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4" w:after="0"/>
        <w:rPr>
          <w:sz w:val="8"/>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spacing w:line="242" w:lineRule="auto" w:before="28"/>
        <w:ind w:left="3541" w:right="38" w:hanging="1220"/>
        <w:jc w:val="left"/>
        <w:rPr>
          <w:sz w:val="24"/>
        </w:rPr>
      </w:pPr>
      <w:r>
        <w:rPr>
          <w:sz w:val="24"/>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w w:val="105"/>
          <w:sz w:val="24"/>
        </w:rPr>
        <w:t>Association pour l’Accès Santé – Université Paris Cité Année Universitaire 2025-2026</w:t>
      </w:r>
    </w:p>
    <w:p>
      <w:pPr>
        <w:spacing w:line="240" w:lineRule="auto" w:before="0"/>
        <w:rPr>
          <w:sz w:val="16"/>
        </w:rPr>
      </w:pPr>
      <w:r>
        <w:rPr/>
        <w:br w:type="column"/>
      </w:r>
      <w:r>
        <w:rPr>
          <w:sz w:val="16"/>
        </w:rPr>
      </w: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0"/>
        <w:rPr>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6426</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0606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2</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8</w:t>
      </w:r>
    </w:p>
    <w:p>
      <w:pPr>
        <w:pStyle w:val="BodyText"/>
        <w:spacing w:before="2"/>
        <w:rPr>
          <w:rFonts w:ascii="Arial"/>
          <w:b w:val="0"/>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266774</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5857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b w:val="0"/>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12209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59"/>
        <w:ind w:left="2500" w:right="0" w:firstLine="0"/>
        <w:jc w:val="center"/>
        <w:rPr>
          <w:rFonts w:ascii="Georgia"/>
          <w:b/>
          <w:sz w:val="50"/>
        </w:rPr>
      </w:pPr>
      <w:r>
        <w:rPr>
          <w:rFonts w:ascii="Georgia"/>
          <w:b/>
          <w:color w:val="811833"/>
          <w:spacing w:val="-2"/>
          <w:w w:val="105"/>
          <w:sz w:val="50"/>
        </w:rPr>
        <w:t>CORRECTION</w:t>
      </w:r>
    </w:p>
    <w:p>
      <w:pPr>
        <w:spacing w:before="481"/>
        <w:ind w:left="2500" w:right="0" w:firstLine="0"/>
        <w:jc w:val="center"/>
        <w:rPr>
          <w:rFonts w:ascii="Georgia" w:hAnsi="Georgia"/>
          <w:b/>
          <w:sz w:val="40"/>
        </w:rPr>
      </w:pPr>
      <w:r>
        <w:rPr>
          <w:rFonts w:ascii="Georgia" w:hAnsi="Georgia"/>
          <w:b/>
          <w:spacing w:val="-2"/>
          <w:sz w:val="40"/>
        </w:rPr>
        <w:t>Examen</w:t>
      </w:r>
      <w:r>
        <w:rPr>
          <w:rFonts w:ascii="Georgia" w:hAnsi="Georgia"/>
          <w:b/>
          <w:spacing w:val="1"/>
          <w:sz w:val="40"/>
        </w:rPr>
        <w:t> </w:t>
      </w:r>
      <w:r>
        <w:rPr>
          <w:rFonts w:ascii="Georgia" w:hAnsi="Georgia"/>
          <w:b/>
          <w:spacing w:val="-2"/>
          <w:sz w:val="40"/>
        </w:rPr>
        <w:t>Blanc</w:t>
      </w:r>
      <w:r>
        <w:rPr>
          <w:rFonts w:ascii="Georgia" w:hAnsi="Georgia"/>
          <w:b/>
          <w:spacing w:val="1"/>
          <w:sz w:val="40"/>
        </w:rPr>
        <w:t> </w:t>
      </w:r>
      <w:r>
        <w:rPr>
          <w:rFonts w:ascii="Georgia" w:hAnsi="Georgia"/>
          <w:b/>
          <w:spacing w:val="-2"/>
          <w:sz w:val="40"/>
        </w:rPr>
        <w:t>n</w:t>
      </w:r>
      <w:r>
        <w:rPr>
          <w:rFonts w:ascii="Arial" w:hAnsi="Arial"/>
          <w:i/>
          <w:spacing w:val="-2"/>
          <w:position w:val="14"/>
          <w:sz w:val="28"/>
        </w:rPr>
        <w:t>◦</w:t>
      </w:r>
      <w:r>
        <w:rPr>
          <w:rFonts w:ascii="Georgia" w:hAnsi="Georgia"/>
          <w:b/>
          <w:color w:val="811833"/>
          <w:spacing w:val="-2"/>
          <w:sz w:val="40"/>
        </w:rPr>
        <w:t>2</w:t>
      </w:r>
      <w:r>
        <w:rPr>
          <w:rFonts w:ascii="Georgia" w:hAnsi="Georgia"/>
          <w:b/>
          <w:color w:val="811833"/>
          <w:spacing w:val="1"/>
          <w:sz w:val="40"/>
        </w:rPr>
        <w:t> </w:t>
      </w:r>
      <w:r>
        <w:rPr>
          <w:rFonts w:ascii="Georgia" w:hAnsi="Georgia"/>
          <w:b/>
          <w:color w:val="811833"/>
          <w:spacing w:val="-4"/>
          <w:sz w:val="40"/>
        </w:rPr>
        <w:t>PASS</w:t>
      </w:r>
    </w:p>
    <w:p>
      <w:pPr>
        <w:pStyle w:val="BodyText"/>
        <w:spacing w:before="94"/>
        <w:rPr>
          <w:sz w:val="40"/>
        </w:rPr>
      </w:pPr>
    </w:p>
    <w:p>
      <w:pPr>
        <w:pStyle w:val="Title"/>
      </w:pPr>
      <w:r>
        <w:rPr/>
        <w:t>UE</w:t>
      </w:r>
      <w:r>
        <w:rPr>
          <w:spacing w:val="36"/>
        </w:rPr>
        <w:t> </w:t>
      </w:r>
      <w:r>
        <w:rPr>
          <w:color w:val="811833"/>
        </w:rPr>
        <w:t>8</w:t>
      </w:r>
      <w:r>
        <w:rPr>
          <w:color w:val="811833"/>
          <w:spacing w:val="36"/>
        </w:rPr>
        <w:t> </w:t>
      </w:r>
      <w:r>
        <w:rPr>
          <w:color w:val="811833"/>
        </w:rPr>
        <w:t>:</w:t>
      </w:r>
      <w:r>
        <w:rPr>
          <w:color w:val="811833"/>
          <w:spacing w:val="36"/>
        </w:rPr>
        <w:t> </w:t>
      </w:r>
      <w:r>
        <w:rPr>
          <w:color w:val="811833"/>
          <w:spacing w:val="-5"/>
        </w:rPr>
        <w:t>ICM</w:t>
      </w:r>
    </w:p>
    <w:p>
      <w:pPr>
        <w:pStyle w:val="BodyText"/>
        <w:spacing w:before="2"/>
        <w:rPr>
          <w:sz w:val="11"/>
        </w:rPr>
      </w:pPr>
      <w:r>
        <w:rPr>
          <w:sz w:val="11"/>
        </w:rPr>
        <w:drawing>
          <wp:anchor distT="0" distB="0" distL="0" distR="0" allowOverlap="1" layoutInCell="1" locked="0" behindDoc="1" simplePos="0" relativeHeight="487588352">
            <wp:simplePos x="0" y="0"/>
            <wp:positionH relativeFrom="page">
              <wp:posOffset>3684308</wp:posOffset>
            </wp:positionH>
            <wp:positionV relativeFrom="paragraph">
              <wp:posOffset>96087</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516"/>
        <w:ind w:left="2500" w:right="0" w:firstLine="0"/>
        <w:jc w:val="center"/>
        <w:rPr>
          <w:rFonts w:ascii="Georgia" w:hAnsi="Georgia"/>
          <w:b/>
          <w:sz w:val="38"/>
        </w:rPr>
      </w:pPr>
      <w:r>
        <w:rPr>
          <w:sz w:val="38"/>
        </w:rPr>
        <w:t>Durée</w:t>
      </w:r>
      <w:r>
        <w:rPr>
          <w:spacing w:val="-19"/>
          <w:sz w:val="38"/>
        </w:rPr>
        <w:t> </w:t>
      </w:r>
      <w:r>
        <w:rPr>
          <w:sz w:val="38"/>
        </w:rPr>
        <w:t>de</w:t>
      </w:r>
      <w:r>
        <w:rPr>
          <w:spacing w:val="-19"/>
          <w:sz w:val="38"/>
        </w:rPr>
        <w:t> </w:t>
      </w:r>
      <w:r>
        <w:rPr>
          <w:sz w:val="38"/>
        </w:rPr>
        <w:t>l’épreuve</w:t>
      </w:r>
      <w:r>
        <w:rPr>
          <w:spacing w:val="-19"/>
          <w:sz w:val="38"/>
        </w:rPr>
        <w:t> </w:t>
      </w:r>
      <w:r>
        <w:rPr>
          <w:sz w:val="38"/>
        </w:rPr>
        <w:t>:</w:t>
      </w:r>
      <w:r>
        <w:rPr>
          <w:spacing w:val="-1"/>
          <w:sz w:val="38"/>
        </w:rPr>
        <w:t> </w:t>
      </w:r>
      <w:r>
        <w:rPr>
          <w:rFonts w:ascii="Georgia" w:hAnsi="Georgia"/>
          <w:b/>
          <w:color w:val="811833"/>
          <w:sz w:val="38"/>
        </w:rPr>
        <w:t>45</w:t>
      </w:r>
      <w:r>
        <w:rPr>
          <w:rFonts w:ascii="Georgia" w:hAnsi="Georgia"/>
          <w:b/>
          <w:color w:val="811833"/>
          <w:spacing w:val="-2"/>
          <w:sz w:val="38"/>
        </w:rPr>
        <w:t> </w:t>
      </w:r>
      <w:r>
        <w:rPr>
          <w:rFonts w:ascii="Georgia" w:hAnsi="Georgia"/>
          <w:b/>
          <w:color w:val="811833"/>
          <w:spacing w:val="-2"/>
          <w:w w:val="90"/>
          <w:sz w:val="38"/>
        </w:rPr>
        <w:t>minutes</w:t>
      </w:r>
    </w:p>
    <w:p>
      <w:pPr>
        <w:pStyle w:val="BodyText"/>
        <w:spacing w:before="381"/>
        <w:rPr>
          <w:sz w:val="38"/>
        </w:rPr>
      </w:pPr>
    </w:p>
    <w:p>
      <w:pPr>
        <w:spacing w:before="0"/>
        <w:ind w:left="0" w:right="0" w:firstLine="0"/>
        <w:jc w:val="left"/>
        <w:rPr>
          <w:rFonts w:ascii="Century" w:hAnsi="Century"/>
          <w:sz w:val="24"/>
        </w:rPr>
      </w:pPr>
      <w:r>
        <w:rPr>
          <w:rFonts w:ascii="Century" w:hAnsi="Century"/>
          <w:sz w:val="24"/>
        </w:rPr>
        <w:t>A</w:t>
      </w:r>
      <w:r>
        <w:rPr>
          <w:rFonts w:ascii="Century" w:hAnsi="Century"/>
          <w:spacing w:val="21"/>
          <w:sz w:val="24"/>
        </w:rPr>
        <w:t> </w:t>
      </w:r>
      <w:r>
        <w:rPr>
          <w:rFonts w:ascii="Century" w:hAnsi="Century"/>
          <w:smallCaps/>
          <w:sz w:val="24"/>
        </w:rPr>
        <w:t>lire</w:t>
      </w:r>
      <w:r>
        <w:rPr>
          <w:rFonts w:ascii="Century" w:hAnsi="Century"/>
          <w:smallCaps w:val="0"/>
          <w:spacing w:val="22"/>
          <w:sz w:val="24"/>
        </w:rPr>
        <w:t> </w:t>
      </w:r>
      <w:r>
        <w:rPr>
          <w:rFonts w:ascii="Century" w:hAnsi="Century"/>
          <w:smallCaps/>
          <w:sz w:val="24"/>
        </w:rPr>
        <w:t>avant</w:t>
      </w:r>
      <w:r>
        <w:rPr>
          <w:rFonts w:ascii="Century" w:hAnsi="Century"/>
          <w:smallCaps w:val="0"/>
          <w:spacing w:val="22"/>
          <w:sz w:val="24"/>
        </w:rPr>
        <w:t> </w:t>
      </w:r>
      <w:r>
        <w:rPr>
          <w:rFonts w:ascii="Century" w:hAnsi="Century"/>
          <w:smallCaps/>
          <w:sz w:val="24"/>
        </w:rPr>
        <w:t>de</w:t>
      </w:r>
      <w:r>
        <w:rPr>
          <w:rFonts w:ascii="Century" w:hAnsi="Century"/>
          <w:smallCaps w:val="0"/>
          <w:spacing w:val="22"/>
          <w:sz w:val="24"/>
        </w:rPr>
        <w:t> </w:t>
      </w:r>
      <w:r>
        <w:rPr>
          <w:rFonts w:ascii="Century" w:hAnsi="Century"/>
          <w:smallCaps/>
          <w:sz w:val="24"/>
        </w:rPr>
        <w:t>commencer</w:t>
      </w:r>
      <w:r>
        <w:rPr>
          <w:rFonts w:ascii="Century" w:hAnsi="Century"/>
          <w:smallCaps w:val="0"/>
          <w:spacing w:val="22"/>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b w:val="0"/>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0" name="Graphic 20"/>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 name="Image 22"/>
                          <pic:cNvPicPr/>
                        </pic:nvPicPr>
                        <pic:blipFill>
                          <a:blip r:embed="rId10" cstate="print"/>
                          <a:stretch>
                            <a:fillRect/>
                          </a:stretch>
                        </pic:blipFill>
                        <pic:spPr>
                          <a:xfrm>
                            <a:off x="352808" y="342202"/>
                            <a:ext cx="102653" cy="120655"/>
                          </a:xfrm>
                          <a:prstGeom prst="rect">
                            <a:avLst/>
                          </a:prstGeom>
                        </pic:spPr>
                      </pic:pic>
                      <wps:wsp>
                        <wps:cNvPr id="23" name="Graphic 23"/>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 name="Image 25"/>
                          <pic:cNvPicPr/>
                        </pic:nvPicPr>
                        <pic:blipFill>
                          <a:blip r:embed="rId10" cstate="print"/>
                          <a:stretch>
                            <a:fillRect/>
                          </a:stretch>
                        </pic:blipFill>
                        <pic:spPr>
                          <a:xfrm>
                            <a:off x="543610" y="342202"/>
                            <a:ext cx="102653" cy="120655"/>
                          </a:xfrm>
                          <a:prstGeom prst="rect">
                            <a:avLst/>
                          </a:prstGeom>
                        </pic:spPr>
                      </pic:pic>
                      <wps:wsp>
                        <wps:cNvPr id="26" name="Graphic 26"/>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 name="Image 28"/>
                          <pic:cNvPicPr/>
                        </pic:nvPicPr>
                        <pic:blipFill>
                          <a:blip r:embed="rId10" cstate="print"/>
                          <a:stretch>
                            <a:fillRect/>
                          </a:stretch>
                        </pic:blipFill>
                        <pic:spPr>
                          <a:xfrm>
                            <a:off x="734412" y="342202"/>
                            <a:ext cx="102653" cy="120655"/>
                          </a:xfrm>
                          <a:prstGeom prst="rect">
                            <a:avLst/>
                          </a:prstGeom>
                        </pic:spPr>
                      </pic:pic>
                      <wps:wsp>
                        <wps:cNvPr id="29" name="Graphic 29"/>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 name="Image 31"/>
                          <pic:cNvPicPr/>
                        </pic:nvPicPr>
                        <pic:blipFill>
                          <a:blip r:embed="rId10" cstate="print"/>
                          <a:stretch>
                            <a:fillRect/>
                          </a:stretch>
                        </pic:blipFill>
                        <pic:spPr>
                          <a:xfrm>
                            <a:off x="925214" y="342202"/>
                            <a:ext cx="102653" cy="120655"/>
                          </a:xfrm>
                          <a:prstGeom prst="rect">
                            <a:avLst/>
                          </a:prstGeom>
                        </pic:spPr>
                      </pic:pic>
                      <wps:wsp>
                        <wps:cNvPr id="32" name="Graphic 32"/>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 name="Image 34"/>
                          <pic:cNvPicPr/>
                        </pic:nvPicPr>
                        <pic:blipFill>
                          <a:blip r:embed="rId10" cstate="print"/>
                          <a:stretch>
                            <a:fillRect/>
                          </a:stretch>
                        </pic:blipFill>
                        <pic:spPr>
                          <a:xfrm>
                            <a:off x="1116016" y="342202"/>
                            <a:ext cx="102653" cy="120655"/>
                          </a:xfrm>
                          <a:prstGeom prst="rect">
                            <a:avLst/>
                          </a:prstGeom>
                        </pic:spPr>
                      </pic:pic>
                      <wps:wsp>
                        <wps:cNvPr id="35" name="Textbox 3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6" name="Textbox 3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65;top:95;width:142;height:171" id="docshape11" coordorigin="566,95" coordsize="142,171" path="m705,95l568,95,566,98,566,263,568,265,705,265,707,263,707,98,705,95xe" filled="true" fillcolor="#000000" stroked="false">
                  <v:path arrowok="t"/>
                  <v:fill type="solid"/>
                </v:shape>
                <v:shape style="position:absolute;left:565;top:95;width:142;height:171" id="docshape12"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13" stroked="false">
                  <v:imagedata r:id="rId10" o:title=""/>
                </v:shape>
                <v:shape style="position:absolute;left:866;top:95;width:142;height:171" id="docshape14" coordorigin="866,95" coordsize="142,171" path="m1006,95l868,95,866,98,866,263,868,265,1006,265,1008,263,1008,98,1006,95xe" filled="true" fillcolor="#000000" stroked="false">
                  <v:path arrowok="t"/>
                  <v:fill type="solid"/>
                </v:shape>
                <v:shape style="position:absolute;left:866;top:95;width:142;height:171" id="docshape15"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16" stroked="false">
                  <v:imagedata r:id="rId10" o:title=""/>
                </v:shape>
                <v:shape style="position:absolute;left:1166;top:95;width:142;height:171" id="docshape17" coordorigin="1167,95" coordsize="142,171" path="m1306,95l1169,95,1167,98,1167,263,1169,265,1306,265,1308,263,1308,98,1306,95xe" filled="true" fillcolor="#000000" stroked="false">
                  <v:path arrowok="t"/>
                  <v:fill type="solid"/>
                </v:shape>
                <v:shape style="position:absolute;left:1166;top:95;width:142;height:171" id="docshape18"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19" stroked="false">
                  <v:imagedata r:id="rId10" o:title=""/>
                </v:shape>
                <v:shape style="position:absolute;left:1467;top:95;width:142;height:171" id="docshape20" coordorigin="1467,95" coordsize="142,171" path="m1606,95l1469,95,1467,98,1467,263,1469,265,1606,265,1609,263,1609,98,1606,95xe" filled="true" fillcolor="#000000" stroked="false">
                  <v:path arrowok="t"/>
                  <v:fill type="solid"/>
                </v:shape>
                <v:shape style="position:absolute;left:1467;top:95;width:142;height:171" id="docshape21"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2" stroked="false">
                  <v:imagedata r:id="rId10" o:title=""/>
                </v:shape>
                <v:shape style="position:absolute;left:1767;top:95;width:142;height:171" id="docshape23" coordorigin="1767,95" coordsize="142,171" path="m1907,95l1770,95,1767,98,1767,263,1770,265,1907,265,1909,263,1909,98,1907,95xe" filled="true" fillcolor="#000000" stroked="false">
                  <v:path arrowok="t"/>
                  <v:fill type="solid"/>
                </v:shape>
                <v:shape style="position:absolute;left:1767;top:95;width:142;height:171" id="docshape24"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5" stroked="false">
                  <v:imagedata r:id="rId10" o:title=""/>
                </v:shape>
                <v:shape style="position:absolute;left:99;top:0;width:284;height:343" type="#_x0000_t202" id="docshape26"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7" name="Group 37"/>
                <wp:cNvGraphicFramePr>
                  <a:graphicFrameLocks/>
                </wp:cNvGraphicFramePr>
                <a:graphic>
                  <a:graphicData uri="http://schemas.microsoft.com/office/word/2010/wordprocessingGroup">
                    <wpg:wgp>
                      <wpg:cNvPr id="37" name="Group 37"/>
                      <wpg:cNvGrpSpPr/>
                      <wpg:grpSpPr>
                        <a:xfrm>
                          <a:off x="0" y="0"/>
                          <a:ext cx="1273175" cy="516890"/>
                          <a:chExt cx="1273175" cy="516890"/>
                        </a:xfrm>
                      </wpg:grpSpPr>
                      <wps:wsp>
                        <wps:cNvPr id="38" name="Graphic 38"/>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 name="Image 39"/>
                          <pic:cNvPicPr/>
                        </pic:nvPicPr>
                        <pic:blipFill>
                          <a:blip r:embed="rId10" cstate="print"/>
                          <a:stretch>
                            <a:fillRect/>
                          </a:stretch>
                        </pic:blipFill>
                        <pic:spPr>
                          <a:xfrm>
                            <a:off x="352808" y="54209"/>
                            <a:ext cx="102653" cy="120655"/>
                          </a:xfrm>
                          <a:prstGeom prst="rect">
                            <a:avLst/>
                          </a:prstGeom>
                        </pic:spPr>
                      </pic:pic>
                      <pic:pic>
                        <pic:nvPicPr>
                          <pic:cNvPr id="40" name="Image 40"/>
                          <pic:cNvPicPr/>
                        </pic:nvPicPr>
                        <pic:blipFill>
                          <a:blip r:embed="rId11" cstate="print"/>
                          <a:stretch>
                            <a:fillRect/>
                          </a:stretch>
                        </pic:blipFill>
                        <pic:spPr>
                          <a:xfrm>
                            <a:off x="352808" y="342214"/>
                            <a:ext cx="102653" cy="120655"/>
                          </a:xfrm>
                          <a:prstGeom prst="rect">
                            <a:avLst/>
                          </a:prstGeom>
                        </pic:spPr>
                      </pic:pic>
                      <wps:wsp>
                        <wps:cNvPr id="41" name="Graphic 41"/>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 name="Image 43"/>
                          <pic:cNvPicPr/>
                        </pic:nvPicPr>
                        <pic:blipFill>
                          <a:blip r:embed="rId11" cstate="print"/>
                          <a:stretch>
                            <a:fillRect/>
                          </a:stretch>
                        </pic:blipFill>
                        <pic:spPr>
                          <a:xfrm>
                            <a:off x="543610" y="342214"/>
                            <a:ext cx="102653" cy="120655"/>
                          </a:xfrm>
                          <a:prstGeom prst="rect">
                            <a:avLst/>
                          </a:prstGeom>
                        </pic:spPr>
                      </pic:pic>
                      <pic:pic>
                        <pic:nvPicPr>
                          <pic:cNvPr id="44" name="Image 44"/>
                          <pic:cNvPicPr/>
                        </pic:nvPicPr>
                        <pic:blipFill>
                          <a:blip r:embed="rId10" cstate="print"/>
                          <a:stretch>
                            <a:fillRect/>
                          </a:stretch>
                        </pic:blipFill>
                        <pic:spPr>
                          <a:xfrm>
                            <a:off x="734412" y="54209"/>
                            <a:ext cx="102653" cy="120655"/>
                          </a:xfrm>
                          <a:prstGeom prst="rect">
                            <a:avLst/>
                          </a:prstGeom>
                        </pic:spPr>
                      </pic:pic>
                      <pic:pic>
                        <pic:nvPicPr>
                          <pic:cNvPr id="45" name="Image 45"/>
                          <pic:cNvPicPr/>
                        </pic:nvPicPr>
                        <pic:blipFill>
                          <a:blip r:embed="rId11" cstate="print"/>
                          <a:stretch>
                            <a:fillRect/>
                          </a:stretch>
                        </pic:blipFill>
                        <pic:spPr>
                          <a:xfrm>
                            <a:off x="734412" y="342214"/>
                            <a:ext cx="102653" cy="120655"/>
                          </a:xfrm>
                          <a:prstGeom prst="rect">
                            <a:avLst/>
                          </a:prstGeom>
                        </pic:spPr>
                      </pic:pic>
                      <pic:pic>
                        <pic:nvPicPr>
                          <pic:cNvPr id="46" name="Image 46"/>
                          <pic:cNvPicPr/>
                        </pic:nvPicPr>
                        <pic:blipFill>
                          <a:blip r:embed="rId10" cstate="print"/>
                          <a:stretch>
                            <a:fillRect/>
                          </a:stretch>
                        </pic:blipFill>
                        <pic:spPr>
                          <a:xfrm>
                            <a:off x="925214" y="54209"/>
                            <a:ext cx="102653" cy="120655"/>
                          </a:xfrm>
                          <a:prstGeom prst="rect">
                            <a:avLst/>
                          </a:prstGeom>
                        </pic:spPr>
                      </pic:pic>
                      <pic:pic>
                        <pic:nvPicPr>
                          <pic:cNvPr id="47" name="Image 47"/>
                          <pic:cNvPicPr/>
                        </pic:nvPicPr>
                        <pic:blipFill>
                          <a:blip r:embed="rId11" cstate="print"/>
                          <a:stretch>
                            <a:fillRect/>
                          </a:stretch>
                        </pic:blipFill>
                        <pic:spPr>
                          <a:xfrm>
                            <a:off x="925214" y="342214"/>
                            <a:ext cx="102653" cy="120655"/>
                          </a:xfrm>
                          <a:prstGeom prst="rect">
                            <a:avLst/>
                          </a:prstGeom>
                        </pic:spPr>
                      </pic:pic>
                      <pic:pic>
                        <pic:nvPicPr>
                          <pic:cNvPr id="48" name="Image 48"/>
                          <pic:cNvPicPr/>
                        </pic:nvPicPr>
                        <pic:blipFill>
                          <a:blip r:embed="rId10" cstate="print"/>
                          <a:stretch>
                            <a:fillRect/>
                          </a:stretch>
                        </pic:blipFill>
                        <pic:spPr>
                          <a:xfrm>
                            <a:off x="1116016" y="54209"/>
                            <a:ext cx="102653" cy="120655"/>
                          </a:xfrm>
                          <a:prstGeom prst="rect">
                            <a:avLst/>
                          </a:prstGeom>
                        </pic:spPr>
                      </pic:pic>
                      <pic:pic>
                        <pic:nvPicPr>
                          <pic:cNvPr id="49" name="Image 49"/>
                          <pic:cNvPicPr/>
                        </pic:nvPicPr>
                        <pic:blipFill>
                          <a:blip r:embed="rId11" cstate="print"/>
                          <a:stretch>
                            <a:fillRect/>
                          </a:stretch>
                        </pic:blipFill>
                        <pic:spPr>
                          <a:xfrm>
                            <a:off x="1116016" y="342214"/>
                            <a:ext cx="102653" cy="120655"/>
                          </a:xfrm>
                          <a:prstGeom prst="rect">
                            <a:avLst/>
                          </a:prstGeom>
                        </pic:spPr>
                      </pic:pic>
                      <wps:wsp>
                        <wps:cNvPr id="50" name="Textbox 5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51" name="Textbox 5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8" coordorigin="0,0" coordsize="2005,814">
                <v:rect style="position:absolute;left:9;top:10;width:1985;height:794" id="docshape29" filled="false" stroked="true" strokeweight=".99628pt" strokecolor="#000000">
                  <v:stroke dashstyle="solid"/>
                </v:rect>
                <v:shape style="position:absolute;left:555;top:85;width:162;height:190" type="#_x0000_t75" id="docshape30" stroked="false">
                  <v:imagedata r:id="rId10" o:title=""/>
                </v:shape>
                <v:shape style="position:absolute;left:555;top:538;width:162;height:190" type="#_x0000_t75" id="docshape31" stroked="false">
                  <v:imagedata r:id="rId11" o:title=""/>
                </v:shape>
                <v:shape style="position:absolute;left:866;top:95;width:142;height:171" id="docshape32" coordorigin="866,95" coordsize="142,171" path="m1006,95l868,95,866,98,866,263,868,265,1006,265,1008,263,1008,98,1006,95xe" filled="true" fillcolor="#000000" stroked="false">
                  <v:path arrowok="t"/>
                  <v:fill type="solid"/>
                </v:shape>
                <v:shape style="position:absolute;left:866;top:95;width:142;height:171" id="docshape33"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4" stroked="false">
                  <v:imagedata r:id="rId11" o:title=""/>
                </v:shape>
                <v:shape style="position:absolute;left:1156;top:85;width:162;height:190" type="#_x0000_t75" id="docshape35" stroked="false">
                  <v:imagedata r:id="rId10" o:title=""/>
                </v:shape>
                <v:shape style="position:absolute;left:1156;top:538;width:162;height:190" type="#_x0000_t75" id="docshape36" stroked="false">
                  <v:imagedata r:id="rId11" o:title=""/>
                </v:shape>
                <v:shape style="position:absolute;left:1457;top:85;width:162;height:190" type="#_x0000_t75" id="docshape37" stroked="false">
                  <v:imagedata r:id="rId10" o:title=""/>
                </v:shape>
                <v:shape style="position:absolute;left:1457;top:538;width:162;height:190" type="#_x0000_t75" id="docshape38" stroked="false">
                  <v:imagedata r:id="rId11" o:title=""/>
                </v:shape>
                <v:shape style="position:absolute;left:1757;top:85;width:162;height:190" type="#_x0000_t75" id="docshape39" stroked="false">
                  <v:imagedata r:id="rId10" o:title=""/>
                </v:shape>
                <v:shape style="position:absolute;left:1757;top:538;width:162;height:190" type="#_x0000_t75" id="docshape40" stroked="false">
                  <v:imagedata r:id="rId11" o:title=""/>
                </v:shape>
                <v:shape style="position:absolute;left:99;top:0;width:284;height:343" type="#_x0000_t202" id="docshape4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4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52" name="Group 52"/>
                <wp:cNvGraphicFramePr>
                  <a:graphicFrameLocks/>
                </wp:cNvGraphicFramePr>
                <a:graphic>
                  <a:graphicData uri="http://schemas.microsoft.com/office/word/2010/wordprocessingGroup">
                    <wpg:wgp>
                      <wpg:cNvPr id="52" name="Group 52"/>
                      <wpg:cNvGrpSpPr/>
                      <wpg:grpSpPr>
                        <a:xfrm>
                          <a:off x="0" y="0"/>
                          <a:ext cx="1273175" cy="516890"/>
                          <a:chExt cx="1273175" cy="516890"/>
                        </a:xfrm>
                      </wpg:grpSpPr>
                      <wps:wsp>
                        <wps:cNvPr id="53" name="Graphic 53"/>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 name="Image 54"/>
                          <pic:cNvPicPr/>
                        </pic:nvPicPr>
                        <pic:blipFill>
                          <a:blip r:embed="rId10" cstate="print"/>
                          <a:stretch>
                            <a:fillRect/>
                          </a:stretch>
                        </pic:blipFill>
                        <pic:spPr>
                          <a:xfrm>
                            <a:off x="352808" y="54221"/>
                            <a:ext cx="102653" cy="120655"/>
                          </a:xfrm>
                          <a:prstGeom prst="rect">
                            <a:avLst/>
                          </a:prstGeom>
                        </pic:spPr>
                      </pic:pic>
                      <pic:pic>
                        <pic:nvPicPr>
                          <pic:cNvPr id="55" name="Image 55"/>
                          <pic:cNvPicPr/>
                        </pic:nvPicPr>
                        <pic:blipFill>
                          <a:blip r:embed="rId10" cstate="print"/>
                          <a:stretch>
                            <a:fillRect/>
                          </a:stretch>
                        </pic:blipFill>
                        <pic:spPr>
                          <a:xfrm>
                            <a:off x="352808" y="342226"/>
                            <a:ext cx="102653" cy="120655"/>
                          </a:xfrm>
                          <a:prstGeom prst="rect">
                            <a:avLst/>
                          </a:prstGeom>
                        </pic:spPr>
                      </pic:pic>
                      <pic:pic>
                        <pic:nvPicPr>
                          <pic:cNvPr id="56" name="Image 56"/>
                          <pic:cNvPicPr/>
                        </pic:nvPicPr>
                        <pic:blipFill>
                          <a:blip r:embed="rId10" cstate="print"/>
                          <a:stretch>
                            <a:fillRect/>
                          </a:stretch>
                        </pic:blipFill>
                        <pic:spPr>
                          <a:xfrm>
                            <a:off x="543610" y="54221"/>
                            <a:ext cx="102653" cy="120655"/>
                          </a:xfrm>
                          <a:prstGeom prst="rect">
                            <a:avLst/>
                          </a:prstGeom>
                        </pic:spPr>
                      </pic:pic>
                      <pic:pic>
                        <pic:nvPicPr>
                          <pic:cNvPr id="57" name="Image 57"/>
                          <pic:cNvPicPr/>
                        </pic:nvPicPr>
                        <pic:blipFill>
                          <a:blip r:embed="rId10" cstate="print"/>
                          <a:stretch>
                            <a:fillRect/>
                          </a:stretch>
                        </pic:blipFill>
                        <pic:spPr>
                          <a:xfrm>
                            <a:off x="543610" y="342226"/>
                            <a:ext cx="102653" cy="120655"/>
                          </a:xfrm>
                          <a:prstGeom prst="rect">
                            <a:avLst/>
                          </a:prstGeom>
                        </pic:spPr>
                      </pic:pic>
                      <pic:pic>
                        <pic:nvPicPr>
                          <pic:cNvPr id="58" name="Image 58"/>
                          <pic:cNvPicPr/>
                        </pic:nvPicPr>
                        <pic:blipFill>
                          <a:blip r:embed="rId10" cstate="print"/>
                          <a:stretch>
                            <a:fillRect/>
                          </a:stretch>
                        </pic:blipFill>
                        <pic:spPr>
                          <a:xfrm>
                            <a:off x="734412" y="54221"/>
                            <a:ext cx="102653" cy="120655"/>
                          </a:xfrm>
                          <a:prstGeom prst="rect">
                            <a:avLst/>
                          </a:prstGeom>
                        </pic:spPr>
                      </pic:pic>
                      <pic:pic>
                        <pic:nvPicPr>
                          <pic:cNvPr id="59" name="Image 59"/>
                          <pic:cNvPicPr/>
                        </pic:nvPicPr>
                        <pic:blipFill>
                          <a:blip r:embed="rId10" cstate="print"/>
                          <a:stretch>
                            <a:fillRect/>
                          </a:stretch>
                        </pic:blipFill>
                        <pic:spPr>
                          <a:xfrm>
                            <a:off x="734412" y="342226"/>
                            <a:ext cx="102653" cy="120655"/>
                          </a:xfrm>
                          <a:prstGeom prst="rect">
                            <a:avLst/>
                          </a:prstGeom>
                        </pic:spPr>
                      </pic:pic>
                      <wps:wsp>
                        <wps:cNvPr id="60" name="Graphic 60"/>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 name="Image 62"/>
                          <pic:cNvPicPr/>
                        </pic:nvPicPr>
                        <pic:blipFill>
                          <a:blip r:embed="rId10" cstate="print"/>
                          <a:stretch>
                            <a:fillRect/>
                          </a:stretch>
                        </pic:blipFill>
                        <pic:spPr>
                          <a:xfrm>
                            <a:off x="925214" y="342226"/>
                            <a:ext cx="102653" cy="120655"/>
                          </a:xfrm>
                          <a:prstGeom prst="rect">
                            <a:avLst/>
                          </a:prstGeom>
                        </pic:spPr>
                      </pic:pic>
                      <pic:pic>
                        <pic:nvPicPr>
                          <pic:cNvPr id="63" name="Image 63"/>
                          <pic:cNvPicPr/>
                        </pic:nvPicPr>
                        <pic:blipFill>
                          <a:blip r:embed="rId10" cstate="print"/>
                          <a:stretch>
                            <a:fillRect/>
                          </a:stretch>
                        </pic:blipFill>
                        <pic:spPr>
                          <a:xfrm>
                            <a:off x="1116016" y="54221"/>
                            <a:ext cx="102653" cy="120655"/>
                          </a:xfrm>
                          <a:prstGeom prst="rect">
                            <a:avLst/>
                          </a:prstGeom>
                        </pic:spPr>
                      </pic:pic>
                      <pic:pic>
                        <pic:nvPicPr>
                          <pic:cNvPr id="64" name="Image 64"/>
                          <pic:cNvPicPr/>
                        </pic:nvPicPr>
                        <pic:blipFill>
                          <a:blip r:embed="rId10" cstate="print"/>
                          <a:stretch>
                            <a:fillRect/>
                          </a:stretch>
                        </pic:blipFill>
                        <pic:spPr>
                          <a:xfrm>
                            <a:off x="1116016" y="342226"/>
                            <a:ext cx="102653" cy="120655"/>
                          </a:xfrm>
                          <a:prstGeom prst="rect">
                            <a:avLst/>
                          </a:prstGeom>
                        </pic:spPr>
                      </pic:pic>
                      <wps:wsp>
                        <wps:cNvPr id="65" name="Textbox 6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6" name="Textbox 6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3" coordorigin="0,0" coordsize="2005,814">
                <v:rect style="position:absolute;left:9;top:10;width:1985;height:794" id="docshape44" filled="false" stroked="true" strokeweight=".99628pt" strokecolor="#000000">
                  <v:stroke dashstyle="solid"/>
                </v:rect>
                <v:shape style="position:absolute;left:555;top:85;width:162;height:190" type="#_x0000_t75" id="docshape45" stroked="false">
                  <v:imagedata r:id="rId10" o:title=""/>
                </v:shape>
                <v:shape style="position:absolute;left:555;top:538;width:162;height:190" type="#_x0000_t75" id="docshape46" stroked="false">
                  <v:imagedata r:id="rId10" o:title=""/>
                </v:shape>
                <v:shape style="position:absolute;left:856;top:85;width:162;height:190" type="#_x0000_t75" id="docshape47" stroked="false">
                  <v:imagedata r:id="rId10" o:title=""/>
                </v:shape>
                <v:shape style="position:absolute;left:856;top:538;width:162;height:190" type="#_x0000_t75" id="docshape48" stroked="false">
                  <v:imagedata r:id="rId10" o:title=""/>
                </v:shape>
                <v:shape style="position:absolute;left:1156;top:85;width:162;height:190" type="#_x0000_t75" id="docshape49" stroked="false">
                  <v:imagedata r:id="rId10" o:title=""/>
                </v:shape>
                <v:shape style="position:absolute;left:1156;top:538;width:162;height:190" type="#_x0000_t75" id="docshape50" stroked="false">
                  <v:imagedata r:id="rId10" o:title=""/>
                </v:shape>
                <v:shape style="position:absolute;left:1467;top:95;width:142;height:171" id="docshape51" coordorigin="1467,95" coordsize="142,171" path="m1606,95l1469,95,1467,98,1467,263,1469,265,1606,265,1609,263,1609,98,1606,95xe" filled="true" fillcolor="#000000" stroked="false">
                  <v:path arrowok="t"/>
                  <v:fill type="solid"/>
                </v:shape>
                <v:shape style="position:absolute;left:1467;top:95;width:142;height:171" id="docshape52"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53" stroked="false">
                  <v:imagedata r:id="rId10" o:title=""/>
                </v:shape>
                <v:shape style="position:absolute;left:1757;top:85;width:162;height:190" type="#_x0000_t75" id="docshape54" stroked="false">
                  <v:imagedata r:id="rId10" o:title=""/>
                </v:shape>
                <v:shape style="position:absolute;left:1757;top:538;width:162;height:190" type="#_x0000_t75" id="docshape55" stroked="false">
                  <v:imagedata r:id="rId10" o:title=""/>
                </v:shape>
                <v:shape style="position:absolute;left:99;top:0;width:284;height:343" type="#_x0000_t202" id="docshape56"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7" name="Group 67"/>
                <wp:cNvGraphicFramePr>
                  <a:graphicFrameLocks/>
                </wp:cNvGraphicFramePr>
                <a:graphic>
                  <a:graphicData uri="http://schemas.microsoft.com/office/word/2010/wordprocessingGroup">
                    <wpg:wgp>
                      <wpg:cNvPr id="67" name="Group 67"/>
                      <wpg:cNvGrpSpPr/>
                      <wpg:grpSpPr>
                        <a:xfrm>
                          <a:off x="0" y="0"/>
                          <a:ext cx="1273175" cy="516890"/>
                          <a:chExt cx="1273175" cy="516890"/>
                        </a:xfrm>
                      </wpg:grpSpPr>
                      <wps:wsp>
                        <wps:cNvPr id="68" name="Graphic 6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 name="Image 69"/>
                          <pic:cNvPicPr/>
                        </pic:nvPicPr>
                        <pic:blipFill>
                          <a:blip r:embed="rId10" cstate="print"/>
                          <a:stretch>
                            <a:fillRect/>
                          </a:stretch>
                        </pic:blipFill>
                        <pic:spPr>
                          <a:xfrm>
                            <a:off x="352808" y="54221"/>
                            <a:ext cx="102653" cy="120654"/>
                          </a:xfrm>
                          <a:prstGeom prst="rect">
                            <a:avLst/>
                          </a:prstGeom>
                        </pic:spPr>
                      </pic:pic>
                      <pic:pic>
                        <pic:nvPicPr>
                          <pic:cNvPr id="70" name="Image 70"/>
                          <pic:cNvPicPr/>
                        </pic:nvPicPr>
                        <pic:blipFill>
                          <a:blip r:embed="rId10" cstate="print"/>
                          <a:stretch>
                            <a:fillRect/>
                          </a:stretch>
                        </pic:blipFill>
                        <pic:spPr>
                          <a:xfrm>
                            <a:off x="352808" y="342226"/>
                            <a:ext cx="102653" cy="120655"/>
                          </a:xfrm>
                          <a:prstGeom prst="rect">
                            <a:avLst/>
                          </a:prstGeom>
                        </pic:spPr>
                      </pic:pic>
                      <pic:pic>
                        <pic:nvPicPr>
                          <pic:cNvPr id="71" name="Image 71"/>
                          <pic:cNvPicPr/>
                        </pic:nvPicPr>
                        <pic:blipFill>
                          <a:blip r:embed="rId10" cstate="print"/>
                          <a:stretch>
                            <a:fillRect/>
                          </a:stretch>
                        </pic:blipFill>
                        <pic:spPr>
                          <a:xfrm>
                            <a:off x="543610" y="54221"/>
                            <a:ext cx="102653" cy="120654"/>
                          </a:xfrm>
                          <a:prstGeom prst="rect">
                            <a:avLst/>
                          </a:prstGeom>
                        </pic:spPr>
                      </pic:pic>
                      <pic:pic>
                        <pic:nvPicPr>
                          <pic:cNvPr id="72" name="Image 72"/>
                          <pic:cNvPicPr/>
                        </pic:nvPicPr>
                        <pic:blipFill>
                          <a:blip r:embed="rId10" cstate="print"/>
                          <a:stretch>
                            <a:fillRect/>
                          </a:stretch>
                        </pic:blipFill>
                        <pic:spPr>
                          <a:xfrm>
                            <a:off x="543610" y="342226"/>
                            <a:ext cx="102653" cy="120655"/>
                          </a:xfrm>
                          <a:prstGeom prst="rect">
                            <a:avLst/>
                          </a:prstGeom>
                        </pic:spPr>
                      </pic:pic>
                      <wps:wsp>
                        <wps:cNvPr id="73" name="Graphic 73"/>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 name="Image 75"/>
                          <pic:cNvPicPr/>
                        </pic:nvPicPr>
                        <pic:blipFill>
                          <a:blip r:embed="rId10" cstate="print"/>
                          <a:stretch>
                            <a:fillRect/>
                          </a:stretch>
                        </pic:blipFill>
                        <pic:spPr>
                          <a:xfrm>
                            <a:off x="734412" y="342226"/>
                            <a:ext cx="102653" cy="120655"/>
                          </a:xfrm>
                          <a:prstGeom prst="rect">
                            <a:avLst/>
                          </a:prstGeom>
                        </pic:spPr>
                      </pic:pic>
                      <wps:wsp>
                        <wps:cNvPr id="76" name="Graphic 76"/>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8" name="Image 78"/>
                          <pic:cNvPicPr/>
                        </pic:nvPicPr>
                        <pic:blipFill>
                          <a:blip r:embed="rId10" cstate="print"/>
                          <a:stretch>
                            <a:fillRect/>
                          </a:stretch>
                        </pic:blipFill>
                        <pic:spPr>
                          <a:xfrm>
                            <a:off x="925214" y="342226"/>
                            <a:ext cx="102653" cy="120655"/>
                          </a:xfrm>
                          <a:prstGeom prst="rect">
                            <a:avLst/>
                          </a:prstGeom>
                        </pic:spPr>
                      </pic:pic>
                      <wps:wsp>
                        <wps:cNvPr id="79" name="Graphic 79"/>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1" name="Image 81"/>
                          <pic:cNvPicPr/>
                        </pic:nvPicPr>
                        <pic:blipFill>
                          <a:blip r:embed="rId10" cstate="print"/>
                          <a:stretch>
                            <a:fillRect/>
                          </a:stretch>
                        </pic:blipFill>
                        <pic:spPr>
                          <a:xfrm>
                            <a:off x="1116016" y="342226"/>
                            <a:ext cx="102653" cy="120655"/>
                          </a:xfrm>
                          <a:prstGeom prst="rect">
                            <a:avLst/>
                          </a:prstGeom>
                        </pic:spPr>
                      </pic:pic>
                      <wps:wsp>
                        <wps:cNvPr id="82" name="Textbox 8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3" name="Textbox 8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8" coordorigin="0,0" coordsize="2005,814">
                <v:rect style="position:absolute;left:9;top:10;width:1985;height:794" id="docshape59" filled="false" stroked="true" strokeweight=".99628pt" strokecolor="#000000">
                  <v:stroke dashstyle="solid"/>
                </v:rect>
                <v:shape style="position:absolute;left:555;top:85;width:162;height:190" type="#_x0000_t75" id="docshape60" stroked="false">
                  <v:imagedata r:id="rId10" o:title=""/>
                </v:shape>
                <v:shape style="position:absolute;left:555;top:538;width:162;height:190" type="#_x0000_t75" id="docshape61" stroked="false">
                  <v:imagedata r:id="rId10" o:title=""/>
                </v:shape>
                <v:shape style="position:absolute;left:856;top:85;width:162;height:190" type="#_x0000_t75" id="docshape62" stroked="false">
                  <v:imagedata r:id="rId10" o:title=""/>
                </v:shape>
                <v:shape style="position:absolute;left:856;top:538;width:162;height:190" type="#_x0000_t75" id="docshape63" stroked="false">
                  <v:imagedata r:id="rId10" o:title=""/>
                </v:shape>
                <v:shape style="position:absolute;left:1166;top:95;width:142;height:171" id="docshape64" coordorigin="1167,95" coordsize="142,171" path="m1306,95l1169,95,1167,98,1167,263,1169,265,1306,265,1308,263,1308,98,1306,95xe" filled="true" fillcolor="#000000" stroked="false">
                  <v:path arrowok="t"/>
                  <v:fill type="solid"/>
                </v:shape>
                <v:shape style="position:absolute;left:1166;top:95;width:142;height:171" id="docshape65"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66" stroked="false">
                  <v:imagedata r:id="rId10" o:title=""/>
                </v:shape>
                <v:shape style="position:absolute;left:1467;top:95;width:142;height:171" id="docshape67" coordorigin="1467,95" coordsize="142,171" path="m1606,95l1469,95,1467,98,1467,263,1469,265,1606,265,1609,263,1609,98,1606,95xe" filled="true" fillcolor="#000000" stroked="false">
                  <v:path arrowok="t"/>
                  <v:fill type="solid"/>
                </v:shape>
                <v:shape style="position:absolute;left:1467;top:95;width:142;height:171" id="docshape68"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69" stroked="false">
                  <v:imagedata r:id="rId10" o:title=""/>
                </v:shape>
                <v:shape style="position:absolute;left:1767;top:95;width:142;height:171" id="docshape70" coordorigin="1767,95" coordsize="142,171" path="m1907,95l1770,95,1767,98,1767,263,1770,265,1907,265,1909,263,1909,98,1907,95xe" filled="true" fillcolor="#000000" stroked="false">
                  <v:path arrowok="t"/>
                  <v:fill type="solid"/>
                </v:shape>
                <v:shape style="position:absolute;left:1767;top:95;width:142;height:171" id="docshape71"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72" stroked="false">
                  <v:imagedata r:id="rId10" o:title=""/>
                </v:shape>
                <v:shape style="position:absolute;left:99;top:0;width:284;height:343" type="#_x0000_t202" id="docshape7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b w:val="0"/>
          <w:sz w:val="16"/>
        </w:rPr>
      </w:pPr>
      <w:r>
        <w:rPr>
          <w:b w:val="0"/>
        </w:rPr>
        <w:br w:type="column"/>
      </w:r>
      <w:r>
        <w:rPr>
          <w:rFonts w:ascii="Arial"/>
          <w:b w:val="0"/>
          <w:sz w:val="16"/>
        </w:rPr>
      </w:r>
    </w:p>
    <w:p>
      <w:pPr>
        <w:pStyle w:val="BodyText"/>
        <w:rPr>
          <w:rFonts w:ascii="Arial"/>
          <w:b w:val="0"/>
          <w:sz w:val="16"/>
        </w:rPr>
      </w:pPr>
    </w:p>
    <w:p>
      <w:pPr>
        <w:pStyle w:val="BodyText"/>
        <w:spacing w:before="148"/>
        <w:rPr>
          <w:rFonts w:ascii="Arial"/>
          <w:b w:val="0"/>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369387</wp:posOffset>
                </wp:positionV>
                <wp:extent cx="1273175" cy="51689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273175" cy="516890"/>
                          <a:chExt cx="1273175" cy="516890"/>
                        </a:xfrm>
                      </wpg:grpSpPr>
                      <wps:wsp>
                        <wps:cNvPr id="85" name="Graphic 85"/>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6" name="Image 86"/>
                          <pic:cNvPicPr/>
                        </pic:nvPicPr>
                        <pic:blipFill>
                          <a:blip r:embed="rId12" cstate="print"/>
                          <a:stretch>
                            <a:fillRect/>
                          </a:stretch>
                        </pic:blipFill>
                        <pic:spPr>
                          <a:xfrm>
                            <a:off x="352808" y="54197"/>
                            <a:ext cx="102653" cy="120655"/>
                          </a:xfrm>
                          <a:prstGeom prst="rect">
                            <a:avLst/>
                          </a:prstGeom>
                        </pic:spPr>
                      </pic:pic>
                      <pic:pic>
                        <pic:nvPicPr>
                          <pic:cNvPr id="87" name="Image 87"/>
                          <pic:cNvPicPr/>
                        </pic:nvPicPr>
                        <pic:blipFill>
                          <a:blip r:embed="rId13" cstate="print"/>
                          <a:stretch>
                            <a:fillRect/>
                          </a:stretch>
                        </pic:blipFill>
                        <pic:spPr>
                          <a:xfrm>
                            <a:off x="352808" y="342202"/>
                            <a:ext cx="102653" cy="120655"/>
                          </a:xfrm>
                          <a:prstGeom prst="rect">
                            <a:avLst/>
                          </a:prstGeom>
                        </pic:spPr>
                      </pic:pic>
                      <wps:wsp>
                        <wps:cNvPr id="88" name="Graphic 88"/>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13" cstate="print"/>
                          <a:stretch>
                            <a:fillRect/>
                          </a:stretch>
                        </pic:blipFill>
                        <pic:spPr>
                          <a:xfrm>
                            <a:off x="543610" y="342202"/>
                            <a:ext cx="102653" cy="120655"/>
                          </a:xfrm>
                          <a:prstGeom prst="rect">
                            <a:avLst/>
                          </a:prstGeom>
                        </pic:spPr>
                      </pic:pic>
                      <wps:wsp>
                        <wps:cNvPr id="91" name="Graphic 91"/>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3" name="Image 93"/>
                          <pic:cNvPicPr/>
                        </pic:nvPicPr>
                        <pic:blipFill>
                          <a:blip r:embed="rId13" cstate="print"/>
                          <a:stretch>
                            <a:fillRect/>
                          </a:stretch>
                        </pic:blipFill>
                        <pic:spPr>
                          <a:xfrm>
                            <a:off x="734412" y="342202"/>
                            <a:ext cx="102653" cy="120655"/>
                          </a:xfrm>
                          <a:prstGeom prst="rect">
                            <a:avLst/>
                          </a:prstGeom>
                        </pic:spPr>
                      </pic:pic>
                      <pic:pic>
                        <pic:nvPicPr>
                          <pic:cNvPr id="94" name="Image 94"/>
                          <pic:cNvPicPr/>
                        </pic:nvPicPr>
                        <pic:blipFill>
                          <a:blip r:embed="rId12" cstate="print"/>
                          <a:stretch>
                            <a:fillRect/>
                          </a:stretch>
                        </pic:blipFill>
                        <pic:spPr>
                          <a:xfrm>
                            <a:off x="925213" y="54197"/>
                            <a:ext cx="102653" cy="120655"/>
                          </a:xfrm>
                          <a:prstGeom prst="rect">
                            <a:avLst/>
                          </a:prstGeom>
                        </pic:spPr>
                      </pic:pic>
                      <pic:pic>
                        <pic:nvPicPr>
                          <pic:cNvPr id="95" name="Image 95"/>
                          <pic:cNvPicPr/>
                        </pic:nvPicPr>
                        <pic:blipFill>
                          <a:blip r:embed="rId13" cstate="print"/>
                          <a:stretch>
                            <a:fillRect/>
                          </a:stretch>
                        </pic:blipFill>
                        <pic:spPr>
                          <a:xfrm>
                            <a:off x="925213" y="342202"/>
                            <a:ext cx="102653" cy="120655"/>
                          </a:xfrm>
                          <a:prstGeom prst="rect">
                            <a:avLst/>
                          </a:prstGeom>
                        </pic:spPr>
                      </pic:pic>
                      <wps:wsp>
                        <wps:cNvPr id="96" name="Graphic 96"/>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8" name="Image 98"/>
                          <pic:cNvPicPr/>
                        </pic:nvPicPr>
                        <pic:blipFill>
                          <a:blip r:embed="rId13" cstate="print"/>
                          <a:stretch>
                            <a:fillRect/>
                          </a:stretch>
                        </pic:blipFill>
                        <pic:spPr>
                          <a:xfrm>
                            <a:off x="1116015" y="342202"/>
                            <a:ext cx="102653" cy="120655"/>
                          </a:xfrm>
                          <a:prstGeom prst="rect">
                            <a:avLst/>
                          </a:prstGeom>
                        </pic:spPr>
                      </pic:pic>
                      <wps:wsp>
                        <wps:cNvPr id="99" name="Textbox 9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100" name="Textbox 100"/>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85623pt;width:100.25pt;height:40.7pt;mso-position-horizontal-relative:page;mso-position-vertical-relative:paragraph;z-index:15741440" id="docshapegroup75" coordorigin="12472,582" coordsize="2005,814">
                <v:rect style="position:absolute;left:12482;top:591;width:1985;height:794" id="docshape76" filled="false" stroked="true" strokeweight=".99628pt" strokecolor="#000000">
                  <v:stroke dashstyle="solid"/>
                </v:rect>
                <v:shape style="position:absolute;left:13028;top:667;width:162;height:190" type="#_x0000_t75" id="docshape77" stroked="false">
                  <v:imagedata r:id="rId12" o:title=""/>
                </v:shape>
                <v:shape style="position:absolute;left:13028;top:1120;width:162;height:190" type="#_x0000_t75" id="docshape78" stroked="false">
                  <v:imagedata r:id="rId13" o:title=""/>
                </v:shape>
                <v:shape style="position:absolute;left:13338;top:677;width:142;height:171" id="docshape79" coordorigin="13338,677" coordsize="142,171" path="m13478,677l13341,677,13338,679,13338,845,13341,847,13478,847,13480,845,13480,679,13478,677xe" filled="true" fillcolor="#000000" stroked="false">
                  <v:path arrowok="t"/>
                  <v:fill type="solid"/>
                </v:shape>
                <v:shape style="position:absolute;left:13338;top:677;width:142;height:171" id="docshape80" coordorigin="13338,677" coordsize="142,171" path="m13338,682l13338,842,13338,845,13341,847,13343,847,13475,847,13478,847,13480,845,13480,842,13480,682,13480,679,13478,677,13475,677,13343,677,13341,677,13338,679,13338,682xe" filled="false" stroked="true" strokeweight=".99628pt" strokecolor="#000000">
                  <v:path arrowok="t"/>
                  <v:stroke dashstyle="solid"/>
                </v:shape>
                <v:shape style="position:absolute;left:13328;top:1120;width:162;height:190" type="#_x0000_t75" id="docshape81" stroked="false">
                  <v:imagedata r:id="rId13" o:title=""/>
                </v:shape>
                <v:shape style="position:absolute;left:13638;top:677;width:142;height:171" id="docshape82" coordorigin="13639,677" coordsize="142,171" path="m13778,677l13641,677,13639,679,13639,845,13641,847,13778,847,13781,845,13781,679,13778,677xe" filled="true" fillcolor="#000000" stroked="false">
                  <v:path arrowok="t"/>
                  <v:fill type="solid"/>
                </v:shape>
                <v:shape style="position:absolute;left:13638;top:677;width:142;height:171" id="docshape83" coordorigin="13639,677" coordsize="142,171" path="m13639,682l13639,842,13639,845,13641,847,13644,847,13776,847,13778,847,13781,845,13781,842,13781,682,13781,679,13778,677,13776,677,13644,677,13641,677,13639,679,13639,682xe" filled="false" stroked="true" strokeweight=".99628pt" strokecolor="#000000">
                  <v:path arrowok="t"/>
                  <v:stroke dashstyle="solid"/>
                </v:shape>
                <v:shape style="position:absolute;left:13629;top:1120;width:162;height:190" type="#_x0000_t75" id="docshape84" stroked="false">
                  <v:imagedata r:id="rId13" o:title=""/>
                </v:shape>
                <v:shape style="position:absolute;left:13929;top:667;width:162;height:190" type="#_x0000_t75" id="docshape85" stroked="false">
                  <v:imagedata r:id="rId12" o:title=""/>
                </v:shape>
                <v:shape style="position:absolute;left:13929;top:1120;width:162;height:190" type="#_x0000_t75" id="docshape86" stroked="false">
                  <v:imagedata r:id="rId13" o:title=""/>
                </v:shape>
                <v:shape style="position:absolute;left:14239;top:677;width:142;height:171" id="docshape87" coordorigin="14240,677" coordsize="142,171" path="m14379,677l14242,677,14240,679,14240,845,14242,847,14379,847,14382,845,14382,679,14379,677xe" filled="true" fillcolor="#000000" stroked="false">
                  <v:path arrowok="t"/>
                  <v:fill type="solid"/>
                </v:shape>
                <v:shape style="position:absolute;left:14239;top:677;width:142;height:171" id="docshape88" coordorigin="14240,677" coordsize="142,171" path="m14240,682l14240,842,14240,845,14242,847,14245,847,14377,847,14379,847,14382,845,14382,842,14382,682,14382,679,14379,677,14377,677,14245,677,14242,677,14240,679,14240,682xe" filled="false" stroked="true" strokeweight=".99628pt" strokecolor="#000000">
                  <v:path arrowok="t"/>
                  <v:stroke dashstyle="solid"/>
                </v:shape>
                <v:shape style="position:absolute;left:14229;top:1120;width:162;height:190" type="#_x0000_t75" id="docshape89" stroked="false">
                  <v:imagedata r:id="rId13" o:title=""/>
                </v:shape>
                <v:shape style="position:absolute;left:12572;top:581;width:152;height:343" type="#_x0000_t202" id="docshape9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976904</wp:posOffset>
                </wp:positionV>
                <wp:extent cx="1273175" cy="51689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1273175" cy="516890"/>
                          <a:chExt cx="1273175" cy="516890"/>
                        </a:xfrm>
                      </wpg:grpSpPr>
                      <wps:wsp>
                        <wps:cNvPr id="102" name="Graphic 102"/>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03" name="Graphic 103"/>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5" name="Image 105"/>
                          <pic:cNvPicPr/>
                        </pic:nvPicPr>
                        <pic:blipFill>
                          <a:blip r:embed="rId12" cstate="print"/>
                          <a:stretch>
                            <a:fillRect/>
                          </a:stretch>
                        </pic:blipFill>
                        <pic:spPr>
                          <a:xfrm>
                            <a:off x="352808" y="342214"/>
                            <a:ext cx="102653" cy="120655"/>
                          </a:xfrm>
                          <a:prstGeom prst="rect">
                            <a:avLst/>
                          </a:prstGeom>
                        </pic:spPr>
                      </pic:pic>
                      <pic:pic>
                        <pic:nvPicPr>
                          <pic:cNvPr id="106" name="Image 106"/>
                          <pic:cNvPicPr/>
                        </pic:nvPicPr>
                        <pic:blipFill>
                          <a:blip r:embed="rId13" cstate="print"/>
                          <a:stretch>
                            <a:fillRect/>
                          </a:stretch>
                        </pic:blipFill>
                        <pic:spPr>
                          <a:xfrm>
                            <a:off x="543610" y="54209"/>
                            <a:ext cx="102653" cy="120655"/>
                          </a:xfrm>
                          <a:prstGeom prst="rect">
                            <a:avLst/>
                          </a:prstGeom>
                        </pic:spPr>
                      </pic:pic>
                      <pic:pic>
                        <pic:nvPicPr>
                          <pic:cNvPr id="107" name="Image 107"/>
                          <pic:cNvPicPr/>
                        </pic:nvPicPr>
                        <pic:blipFill>
                          <a:blip r:embed="rId12" cstate="print"/>
                          <a:stretch>
                            <a:fillRect/>
                          </a:stretch>
                        </pic:blipFill>
                        <pic:spPr>
                          <a:xfrm>
                            <a:off x="543610" y="342214"/>
                            <a:ext cx="102653" cy="120655"/>
                          </a:xfrm>
                          <a:prstGeom prst="rect">
                            <a:avLst/>
                          </a:prstGeom>
                        </pic:spPr>
                      </pic:pic>
                      <pic:pic>
                        <pic:nvPicPr>
                          <pic:cNvPr id="108" name="Image 108"/>
                          <pic:cNvPicPr/>
                        </pic:nvPicPr>
                        <pic:blipFill>
                          <a:blip r:embed="rId13" cstate="print"/>
                          <a:stretch>
                            <a:fillRect/>
                          </a:stretch>
                        </pic:blipFill>
                        <pic:spPr>
                          <a:xfrm>
                            <a:off x="734412" y="54209"/>
                            <a:ext cx="102653" cy="120655"/>
                          </a:xfrm>
                          <a:prstGeom prst="rect">
                            <a:avLst/>
                          </a:prstGeom>
                        </pic:spPr>
                      </pic:pic>
                      <pic:pic>
                        <pic:nvPicPr>
                          <pic:cNvPr id="109" name="Image 109"/>
                          <pic:cNvPicPr/>
                        </pic:nvPicPr>
                        <pic:blipFill>
                          <a:blip r:embed="rId12" cstate="print"/>
                          <a:stretch>
                            <a:fillRect/>
                          </a:stretch>
                        </pic:blipFill>
                        <pic:spPr>
                          <a:xfrm>
                            <a:off x="734412" y="342214"/>
                            <a:ext cx="102653" cy="120655"/>
                          </a:xfrm>
                          <a:prstGeom prst="rect">
                            <a:avLst/>
                          </a:prstGeom>
                        </pic:spPr>
                      </pic:pic>
                      <wps:wsp>
                        <wps:cNvPr id="110" name="Graphic 110"/>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2" name="Image 112"/>
                          <pic:cNvPicPr/>
                        </pic:nvPicPr>
                        <pic:blipFill>
                          <a:blip r:embed="rId12" cstate="print"/>
                          <a:stretch>
                            <a:fillRect/>
                          </a:stretch>
                        </pic:blipFill>
                        <pic:spPr>
                          <a:xfrm>
                            <a:off x="925213" y="342214"/>
                            <a:ext cx="102653" cy="120655"/>
                          </a:xfrm>
                          <a:prstGeom prst="rect">
                            <a:avLst/>
                          </a:prstGeom>
                        </pic:spPr>
                      </pic:pic>
                      <wps:wsp>
                        <wps:cNvPr id="113" name="Graphic 113"/>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5" name="Image 115"/>
                          <pic:cNvPicPr/>
                        </pic:nvPicPr>
                        <pic:blipFill>
                          <a:blip r:embed="rId12" cstate="print"/>
                          <a:stretch>
                            <a:fillRect/>
                          </a:stretch>
                        </pic:blipFill>
                        <pic:spPr>
                          <a:xfrm>
                            <a:off x="1116015" y="342214"/>
                            <a:ext cx="102653" cy="120655"/>
                          </a:xfrm>
                          <a:prstGeom prst="rect">
                            <a:avLst/>
                          </a:prstGeom>
                        </pic:spPr>
                      </pic:pic>
                      <wps:wsp>
                        <wps:cNvPr id="116" name="Textbox 11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7" name="Textbox 11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21623pt;width:100.25pt;height:40.7pt;mso-position-horizontal-relative:page;mso-position-vertical-relative:paragraph;z-index:15741952" id="docshapegroup92" coordorigin="12472,1538" coordsize="2005,814">
                <v:rect style="position:absolute;left:12482;top:1548;width:1985;height:794" id="docshape93" filled="false" stroked="true" strokeweight=".99628pt" strokecolor="#000000">
                  <v:stroke dashstyle="solid"/>
                </v:rect>
                <v:shape style="position:absolute;left:13038;top:1633;width:142;height:171" id="docshape94" coordorigin="13038,1634" coordsize="142,171" path="m13178,1634l13040,1634,13038,1636,13038,1802,13040,1804,13178,1804,13180,1802,13180,1636,13178,1634xe" filled="true" fillcolor="#000000" stroked="false">
                  <v:path arrowok="t"/>
                  <v:fill type="solid"/>
                </v:shape>
                <v:shape style="position:absolute;left:13038;top:1633;width:142;height:171" id="docshape95" coordorigin="13038,1634" coordsize="142,171" path="m13038,1639l13038,1799,13038,1802,13040,1804,13043,1804,13175,1804,13178,1804,13180,1802,13180,1799,13180,1639,13180,1636,13178,1634,13175,1634,13043,1634,13040,1634,13038,1636,13038,1639xe" filled="false" stroked="true" strokeweight=".99628pt" strokecolor="#000000">
                  <v:path arrowok="t"/>
                  <v:stroke dashstyle="solid"/>
                </v:shape>
                <v:shape style="position:absolute;left:13028;top:2077;width:162;height:190" type="#_x0000_t75" id="docshape96" stroked="false">
                  <v:imagedata r:id="rId12" o:title=""/>
                </v:shape>
                <v:shape style="position:absolute;left:13328;top:1623;width:162;height:190" type="#_x0000_t75" id="docshape97" stroked="false">
                  <v:imagedata r:id="rId13" o:title=""/>
                </v:shape>
                <v:shape style="position:absolute;left:13328;top:2077;width:162;height:190" type="#_x0000_t75" id="docshape98" stroked="false">
                  <v:imagedata r:id="rId12" o:title=""/>
                </v:shape>
                <v:shape style="position:absolute;left:13629;top:1623;width:162;height:190" type="#_x0000_t75" id="docshape99" stroked="false">
                  <v:imagedata r:id="rId13" o:title=""/>
                </v:shape>
                <v:shape style="position:absolute;left:13629;top:2077;width:162;height:190" type="#_x0000_t75" id="docshape100" stroked="false">
                  <v:imagedata r:id="rId12" o:title=""/>
                </v:shape>
                <v:shape style="position:absolute;left:13939;top:1633;width:142;height:171" id="docshape101" coordorigin="13939,1634" coordsize="142,171" path="m14079,1634l13942,1634,13939,1636,13939,1802,13942,1804,14079,1804,14081,1802,14081,1636,14079,1634xe" filled="true" fillcolor="#000000" stroked="false">
                  <v:path arrowok="t"/>
                  <v:fill type="solid"/>
                </v:shape>
                <v:shape style="position:absolute;left:13939;top:1633;width:142;height:171" id="docshape102" coordorigin="13939,1634" coordsize="142,171" path="m13939,1639l13939,1799,13939,1802,13942,1804,13944,1804,14076,1804,14079,1804,14081,1802,14081,1799,14081,1639,14081,1636,14079,1634,14076,1634,13944,1634,13942,1634,13939,1636,13939,1639xe" filled="false" stroked="true" strokeweight=".99628pt" strokecolor="#000000">
                  <v:path arrowok="t"/>
                  <v:stroke dashstyle="solid"/>
                </v:shape>
                <v:shape style="position:absolute;left:13929;top:2077;width:162;height:190" type="#_x0000_t75" id="docshape103" stroked="false">
                  <v:imagedata r:id="rId12" o:title=""/>
                </v:shape>
                <v:shape style="position:absolute;left:14239;top:1633;width:142;height:171" id="docshape104" coordorigin="14240,1634" coordsize="142,171" path="m14379,1634l14242,1634,14240,1636,14240,1802,14242,1804,14379,1804,14382,1802,14382,1636,14379,1634xe" filled="true" fillcolor="#000000" stroked="false">
                  <v:path arrowok="t"/>
                  <v:fill type="solid"/>
                </v:shape>
                <v:shape style="position:absolute;left:14239;top:1633;width:142;height:171" id="docshape105" coordorigin="14240,1634" coordsize="142,171" path="m14240,1639l14240,1799,14240,1802,14242,1804,14245,1804,14377,1804,14379,1804,14382,1802,14382,1799,14382,1639,14382,1636,14379,1634,14377,1634,14245,1634,14242,1634,14240,1636,14240,1639xe" filled="false" stroked="true" strokeweight=".99628pt" strokecolor="#000000">
                  <v:path arrowok="t"/>
                  <v:stroke dashstyle="solid"/>
                </v:shape>
                <v:shape style="position:absolute;left:14229;top:2077;width:162;height:190" type="#_x0000_t75" id="docshape106" stroked="false">
                  <v:imagedata r:id="rId12" o:title=""/>
                </v:shape>
                <v:shape style="position:absolute;left:12572;top:1538;width:152;height:343" type="#_x0000_t202" id="docshape10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369387</wp:posOffset>
                </wp:positionV>
                <wp:extent cx="1273175" cy="51689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1273175" cy="516890"/>
                          <a:chExt cx="1273175" cy="516890"/>
                        </a:xfrm>
                      </wpg:grpSpPr>
                      <wps:wsp>
                        <wps:cNvPr id="119" name="Graphic 1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0" name="Image 120"/>
                          <pic:cNvPicPr/>
                        </pic:nvPicPr>
                        <pic:blipFill>
                          <a:blip r:embed="rId13" cstate="print"/>
                          <a:stretch>
                            <a:fillRect/>
                          </a:stretch>
                        </pic:blipFill>
                        <pic:spPr>
                          <a:xfrm>
                            <a:off x="352808" y="342202"/>
                            <a:ext cx="102653" cy="120655"/>
                          </a:xfrm>
                          <a:prstGeom prst="rect">
                            <a:avLst/>
                          </a:prstGeom>
                        </pic:spPr>
                      </pic:pic>
                      <pic:pic>
                        <pic:nvPicPr>
                          <pic:cNvPr id="121" name="Image 121"/>
                          <pic:cNvPicPr/>
                        </pic:nvPicPr>
                        <pic:blipFill>
                          <a:blip r:embed="rId12" cstate="print"/>
                          <a:stretch>
                            <a:fillRect/>
                          </a:stretch>
                        </pic:blipFill>
                        <pic:spPr>
                          <a:xfrm>
                            <a:off x="352808" y="54197"/>
                            <a:ext cx="102653" cy="120655"/>
                          </a:xfrm>
                          <a:prstGeom prst="rect">
                            <a:avLst/>
                          </a:prstGeom>
                        </pic:spPr>
                      </pic:pic>
                      <wps:wsp>
                        <wps:cNvPr id="122" name="Graphic 122"/>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4" name="Image 124"/>
                          <pic:cNvPicPr/>
                        </pic:nvPicPr>
                        <pic:blipFill>
                          <a:blip r:embed="rId13" cstate="print"/>
                          <a:stretch>
                            <a:fillRect/>
                          </a:stretch>
                        </pic:blipFill>
                        <pic:spPr>
                          <a:xfrm>
                            <a:off x="543610" y="342202"/>
                            <a:ext cx="102653" cy="120655"/>
                          </a:xfrm>
                          <a:prstGeom prst="rect">
                            <a:avLst/>
                          </a:prstGeom>
                        </pic:spPr>
                      </pic:pic>
                      <wps:wsp>
                        <wps:cNvPr id="125" name="Graphic 125"/>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7" name="Image 127"/>
                          <pic:cNvPicPr/>
                        </pic:nvPicPr>
                        <pic:blipFill>
                          <a:blip r:embed="rId13" cstate="print"/>
                          <a:stretch>
                            <a:fillRect/>
                          </a:stretch>
                        </pic:blipFill>
                        <pic:spPr>
                          <a:xfrm>
                            <a:off x="734412" y="342202"/>
                            <a:ext cx="102653" cy="120655"/>
                          </a:xfrm>
                          <a:prstGeom prst="rect">
                            <a:avLst/>
                          </a:prstGeom>
                        </pic:spPr>
                      </pic:pic>
                      <wps:wsp>
                        <wps:cNvPr id="128" name="Graphic 128"/>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0" name="Image 130"/>
                          <pic:cNvPicPr/>
                        </pic:nvPicPr>
                        <pic:blipFill>
                          <a:blip r:embed="rId13" cstate="print"/>
                          <a:stretch>
                            <a:fillRect/>
                          </a:stretch>
                        </pic:blipFill>
                        <pic:spPr>
                          <a:xfrm>
                            <a:off x="925214" y="342202"/>
                            <a:ext cx="102653" cy="120655"/>
                          </a:xfrm>
                          <a:prstGeom prst="rect">
                            <a:avLst/>
                          </a:prstGeom>
                        </pic:spPr>
                      </pic:pic>
                      <pic:pic>
                        <pic:nvPicPr>
                          <pic:cNvPr id="131" name="Image 131"/>
                          <pic:cNvPicPr/>
                        </pic:nvPicPr>
                        <pic:blipFill>
                          <a:blip r:embed="rId12" cstate="print"/>
                          <a:stretch>
                            <a:fillRect/>
                          </a:stretch>
                        </pic:blipFill>
                        <pic:spPr>
                          <a:xfrm>
                            <a:off x="1116016" y="54197"/>
                            <a:ext cx="102653" cy="120655"/>
                          </a:xfrm>
                          <a:prstGeom prst="rect">
                            <a:avLst/>
                          </a:prstGeom>
                        </pic:spPr>
                      </pic:pic>
                      <pic:pic>
                        <pic:nvPicPr>
                          <pic:cNvPr id="132" name="Image 132"/>
                          <pic:cNvPicPr/>
                        </pic:nvPicPr>
                        <pic:blipFill>
                          <a:blip r:embed="rId13" cstate="print"/>
                          <a:stretch>
                            <a:fillRect/>
                          </a:stretch>
                        </pic:blipFill>
                        <pic:spPr>
                          <a:xfrm>
                            <a:off x="1116016" y="342202"/>
                            <a:ext cx="102653" cy="120655"/>
                          </a:xfrm>
                          <a:prstGeom prst="rect">
                            <a:avLst/>
                          </a:prstGeom>
                        </pic:spPr>
                      </pic:pic>
                      <wps:wsp>
                        <wps:cNvPr id="133" name="Textbox 13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34" name="Textbox 13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85623pt;width:100.25pt;height:40.7pt;mso-position-horizontal-relative:page;mso-position-vertical-relative:paragraph;z-index:15750144" id="docshapegroup109" coordorigin="17940,582" coordsize="2005,814">
                <v:rect style="position:absolute;left:17949;top:591;width:1985;height:794" id="docshape110" filled="false" stroked="true" strokeweight=".99628pt" strokecolor="#000000">
                  <v:stroke dashstyle="solid"/>
                </v:rect>
                <v:shape style="position:absolute;left:18495;top:1120;width:162;height:190" type="#_x0000_t75" id="docshape111" stroked="false">
                  <v:imagedata r:id="rId13" o:title=""/>
                </v:shape>
                <v:shape style="position:absolute;left:18495;top:667;width:162;height:190" type="#_x0000_t75" id="docshape112" stroked="false">
                  <v:imagedata r:id="rId12" o:title=""/>
                </v:shape>
                <v:shape style="position:absolute;left:18805;top:677;width:142;height:171" id="docshape113" coordorigin="18806,677" coordsize="142,171" path="m18945,677l18808,677,18806,679,18806,845,18808,847,18945,847,18947,845,18947,679,18945,677xe" filled="true" fillcolor="#000000" stroked="false">
                  <v:path arrowok="t"/>
                  <v:fill type="solid"/>
                </v:shape>
                <v:shape style="position:absolute;left:18805;top:677;width:142;height:171" id="docshape114" coordorigin="18806,677" coordsize="142,171" path="m18806,682l18806,842,18806,845,18808,847,18811,847,18942,847,18945,847,18947,845,18947,842,18947,682,18947,679,18945,677,18942,677,18811,677,18808,677,18806,679,18806,682xe" filled="false" stroked="true" strokeweight=".99628pt" strokecolor="#000000">
                  <v:path arrowok="t"/>
                  <v:stroke dashstyle="solid"/>
                </v:shape>
                <v:shape style="position:absolute;left:18795;top:1120;width:162;height:190" type="#_x0000_t75" id="docshape115" stroked="false">
                  <v:imagedata r:id="rId13" o:title=""/>
                </v:shape>
                <v:shape style="position:absolute;left:19106;top:677;width:142;height:171" id="docshape116" coordorigin="19106,677" coordsize="142,171" path="m19246,677l19108,677,19106,679,19106,845,19108,847,19246,847,19248,845,19248,679,19246,677xe" filled="true" fillcolor="#000000" stroked="false">
                  <v:path arrowok="t"/>
                  <v:fill type="solid"/>
                </v:shape>
                <v:shape style="position:absolute;left:19106;top:677;width:142;height:171" id="docshape117" coordorigin="19106,677" coordsize="142,171" path="m19106,682l19106,842,19106,845,19108,847,19111,847,19243,847,19246,847,19248,845,19248,842,19248,682,19248,679,19246,677,19243,677,19111,677,19108,677,19106,679,19106,682xe" filled="false" stroked="true" strokeweight=".99628pt" strokecolor="#000000">
                  <v:path arrowok="t"/>
                  <v:stroke dashstyle="solid"/>
                </v:shape>
                <v:shape style="position:absolute;left:19096;top:1120;width:162;height:190" type="#_x0000_t75" id="docshape118" stroked="false">
                  <v:imagedata r:id="rId13" o:title=""/>
                </v:shape>
                <v:shape style="position:absolute;left:19406;top:677;width:142;height:171" id="docshape119" coordorigin="19407,677" coordsize="142,171" path="m19546,677l19409,677,19407,679,19407,845,19409,847,19546,847,19548,845,19548,679,19546,677xe" filled="true" fillcolor="#000000" stroked="false">
                  <v:path arrowok="t"/>
                  <v:fill type="solid"/>
                </v:shape>
                <v:shape style="position:absolute;left:19406;top:677;width:142;height:171" id="docshape120" coordorigin="19407,677" coordsize="142,171" path="m19407,682l19407,842,19407,845,19409,847,19411,847,19543,847,19546,847,19548,845,19548,842,19548,682,19548,679,19546,677,19543,677,19411,677,19409,677,19407,679,19407,682xe" filled="false" stroked="true" strokeweight=".99628pt" strokecolor="#000000">
                  <v:path arrowok="t"/>
                  <v:stroke dashstyle="solid"/>
                </v:shape>
                <v:shape style="position:absolute;left:19396;top:1120;width:162;height:190" type="#_x0000_t75" id="docshape121" stroked="false">
                  <v:imagedata r:id="rId13" o:title=""/>
                </v:shape>
                <v:shape style="position:absolute;left:19697;top:667;width:162;height:190" type="#_x0000_t75" id="docshape122" stroked="false">
                  <v:imagedata r:id="rId12" o:title=""/>
                </v:shape>
                <v:shape style="position:absolute;left:19697;top:1120;width:162;height:190" type="#_x0000_t75" id="docshape123" stroked="false">
                  <v:imagedata r:id="rId13" o:title=""/>
                </v:shape>
                <v:shape style="position:absolute;left:18039;top:581;width:284;height:343" type="#_x0000_t202" id="docshape12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976904</wp:posOffset>
                </wp:positionV>
                <wp:extent cx="1273175" cy="51689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1273175" cy="516890"/>
                          <a:chExt cx="1273175" cy="516890"/>
                        </a:xfrm>
                      </wpg:grpSpPr>
                      <wps:wsp>
                        <wps:cNvPr id="136" name="Graphic 136"/>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37" name="Graphic 137"/>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9" name="Image 139"/>
                          <pic:cNvPicPr/>
                        </pic:nvPicPr>
                        <pic:blipFill>
                          <a:blip r:embed="rId12" cstate="print"/>
                          <a:stretch>
                            <a:fillRect/>
                          </a:stretch>
                        </pic:blipFill>
                        <pic:spPr>
                          <a:xfrm>
                            <a:off x="352808" y="342214"/>
                            <a:ext cx="102653" cy="120655"/>
                          </a:xfrm>
                          <a:prstGeom prst="rect">
                            <a:avLst/>
                          </a:prstGeom>
                        </pic:spPr>
                      </pic:pic>
                      <pic:pic>
                        <pic:nvPicPr>
                          <pic:cNvPr id="140" name="Image 140"/>
                          <pic:cNvPicPr/>
                        </pic:nvPicPr>
                        <pic:blipFill>
                          <a:blip r:embed="rId13" cstate="print"/>
                          <a:stretch>
                            <a:fillRect/>
                          </a:stretch>
                        </pic:blipFill>
                        <pic:spPr>
                          <a:xfrm>
                            <a:off x="543610" y="54209"/>
                            <a:ext cx="102653" cy="120655"/>
                          </a:xfrm>
                          <a:prstGeom prst="rect">
                            <a:avLst/>
                          </a:prstGeom>
                        </pic:spPr>
                      </pic:pic>
                      <pic:pic>
                        <pic:nvPicPr>
                          <pic:cNvPr id="141" name="Image 141"/>
                          <pic:cNvPicPr/>
                        </pic:nvPicPr>
                        <pic:blipFill>
                          <a:blip r:embed="rId12" cstate="print"/>
                          <a:stretch>
                            <a:fillRect/>
                          </a:stretch>
                        </pic:blipFill>
                        <pic:spPr>
                          <a:xfrm>
                            <a:off x="543610" y="342214"/>
                            <a:ext cx="102653" cy="120655"/>
                          </a:xfrm>
                          <a:prstGeom prst="rect">
                            <a:avLst/>
                          </a:prstGeom>
                        </pic:spPr>
                      </pic:pic>
                      <pic:pic>
                        <pic:nvPicPr>
                          <pic:cNvPr id="142" name="Image 142"/>
                          <pic:cNvPicPr/>
                        </pic:nvPicPr>
                        <pic:blipFill>
                          <a:blip r:embed="rId13" cstate="print"/>
                          <a:stretch>
                            <a:fillRect/>
                          </a:stretch>
                        </pic:blipFill>
                        <pic:spPr>
                          <a:xfrm>
                            <a:off x="734412" y="54209"/>
                            <a:ext cx="102653" cy="120655"/>
                          </a:xfrm>
                          <a:prstGeom prst="rect">
                            <a:avLst/>
                          </a:prstGeom>
                        </pic:spPr>
                      </pic:pic>
                      <pic:pic>
                        <pic:nvPicPr>
                          <pic:cNvPr id="143" name="Image 143"/>
                          <pic:cNvPicPr/>
                        </pic:nvPicPr>
                        <pic:blipFill>
                          <a:blip r:embed="rId12" cstate="print"/>
                          <a:stretch>
                            <a:fillRect/>
                          </a:stretch>
                        </pic:blipFill>
                        <pic:spPr>
                          <a:xfrm>
                            <a:off x="734412" y="342214"/>
                            <a:ext cx="102653" cy="120655"/>
                          </a:xfrm>
                          <a:prstGeom prst="rect">
                            <a:avLst/>
                          </a:prstGeom>
                        </pic:spPr>
                      </pic:pic>
                      <pic:pic>
                        <pic:nvPicPr>
                          <pic:cNvPr id="144" name="Image 144"/>
                          <pic:cNvPicPr/>
                        </pic:nvPicPr>
                        <pic:blipFill>
                          <a:blip r:embed="rId13" cstate="print"/>
                          <a:stretch>
                            <a:fillRect/>
                          </a:stretch>
                        </pic:blipFill>
                        <pic:spPr>
                          <a:xfrm>
                            <a:off x="925214" y="54209"/>
                            <a:ext cx="102653" cy="120655"/>
                          </a:xfrm>
                          <a:prstGeom prst="rect">
                            <a:avLst/>
                          </a:prstGeom>
                        </pic:spPr>
                      </pic:pic>
                      <pic:pic>
                        <pic:nvPicPr>
                          <pic:cNvPr id="145" name="Image 145"/>
                          <pic:cNvPicPr/>
                        </pic:nvPicPr>
                        <pic:blipFill>
                          <a:blip r:embed="rId12" cstate="print"/>
                          <a:stretch>
                            <a:fillRect/>
                          </a:stretch>
                        </pic:blipFill>
                        <pic:spPr>
                          <a:xfrm>
                            <a:off x="925214" y="342214"/>
                            <a:ext cx="102653" cy="120655"/>
                          </a:xfrm>
                          <a:prstGeom prst="rect">
                            <a:avLst/>
                          </a:prstGeom>
                        </pic:spPr>
                      </pic:pic>
                      <wps:wsp>
                        <wps:cNvPr id="146" name="Graphic 146"/>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8" name="Image 148"/>
                          <pic:cNvPicPr/>
                        </pic:nvPicPr>
                        <pic:blipFill>
                          <a:blip r:embed="rId12" cstate="print"/>
                          <a:stretch>
                            <a:fillRect/>
                          </a:stretch>
                        </pic:blipFill>
                        <pic:spPr>
                          <a:xfrm>
                            <a:off x="1116016" y="342214"/>
                            <a:ext cx="102653" cy="120655"/>
                          </a:xfrm>
                          <a:prstGeom prst="rect">
                            <a:avLst/>
                          </a:prstGeom>
                        </pic:spPr>
                      </pic:pic>
                      <wps:wsp>
                        <wps:cNvPr id="149" name="Textbox 14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50" name="Textbox 15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21623pt;width:100.25pt;height:40.7pt;mso-position-horizontal-relative:page;mso-position-vertical-relative:paragraph;z-index:15750656" id="docshapegroup126" coordorigin="17940,1538" coordsize="2005,814">
                <v:rect style="position:absolute;left:17949;top:1548;width:1985;height:794" id="docshape127" filled="false" stroked="true" strokeweight=".99628pt" strokecolor="#000000">
                  <v:stroke dashstyle="solid"/>
                </v:rect>
                <v:shape style="position:absolute;left:18505;top:1633;width:142;height:171" id="docshape128" coordorigin="18505,1634" coordsize="142,171" path="m18645,1634l18507,1634,18505,1636,18505,1802,18507,1804,18645,1804,18647,1802,18647,1636,18645,1634xe" filled="true" fillcolor="#000000" stroked="false">
                  <v:path arrowok="t"/>
                  <v:fill type="solid"/>
                </v:shape>
                <v:shape style="position:absolute;left:18505;top:1633;width:142;height:171" id="docshape129" coordorigin="18505,1634" coordsize="142,171" path="m18505,1639l18505,1799,18505,1802,18507,1804,18510,1804,18642,1804,18645,1804,18647,1802,18647,1799,18647,1639,18647,1636,18645,1634,18642,1634,18510,1634,18507,1634,18505,1636,18505,1639xe" filled="false" stroked="true" strokeweight=".99628pt" strokecolor="#000000">
                  <v:path arrowok="t"/>
                  <v:stroke dashstyle="solid"/>
                </v:shape>
                <v:shape style="position:absolute;left:18495;top:2077;width:162;height:190" type="#_x0000_t75" id="docshape130" stroked="false">
                  <v:imagedata r:id="rId12" o:title=""/>
                </v:shape>
                <v:shape style="position:absolute;left:18795;top:1623;width:162;height:190" type="#_x0000_t75" id="docshape131" stroked="false">
                  <v:imagedata r:id="rId13" o:title=""/>
                </v:shape>
                <v:shape style="position:absolute;left:18795;top:2077;width:162;height:190" type="#_x0000_t75" id="docshape132" stroked="false">
                  <v:imagedata r:id="rId12" o:title=""/>
                </v:shape>
                <v:shape style="position:absolute;left:19096;top:1623;width:162;height:190" type="#_x0000_t75" id="docshape133" stroked="false">
                  <v:imagedata r:id="rId13" o:title=""/>
                </v:shape>
                <v:shape style="position:absolute;left:19096;top:2077;width:162;height:190" type="#_x0000_t75" id="docshape134" stroked="false">
                  <v:imagedata r:id="rId12" o:title=""/>
                </v:shape>
                <v:shape style="position:absolute;left:19396;top:1623;width:162;height:190" type="#_x0000_t75" id="docshape135" stroked="false">
                  <v:imagedata r:id="rId13" o:title=""/>
                </v:shape>
                <v:shape style="position:absolute;left:19396;top:2077;width:162;height:190" type="#_x0000_t75" id="docshape136" stroked="false">
                  <v:imagedata r:id="rId12" o:title=""/>
                </v:shape>
                <v:shape style="position:absolute;left:19706;top:1633;width:142;height:171" id="docshape137" coordorigin="19707,1634" coordsize="142,171" path="m19846,1634l19709,1634,19707,1636,19707,1802,19709,1804,19846,1804,19849,1802,19849,1636,19846,1634xe" filled="true" fillcolor="#000000" stroked="false">
                  <v:path arrowok="t"/>
                  <v:fill type="solid"/>
                </v:shape>
                <v:shape style="position:absolute;left:19706;top:1633;width:142;height:171" id="docshape138" coordorigin="19707,1634" coordsize="142,171" path="m19707,1639l19707,1799,19707,1802,19709,1804,19712,1804,19844,1804,19846,1804,19849,1802,19849,1799,19849,1639,19849,1636,19846,1634,19844,1634,19712,1634,19709,1634,19707,1636,19707,1639xe" filled="false" stroked="true" strokeweight=".99628pt" strokecolor="#000000">
                  <v:path arrowok="t"/>
                  <v:stroke dashstyle="solid"/>
                </v:shape>
                <v:shape style="position:absolute;left:19697;top:2077;width:162;height:190" type="#_x0000_t75" id="docshape139" stroked="false">
                  <v:imagedata r:id="rId12" o:title=""/>
                </v:shape>
                <v:shape style="position:absolute;left:18039;top:1538;width:284;height:343" type="#_x0000_t202" id="docshape14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b w:val="0"/>
          <w:sz w:val="20"/>
        </w:rPr>
      </w:pPr>
      <w:r>
        <w:rPr>
          <w:rFonts w:ascii="Arial"/>
          <w:b w:val="0"/>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252557</wp:posOffset>
                </wp:positionV>
                <wp:extent cx="1273175" cy="51689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1273175" cy="516890"/>
                          <a:chExt cx="1273175" cy="516890"/>
                        </a:xfrm>
                      </wpg:grpSpPr>
                      <wps:wsp>
                        <wps:cNvPr id="152" name="Graphic 152"/>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3" name="Image 153"/>
                          <pic:cNvPicPr/>
                        </pic:nvPicPr>
                        <pic:blipFill>
                          <a:blip r:embed="rId12" cstate="print"/>
                          <a:stretch>
                            <a:fillRect/>
                          </a:stretch>
                        </pic:blipFill>
                        <pic:spPr>
                          <a:xfrm>
                            <a:off x="352808" y="54197"/>
                            <a:ext cx="102653" cy="120655"/>
                          </a:xfrm>
                          <a:prstGeom prst="rect">
                            <a:avLst/>
                          </a:prstGeom>
                        </pic:spPr>
                      </pic:pic>
                      <pic:pic>
                        <pic:nvPicPr>
                          <pic:cNvPr id="154" name="Image 154"/>
                          <pic:cNvPicPr/>
                        </pic:nvPicPr>
                        <pic:blipFill>
                          <a:blip r:embed="rId13" cstate="print"/>
                          <a:stretch>
                            <a:fillRect/>
                          </a:stretch>
                        </pic:blipFill>
                        <pic:spPr>
                          <a:xfrm>
                            <a:off x="352808" y="342202"/>
                            <a:ext cx="102653" cy="120655"/>
                          </a:xfrm>
                          <a:prstGeom prst="rect">
                            <a:avLst/>
                          </a:prstGeom>
                        </pic:spPr>
                      </pic:pic>
                      <pic:pic>
                        <pic:nvPicPr>
                          <pic:cNvPr id="155" name="Image 155"/>
                          <pic:cNvPicPr/>
                        </pic:nvPicPr>
                        <pic:blipFill>
                          <a:blip r:embed="rId11" cstate="print"/>
                          <a:stretch>
                            <a:fillRect/>
                          </a:stretch>
                        </pic:blipFill>
                        <pic:spPr>
                          <a:xfrm>
                            <a:off x="543610" y="54197"/>
                            <a:ext cx="102653" cy="120655"/>
                          </a:xfrm>
                          <a:prstGeom prst="rect">
                            <a:avLst/>
                          </a:prstGeom>
                        </pic:spPr>
                      </pic:pic>
                      <pic:pic>
                        <pic:nvPicPr>
                          <pic:cNvPr id="156" name="Image 156"/>
                          <pic:cNvPicPr/>
                        </pic:nvPicPr>
                        <pic:blipFill>
                          <a:blip r:embed="rId10" cstate="print"/>
                          <a:stretch>
                            <a:fillRect/>
                          </a:stretch>
                        </pic:blipFill>
                        <pic:spPr>
                          <a:xfrm>
                            <a:off x="543610" y="342202"/>
                            <a:ext cx="102653" cy="120655"/>
                          </a:xfrm>
                          <a:prstGeom prst="rect">
                            <a:avLst/>
                          </a:prstGeom>
                        </pic:spPr>
                      </pic:pic>
                      <pic:pic>
                        <pic:nvPicPr>
                          <pic:cNvPr id="157" name="Image 157"/>
                          <pic:cNvPicPr/>
                        </pic:nvPicPr>
                        <pic:blipFill>
                          <a:blip r:embed="rId11" cstate="print"/>
                          <a:stretch>
                            <a:fillRect/>
                          </a:stretch>
                        </pic:blipFill>
                        <pic:spPr>
                          <a:xfrm>
                            <a:off x="734412" y="54197"/>
                            <a:ext cx="102653" cy="120655"/>
                          </a:xfrm>
                          <a:prstGeom prst="rect">
                            <a:avLst/>
                          </a:prstGeom>
                        </pic:spPr>
                      </pic:pic>
                      <pic:pic>
                        <pic:nvPicPr>
                          <pic:cNvPr id="158" name="Image 158"/>
                          <pic:cNvPicPr/>
                        </pic:nvPicPr>
                        <pic:blipFill>
                          <a:blip r:embed="rId10" cstate="print"/>
                          <a:stretch>
                            <a:fillRect/>
                          </a:stretch>
                        </pic:blipFill>
                        <pic:spPr>
                          <a:xfrm>
                            <a:off x="734412" y="342202"/>
                            <a:ext cx="102653" cy="120655"/>
                          </a:xfrm>
                          <a:prstGeom prst="rect">
                            <a:avLst/>
                          </a:prstGeom>
                        </pic:spPr>
                      </pic:pic>
                      <pic:pic>
                        <pic:nvPicPr>
                          <pic:cNvPr id="159" name="Image 159"/>
                          <pic:cNvPicPr/>
                        </pic:nvPicPr>
                        <pic:blipFill>
                          <a:blip r:embed="rId11" cstate="print"/>
                          <a:stretch>
                            <a:fillRect/>
                          </a:stretch>
                        </pic:blipFill>
                        <pic:spPr>
                          <a:xfrm>
                            <a:off x="925214" y="54197"/>
                            <a:ext cx="102653" cy="120655"/>
                          </a:xfrm>
                          <a:prstGeom prst="rect">
                            <a:avLst/>
                          </a:prstGeom>
                        </pic:spPr>
                      </pic:pic>
                      <pic:pic>
                        <pic:nvPicPr>
                          <pic:cNvPr id="160" name="Image 160"/>
                          <pic:cNvPicPr/>
                        </pic:nvPicPr>
                        <pic:blipFill>
                          <a:blip r:embed="rId10" cstate="print"/>
                          <a:stretch>
                            <a:fillRect/>
                          </a:stretch>
                        </pic:blipFill>
                        <pic:spPr>
                          <a:xfrm>
                            <a:off x="925214" y="342202"/>
                            <a:ext cx="102653" cy="120655"/>
                          </a:xfrm>
                          <a:prstGeom prst="rect">
                            <a:avLst/>
                          </a:prstGeom>
                        </pic:spPr>
                      </pic:pic>
                      <pic:pic>
                        <pic:nvPicPr>
                          <pic:cNvPr id="161" name="Image 161"/>
                          <pic:cNvPicPr/>
                        </pic:nvPicPr>
                        <pic:blipFill>
                          <a:blip r:embed="rId11" cstate="print"/>
                          <a:stretch>
                            <a:fillRect/>
                          </a:stretch>
                        </pic:blipFill>
                        <pic:spPr>
                          <a:xfrm>
                            <a:off x="1116015" y="54197"/>
                            <a:ext cx="102653" cy="120655"/>
                          </a:xfrm>
                          <a:prstGeom prst="rect">
                            <a:avLst/>
                          </a:prstGeom>
                        </pic:spPr>
                      </pic:pic>
                      <pic:pic>
                        <pic:nvPicPr>
                          <pic:cNvPr id="162" name="Image 162"/>
                          <pic:cNvPicPr/>
                        </pic:nvPicPr>
                        <pic:blipFill>
                          <a:blip r:embed="rId10" cstate="print"/>
                          <a:stretch>
                            <a:fillRect/>
                          </a:stretch>
                        </pic:blipFill>
                        <pic:spPr>
                          <a:xfrm>
                            <a:off x="1116015" y="342202"/>
                            <a:ext cx="102653" cy="120655"/>
                          </a:xfrm>
                          <a:prstGeom prst="rect">
                            <a:avLst/>
                          </a:prstGeom>
                        </pic:spPr>
                      </pic:pic>
                      <wps:wsp>
                        <wps:cNvPr id="163" name="Textbox 16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64" name="Textbox 16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6404pt;width:100.25pt;height:40.7pt;mso-position-horizontal-relative:page;mso-position-vertical-relative:paragraph;z-index:-15725568;mso-wrap-distance-left:0;mso-wrap-distance-right:0" id="docshapegroup142" coordorigin="20673,398" coordsize="2005,814">
                <v:rect style="position:absolute;left:20683;top:408;width:1985;height:794" id="docshape143" filled="false" stroked="true" strokeweight=".99628pt" strokecolor="#000000">
                  <v:stroke dashstyle="solid"/>
                </v:rect>
                <v:shape style="position:absolute;left:21228;top:483;width:162;height:190" type="#_x0000_t75" id="docshape144" stroked="false">
                  <v:imagedata r:id="rId12" o:title=""/>
                </v:shape>
                <v:shape style="position:absolute;left:21228;top:936;width:162;height:190" type="#_x0000_t75" id="docshape145" stroked="false">
                  <v:imagedata r:id="rId13" o:title=""/>
                </v:shape>
                <v:shape style="position:absolute;left:21529;top:483;width:162;height:190" type="#_x0000_t75" id="docshape146" stroked="false">
                  <v:imagedata r:id="rId11" o:title=""/>
                </v:shape>
                <v:shape style="position:absolute;left:21529;top:936;width:162;height:190" type="#_x0000_t75" id="docshape147" stroked="false">
                  <v:imagedata r:id="rId10" o:title=""/>
                </v:shape>
                <v:shape style="position:absolute;left:21829;top:483;width:162;height:190" type="#_x0000_t75" id="docshape148" stroked="false">
                  <v:imagedata r:id="rId11" o:title=""/>
                </v:shape>
                <v:shape style="position:absolute;left:21829;top:936;width:162;height:190" type="#_x0000_t75" id="docshape149" stroked="false">
                  <v:imagedata r:id="rId10" o:title=""/>
                </v:shape>
                <v:shape style="position:absolute;left:22130;top:483;width:162;height:190" type="#_x0000_t75" id="docshape150" stroked="false">
                  <v:imagedata r:id="rId11" o:title=""/>
                </v:shape>
                <v:shape style="position:absolute;left:22130;top:936;width:162;height:190" type="#_x0000_t75" id="docshape151" stroked="false">
                  <v:imagedata r:id="rId10" o:title=""/>
                </v:shape>
                <v:shape style="position:absolute;left:22430;top:483;width:162;height:190" type="#_x0000_t75" id="docshape152" stroked="false">
                  <v:imagedata r:id="rId11" o:title=""/>
                </v:shape>
                <v:shape style="position:absolute;left:22430;top:936;width:162;height:190" type="#_x0000_t75" id="docshape153" stroked="false">
                  <v:imagedata r:id="rId10" o:title=""/>
                </v:shape>
                <v:shape style="position:absolute;left:20772;top:397;width:284;height:343" type="#_x0000_t202" id="docshape15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5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860074</wp:posOffset>
                </wp:positionV>
                <wp:extent cx="1273175" cy="516890"/>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1273175" cy="516890"/>
                          <a:chExt cx="1273175" cy="516890"/>
                        </a:xfrm>
                      </wpg:grpSpPr>
                      <wps:wsp>
                        <wps:cNvPr id="166" name="Graphic 166"/>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7" name="Image 167"/>
                          <pic:cNvPicPr/>
                        </pic:nvPicPr>
                        <pic:blipFill>
                          <a:blip r:embed="rId13" cstate="print"/>
                          <a:stretch>
                            <a:fillRect/>
                          </a:stretch>
                        </pic:blipFill>
                        <pic:spPr>
                          <a:xfrm>
                            <a:off x="352808" y="54209"/>
                            <a:ext cx="102653" cy="120655"/>
                          </a:xfrm>
                          <a:prstGeom prst="rect">
                            <a:avLst/>
                          </a:prstGeom>
                        </pic:spPr>
                      </pic:pic>
                      <pic:pic>
                        <pic:nvPicPr>
                          <pic:cNvPr id="168" name="Image 168"/>
                          <pic:cNvPicPr/>
                        </pic:nvPicPr>
                        <pic:blipFill>
                          <a:blip r:embed="rId12" cstate="print"/>
                          <a:stretch>
                            <a:fillRect/>
                          </a:stretch>
                        </pic:blipFill>
                        <pic:spPr>
                          <a:xfrm>
                            <a:off x="352808" y="342214"/>
                            <a:ext cx="102653" cy="120655"/>
                          </a:xfrm>
                          <a:prstGeom prst="rect">
                            <a:avLst/>
                          </a:prstGeom>
                        </pic:spPr>
                      </pic:pic>
                      <pic:pic>
                        <pic:nvPicPr>
                          <pic:cNvPr id="169" name="Image 169"/>
                          <pic:cNvPicPr/>
                        </pic:nvPicPr>
                        <pic:blipFill>
                          <a:blip r:embed="rId10" cstate="print"/>
                          <a:stretch>
                            <a:fillRect/>
                          </a:stretch>
                        </pic:blipFill>
                        <pic:spPr>
                          <a:xfrm>
                            <a:off x="543610" y="54209"/>
                            <a:ext cx="102653" cy="120655"/>
                          </a:xfrm>
                          <a:prstGeom prst="rect">
                            <a:avLst/>
                          </a:prstGeom>
                        </pic:spPr>
                      </pic:pic>
                      <pic:pic>
                        <pic:nvPicPr>
                          <pic:cNvPr id="170" name="Image 170"/>
                          <pic:cNvPicPr/>
                        </pic:nvPicPr>
                        <pic:blipFill>
                          <a:blip r:embed="rId11" cstate="print"/>
                          <a:stretch>
                            <a:fillRect/>
                          </a:stretch>
                        </pic:blipFill>
                        <pic:spPr>
                          <a:xfrm>
                            <a:off x="543610" y="342214"/>
                            <a:ext cx="102653" cy="120655"/>
                          </a:xfrm>
                          <a:prstGeom prst="rect">
                            <a:avLst/>
                          </a:prstGeom>
                        </pic:spPr>
                      </pic:pic>
                      <pic:pic>
                        <pic:nvPicPr>
                          <pic:cNvPr id="171" name="Image 171"/>
                          <pic:cNvPicPr/>
                        </pic:nvPicPr>
                        <pic:blipFill>
                          <a:blip r:embed="rId10" cstate="print"/>
                          <a:stretch>
                            <a:fillRect/>
                          </a:stretch>
                        </pic:blipFill>
                        <pic:spPr>
                          <a:xfrm>
                            <a:off x="734412" y="54209"/>
                            <a:ext cx="102653" cy="120655"/>
                          </a:xfrm>
                          <a:prstGeom prst="rect">
                            <a:avLst/>
                          </a:prstGeom>
                        </pic:spPr>
                      </pic:pic>
                      <pic:pic>
                        <pic:nvPicPr>
                          <pic:cNvPr id="172" name="Image 172"/>
                          <pic:cNvPicPr/>
                        </pic:nvPicPr>
                        <pic:blipFill>
                          <a:blip r:embed="rId11" cstate="print"/>
                          <a:stretch>
                            <a:fillRect/>
                          </a:stretch>
                        </pic:blipFill>
                        <pic:spPr>
                          <a:xfrm>
                            <a:off x="734412" y="342214"/>
                            <a:ext cx="102653" cy="120655"/>
                          </a:xfrm>
                          <a:prstGeom prst="rect">
                            <a:avLst/>
                          </a:prstGeom>
                        </pic:spPr>
                      </pic:pic>
                      <pic:pic>
                        <pic:nvPicPr>
                          <pic:cNvPr id="173" name="Image 173"/>
                          <pic:cNvPicPr/>
                        </pic:nvPicPr>
                        <pic:blipFill>
                          <a:blip r:embed="rId10" cstate="print"/>
                          <a:stretch>
                            <a:fillRect/>
                          </a:stretch>
                        </pic:blipFill>
                        <pic:spPr>
                          <a:xfrm>
                            <a:off x="925214" y="54209"/>
                            <a:ext cx="102653" cy="120655"/>
                          </a:xfrm>
                          <a:prstGeom prst="rect">
                            <a:avLst/>
                          </a:prstGeom>
                        </pic:spPr>
                      </pic:pic>
                      <pic:pic>
                        <pic:nvPicPr>
                          <pic:cNvPr id="174" name="Image 174"/>
                          <pic:cNvPicPr/>
                        </pic:nvPicPr>
                        <pic:blipFill>
                          <a:blip r:embed="rId11" cstate="print"/>
                          <a:stretch>
                            <a:fillRect/>
                          </a:stretch>
                        </pic:blipFill>
                        <pic:spPr>
                          <a:xfrm>
                            <a:off x="925214" y="342214"/>
                            <a:ext cx="102653" cy="120655"/>
                          </a:xfrm>
                          <a:prstGeom prst="rect">
                            <a:avLst/>
                          </a:prstGeom>
                        </pic:spPr>
                      </pic:pic>
                      <pic:pic>
                        <pic:nvPicPr>
                          <pic:cNvPr id="175" name="Image 175"/>
                          <pic:cNvPicPr/>
                        </pic:nvPicPr>
                        <pic:blipFill>
                          <a:blip r:embed="rId10" cstate="print"/>
                          <a:stretch>
                            <a:fillRect/>
                          </a:stretch>
                        </pic:blipFill>
                        <pic:spPr>
                          <a:xfrm>
                            <a:off x="1116015" y="54209"/>
                            <a:ext cx="102653" cy="120655"/>
                          </a:xfrm>
                          <a:prstGeom prst="rect">
                            <a:avLst/>
                          </a:prstGeom>
                        </pic:spPr>
                      </pic:pic>
                      <pic:pic>
                        <pic:nvPicPr>
                          <pic:cNvPr id="176" name="Image 176"/>
                          <pic:cNvPicPr/>
                        </pic:nvPicPr>
                        <pic:blipFill>
                          <a:blip r:embed="rId11" cstate="print"/>
                          <a:stretch>
                            <a:fillRect/>
                          </a:stretch>
                        </pic:blipFill>
                        <pic:spPr>
                          <a:xfrm>
                            <a:off x="1116015" y="342214"/>
                            <a:ext cx="102653" cy="120655"/>
                          </a:xfrm>
                          <a:prstGeom prst="rect">
                            <a:avLst/>
                          </a:prstGeom>
                        </pic:spPr>
                      </pic:pic>
                      <wps:wsp>
                        <wps:cNvPr id="177" name="Textbox 17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78" name="Textbox 17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22404pt;width:100.25pt;height:40.7pt;mso-position-horizontal-relative:page;mso-position-vertical-relative:paragraph;z-index:-15725056;mso-wrap-distance-left:0;mso-wrap-distance-right:0" id="docshapegroup156" coordorigin="20673,1354" coordsize="2005,814">
                <v:rect style="position:absolute;left:20683;top:1364;width:1985;height:794" id="docshape157" filled="false" stroked="true" strokeweight=".99628pt" strokecolor="#000000">
                  <v:stroke dashstyle="solid"/>
                </v:rect>
                <v:shape style="position:absolute;left:21228;top:1439;width:162;height:190" type="#_x0000_t75" id="docshape158" stroked="false">
                  <v:imagedata r:id="rId13" o:title=""/>
                </v:shape>
                <v:shape style="position:absolute;left:21228;top:1893;width:162;height:190" type="#_x0000_t75" id="docshape159" stroked="false">
                  <v:imagedata r:id="rId12" o:title=""/>
                </v:shape>
                <v:shape style="position:absolute;left:21529;top:1439;width:162;height:190" type="#_x0000_t75" id="docshape160" stroked="false">
                  <v:imagedata r:id="rId10" o:title=""/>
                </v:shape>
                <v:shape style="position:absolute;left:21529;top:1893;width:162;height:190" type="#_x0000_t75" id="docshape161" stroked="false">
                  <v:imagedata r:id="rId11" o:title=""/>
                </v:shape>
                <v:shape style="position:absolute;left:21829;top:1439;width:162;height:190" type="#_x0000_t75" id="docshape162" stroked="false">
                  <v:imagedata r:id="rId10" o:title=""/>
                </v:shape>
                <v:shape style="position:absolute;left:21829;top:1893;width:162;height:190" type="#_x0000_t75" id="docshape163" stroked="false">
                  <v:imagedata r:id="rId11" o:title=""/>
                </v:shape>
                <v:shape style="position:absolute;left:22130;top:1439;width:162;height:190" type="#_x0000_t75" id="docshape164" stroked="false">
                  <v:imagedata r:id="rId10" o:title=""/>
                </v:shape>
                <v:shape style="position:absolute;left:22130;top:1893;width:162;height:190" type="#_x0000_t75" id="docshape165" stroked="false">
                  <v:imagedata r:id="rId11" o:title=""/>
                </v:shape>
                <v:shape style="position:absolute;left:22430;top:1439;width:162;height:190" type="#_x0000_t75" id="docshape166" stroked="false">
                  <v:imagedata r:id="rId10" o:title=""/>
                </v:shape>
                <v:shape style="position:absolute;left:22430;top:1893;width:162;height:190" type="#_x0000_t75" id="docshape167" stroked="false">
                  <v:imagedata r:id="rId11" o:title=""/>
                </v:shape>
                <v:shape style="position:absolute;left:20772;top:1354;width:284;height:343" type="#_x0000_t202" id="docshape16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6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1467591</wp:posOffset>
                </wp:positionV>
                <wp:extent cx="1273175" cy="51689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1273175" cy="516890"/>
                          <a:chExt cx="1273175" cy="516890"/>
                        </a:xfrm>
                      </wpg:grpSpPr>
                      <wps:wsp>
                        <wps:cNvPr id="180" name="Graphic 18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1" name="Image 181"/>
                          <pic:cNvPicPr/>
                        </pic:nvPicPr>
                        <pic:blipFill>
                          <a:blip r:embed="rId13" cstate="print"/>
                          <a:stretch>
                            <a:fillRect/>
                          </a:stretch>
                        </pic:blipFill>
                        <pic:spPr>
                          <a:xfrm>
                            <a:off x="352808" y="54221"/>
                            <a:ext cx="102653" cy="120655"/>
                          </a:xfrm>
                          <a:prstGeom prst="rect">
                            <a:avLst/>
                          </a:prstGeom>
                        </pic:spPr>
                      </pic:pic>
                      <pic:pic>
                        <pic:nvPicPr>
                          <pic:cNvPr id="182" name="Image 182"/>
                          <pic:cNvPicPr/>
                        </pic:nvPicPr>
                        <pic:blipFill>
                          <a:blip r:embed="rId13" cstate="print"/>
                          <a:stretch>
                            <a:fillRect/>
                          </a:stretch>
                        </pic:blipFill>
                        <pic:spPr>
                          <a:xfrm>
                            <a:off x="352808" y="342226"/>
                            <a:ext cx="102653" cy="120655"/>
                          </a:xfrm>
                          <a:prstGeom prst="rect">
                            <a:avLst/>
                          </a:prstGeom>
                        </pic:spPr>
                      </pic:pic>
                      <pic:pic>
                        <pic:nvPicPr>
                          <pic:cNvPr id="183" name="Image 183"/>
                          <pic:cNvPicPr/>
                        </pic:nvPicPr>
                        <pic:blipFill>
                          <a:blip r:embed="rId10" cstate="print"/>
                          <a:stretch>
                            <a:fillRect/>
                          </a:stretch>
                        </pic:blipFill>
                        <pic:spPr>
                          <a:xfrm>
                            <a:off x="543610" y="54221"/>
                            <a:ext cx="102653" cy="120655"/>
                          </a:xfrm>
                          <a:prstGeom prst="rect">
                            <a:avLst/>
                          </a:prstGeom>
                        </pic:spPr>
                      </pic:pic>
                      <pic:pic>
                        <pic:nvPicPr>
                          <pic:cNvPr id="184" name="Image 184"/>
                          <pic:cNvPicPr/>
                        </pic:nvPicPr>
                        <pic:blipFill>
                          <a:blip r:embed="rId10" cstate="print"/>
                          <a:stretch>
                            <a:fillRect/>
                          </a:stretch>
                        </pic:blipFill>
                        <pic:spPr>
                          <a:xfrm>
                            <a:off x="543610" y="342226"/>
                            <a:ext cx="102653" cy="120655"/>
                          </a:xfrm>
                          <a:prstGeom prst="rect">
                            <a:avLst/>
                          </a:prstGeom>
                        </pic:spPr>
                      </pic:pic>
                      <pic:pic>
                        <pic:nvPicPr>
                          <pic:cNvPr id="185" name="Image 185"/>
                          <pic:cNvPicPr/>
                        </pic:nvPicPr>
                        <pic:blipFill>
                          <a:blip r:embed="rId10" cstate="print"/>
                          <a:stretch>
                            <a:fillRect/>
                          </a:stretch>
                        </pic:blipFill>
                        <pic:spPr>
                          <a:xfrm>
                            <a:off x="734412" y="54221"/>
                            <a:ext cx="102653" cy="120655"/>
                          </a:xfrm>
                          <a:prstGeom prst="rect">
                            <a:avLst/>
                          </a:prstGeom>
                        </pic:spPr>
                      </pic:pic>
                      <pic:pic>
                        <pic:nvPicPr>
                          <pic:cNvPr id="186" name="Image 186"/>
                          <pic:cNvPicPr/>
                        </pic:nvPicPr>
                        <pic:blipFill>
                          <a:blip r:embed="rId10" cstate="print"/>
                          <a:stretch>
                            <a:fillRect/>
                          </a:stretch>
                        </pic:blipFill>
                        <pic:spPr>
                          <a:xfrm>
                            <a:off x="734412" y="342226"/>
                            <a:ext cx="102653" cy="120655"/>
                          </a:xfrm>
                          <a:prstGeom prst="rect">
                            <a:avLst/>
                          </a:prstGeom>
                        </pic:spPr>
                      </pic:pic>
                      <pic:pic>
                        <pic:nvPicPr>
                          <pic:cNvPr id="187" name="Image 187"/>
                          <pic:cNvPicPr/>
                        </pic:nvPicPr>
                        <pic:blipFill>
                          <a:blip r:embed="rId10" cstate="print"/>
                          <a:stretch>
                            <a:fillRect/>
                          </a:stretch>
                        </pic:blipFill>
                        <pic:spPr>
                          <a:xfrm>
                            <a:off x="925214" y="342226"/>
                            <a:ext cx="102653" cy="120655"/>
                          </a:xfrm>
                          <a:prstGeom prst="rect">
                            <a:avLst/>
                          </a:prstGeom>
                        </pic:spPr>
                      </pic:pic>
                      <pic:pic>
                        <pic:nvPicPr>
                          <pic:cNvPr id="188" name="Image 188"/>
                          <pic:cNvPicPr/>
                        </pic:nvPicPr>
                        <pic:blipFill>
                          <a:blip r:embed="rId10" cstate="print"/>
                          <a:stretch>
                            <a:fillRect/>
                          </a:stretch>
                        </pic:blipFill>
                        <pic:spPr>
                          <a:xfrm>
                            <a:off x="925214" y="54221"/>
                            <a:ext cx="102653" cy="120655"/>
                          </a:xfrm>
                          <a:prstGeom prst="rect">
                            <a:avLst/>
                          </a:prstGeom>
                        </pic:spPr>
                      </pic:pic>
                      <pic:pic>
                        <pic:nvPicPr>
                          <pic:cNvPr id="189" name="Image 189"/>
                          <pic:cNvPicPr/>
                        </pic:nvPicPr>
                        <pic:blipFill>
                          <a:blip r:embed="rId10" cstate="print"/>
                          <a:stretch>
                            <a:fillRect/>
                          </a:stretch>
                        </pic:blipFill>
                        <pic:spPr>
                          <a:xfrm>
                            <a:off x="1116015" y="54221"/>
                            <a:ext cx="102653" cy="120655"/>
                          </a:xfrm>
                          <a:prstGeom prst="rect">
                            <a:avLst/>
                          </a:prstGeom>
                        </pic:spPr>
                      </pic:pic>
                      <pic:pic>
                        <pic:nvPicPr>
                          <pic:cNvPr id="190" name="Image 190"/>
                          <pic:cNvPicPr/>
                        </pic:nvPicPr>
                        <pic:blipFill>
                          <a:blip r:embed="rId10" cstate="print"/>
                          <a:stretch>
                            <a:fillRect/>
                          </a:stretch>
                        </pic:blipFill>
                        <pic:spPr>
                          <a:xfrm>
                            <a:off x="1116015" y="342226"/>
                            <a:ext cx="102653" cy="120655"/>
                          </a:xfrm>
                          <a:prstGeom prst="rect">
                            <a:avLst/>
                          </a:prstGeom>
                        </pic:spPr>
                      </pic:pic>
                      <wps:wsp>
                        <wps:cNvPr id="191" name="Textbox 191"/>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92" name="Textbox 192"/>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8403pt;width:100.25pt;height:40.7pt;mso-position-horizontal-relative:page;mso-position-vertical-relative:paragraph;z-index:-15724544;mso-wrap-distance-left:0;mso-wrap-distance-right:0" id="docshapegroup170" coordorigin="20673,2311" coordsize="2005,814">
                <v:rect style="position:absolute;left:20683;top:2321;width:1985;height:794" id="docshape171" filled="false" stroked="true" strokeweight=".99628pt" strokecolor="#000000">
                  <v:stroke dashstyle="solid"/>
                </v:rect>
                <v:shape style="position:absolute;left:21228;top:2396;width:162;height:190" type="#_x0000_t75" id="docshape172" stroked="false">
                  <v:imagedata r:id="rId13" o:title=""/>
                </v:shape>
                <v:shape style="position:absolute;left:21228;top:2850;width:162;height:190" type="#_x0000_t75" id="docshape173" stroked="false">
                  <v:imagedata r:id="rId13" o:title=""/>
                </v:shape>
                <v:shape style="position:absolute;left:21529;top:2396;width:162;height:190" type="#_x0000_t75" id="docshape174" stroked="false">
                  <v:imagedata r:id="rId10" o:title=""/>
                </v:shape>
                <v:shape style="position:absolute;left:21529;top:2850;width:162;height:190" type="#_x0000_t75" id="docshape175" stroked="false">
                  <v:imagedata r:id="rId10" o:title=""/>
                </v:shape>
                <v:shape style="position:absolute;left:21829;top:2396;width:162;height:190" type="#_x0000_t75" id="docshape176" stroked="false">
                  <v:imagedata r:id="rId10" o:title=""/>
                </v:shape>
                <v:shape style="position:absolute;left:21829;top:2850;width:162;height:190" type="#_x0000_t75" id="docshape177" stroked="false">
                  <v:imagedata r:id="rId10" o:title=""/>
                </v:shape>
                <v:shape style="position:absolute;left:22130;top:2850;width:162;height:190" type="#_x0000_t75" id="docshape178" stroked="false">
                  <v:imagedata r:id="rId10" o:title=""/>
                </v:shape>
                <v:shape style="position:absolute;left:22130;top:2396;width:162;height:190" type="#_x0000_t75" id="docshape179" stroked="false">
                  <v:imagedata r:id="rId10" o:title=""/>
                </v:shape>
                <v:shape style="position:absolute;left:22430;top:2396;width:162;height:190" type="#_x0000_t75" id="docshape180" stroked="false">
                  <v:imagedata r:id="rId10" o:title=""/>
                </v:shape>
                <v:shape style="position:absolute;left:22430;top:2850;width:162;height:190" type="#_x0000_t75" id="docshape181" stroked="false">
                  <v:imagedata r:id="rId10" o:title=""/>
                </v:shape>
                <v:shape style="position:absolute;left:20772;top:2311;width:284;height:343" type="#_x0000_t202" id="docshape18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8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2075121</wp:posOffset>
                </wp:positionV>
                <wp:extent cx="1273175" cy="516890"/>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1273175" cy="516890"/>
                          <a:chExt cx="1273175" cy="516890"/>
                        </a:xfrm>
                      </wpg:grpSpPr>
                      <wps:wsp>
                        <wps:cNvPr id="194" name="Graphic 194"/>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5" name="Image 195"/>
                          <pic:cNvPicPr/>
                        </pic:nvPicPr>
                        <pic:blipFill>
                          <a:blip r:embed="rId13" cstate="print"/>
                          <a:stretch>
                            <a:fillRect/>
                          </a:stretch>
                        </pic:blipFill>
                        <pic:spPr>
                          <a:xfrm>
                            <a:off x="352808" y="54221"/>
                            <a:ext cx="102653" cy="120654"/>
                          </a:xfrm>
                          <a:prstGeom prst="rect">
                            <a:avLst/>
                          </a:prstGeom>
                        </pic:spPr>
                      </pic:pic>
                      <pic:pic>
                        <pic:nvPicPr>
                          <pic:cNvPr id="196" name="Image 196"/>
                          <pic:cNvPicPr/>
                        </pic:nvPicPr>
                        <pic:blipFill>
                          <a:blip r:embed="rId13" cstate="print"/>
                          <a:stretch>
                            <a:fillRect/>
                          </a:stretch>
                        </pic:blipFill>
                        <pic:spPr>
                          <a:xfrm>
                            <a:off x="352808" y="342226"/>
                            <a:ext cx="102653" cy="120655"/>
                          </a:xfrm>
                          <a:prstGeom prst="rect">
                            <a:avLst/>
                          </a:prstGeom>
                        </pic:spPr>
                      </pic:pic>
                      <pic:pic>
                        <pic:nvPicPr>
                          <pic:cNvPr id="197" name="Image 197"/>
                          <pic:cNvPicPr/>
                        </pic:nvPicPr>
                        <pic:blipFill>
                          <a:blip r:embed="rId10" cstate="print"/>
                          <a:stretch>
                            <a:fillRect/>
                          </a:stretch>
                        </pic:blipFill>
                        <pic:spPr>
                          <a:xfrm>
                            <a:off x="543610" y="54221"/>
                            <a:ext cx="102653" cy="120654"/>
                          </a:xfrm>
                          <a:prstGeom prst="rect">
                            <a:avLst/>
                          </a:prstGeom>
                        </pic:spPr>
                      </pic:pic>
                      <pic:pic>
                        <pic:nvPicPr>
                          <pic:cNvPr id="198" name="Image 198"/>
                          <pic:cNvPicPr/>
                        </pic:nvPicPr>
                        <pic:blipFill>
                          <a:blip r:embed="rId10" cstate="print"/>
                          <a:stretch>
                            <a:fillRect/>
                          </a:stretch>
                        </pic:blipFill>
                        <pic:spPr>
                          <a:xfrm>
                            <a:off x="543610" y="342226"/>
                            <a:ext cx="102653" cy="120655"/>
                          </a:xfrm>
                          <a:prstGeom prst="rect">
                            <a:avLst/>
                          </a:prstGeom>
                        </pic:spPr>
                      </pic:pic>
                      <pic:pic>
                        <pic:nvPicPr>
                          <pic:cNvPr id="199" name="Image 199"/>
                          <pic:cNvPicPr/>
                        </pic:nvPicPr>
                        <pic:blipFill>
                          <a:blip r:embed="rId10" cstate="print"/>
                          <a:stretch>
                            <a:fillRect/>
                          </a:stretch>
                        </pic:blipFill>
                        <pic:spPr>
                          <a:xfrm>
                            <a:off x="734412" y="54221"/>
                            <a:ext cx="102653" cy="120654"/>
                          </a:xfrm>
                          <a:prstGeom prst="rect">
                            <a:avLst/>
                          </a:prstGeom>
                        </pic:spPr>
                      </pic:pic>
                      <pic:pic>
                        <pic:nvPicPr>
                          <pic:cNvPr id="200" name="Image 200"/>
                          <pic:cNvPicPr/>
                        </pic:nvPicPr>
                        <pic:blipFill>
                          <a:blip r:embed="rId10" cstate="print"/>
                          <a:stretch>
                            <a:fillRect/>
                          </a:stretch>
                        </pic:blipFill>
                        <pic:spPr>
                          <a:xfrm>
                            <a:off x="734412" y="342226"/>
                            <a:ext cx="102653" cy="120655"/>
                          </a:xfrm>
                          <a:prstGeom prst="rect">
                            <a:avLst/>
                          </a:prstGeom>
                        </pic:spPr>
                      </pic:pic>
                      <pic:pic>
                        <pic:nvPicPr>
                          <pic:cNvPr id="201" name="Image 201"/>
                          <pic:cNvPicPr/>
                        </pic:nvPicPr>
                        <pic:blipFill>
                          <a:blip r:embed="rId10" cstate="print"/>
                          <a:stretch>
                            <a:fillRect/>
                          </a:stretch>
                        </pic:blipFill>
                        <pic:spPr>
                          <a:xfrm>
                            <a:off x="925214" y="54221"/>
                            <a:ext cx="102653" cy="120654"/>
                          </a:xfrm>
                          <a:prstGeom prst="rect">
                            <a:avLst/>
                          </a:prstGeom>
                        </pic:spPr>
                      </pic:pic>
                      <pic:pic>
                        <pic:nvPicPr>
                          <pic:cNvPr id="202" name="Image 202"/>
                          <pic:cNvPicPr/>
                        </pic:nvPicPr>
                        <pic:blipFill>
                          <a:blip r:embed="rId10" cstate="print"/>
                          <a:stretch>
                            <a:fillRect/>
                          </a:stretch>
                        </pic:blipFill>
                        <pic:spPr>
                          <a:xfrm>
                            <a:off x="925214" y="342226"/>
                            <a:ext cx="102653" cy="120655"/>
                          </a:xfrm>
                          <a:prstGeom prst="rect">
                            <a:avLst/>
                          </a:prstGeom>
                        </pic:spPr>
                      </pic:pic>
                      <pic:pic>
                        <pic:nvPicPr>
                          <pic:cNvPr id="203" name="Image 203"/>
                          <pic:cNvPicPr/>
                        </pic:nvPicPr>
                        <pic:blipFill>
                          <a:blip r:embed="rId10" cstate="print"/>
                          <a:stretch>
                            <a:fillRect/>
                          </a:stretch>
                        </pic:blipFill>
                        <pic:spPr>
                          <a:xfrm>
                            <a:off x="1116015" y="54221"/>
                            <a:ext cx="102653" cy="120654"/>
                          </a:xfrm>
                          <a:prstGeom prst="rect">
                            <a:avLst/>
                          </a:prstGeom>
                        </pic:spPr>
                      </pic:pic>
                      <pic:pic>
                        <pic:nvPicPr>
                          <pic:cNvPr id="204" name="Image 204"/>
                          <pic:cNvPicPr/>
                        </pic:nvPicPr>
                        <pic:blipFill>
                          <a:blip r:embed="rId10" cstate="print"/>
                          <a:stretch>
                            <a:fillRect/>
                          </a:stretch>
                        </pic:blipFill>
                        <pic:spPr>
                          <a:xfrm>
                            <a:off x="1116015" y="342226"/>
                            <a:ext cx="102653" cy="120655"/>
                          </a:xfrm>
                          <a:prstGeom prst="rect">
                            <a:avLst/>
                          </a:prstGeom>
                        </pic:spPr>
                      </pic:pic>
                      <wps:wsp>
                        <wps:cNvPr id="205" name="Textbox 20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06" name="Textbox 20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95401pt;width:100.25pt;height:40.7pt;mso-position-horizontal-relative:page;mso-position-vertical-relative:paragraph;z-index:-15724032;mso-wrap-distance-left:0;mso-wrap-distance-right:0" id="docshapegroup184" coordorigin="20673,3268" coordsize="2005,814">
                <v:rect style="position:absolute;left:20683;top:3278;width:1985;height:794" id="docshape185" filled="false" stroked="true" strokeweight=".99628pt" strokecolor="#000000">
                  <v:stroke dashstyle="solid"/>
                </v:rect>
                <v:shape style="position:absolute;left:21228;top:3353;width:162;height:190" type="#_x0000_t75" id="docshape186" stroked="false">
                  <v:imagedata r:id="rId13" o:title=""/>
                </v:shape>
                <v:shape style="position:absolute;left:21228;top:3806;width:162;height:190" type="#_x0000_t75" id="docshape187" stroked="false">
                  <v:imagedata r:id="rId13" o:title=""/>
                </v:shape>
                <v:shape style="position:absolute;left:21529;top:3353;width:162;height:190" type="#_x0000_t75" id="docshape188" stroked="false">
                  <v:imagedata r:id="rId10" o:title=""/>
                </v:shape>
                <v:shape style="position:absolute;left:21529;top:3806;width:162;height:190" type="#_x0000_t75" id="docshape189" stroked="false">
                  <v:imagedata r:id="rId10" o:title=""/>
                </v:shape>
                <v:shape style="position:absolute;left:21829;top:3353;width:162;height:190" type="#_x0000_t75" id="docshape190" stroked="false">
                  <v:imagedata r:id="rId10" o:title=""/>
                </v:shape>
                <v:shape style="position:absolute;left:21829;top:3806;width:162;height:190" type="#_x0000_t75" id="docshape191" stroked="false">
                  <v:imagedata r:id="rId10" o:title=""/>
                </v:shape>
                <v:shape style="position:absolute;left:22130;top:3353;width:162;height:190" type="#_x0000_t75" id="docshape192" stroked="false">
                  <v:imagedata r:id="rId10" o:title=""/>
                </v:shape>
                <v:shape style="position:absolute;left:22130;top:3806;width:162;height:190" type="#_x0000_t75" id="docshape193" stroked="false">
                  <v:imagedata r:id="rId10" o:title=""/>
                </v:shape>
                <v:shape style="position:absolute;left:22430;top:3353;width:162;height:190" type="#_x0000_t75" id="docshape194" stroked="false">
                  <v:imagedata r:id="rId10" o:title=""/>
                </v:shape>
                <v:shape style="position:absolute;left:22430;top:3806;width:162;height:190" type="#_x0000_t75" id="docshape195" stroked="false">
                  <v:imagedata r:id="rId10" o:title=""/>
                </v:shape>
                <v:shape style="position:absolute;left:20772;top:3267;width:284;height:343" type="#_x0000_t202" id="docshape19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19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b w:val="0"/>
          <w:sz w:val="10"/>
        </w:rPr>
      </w:pPr>
    </w:p>
    <w:p>
      <w:pPr>
        <w:pStyle w:val="BodyText"/>
        <w:spacing w:before="3"/>
        <w:rPr>
          <w:rFonts w:ascii="Arial"/>
          <w:b w:val="0"/>
          <w:sz w:val="10"/>
        </w:rPr>
      </w:pPr>
    </w:p>
    <w:p>
      <w:pPr>
        <w:pStyle w:val="BodyText"/>
        <w:spacing w:before="3"/>
        <w:rPr>
          <w:rFonts w:ascii="Arial"/>
          <w:b w:val="0"/>
          <w:sz w:val="10"/>
        </w:rPr>
      </w:pPr>
    </w:p>
    <w:p>
      <w:pPr>
        <w:pStyle w:val="BodyText"/>
        <w:spacing w:after="0"/>
        <w:rPr>
          <w:rFonts w:ascii="Arial"/>
          <w:b w:val="0"/>
          <w:sz w:val="10"/>
        </w:rPr>
        <w:sectPr>
          <w:type w:val="continuous"/>
          <w:pgSz w:w="23820" w:h="16840" w:orient="landscape"/>
          <w:pgMar w:top="1020" w:bottom="280" w:left="1133" w:right="992"/>
          <w:cols w:num="6" w:equalWidth="0">
            <w:col w:w="7707" w:space="4093"/>
            <w:col w:w="561" w:space="534"/>
            <w:col w:w="2636" w:space="1471"/>
            <w:col w:w="601" w:space="361"/>
            <w:col w:w="490" w:space="51"/>
            <w:col w:w="3190"/>
          </w:cols>
        </w:sectPr>
      </w:pPr>
    </w:p>
    <w:p>
      <w:pPr>
        <w:pStyle w:val="BodyText"/>
        <w:spacing w:before="8"/>
        <w:rPr>
          <w:rFonts w:ascii="Arial"/>
          <w:b w:val="0"/>
          <w:sz w:val="2"/>
        </w:rPr>
      </w:pPr>
      <w:r>
        <w:rPr>
          <w:rFonts w:ascii="Arial"/>
          <w:b w:val="0"/>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1273175" cy="516890"/>
                          <a:chExt cx="1273175" cy="516890"/>
                        </a:xfrm>
                      </wpg:grpSpPr>
                      <wps:wsp>
                        <wps:cNvPr id="208" name="Graphic 20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09" name="Graphic 209"/>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1" name="Image 211"/>
                          <pic:cNvPicPr/>
                        </pic:nvPicPr>
                        <pic:blipFill>
                          <a:blip r:embed="rId13" cstate="print"/>
                          <a:stretch>
                            <a:fillRect/>
                          </a:stretch>
                        </pic:blipFill>
                        <pic:spPr>
                          <a:xfrm>
                            <a:off x="352808" y="342226"/>
                            <a:ext cx="102653" cy="120655"/>
                          </a:xfrm>
                          <a:prstGeom prst="rect">
                            <a:avLst/>
                          </a:prstGeom>
                        </pic:spPr>
                      </pic:pic>
                      <wps:wsp>
                        <wps:cNvPr id="212" name="Graphic 212"/>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4" name="Image 214"/>
                          <pic:cNvPicPr/>
                        </pic:nvPicPr>
                        <pic:blipFill>
                          <a:blip r:embed="rId13" cstate="print"/>
                          <a:stretch>
                            <a:fillRect/>
                          </a:stretch>
                        </pic:blipFill>
                        <pic:spPr>
                          <a:xfrm>
                            <a:off x="543610" y="342226"/>
                            <a:ext cx="102653" cy="120655"/>
                          </a:xfrm>
                          <a:prstGeom prst="rect">
                            <a:avLst/>
                          </a:prstGeom>
                        </pic:spPr>
                      </pic:pic>
                      <pic:pic>
                        <pic:nvPicPr>
                          <pic:cNvPr id="215" name="Image 215"/>
                          <pic:cNvPicPr/>
                        </pic:nvPicPr>
                        <pic:blipFill>
                          <a:blip r:embed="rId13" cstate="print"/>
                          <a:stretch>
                            <a:fillRect/>
                          </a:stretch>
                        </pic:blipFill>
                        <pic:spPr>
                          <a:xfrm>
                            <a:off x="734412" y="54221"/>
                            <a:ext cx="102653" cy="120655"/>
                          </a:xfrm>
                          <a:prstGeom prst="rect">
                            <a:avLst/>
                          </a:prstGeom>
                        </pic:spPr>
                      </pic:pic>
                      <pic:pic>
                        <pic:nvPicPr>
                          <pic:cNvPr id="216" name="Image 216"/>
                          <pic:cNvPicPr/>
                        </pic:nvPicPr>
                        <pic:blipFill>
                          <a:blip r:embed="rId13" cstate="print"/>
                          <a:stretch>
                            <a:fillRect/>
                          </a:stretch>
                        </pic:blipFill>
                        <pic:spPr>
                          <a:xfrm>
                            <a:off x="734412" y="342226"/>
                            <a:ext cx="102653" cy="120655"/>
                          </a:xfrm>
                          <a:prstGeom prst="rect">
                            <a:avLst/>
                          </a:prstGeom>
                        </pic:spPr>
                      </pic:pic>
                      <pic:pic>
                        <pic:nvPicPr>
                          <pic:cNvPr id="217" name="Image 217"/>
                          <pic:cNvPicPr/>
                        </pic:nvPicPr>
                        <pic:blipFill>
                          <a:blip r:embed="rId13" cstate="print"/>
                          <a:stretch>
                            <a:fillRect/>
                          </a:stretch>
                        </pic:blipFill>
                        <pic:spPr>
                          <a:xfrm>
                            <a:off x="925213" y="54221"/>
                            <a:ext cx="102653" cy="120655"/>
                          </a:xfrm>
                          <a:prstGeom prst="rect">
                            <a:avLst/>
                          </a:prstGeom>
                        </pic:spPr>
                      </pic:pic>
                      <pic:pic>
                        <pic:nvPicPr>
                          <pic:cNvPr id="218" name="Image 218"/>
                          <pic:cNvPicPr/>
                        </pic:nvPicPr>
                        <pic:blipFill>
                          <a:blip r:embed="rId13" cstate="print"/>
                          <a:stretch>
                            <a:fillRect/>
                          </a:stretch>
                        </pic:blipFill>
                        <pic:spPr>
                          <a:xfrm>
                            <a:off x="925213" y="342226"/>
                            <a:ext cx="102653" cy="120655"/>
                          </a:xfrm>
                          <a:prstGeom prst="rect">
                            <a:avLst/>
                          </a:prstGeom>
                        </pic:spPr>
                      </pic:pic>
                      <pic:pic>
                        <pic:nvPicPr>
                          <pic:cNvPr id="219" name="Image 219"/>
                          <pic:cNvPicPr/>
                        </pic:nvPicPr>
                        <pic:blipFill>
                          <a:blip r:embed="rId13" cstate="print"/>
                          <a:stretch>
                            <a:fillRect/>
                          </a:stretch>
                        </pic:blipFill>
                        <pic:spPr>
                          <a:xfrm>
                            <a:off x="1116015" y="54221"/>
                            <a:ext cx="102653" cy="120655"/>
                          </a:xfrm>
                          <a:prstGeom prst="rect">
                            <a:avLst/>
                          </a:prstGeom>
                        </pic:spPr>
                      </pic:pic>
                      <pic:pic>
                        <pic:nvPicPr>
                          <pic:cNvPr id="220" name="Image 220"/>
                          <pic:cNvPicPr/>
                        </pic:nvPicPr>
                        <pic:blipFill>
                          <a:blip r:embed="rId13" cstate="print"/>
                          <a:stretch>
                            <a:fillRect/>
                          </a:stretch>
                        </pic:blipFill>
                        <pic:spPr>
                          <a:xfrm>
                            <a:off x="1116015" y="342226"/>
                            <a:ext cx="102653" cy="120655"/>
                          </a:xfrm>
                          <a:prstGeom prst="rect">
                            <a:avLst/>
                          </a:prstGeom>
                        </pic:spPr>
                      </pic:pic>
                      <wps:wsp>
                        <wps:cNvPr id="221" name="Textbox 22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22" name="Textbox 222"/>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198" coordorigin="12472,6264" coordsize="2005,814">
                <v:rect style="position:absolute;left:12482;top:6274;width:1985;height:794" id="docshape199" filled="false" stroked="true" strokeweight=".99628pt" strokecolor="#000000">
                  <v:stroke dashstyle="solid"/>
                </v:rect>
                <v:shape style="position:absolute;left:13038;top:6359;width:142;height:171" id="docshape200" coordorigin="13038,6359" coordsize="142,171" path="m13178,6359l13040,6359,13038,6361,13038,6527,13040,6529,13178,6529,13180,6527,13180,6361,13178,6359xe" filled="true" fillcolor="#000000" stroked="false">
                  <v:path arrowok="t"/>
                  <v:fill type="solid"/>
                </v:shape>
                <v:shape style="position:absolute;left:13038;top:6359;width:142;height:171" id="docshape201" coordorigin="13038,6359" coordsize="142,171" path="m13038,6364l13038,6524,13038,6527,13040,6529,13043,6529,13175,6529,13178,6529,13180,6527,13180,6524,13180,6364,13180,6361,13178,6359,13175,6359,13043,6359,13040,6359,13038,6361,13038,6364xe" filled="false" stroked="true" strokeweight=".99628pt" strokecolor="#000000">
                  <v:path arrowok="t"/>
                  <v:stroke dashstyle="solid"/>
                </v:shape>
                <v:shape style="position:absolute;left:13028;top:6802;width:162;height:190" type="#_x0000_t75" id="docshape202" stroked="false">
                  <v:imagedata r:id="rId13" o:title=""/>
                </v:shape>
                <v:shape style="position:absolute;left:13338;top:6359;width:142;height:171" id="docshape203" coordorigin="13338,6359" coordsize="142,171" path="m13478,6359l13341,6359,13338,6361,13338,6527,13341,6529,13478,6529,13480,6527,13480,6361,13478,6359xe" filled="true" fillcolor="#000000" stroked="false">
                  <v:path arrowok="t"/>
                  <v:fill type="solid"/>
                </v:shape>
                <v:shape style="position:absolute;left:13338;top:6359;width:142;height:171" id="docshape204" coordorigin="13338,6359" coordsize="142,171" path="m13338,6364l13338,6524,13338,6527,13341,6529,13343,6529,13475,6529,13478,6529,13480,6527,13480,6524,13480,6364,13480,6361,13478,6359,13475,6359,13343,6359,13341,6359,13338,6361,13338,6364xe" filled="false" stroked="true" strokeweight=".99628pt" strokecolor="#000000">
                  <v:path arrowok="t"/>
                  <v:stroke dashstyle="solid"/>
                </v:shape>
                <v:shape style="position:absolute;left:13328;top:6802;width:162;height:190" type="#_x0000_t75" id="docshape205" stroked="false">
                  <v:imagedata r:id="rId13" o:title=""/>
                </v:shape>
                <v:shape style="position:absolute;left:13629;top:6349;width:162;height:190" type="#_x0000_t75" id="docshape206" stroked="false">
                  <v:imagedata r:id="rId13" o:title=""/>
                </v:shape>
                <v:shape style="position:absolute;left:13629;top:6802;width:162;height:190" type="#_x0000_t75" id="docshape207" stroked="false">
                  <v:imagedata r:id="rId13" o:title=""/>
                </v:shape>
                <v:shape style="position:absolute;left:13929;top:6349;width:162;height:190" type="#_x0000_t75" id="docshape208" stroked="false">
                  <v:imagedata r:id="rId13" o:title=""/>
                </v:shape>
                <v:shape style="position:absolute;left:13929;top:6802;width:162;height:190" type="#_x0000_t75" id="docshape209" stroked="false">
                  <v:imagedata r:id="rId13" o:title=""/>
                </v:shape>
                <v:shape style="position:absolute;left:14229;top:6349;width:162;height:190" type="#_x0000_t75" id="docshape210" stroked="false">
                  <v:imagedata r:id="rId13" o:title=""/>
                </v:shape>
                <v:shape style="position:absolute;left:14229;top:6802;width:162;height:190" type="#_x0000_t75" id="docshape211" stroked="false">
                  <v:imagedata r:id="rId13" o:title=""/>
                </v:shape>
                <v:shape style="position:absolute;left:12572;top:6263;width:152;height:343" type="#_x0000_t202" id="docshape21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1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1273175" cy="520700"/>
                          <a:chExt cx="1273175" cy="520700"/>
                        </a:xfrm>
                      </wpg:grpSpPr>
                      <wps:wsp>
                        <wps:cNvPr id="224" name="Graphic 224"/>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5" name="Image 225"/>
                          <pic:cNvPicPr/>
                        </pic:nvPicPr>
                        <pic:blipFill>
                          <a:blip r:embed="rId13" cstate="print"/>
                          <a:stretch>
                            <a:fillRect/>
                          </a:stretch>
                        </pic:blipFill>
                        <pic:spPr>
                          <a:xfrm>
                            <a:off x="352808" y="57561"/>
                            <a:ext cx="102653" cy="120654"/>
                          </a:xfrm>
                          <a:prstGeom prst="rect">
                            <a:avLst/>
                          </a:prstGeom>
                        </pic:spPr>
                      </pic:pic>
                      <pic:pic>
                        <pic:nvPicPr>
                          <pic:cNvPr id="226" name="Image 226"/>
                          <pic:cNvPicPr/>
                        </pic:nvPicPr>
                        <pic:blipFill>
                          <a:blip r:embed="rId13" cstate="print"/>
                          <a:stretch>
                            <a:fillRect/>
                          </a:stretch>
                        </pic:blipFill>
                        <pic:spPr>
                          <a:xfrm>
                            <a:off x="352808" y="345566"/>
                            <a:ext cx="102653" cy="120655"/>
                          </a:xfrm>
                          <a:prstGeom prst="rect">
                            <a:avLst/>
                          </a:prstGeom>
                        </pic:spPr>
                      </pic:pic>
                      <wps:wsp>
                        <wps:cNvPr id="227" name="Graphic 227"/>
                        <wps:cNvSpPr/>
                        <wps:spPr>
                          <a:xfrm>
                            <a:off x="549936"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549936"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9" name="Image 229"/>
                          <pic:cNvPicPr/>
                        </pic:nvPicPr>
                        <pic:blipFill>
                          <a:blip r:embed="rId13" cstate="print"/>
                          <a:stretch>
                            <a:fillRect/>
                          </a:stretch>
                        </pic:blipFill>
                        <pic:spPr>
                          <a:xfrm>
                            <a:off x="543610" y="345566"/>
                            <a:ext cx="102653" cy="120655"/>
                          </a:xfrm>
                          <a:prstGeom prst="rect">
                            <a:avLst/>
                          </a:prstGeom>
                        </pic:spPr>
                      </pic:pic>
                      <wps:wsp>
                        <wps:cNvPr id="230" name="Graphic 230"/>
                        <wps:cNvSpPr/>
                        <wps:spPr>
                          <a:xfrm>
                            <a:off x="740738"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740738"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2" name="Image 232"/>
                          <pic:cNvPicPr/>
                        </pic:nvPicPr>
                        <pic:blipFill>
                          <a:blip r:embed="rId13" cstate="print"/>
                          <a:stretch>
                            <a:fillRect/>
                          </a:stretch>
                        </pic:blipFill>
                        <pic:spPr>
                          <a:xfrm>
                            <a:off x="734412" y="345566"/>
                            <a:ext cx="102653" cy="120655"/>
                          </a:xfrm>
                          <a:prstGeom prst="rect">
                            <a:avLst/>
                          </a:prstGeom>
                        </pic:spPr>
                      </pic:pic>
                      <wps:wsp>
                        <wps:cNvPr id="233" name="Graphic 233"/>
                        <wps:cNvSpPr/>
                        <wps:spPr>
                          <a:xfrm>
                            <a:off x="931540"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931540"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5" name="Image 235"/>
                          <pic:cNvPicPr/>
                        </pic:nvPicPr>
                        <pic:blipFill>
                          <a:blip r:embed="rId13" cstate="print"/>
                          <a:stretch>
                            <a:fillRect/>
                          </a:stretch>
                        </pic:blipFill>
                        <pic:spPr>
                          <a:xfrm>
                            <a:off x="925213" y="345566"/>
                            <a:ext cx="102653" cy="120655"/>
                          </a:xfrm>
                          <a:prstGeom prst="rect">
                            <a:avLst/>
                          </a:prstGeom>
                        </pic:spPr>
                      </pic:pic>
                      <wps:wsp>
                        <wps:cNvPr id="236" name="Graphic 236"/>
                        <wps:cNvSpPr/>
                        <wps:spPr>
                          <a:xfrm>
                            <a:off x="1122342"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1122342"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8" name="Image 238"/>
                          <pic:cNvPicPr/>
                        </pic:nvPicPr>
                        <pic:blipFill>
                          <a:blip r:embed="rId13" cstate="print"/>
                          <a:stretch>
                            <a:fillRect/>
                          </a:stretch>
                        </pic:blipFill>
                        <pic:spPr>
                          <a:xfrm>
                            <a:off x="1116015" y="345566"/>
                            <a:ext cx="102653" cy="120655"/>
                          </a:xfrm>
                          <a:prstGeom prst="rect">
                            <a:avLst/>
                          </a:prstGeom>
                        </pic:spPr>
                      </pic:pic>
                      <wps:wsp>
                        <wps:cNvPr id="239" name="Textbox 23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40" name="Textbox 240"/>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14" coordorigin="12472,7215" coordsize="2005,820">
                <v:rect style="position:absolute;left:12482;top:7230;width:1985;height:794" id="docshape215" filled="false" stroked="true" strokeweight=".99628pt" strokecolor="#000000">
                  <v:stroke dashstyle="solid"/>
                </v:rect>
                <v:shape style="position:absolute;left:13028;top:7305;width:162;height:190" type="#_x0000_t75" id="docshape216" stroked="false">
                  <v:imagedata r:id="rId13" o:title=""/>
                </v:shape>
                <v:shape style="position:absolute;left:13028;top:7759;width:162;height:190" type="#_x0000_t75" id="docshape217" stroked="false">
                  <v:imagedata r:id="rId13" o:title=""/>
                </v:shape>
                <v:shape style="position:absolute;left:13338;top:7315;width:142;height:171" id="docshape218" coordorigin="13338,7316" coordsize="142,171" path="m13478,7316l13341,7316,13338,7318,13338,7484,13341,7486,13478,7486,13480,7484,13480,7318,13478,7316xe" filled="true" fillcolor="#000000" stroked="false">
                  <v:path arrowok="t"/>
                  <v:fill type="solid"/>
                </v:shape>
                <v:shape style="position:absolute;left:13338;top:7315;width:142;height:171" id="docshape219" coordorigin="13338,7316" coordsize="142,171" path="m13338,7321l13338,7481,13338,7484,13341,7486,13343,7486,13475,7486,13478,7486,13480,7484,13480,7481,13480,7321,13480,7318,13478,7316,13475,7316,13343,7316,13341,7316,13338,7318,13338,7321xe" filled="false" stroked="true" strokeweight=".99628pt" strokecolor="#000000">
                  <v:path arrowok="t"/>
                  <v:stroke dashstyle="solid"/>
                </v:shape>
                <v:shape style="position:absolute;left:13328;top:7759;width:162;height:190" type="#_x0000_t75" id="docshape220" stroked="false">
                  <v:imagedata r:id="rId13" o:title=""/>
                </v:shape>
                <v:shape style="position:absolute;left:13638;top:7315;width:142;height:171" id="docshape221" coordorigin="13639,7316" coordsize="142,171" path="m13778,7316l13641,7316,13639,7318,13639,7484,13641,7486,13778,7486,13781,7484,13781,7318,13778,7316xe" filled="true" fillcolor="#000000" stroked="false">
                  <v:path arrowok="t"/>
                  <v:fill type="solid"/>
                </v:shape>
                <v:shape style="position:absolute;left:13638;top:7315;width:142;height:171" id="docshape222" coordorigin="13639,7316" coordsize="142,171" path="m13639,7321l13639,7481,13639,7484,13641,7486,13644,7486,13776,7486,13778,7486,13781,7484,13781,7481,13781,7321,13781,7318,13778,7316,13776,7316,13644,7316,13641,7316,13639,7318,13639,7321xe" filled="false" stroked="true" strokeweight=".99628pt" strokecolor="#000000">
                  <v:path arrowok="t"/>
                  <v:stroke dashstyle="solid"/>
                </v:shape>
                <v:shape style="position:absolute;left:13629;top:7759;width:162;height:190" type="#_x0000_t75" id="docshape223" stroked="false">
                  <v:imagedata r:id="rId13" o:title=""/>
                </v:shape>
                <v:shape style="position:absolute;left:13939;top:7315;width:142;height:171" id="docshape224" coordorigin="13939,7316" coordsize="142,171" path="m14079,7316l13942,7316,13939,7318,13939,7484,13942,7486,14079,7486,14081,7484,14081,7318,14079,7316xe" filled="true" fillcolor="#000000" stroked="false">
                  <v:path arrowok="t"/>
                  <v:fill type="solid"/>
                </v:shape>
                <v:shape style="position:absolute;left:13939;top:7315;width:142;height:171" id="docshape225" coordorigin="13939,7316" coordsize="142,171" path="m13939,7321l13939,7481,13939,7484,13942,7486,13944,7486,14076,7486,14079,7486,14081,7484,14081,7481,14081,7321,14081,7318,14079,7316,14076,7316,13944,7316,13942,7316,13939,7318,13939,7321xe" filled="false" stroked="true" strokeweight=".99628pt" strokecolor="#000000">
                  <v:path arrowok="t"/>
                  <v:stroke dashstyle="solid"/>
                </v:shape>
                <v:shape style="position:absolute;left:13929;top:7759;width:162;height:190" type="#_x0000_t75" id="docshape226" stroked="false">
                  <v:imagedata r:id="rId13" o:title=""/>
                </v:shape>
                <v:shape style="position:absolute;left:14239;top:7315;width:142;height:171" id="docshape227" coordorigin="14240,7316" coordsize="142,171" path="m14379,7316l14242,7316,14240,7318,14240,7484,14242,7486,14379,7486,14382,7484,14382,7318,14379,7316xe" filled="true" fillcolor="#000000" stroked="false">
                  <v:path arrowok="t"/>
                  <v:fill type="solid"/>
                </v:shape>
                <v:shape style="position:absolute;left:14239;top:7315;width:142;height:171" id="docshape228" coordorigin="14240,7316" coordsize="142,171" path="m14240,7321l14240,7481,14240,7484,14242,7486,14245,7486,14377,7486,14379,7486,14382,7484,14382,7481,14382,7321,14382,7318,14379,7316,14377,7316,14245,7316,14242,7316,14240,7318,14240,7321xe" filled="false" stroked="true" strokeweight=".99628pt" strokecolor="#000000">
                  <v:path arrowok="t"/>
                  <v:stroke dashstyle="solid"/>
                </v:shape>
                <v:shape style="position:absolute;left:14229;top:7759;width:162;height:190" type="#_x0000_t75" id="docshape229" stroked="false">
                  <v:imagedata r:id="rId13" o:title=""/>
                </v:shape>
                <v:shape style="position:absolute;left:12572;top:7215;width:152;height:343" type="#_x0000_t202" id="docshape23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3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1273175" cy="516890"/>
                          <a:chExt cx="1273175" cy="516890"/>
                        </a:xfrm>
                      </wpg:grpSpPr>
                      <wps:wsp>
                        <wps:cNvPr id="242" name="Graphic 24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3" name="Image 243"/>
                          <pic:cNvPicPr/>
                        </pic:nvPicPr>
                        <pic:blipFill>
                          <a:blip r:embed="rId13" cstate="print"/>
                          <a:stretch>
                            <a:fillRect/>
                          </a:stretch>
                        </pic:blipFill>
                        <pic:spPr>
                          <a:xfrm>
                            <a:off x="352808" y="54221"/>
                            <a:ext cx="102653" cy="120655"/>
                          </a:xfrm>
                          <a:prstGeom prst="rect">
                            <a:avLst/>
                          </a:prstGeom>
                        </pic:spPr>
                      </pic:pic>
                      <pic:pic>
                        <pic:nvPicPr>
                          <pic:cNvPr id="244" name="Image 244"/>
                          <pic:cNvPicPr/>
                        </pic:nvPicPr>
                        <pic:blipFill>
                          <a:blip r:embed="rId13" cstate="print"/>
                          <a:stretch>
                            <a:fillRect/>
                          </a:stretch>
                        </pic:blipFill>
                        <pic:spPr>
                          <a:xfrm>
                            <a:off x="352808" y="342226"/>
                            <a:ext cx="102653" cy="120655"/>
                          </a:xfrm>
                          <a:prstGeom prst="rect">
                            <a:avLst/>
                          </a:prstGeom>
                        </pic:spPr>
                      </pic:pic>
                      <pic:pic>
                        <pic:nvPicPr>
                          <pic:cNvPr id="245" name="Image 245"/>
                          <pic:cNvPicPr/>
                        </pic:nvPicPr>
                        <pic:blipFill>
                          <a:blip r:embed="rId13" cstate="print"/>
                          <a:stretch>
                            <a:fillRect/>
                          </a:stretch>
                        </pic:blipFill>
                        <pic:spPr>
                          <a:xfrm>
                            <a:off x="543610" y="54221"/>
                            <a:ext cx="102653" cy="120655"/>
                          </a:xfrm>
                          <a:prstGeom prst="rect">
                            <a:avLst/>
                          </a:prstGeom>
                        </pic:spPr>
                      </pic:pic>
                      <pic:pic>
                        <pic:nvPicPr>
                          <pic:cNvPr id="246" name="Image 246"/>
                          <pic:cNvPicPr/>
                        </pic:nvPicPr>
                        <pic:blipFill>
                          <a:blip r:embed="rId13" cstate="print"/>
                          <a:stretch>
                            <a:fillRect/>
                          </a:stretch>
                        </pic:blipFill>
                        <pic:spPr>
                          <a:xfrm>
                            <a:off x="543610" y="342226"/>
                            <a:ext cx="102653" cy="120655"/>
                          </a:xfrm>
                          <a:prstGeom prst="rect">
                            <a:avLst/>
                          </a:prstGeom>
                        </pic:spPr>
                      </pic:pic>
                      <wps:wsp>
                        <wps:cNvPr id="247" name="Graphic 247"/>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9" name="Image 249"/>
                          <pic:cNvPicPr/>
                        </pic:nvPicPr>
                        <pic:blipFill>
                          <a:blip r:embed="rId13" cstate="print"/>
                          <a:stretch>
                            <a:fillRect/>
                          </a:stretch>
                        </pic:blipFill>
                        <pic:spPr>
                          <a:xfrm>
                            <a:off x="734412" y="342226"/>
                            <a:ext cx="102653" cy="120655"/>
                          </a:xfrm>
                          <a:prstGeom prst="rect">
                            <a:avLst/>
                          </a:prstGeom>
                        </pic:spPr>
                      </pic:pic>
                      <pic:pic>
                        <pic:nvPicPr>
                          <pic:cNvPr id="250" name="Image 250"/>
                          <pic:cNvPicPr/>
                        </pic:nvPicPr>
                        <pic:blipFill>
                          <a:blip r:embed="rId13" cstate="print"/>
                          <a:stretch>
                            <a:fillRect/>
                          </a:stretch>
                        </pic:blipFill>
                        <pic:spPr>
                          <a:xfrm>
                            <a:off x="925214" y="54221"/>
                            <a:ext cx="102653" cy="120655"/>
                          </a:xfrm>
                          <a:prstGeom prst="rect">
                            <a:avLst/>
                          </a:prstGeom>
                        </pic:spPr>
                      </pic:pic>
                      <pic:pic>
                        <pic:nvPicPr>
                          <pic:cNvPr id="251" name="Image 251"/>
                          <pic:cNvPicPr/>
                        </pic:nvPicPr>
                        <pic:blipFill>
                          <a:blip r:embed="rId13" cstate="print"/>
                          <a:stretch>
                            <a:fillRect/>
                          </a:stretch>
                        </pic:blipFill>
                        <pic:spPr>
                          <a:xfrm>
                            <a:off x="925214" y="342226"/>
                            <a:ext cx="102653" cy="120655"/>
                          </a:xfrm>
                          <a:prstGeom prst="rect">
                            <a:avLst/>
                          </a:prstGeom>
                        </pic:spPr>
                      </pic:pic>
                      <pic:pic>
                        <pic:nvPicPr>
                          <pic:cNvPr id="252" name="Image 252"/>
                          <pic:cNvPicPr/>
                        </pic:nvPicPr>
                        <pic:blipFill>
                          <a:blip r:embed="rId13" cstate="print"/>
                          <a:stretch>
                            <a:fillRect/>
                          </a:stretch>
                        </pic:blipFill>
                        <pic:spPr>
                          <a:xfrm>
                            <a:off x="1116016" y="54221"/>
                            <a:ext cx="102653" cy="120655"/>
                          </a:xfrm>
                          <a:prstGeom prst="rect">
                            <a:avLst/>
                          </a:prstGeom>
                        </pic:spPr>
                      </pic:pic>
                      <pic:pic>
                        <pic:nvPicPr>
                          <pic:cNvPr id="253" name="Image 253"/>
                          <pic:cNvPicPr/>
                        </pic:nvPicPr>
                        <pic:blipFill>
                          <a:blip r:embed="rId13" cstate="print"/>
                          <a:stretch>
                            <a:fillRect/>
                          </a:stretch>
                        </pic:blipFill>
                        <pic:spPr>
                          <a:xfrm>
                            <a:off x="1116016" y="342226"/>
                            <a:ext cx="102653" cy="120655"/>
                          </a:xfrm>
                          <a:prstGeom prst="rect">
                            <a:avLst/>
                          </a:prstGeom>
                        </pic:spPr>
                      </pic:pic>
                      <wps:wsp>
                        <wps:cNvPr id="254" name="Textbox 25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55" name="Textbox 25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32" coordorigin="17940,6264" coordsize="2005,814">
                <v:rect style="position:absolute;left:17949;top:6274;width:1985;height:794" id="docshape233" filled="false" stroked="true" strokeweight=".99628pt" strokecolor="#000000">
                  <v:stroke dashstyle="solid"/>
                </v:rect>
                <v:shape style="position:absolute;left:18495;top:6349;width:162;height:190" type="#_x0000_t75" id="docshape234" stroked="false">
                  <v:imagedata r:id="rId13" o:title=""/>
                </v:shape>
                <v:shape style="position:absolute;left:18495;top:6802;width:162;height:190" type="#_x0000_t75" id="docshape235" stroked="false">
                  <v:imagedata r:id="rId13" o:title=""/>
                </v:shape>
                <v:shape style="position:absolute;left:18795;top:6349;width:162;height:190" type="#_x0000_t75" id="docshape236" stroked="false">
                  <v:imagedata r:id="rId13" o:title=""/>
                </v:shape>
                <v:shape style="position:absolute;left:18795;top:6802;width:162;height:190" type="#_x0000_t75" id="docshape237" stroked="false">
                  <v:imagedata r:id="rId13" o:title=""/>
                </v:shape>
                <v:shape style="position:absolute;left:19106;top:6359;width:142;height:171" id="docshape238" coordorigin="19106,6359" coordsize="142,171" path="m19246,6359l19108,6359,19106,6361,19106,6527,19108,6529,19246,6529,19248,6527,19248,6361,19246,6359xe" filled="true" fillcolor="#000000" stroked="false">
                  <v:path arrowok="t"/>
                  <v:fill type="solid"/>
                </v:shape>
                <v:shape style="position:absolute;left:19106;top:6359;width:142;height:171" id="docshape239" coordorigin="19106,6359" coordsize="142,171" path="m19106,6364l19106,6524,19106,6527,19108,6529,19111,6529,19243,6529,19246,6529,19248,6527,19248,6524,19248,6364,19248,6361,19246,6359,19243,6359,19111,6359,19108,6359,19106,6361,19106,6364xe" filled="false" stroked="true" strokeweight=".99628pt" strokecolor="#000000">
                  <v:path arrowok="t"/>
                  <v:stroke dashstyle="solid"/>
                </v:shape>
                <v:shape style="position:absolute;left:19096;top:6802;width:162;height:190" type="#_x0000_t75" id="docshape240" stroked="false">
                  <v:imagedata r:id="rId13" o:title=""/>
                </v:shape>
                <v:shape style="position:absolute;left:19396;top:6349;width:162;height:190" type="#_x0000_t75" id="docshape241" stroked="false">
                  <v:imagedata r:id="rId13" o:title=""/>
                </v:shape>
                <v:shape style="position:absolute;left:19396;top:6802;width:162;height:190" type="#_x0000_t75" id="docshape242" stroked="false">
                  <v:imagedata r:id="rId13" o:title=""/>
                </v:shape>
                <v:shape style="position:absolute;left:19697;top:6349;width:162;height:190" type="#_x0000_t75" id="docshape243" stroked="false">
                  <v:imagedata r:id="rId13" o:title=""/>
                </v:shape>
                <v:shape style="position:absolute;left:19697;top:6802;width:162;height:190" type="#_x0000_t75" id="docshape244" stroked="false">
                  <v:imagedata r:id="rId13" o:title=""/>
                </v:shape>
                <v:shape style="position:absolute;left:18039;top:6263;width:284;height:343" type="#_x0000_t202" id="docshape24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4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1273175" cy="516890"/>
                          <a:chExt cx="1273175" cy="516890"/>
                        </a:xfrm>
                      </wpg:grpSpPr>
                      <wps:wsp>
                        <wps:cNvPr id="257" name="Graphic 257"/>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8" name="Image 258"/>
                          <pic:cNvPicPr/>
                        </pic:nvPicPr>
                        <pic:blipFill>
                          <a:blip r:embed="rId13" cstate="print"/>
                          <a:stretch>
                            <a:fillRect/>
                          </a:stretch>
                        </pic:blipFill>
                        <pic:spPr>
                          <a:xfrm>
                            <a:off x="352808" y="54221"/>
                            <a:ext cx="102653" cy="120654"/>
                          </a:xfrm>
                          <a:prstGeom prst="rect">
                            <a:avLst/>
                          </a:prstGeom>
                        </pic:spPr>
                      </pic:pic>
                      <pic:pic>
                        <pic:nvPicPr>
                          <pic:cNvPr id="259" name="Image 259"/>
                          <pic:cNvPicPr/>
                        </pic:nvPicPr>
                        <pic:blipFill>
                          <a:blip r:embed="rId13" cstate="print"/>
                          <a:stretch>
                            <a:fillRect/>
                          </a:stretch>
                        </pic:blipFill>
                        <pic:spPr>
                          <a:xfrm>
                            <a:off x="352808" y="342226"/>
                            <a:ext cx="102653" cy="120655"/>
                          </a:xfrm>
                          <a:prstGeom prst="rect">
                            <a:avLst/>
                          </a:prstGeom>
                        </pic:spPr>
                      </pic:pic>
                      <pic:pic>
                        <pic:nvPicPr>
                          <pic:cNvPr id="260" name="Image 260"/>
                          <pic:cNvPicPr/>
                        </pic:nvPicPr>
                        <pic:blipFill>
                          <a:blip r:embed="rId13" cstate="print"/>
                          <a:stretch>
                            <a:fillRect/>
                          </a:stretch>
                        </pic:blipFill>
                        <pic:spPr>
                          <a:xfrm>
                            <a:off x="543610" y="54221"/>
                            <a:ext cx="102653" cy="120654"/>
                          </a:xfrm>
                          <a:prstGeom prst="rect">
                            <a:avLst/>
                          </a:prstGeom>
                        </pic:spPr>
                      </pic:pic>
                      <pic:pic>
                        <pic:nvPicPr>
                          <pic:cNvPr id="261" name="Image 261"/>
                          <pic:cNvPicPr/>
                        </pic:nvPicPr>
                        <pic:blipFill>
                          <a:blip r:embed="rId13" cstate="print"/>
                          <a:stretch>
                            <a:fillRect/>
                          </a:stretch>
                        </pic:blipFill>
                        <pic:spPr>
                          <a:xfrm>
                            <a:off x="543610" y="342226"/>
                            <a:ext cx="102653" cy="120655"/>
                          </a:xfrm>
                          <a:prstGeom prst="rect">
                            <a:avLst/>
                          </a:prstGeom>
                        </pic:spPr>
                      </pic:pic>
                      <wps:wsp>
                        <wps:cNvPr id="262" name="Graphic 262"/>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4" name="Image 264"/>
                          <pic:cNvPicPr/>
                        </pic:nvPicPr>
                        <pic:blipFill>
                          <a:blip r:embed="rId13" cstate="print"/>
                          <a:stretch>
                            <a:fillRect/>
                          </a:stretch>
                        </pic:blipFill>
                        <pic:spPr>
                          <a:xfrm>
                            <a:off x="734412" y="342226"/>
                            <a:ext cx="102653" cy="120655"/>
                          </a:xfrm>
                          <a:prstGeom prst="rect">
                            <a:avLst/>
                          </a:prstGeom>
                        </pic:spPr>
                      </pic:pic>
                      <wps:wsp>
                        <wps:cNvPr id="265" name="Graphic 265"/>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7" name="Image 267"/>
                          <pic:cNvPicPr/>
                        </pic:nvPicPr>
                        <pic:blipFill>
                          <a:blip r:embed="rId13" cstate="print"/>
                          <a:stretch>
                            <a:fillRect/>
                          </a:stretch>
                        </pic:blipFill>
                        <pic:spPr>
                          <a:xfrm>
                            <a:off x="925214" y="342226"/>
                            <a:ext cx="102653" cy="120655"/>
                          </a:xfrm>
                          <a:prstGeom prst="rect">
                            <a:avLst/>
                          </a:prstGeom>
                        </pic:spPr>
                      </pic:pic>
                      <wps:wsp>
                        <wps:cNvPr id="268" name="Graphic 268"/>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0" name="Image 270"/>
                          <pic:cNvPicPr/>
                        </pic:nvPicPr>
                        <pic:blipFill>
                          <a:blip r:embed="rId13" cstate="print"/>
                          <a:stretch>
                            <a:fillRect/>
                          </a:stretch>
                        </pic:blipFill>
                        <pic:spPr>
                          <a:xfrm>
                            <a:off x="1116016" y="342226"/>
                            <a:ext cx="102653" cy="120655"/>
                          </a:xfrm>
                          <a:prstGeom prst="rect">
                            <a:avLst/>
                          </a:prstGeom>
                        </pic:spPr>
                      </pic:pic>
                      <wps:wsp>
                        <wps:cNvPr id="271" name="Textbox 27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72" name="Textbox 27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47" coordorigin="17940,7220" coordsize="2005,814">
                <v:rect style="position:absolute;left:17949;top:7230;width:1985;height:794" id="docshape248" filled="false" stroked="true" strokeweight=".99628pt" strokecolor="#000000">
                  <v:stroke dashstyle="solid"/>
                </v:rect>
                <v:shape style="position:absolute;left:18495;top:7305;width:162;height:190" type="#_x0000_t75" id="docshape249" stroked="false">
                  <v:imagedata r:id="rId13" o:title=""/>
                </v:shape>
                <v:shape style="position:absolute;left:18495;top:7759;width:162;height:190" type="#_x0000_t75" id="docshape250" stroked="false">
                  <v:imagedata r:id="rId13" o:title=""/>
                </v:shape>
                <v:shape style="position:absolute;left:18795;top:7305;width:162;height:190" type="#_x0000_t75" id="docshape251" stroked="false">
                  <v:imagedata r:id="rId13" o:title=""/>
                </v:shape>
                <v:shape style="position:absolute;left:18795;top:7759;width:162;height:190" type="#_x0000_t75" id="docshape252" stroked="false">
                  <v:imagedata r:id="rId13" o:title=""/>
                </v:shape>
                <v:shape style="position:absolute;left:19106;top:7315;width:142;height:171" id="docshape253" coordorigin="19106,7316" coordsize="142,171" path="m19246,7316l19108,7316,19106,7318,19106,7484,19108,7486,19246,7486,19248,7484,19248,7318,19246,7316xe" filled="true" fillcolor="#000000" stroked="false">
                  <v:path arrowok="t"/>
                  <v:fill type="solid"/>
                </v:shape>
                <v:shape style="position:absolute;left:19106;top:7315;width:142;height:171" id="docshape254" coordorigin="19106,7316" coordsize="142,171" path="m19106,7321l19106,7481,19106,7484,19108,7486,19111,7486,19243,7486,19246,7486,19248,7484,19248,7481,19248,7321,19248,7318,19246,7316,19243,7316,19111,7316,19108,7316,19106,7318,19106,7321xe" filled="false" stroked="true" strokeweight=".99628pt" strokecolor="#000000">
                  <v:path arrowok="t"/>
                  <v:stroke dashstyle="solid"/>
                </v:shape>
                <v:shape style="position:absolute;left:19096;top:7759;width:162;height:190" type="#_x0000_t75" id="docshape255" stroked="false">
                  <v:imagedata r:id="rId13" o:title=""/>
                </v:shape>
                <v:shape style="position:absolute;left:19406;top:7315;width:142;height:171" id="docshape256" coordorigin="19407,7316" coordsize="142,171" path="m19546,7316l19409,7316,19407,7318,19407,7484,19409,7486,19546,7486,19548,7484,19548,7318,19546,7316xe" filled="true" fillcolor="#000000" stroked="false">
                  <v:path arrowok="t"/>
                  <v:fill type="solid"/>
                </v:shape>
                <v:shape style="position:absolute;left:19406;top:7315;width:142;height:171" id="docshape257" coordorigin="19407,7316" coordsize="142,171" path="m19407,7321l19407,7481,19407,7484,19409,7486,19411,7486,19543,7486,19546,7486,19548,7484,19548,7481,19548,7321,19548,7318,19546,7316,19543,7316,19411,7316,19409,7316,19407,7318,19407,7321xe" filled="false" stroked="true" strokeweight=".99628pt" strokecolor="#000000">
                  <v:path arrowok="t"/>
                  <v:stroke dashstyle="solid"/>
                </v:shape>
                <v:shape style="position:absolute;left:19396;top:7759;width:162;height:190" type="#_x0000_t75" id="docshape258" stroked="false">
                  <v:imagedata r:id="rId13" o:title=""/>
                </v:shape>
                <v:shape style="position:absolute;left:19706;top:7315;width:142;height:171" id="docshape259" coordorigin="19707,7316" coordsize="142,171" path="m19846,7316l19709,7316,19707,7318,19707,7484,19709,7486,19846,7486,19849,7484,19849,7318,19846,7316xe" filled="true" fillcolor="#000000" stroked="false">
                  <v:path arrowok="t"/>
                  <v:fill type="solid"/>
                </v:shape>
                <v:shape style="position:absolute;left:19706;top:7315;width:142;height:171" id="docshape260" coordorigin="19707,7316" coordsize="142,171" path="m19707,7321l19707,7481,19707,7484,19709,7486,19712,7486,19844,7486,19846,7486,19849,7484,19849,7481,19849,7321,19849,7318,19846,7316,19844,7316,19712,7316,19709,7316,19707,7318,19707,7321xe" filled="false" stroked="true" strokeweight=".99628pt" strokecolor="#000000">
                  <v:path arrowok="t"/>
                  <v:stroke dashstyle="solid"/>
                </v:shape>
                <v:shape style="position:absolute;left:19697;top:7759;width:162;height:190" type="#_x0000_t75" id="docshape261" stroked="false">
                  <v:imagedata r:id="rId13" o:title=""/>
                </v:shape>
                <v:shape style="position:absolute;left:18039;top:7220;width:284;height:343" type="#_x0000_t202" id="docshape26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6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73" name="Textbox 273"/>
                <wp:cNvGraphicFramePr>
                  <a:graphicFrameLocks/>
                </wp:cNvGraphicFramePr>
                <a:graphic>
                  <a:graphicData uri="http://schemas.microsoft.com/office/word/2010/wordprocessingShape">
                    <wps:wsp>
                      <wps:cNvPr id="273" name="Textbox 273"/>
                      <wps:cNvSpPr txBox="1"/>
                      <wps:spPr>
                        <a:xfrm>
                          <a:off x="0" y="0"/>
                          <a:ext cx="6475095" cy="967105"/>
                        </a:xfrm>
                        <a:prstGeom prst="rect">
                          <a:avLst/>
                        </a:prstGeom>
                        <a:ln w="5054">
                          <a:solidFill>
                            <a:srgbClr val="000000"/>
                          </a:solidFill>
                          <a:prstDash val="solid"/>
                        </a:ln>
                      </wps:spPr>
                      <wps:txbx>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64" filled="false" stroked="true" strokeweight=".398pt" strokecolor="#000000">
                <w10:anchorlock/>
                <v:textbox inset="0,0,0,0">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74" name="Group 274"/>
                <wp:cNvGraphicFramePr>
                  <a:graphicFrameLocks/>
                </wp:cNvGraphicFramePr>
                <a:graphic>
                  <a:graphicData uri="http://schemas.microsoft.com/office/word/2010/wordprocessingGroup">
                    <wpg:wgp>
                      <wpg:cNvPr id="274" name="Group 274"/>
                      <wpg:cNvGrpSpPr/>
                      <wpg:grpSpPr>
                        <a:xfrm>
                          <a:off x="0" y="0"/>
                          <a:ext cx="1273175" cy="517525"/>
                          <a:chExt cx="1273175" cy="517525"/>
                        </a:xfrm>
                      </wpg:grpSpPr>
                      <wps:wsp>
                        <wps:cNvPr id="275" name="Graphic 275"/>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76" name="Graphic 276"/>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8" name="Image 278"/>
                          <pic:cNvPicPr/>
                        </pic:nvPicPr>
                        <pic:blipFill>
                          <a:blip r:embed="rId13" cstate="print"/>
                          <a:stretch>
                            <a:fillRect/>
                          </a:stretch>
                        </pic:blipFill>
                        <pic:spPr>
                          <a:xfrm>
                            <a:off x="352808" y="342250"/>
                            <a:ext cx="102653" cy="120655"/>
                          </a:xfrm>
                          <a:prstGeom prst="rect">
                            <a:avLst/>
                          </a:prstGeom>
                        </pic:spPr>
                      </pic:pic>
                      <wps:wsp>
                        <wps:cNvPr id="279" name="Graphic 279"/>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1" name="Image 281"/>
                          <pic:cNvPicPr/>
                        </pic:nvPicPr>
                        <pic:blipFill>
                          <a:blip r:embed="rId13" cstate="print"/>
                          <a:stretch>
                            <a:fillRect/>
                          </a:stretch>
                        </pic:blipFill>
                        <pic:spPr>
                          <a:xfrm>
                            <a:off x="543610" y="342250"/>
                            <a:ext cx="102653" cy="120655"/>
                          </a:xfrm>
                          <a:prstGeom prst="rect">
                            <a:avLst/>
                          </a:prstGeom>
                        </pic:spPr>
                      </pic:pic>
                      <pic:pic>
                        <pic:nvPicPr>
                          <pic:cNvPr id="282" name="Image 282"/>
                          <pic:cNvPicPr/>
                        </pic:nvPicPr>
                        <pic:blipFill>
                          <a:blip r:embed="rId12" cstate="print"/>
                          <a:stretch>
                            <a:fillRect/>
                          </a:stretch>
                        </pic:blipFill>
                        <pic:spPr>
                          <a:xfrm>
                            <a:off x="734412" y="54246"/>
                            <a:ext cx="102653" cy="120655"/>
                          </a:xfrm>
                          <a:prstGeom prst="rect">
                            <a:avLst/>
                          </a:prstGeom>
                        </pic:spPr>
                      </pic:pic>
                      <pic:pic>
                        <pic:nvPicPr>
                          <pic:cNvPr id="283" name="Image 283"/>
                          <pic:cNvPicPr/>
                        </pic:nvPicPr>
                        <pic:blipFill>
                          <a:blip r:embed="rId13" cstate="print"/>
                          <a:stretch>
                            <a:fillRect/>
                          </a:stretch>
                        </pic:blipFill>
                        <pic:spPr>
                          <a:xfrm>
                            <a:off x="734412" y="342250"/>
                            <a:ext cx="102653" cy="120655"/>
                          </a:xfrm>
                          <a:prstGeom prst="rect">
                            <a:avLst/>
                          </a:prstGeom>
                        </pic:spPr>
                      </pic:pic>
                      <pic:pic>
                        <pic:nvPicPr>
                          <pic:cNvPr id="284" name="Image 284"/>
                          <pic:cNvPicPr/>
                        </pic:nvPicPr>
                        <pic:blipFill>
                          <a:blip r:embed="rId12" cstate="print"/>
                          <a:stretch>
                            <a:fillRect/>
                          </a:stretch>
                        </pic:blipFill>
                        <pic:spPr>
                          <a:xfrm>
                            <a:off x="925213" y="54246"/>
                            <a:ext cx="102653" cy="120655"/>
                          </a:xfrm>
                          <a:prstGeom prst="rect">
                            <a:avLst/>
                          </a:prstGeom>
                        </pic:spPr>
                      </pic:pic>
                      <pic:pic>
                        <pic:nvPicPr>
                          <pic:cNvPr id="285" name="Image 285"/>
                          <pic:cNvPicPr/>
                        </pic:nvPicPr>
                        <pic:blipFill>
                          <a:blip r:embed="rId13" cstate="print"/>
                          <a:stretch>
                            <a:fillRect/>
                          </a:stretch>
                        </pic:blipFill>
                        <pic:spPr>
                          <a:xfrm>
                            <a:off x="925213" y="342250"/>
                            <a:ext cx="102653" cy="120655"/>
                          </a:xfrm>
                          <a:prstGeom prst="rect">
                            <a:avLst/>
                          </a:prstGeom>
                        </pic:spPr>
                      </pic:pic>
                      <wps:wsp>
                        <wps:cNvPr id="286" name="Graphic 286"/>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8" name="Image 288"/>
                          <pic:cNvPicPr/>
                        </pic:nvPicPr>
                        <pic:blipFill>
                          <a:blip r:embed="rId13" cstate="print"/>
                          <a:stretch>
                            <a:fillRect/>
                          </a:stretch>
                        </pic:blipFill>
                        <pic:spPr>
                          <a:xfrm>
                            <a:off x="1116015" y="342250"/>
                            <a:ext cx="102653" cy="120655"/>
                          </a:xfrm>
                          <a:prstGeom prst="rect">
                            <a:avLst/>
                          </a:prstGeom>
                        </pic:spPr>
                      </pic:pic>
                      <wps:wsp>
                        <wps:cNvPr id="289" name="Textbox 28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90" name="Textbox 290"/>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65" coordorigin="0,0" coordsize="2005,815">
                <v:rect style="position:absolute;left:9;top:10;width:1985;height:794" id="docshape266" filled="false" stroked="true" strokeweight=".99628pt" strokecolor="#000000">
                  <v:stroke dashstyle="solid"/>
                </v:rect>
                <v:shape style="position:absolute;left:565;top:95;width:142;height:171" id="docshape267" coordorigin="566,95" coordsize="142,171" path="m705,95l568,95,566,98,566,263,568,265,705,265,707,263,707,98,705,95xe" filled="true" fillcolor="#000000" stroked="false">
                  <v:path arrowok="t"/>
                  <v:fill type="solid"/>
                </v:shape>
                <v:shape style="position:absolute;left:565;top:95;width:142;height:171" id="docshape268"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69" stroked="false">
                  <v:imagedata r:id="rId13" o:title=""/>
                </v:shape>
                <v:shape style="position:absolute;left:866;top:95;width:142;height:171" id="docshape270" coordorigin="866,95" coordsize="142,171" path="m1006,95l868,95,866,98,866,263,868,265,1006,265,1008,263,1008,98,1006,95xe" filled="true" fillcolor="#000000" stroked="false">
                  <v:path arrowok="t"/>
                  <v:fill type="solid"/>
                </v:shape>
                <v:shape style="position:absolute;left:866;top:95;width:142;height:171" id="docshape271"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72" stroked="false">
                  <v:imagedata r:id="rId13" o:title=""/>
                </v:shape>
                <v:shape style="position:absolute;left:1156;top:85;width:162;height:190" type="#_x0000_t75" id="docshape273" stroked="false">
                  <v:imagedata r:id="rId12" o:title=""/>
                </v:shape>
                <v:shape style="position:absolute;left:1156;top:538;width:162;height:190" type="#_x0000_t75" id="docshape274" stroked="false">
                  <v:imagedata r:id="rId13" o:title=""/>
                </v:shape>
                <v:shape style="position:absolute;left:1457;top:85;width:162;height:190" type="#_x0000_t75" id="docshape275" stroked="false">
                  <v:imagedata r:id="rId12" o:title=""/>
                </v:shape>
                <v:shape style="position:absolute;left:1457;top:538;width:162;height:190" type="#_x0000_t75" id="docshape276" stroked="false">
                  <v:imagedata r:id="rId13" o:title=""/>
                </v:shape>
                <v:shape style="position:absolute;left:1767;top:95;width:142;height:171" id="docshape277" coordorigin="1767,95" coordsize="142,171" path="m1907,95l1770,95,1767,98,1767,263,1770,265,1907,265,1909,263,1909,98,1907,95xe" filled="true" fillcolor="#000000" stroked="false">
                  <v:path arrowok="t"/>
                  <v:fill type="solid"/>
                </v:shape>
                <v:shape style="position:absolute;left:1767;top:95;width:142;height:171" id="docshape278"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79" stroked="false">
                  <v:imagedata r:id="rId13" o:title=""/>
                </v:shape>
                <v:shape style="position:absolute;left:99;top:0;width:152;height:343" type="#_x0000_t202" id="docshape280"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8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91" name="Group 291"/>
                <wp:cNvGraphicFramePr>
                  <a:graphicFrameLocks/>
                </wp:cNvGraphicFramePr>
                <a:graphic>
                  <a:graphicData uri="http://schemas.microsoft.com/office/word/2010/wordprocessingGroup">
                    <wpg:wgp>
                      <wpg:cNvPr id="291" name="Group 291"/>
                      <wpg:cNvGrpSpPr/>
                      <wpg:grpSpPr>
                        <a:xfrm>
                          <a:off x="0" y="0"/>
                          <a:ext cx="1273175" cy="517525"/>
                          <a:chExt cx="1273175" cy="517525"/>
                        </a:xfrm>
                      </wpg:grpSpPr>
                      <wps:wsp>
                        <wps:cNvPr id="292" name="Graphic 292"/>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3" name="Image 293"/>
                          <pic:cNvPicPr/>
                        </pic:nvPicPr>
                        <pic:blipFill>
                          <a:blip r:embed="rId11" cstate="print"/>
                          <a:stretch>
                            <a:fillRect/>
                          </a:stretch>
                        </pic:blipFill>
                        <pic:spPr>
                          <a:xfrm>
                            <a:off x="352808" y="54246"/>
                            <a:ext cx="102653" cy="120655"/>
                          </a:xfrm>
                          <a:prstGeom prst="rect">
                            <a:avLst/>
                          </a:prstGeom>
                        </pic:spPr>
                      </pic:pic>
                      <pic:pic>
                        <pic:nvPicPr>
                          <pic:cNvPr id="294" name="Image 294"/>
                          <pic:cNvPicPr/>
                        </pic:nvPicPr>
                        <pic:blipFill>
                          <a:blip r:embed="rId10" cstate="print"/>
                          <a:stretch>
                            <a:fillRect/>
                          </a:stretch>
                        </pic:blipFill>
                        <pic:spPr>
                          <a:xfrm>
                            <a:off x="352808" y="342250"/>
                            <a:ext cx="102653" cy="120655"/>
                          </a:xfrm>
                          <a:prstGeom prst="rect">
                            <a:avLst/>
                          </a:prstGeom>
                        </pic:spPr>
                      </pic:pic>
                      <pic:pic>
                        <pic:nvPicPr>
                          <pic:cNvPr id="295" name="Image 295"/>
                          <pic:cNvPicPr/>
                        </pic:nvPicPr>
                        <pic:blipFill>
                          <a:blip r:embed="rId11" cstate="print"/>
                          <a:stretch>
                            <a:fillRect/>
                          </a:stretch>
                        </pic:blipFill>
                        <pic:spPr>
                          <a:xfrm>
                            <a:off x="543610" y="54246"/>
                            <a:ext cx="102653" cy="120655"/>
                          </a:xfrm>
                          <a:prstGeom prst="rect">
                            <a:avLst/>
                          </a:prstGeom>
                        </pic:spPr>
                      </pic:pic>
                      <pic:pic>
                        <pic:nvPicPr>
                          <pic:cNvPr id="296" name="Image 296"/>
                          <pic:cNvPicPr/>
                        </pic:nvPicPr>
                        <pic:blipFill>
                          <a:blip r:embed="rId10" cstate="print"/>
                          <a:stretch>
                            <a:fillRect/>
                          </a:stretch>
                        </pic:blipFill>
                        <pic:spPr>
                          <a:xfrm>
                            <a:off x="543610" y="342250"/>
                            <a:ext cx="102653" cy="120655"/>
                          </a:xfrm>
                          <a:prstGeom prst="rect">
                            <a:avLst/>
                          </a:prstGeom>
                        </pic:spPr>
                      </pic:pic>
                      <pic:pic>
                        <pic:nvPicPr>
                          <pic:cNvPr id="297" name="Image 297"/>
                          <pic:cNvPicPr/>
                        </pic:nvPicPr>
                        <pic:blipFill>
                          <a:blip r:embed="rId11" cstate="print"/>
                          <a:stretch>
                            <a:fillRect/>
                          </a:stretch>
                        </pic:blipFill>
                        <pic:spPr>
                          <a:xfrm>
                            <a:off x="734412" y="54246"/>
                            <a:ext cx="102653" cy="120655"/>
                          </a:xfrm>
                          <a:prstGeom prst="rect">
                            <a:avLst/>
                          </a:prstGeom>
                        </pic:spPr>
                      </pic:pic>
                      <pic:pic>
                        <pic:nvPicPr>
                          <pic:cNvPr id="298" name="Image 298"/>
                          <pic:cNvPicPr/>
                        </pic:nvPicPr>
                        <pic:blipFill>
                          <a:blip r:embed="rId10" cstate="print"/>
                          <a:stretch>
                            <a:fillRect/>
                          </a:stretch>
                        </pic:blipFill>
                        <pic:spPr>
                          <a:xfrm>
                            <a:off x="734412" y="342250"/>
                            <a:ext cx="102653" cy="120655"/>
                          </a:xfrm>
                          <a:prstGeom prst="rect">
                            <a:avLst/>
                          </a:prstGeom>
                        </pic:spPr>
                      </pic:pic>
                      <wps:wsp>
                        <wps:cNvPr id="299" name="Graphic 299"/>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1" name="Image 301"/>
                          <pic:cNvPicPr/>
                        </pic:nvPicPr>
                        <pic:blipFill>
                          <a:blip r:embed="rId10" cstate="print"/>
                          <a:stretch>
                            <a:fillRect/>
                          </a:stretch>
                        </pic:blipFill>
                        <pic:spPr>
                          <a:xfrm>
                            <a:off x="925214" y="342250"/>
                            <a:ext cx="102653" cy="120655"/>
                          </a:xfrm>
                          <a:prstGeom prst="rect">
                            <a:avLst/>
                          </a:prstGeom>
                        </pic:spPr>
                      </pic:pic>
                      <pic:pic>
                        <pic:nvPicPr>
                          <pic:cNvPr id="302" name="Image 302"/>
                          <pic:cNvPicPr/>
                        </pic:nvPicPr>
                        <pic:blipFill>
                          <a:blip r:embed="rId11" cstate="print"/>
                          <a:stretch>
                            <a:fillRect/>
                          </a:stretch>
                        </pic:blipFill>
                        <pic:spPr>
                          <a:xfrm>
                            <a:off x="1116016" y="54246"/>
                            <a:ext cx="102653" cy="120655"/>
                          </a:xfrm>
                          <a:prstGeom prst="rect">
                            <a:avLst/>
                          </a:prstGeom>
                        </pic:spPr>
                      </pic:pic>
                      <pic:pic>
                        <pic:nvPicPr>
                          <pic:cNvPr id="303" name="Image 303"/>
                          <pic:cNvPicPr/>
                        </pic:nvPicPr>
                        <pic:blipFill>
                          <a:blip r:embed="rId10" cstate="print"/>
                          <a:stretch>
                            <a:fillRect/>
                          </a:stretch>
                        </pic:blipFill>
                        <pic:spPr>
                          <a:xfrm>
                            <a:off x="1116016" y="342250"/>
                            <a:ext cx="102653" cy="120655"/>
                          </a:xfrm>
                          <a:prstGeom prst="rect">
                            <a:avLst/>
                          </a:prstGeom>
                        </pic:spPr>
                      </pic:pic>
                      <wps:wsp>
                        <wps:cNvPr id="304" name="Textbox 30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305" name="Textbox 30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2" coordorigin="0,0" coordsize="2005,815">
                <v:rect style="position:absolute;left:9;top:10;width:1985;height:794" id="docshape283" filled="false" stroked="true" strokeweight=".99628pt" strokecolor="#000000">
                  <v:stroke dashstyle="solid"/>
                </v:rect>
                <v:shape style="position:absolute;left:555;top:85;width:162;height:190" type="#_x0000_t75" id="docshape284" stroked="false">
                  <v:imagedata r:id="rId11" o:title=""/>
                </v:shape>
                <v:shape style="position:absolute;left:555;top:538;width:162;height:190" type="#_x0000_t75" id="docshape285" stroked="false">
                  <v:imagedata r:id="rId10" o:title=""/>
                </v:shape>
                <v:shape style="position:absolute;left:856;top:85;width:162;height:190" type="#_x0000_t75" id="docshape286" stroked="false">
                  <v:imagedata r:id="rId11" o:title=""/>
                </v:shape>
                <v:shape style="position:absolute;left:856;top:538;width:162;height:190" type="#_x0000_t75" id="docshape287" stroked="false">
                  <v:imagedata r:id="rId10" o:title=""/>
                </v:shape>
                <v:shape style="position:absolute;left:1156;top:85;width:162;height:190" type="#_x0000_t75" id="docshape288" stroked="false">
                  <v:imagedata r:id="rId11" o:title=""/>
                </v:shape>
                <v:shape style="position:absolute;left:1156;top:538;width:162;height:190" type="#_x0000_t75" id="docshape289" stroked="false">
                  <v:imagedata r:id="rId10" o:title=""/>
                </v:shape>
                <v:shape style="position:absolute;left:1467;top:95;width:142;height:171" id="docshape290" coordorigin="1467,95" coordsize="142,171" path="m1606,95l1469,95,1467,98,1467,263,1469,265,1606,265,1609,263,1609,98,1606,95xe" filled="true" fillcolor="#000000" stroked="false">
                  <v:path arrowok="t"/>
                  <v:fill type="solid"/>
                </v:shape>
                <v:shape style="position:absolute;left:1467;top:95;width:142;height:171" id="docshape291"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92" stroked="false">
                  <v:imagedata r:id="rId10" o:title=""/>
                </v:shape>
                <v:shape style="position:absolute;left:1757;top:85;width:162;height:190" type="#_x0000_t75" id="docshape293" stroked="false">
                  <v:imagedata r:id="rId11" o:title=""/>
                </v:shape>
                <v:shape style="position:absolute;left:1757;top:538;width:162;height:190" type="#_x0000_t75" id="docshape294" stroked="false">
                  <v:imagedata r:id="rId10" o:title=""/>
                </v:shape>
                <v:shape style="position:absolute;left:99;top:0;width:284;height:343" type="#_x0000_t202" id="docshape29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9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06" name="Group 306"/>
                <wp:cNvGraphicFramePr>
                  <a:graphicFrameLocks/>
                </wp:cNvGraphicFramePr>
                <a:graphic>
                  <a:graphicData uri="http://schemas.microsoft.com/office/word/2010/wordprocessingGroup">
                    <wpg:wgp>
                      <wpg:cNvPr id="306" name="Group 306"/>
                      <wpg:cNvGrpSpPr/>
                      <wpg:grpSpPr>
                        <a:xfrm>
                          <a:off x="0" y="0"/>
                          <a:ext cx="1273175" cy="517525"/>
                          <a:chExt cx="1273175" cy="517525"/>
                        </a:xfrm>
                      </wpg:grpSpPr>
                      <wps:wsp>
                        <wps:cNvPr id="307" name="Graphic 307"/>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08" name="Graphic 308"/>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0" name="Image 310"/>
                          <pic:cNvPicPr/>
                        </pic:nvPicPr>
                        <pic:blipFill>
                          <a:blip r:embed="rId13" cstate="print"/>
                          <a:stretch>
                            <a:fillRect/>
                          </a:stretch>
                        </pic:blipFill>
                        <pic:spPr>
                          <a:xfrm>
                            <a:off x="352808" y="342250"/>
                            <a:ext cx="102653" cy="120655"/>
                          </a:xfrm>
                          <a:prstGeom prst="rect">
                            <a:avLst/>
                          </a:prstGeom>
                        </pic:spPr>
                      </pic:pic>
                      <pic:pic>
                        <pic:nvPicPr>
                          <pic:cNvPr id="311" name="Image 311"/>
                          <pic:cNvPicPr/>
                        </pic:nvPicPr>
                        <pic:blipFill>
                          <a:blip r:embed="rId12" cstate="print"/>
                          <a:stretch>
                            <a:fillRect/>
                          </a:stretch>
                        </pic:blipFill>
                        <pic:spPr>
                          <a:xfrm>
                            <a:off x="543610" y="54246"/>
                            <a:ext cx="102653" cy="120655"/>
                          </a:xfrm>
                          <a:prstGeom prst="rect">
                            <a:avLst/>
                          </a:prstGeom>
                        </pic:spPr>
                      </pic:pic>
                      <pic:pic>
                        <pic:nvPicPr>
                          <pic:cNvPr id="312" name="Image 312"/>
                          <pic:cNvPicPr/>
                        </pic:nvPicPr>
                        <pic:blipFill>
                          <a:blip r:embed="rId13" cstate="print"/>
                          <a:stretch>
                            <a:fillRect/>
                          </a:stretch>
                        </pic:blipFill>
                        <pic:spPr>
                          <a:xfrm>
                            <a:off x="543610" y="342250"/>
                            <a:ext cx="102653" cy="120655"/>
                          </a:xfrm>
                          <a:prstGeom prst="rect">
                            <a:avLst/>
                          </a:prstGeom>
                        </pic:spPr>
                      </pic:pic>
                      <wps:wsp>
                        <wps:cNvPr id="313" name="Graphic 313"/>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5" name="Image 315"/>
                          <pic:cNvPicPr/>
                        </pic:nvPicPr>
                        <pic:blipFill>
                          <a:blip r:embed="rId13" cstate="print"/>
                          <a:stretch>
                            <a:fillRect/>
                          </a:stretch>
                        </pic:blipFill>
                        <pic:spPr>
                          <a:xfrm>
                            <a:off x="734412" y="342250"/>
                            <a:ext cx="102653" cy="120655"/>
                          </a:xfrm>
                          <a:prstGeom prst="rect">
                            <a:avLst/>
                          </a:prstGeom>
                        </pic:spPr>
                      </pic:pic>
                      <pic:pic>
                        <pic:nvPicPr>
                          <pic:cNvPr id="316" name="Image 316"/>
                          <pic:cNvPicPr/>
                        </pic:nvPicPr>
                        <pic:blipFill>
                          <a:blip r:embed="rId12" cstate="print"/>
                          <a:stretch>
                            <a:fillRect/>
                          </a:stretch>
                        </pic:blipFill>
                        <pic:spPr>
                          <a:xfrm>
                            <a:off x="925214" y="54246"/>
                            <a:ext cx="102653" cy="120655"/>
                          </a:xfrm>
                          <a:prstGeom prst="rect">
                            <a:avLst/>
                          </a:prstGeom>
                        </pic:spPr>
                      </pic:pic>
                      <pic:pic>
                        <pic:nvPicPr>
                          <pic:cNvPr id="317" name="Image 317"/>
                          <pic:cNvPicPr/>
                        </pic:nvPicPr>
                        <pic:blipFill>
                          <a:blip r:embed="rId13" cstate="print"/>
                          <a:stretch>
                            <a:fillRect/>
                          </a:stretch>
                        </pic:blipFill>
                        <pic:spPr>
                          <a:xfrm>
                            <a:off x="925214" y="342250"/>
                            <a:ext cx="102653" cy="120655"/>
                          </a:xfrm>
                          <a:prstGeom prst="rect">
                            <a:avLst/>
                          </a:prstGeom>
                        </pic:spPr>
                      </pic:pic>
                      <pic:pic>
                        <pic:nvPicPr>
                          <pic:cNvPr id="318" name="Image 318"/>
                          <pic:cNvPicPr/>
                        </pic:nvPicPr>
                        <pic:blipFill>
                          <a:blip r:embed="rId12" cstate="print"/>
                          <a:stretch>
                            <a:fillRect/>
                          </a:stretch>
                        </pic:blipFill>
                        <pic:spPr>
                          <a:xfrm>
                            <a:off x="1116016" y="54246"/>
                            <a:ext cx="102653" cy="120655"/>
                          </a:xfrm>
                          <a:prstGeom prst="rect">
                            <a:avLst/>
                          </a:prstGeom>
                        </pic:spPr>
                      </pic:pic>
                      <pic:pic>
                        <pic:nvPicPr>
                          <pic:cNvPr id="319" name="Image 319"/>
                          <pic:cNvPicPr/>
                        </pic:nvPicPr>
                        <pic:blipFill>
                          <a:blip r:embed="rId13" cstate="print"/>
                          <a:stretch>
                            <a:fillRect/>
                          </a:stretch>
                        </pic:blipFill>
                        <pic:spPr>
                          <a:xfrm>
                            <a:off x="1116016" y="342250"/>
                            <a:ext cx="102653" cy="120655"/>
                          </a:xfrm>
                          <a:prstGeom prst="rect">
                            <a:avLst/>
                          </a:prstGeom>
                        </pic:spPr>
                      </pic:pic>
                      <wps:wsp>
                        <wps:cNvPr id="320" name="Textbox 32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21" name="Textbox 32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7" coordorigin="0,0" coordsize="2005,815">
                <v:rect style="position:absolute;left:9;top:10;width:1985;height:794" id="docshape298" filled="false" stroked="true" strokeweight=".99628pt" strokecolor="#000000">
                  <v:stroke dashstyle="solid"/>
                </v:rect>
                <v:shape style="position:absolute;left:565;top:95;width:142;height:171" id="docshape299" coordorigin="566,95" coordsize="142,171" path="m705,95l568,95,566,98,566,263,568,265,705,265,707,263,707,98,705,95xe" filled="true" fillcolor="#000000" stroked="false">
                  <v:path arrowok="t"/>
                  <v:fill type="solid"/>
                </v:shape>
                <v:shape style="position:absolute;left:565;top:95;width:142;height:171" id="docshape300"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301" stroked="false">
                  <v:imagedata r:id="rId13" o:title=""/>
                </v:shape>
                <v:shape style="position:absolute;left:856;top:85;width:162;height:190" type="#_x0000_t75" id="docshape302" stroked="false">
                  <v:imagedata r:id="rId12" o:title=""/>
                </v:shape>
                <v:shape style="position:absolute;left:856;top:538;width:162;height:190" type="#_x0000_t75" id="docshape303" stroked="false">
                  <v:imagedata r:id="rId13" o:title=""/>
                </v:shape>
                <v:shape style="position:absolute;left:1166;top:95;width:142;height:171" id="docshape304" coordorigin="1167,95" coordsize="142,171" path="m1306,95l1169,95,1167,98,1167,263,1169,265,1306,265,1308,263,1308,98,1306,95xe" filled="true" fillcolor="#000000" stroked="false">
                  <v:path arrowok="t"/>
                  <v:fill type="solid"/>
                </v:shape>
                <v:shape style="position:absolute;left:1166;top:95;width:142;height:171" id="docshape305"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06" stroked="false">
                  <v:imagedata r:id="rId13" o:title=""/>
                </v:shape>
                <v:shape style="position:absolute;left:1457;top:85;width:162;height:190" type="#_x0000_t75" id="docshape307" stroked="false">
                  <v:imagedata r:id="rId12" o:title=""/>
                </v:shape>
                <v:shape style="position:absolute;left:1457;top:538;width:162;height:190" type="#_x0000_t75" id="docshape308" stroked="false">
                  <v:imagedata r:id="rId13" o:title=""/>
                </v:shape>
                <v:shape style="position:absolute;left:1757;top:85;width:162;height:190" type="#_x0000_t75" id="docshape309" stroked="false">
                  <v:imagedata r:id="rId12" o:title=""/>
                </v:shape>
                <v:shape style="position:absolute;left:1757;top:538;width:162;height:190" type="#_x0000_t75" id="docshape310" stroked="false">
                  <v:imagedata r:id="rId13" o:title=""/>
                </v:shape>
                <v:shape style="position:absolute;left:99;top:0;width:284;height:343" type="#_x0000_t202" id="docshape31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1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22" name="Group 322"/>
                <wp:cNvGraphicFramePr>
                  <a:graphicFrameLocks/>
                </wp:cNvGraphicFramePr>
                <a:graphic>
                  <a:graphicData uri="http://schemas.microsoft.com/office/word/2010/wordprocessingGroup">
                    <wpg:wgp>
                      <wpg:cNvPr id="322" name="Group 322"/>
                      <wpg:cNvGrpSpPr/>
                      <wpg:grpSpPr>
                        <a:xfrm>
                          <a:off x="0" y="0"/>
                          <a:ext cx="1273175" cy="517525"/>
                          <a:chExt cx="1273175" cy="517525"/>
                        </a:xfrm>
                      </wpg:grpSpPr>
                      <wps:wsp>
                        <wps:cNvPr id="323" name="Graphic 323"/>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4" name="Image 324"/>
                          <pic:cNvPicPr/>
                        </pic:nvPicPr>
                        <pic:blipFill>
                          <a:blip r:embed="rId12" cstate="print"/>
                          <a:stretch>
                            <a:fillRect/>
                          </a:stretch>
                        </pic:blipFill>
                        <pic:spPr>
                          <a:xfrm>
                            <a:off x="352808" y="54246"/>
                            <a:ext cx="102653" cy="120655"/>
                          </a:xfrm>
                          <a:prstGeom prst="rect">
                            <a:avLst/>
                          </a:prstGeom>
                        </pic:spPr>
                      </pic:pic>
                      <pic:pic>
                        <pic:nvPicPr>
                          <pic:cNvPr id="325" name="Image 325"/>
                          <pic:cNvPicPr/>
                        </pic:nvPicPr>
                        <pic:blipFill>
                          <a:blip r:embed="rId13" cstate="print"/>
                          <a:stretch>
                            <a:fillRect/>
                          </a:stretch>
                        </pic:blipFill>
                        <pic:spPr>
                          <a:xfrm>
                            <a:off x="352808" y="342250"/>
                            <a:ext cx="102653" cy="120655"/>
                          </a:xfrm>
                          <a:prstGeom prst="rect">
                            <a:avLst/>
                          </a:prstGeom>
                        </pic:spPr>
                      </pic:pic>
                      <pic:pic>
                        <pic:nvPicPr>
                          <pic:cNvPr id="326" name="Image 326"/>
                          <pic:cNvPicPr/>
                        </pic:nvPicPr>
                        <pic:blipFill>
                          <a:blip r:embed="rId11" cstate="print"/>
                          <a:stretch>
                            <a:fillRect/>
                          </a:stretch>
                        </pic:blipFill>
                        <pic:spPr>
                          <a:xfrm>
                            <a:off x="543610" y="54246"/>
                            <a:ext cx="102653" cy="120655"/>
                          </a:xfrm>
                          <a:prstGeom prst="rect">
                            <a:avLst/>
                          </a:prstGeom>
                        </pic:spPr>
                      </pic:pic>
                      <pic:pic>
                        <pic:nvPicPr>
                          <pic:cNvPr id="327" name="Image 327"/>
                          <pic:cNvPicPr/>
                        </pic:nvPicPr>
                        <pic:blipFill>
                          <a:blip r:embed="rId10" cstate="print"/>
                          <a:stretch>
                            <a:fillRect/>
                          </a:stretch>
                        </pic:blipFill>
                        <pic:spPr>
                          <a:xfrm>
                            <a:off x="543610" y="342250"/>
                            <a:ext cx="102653" cy="120655"/>
                          </a:xfrm>
                          <a:prstGeom prst="rect">
                            <a:avLst/>
                          </a:prstGeom>
                        </pic:spPr>
                      </pic:pic>
                      <pic:pic>
                        <pic:nvPicPr>
                          <pic:cNvPr id="328" name="Image 328"/>
                          <pic:cNvPicPr/>
                        </pic:nvPicPr>
                        <pic:blipFill>
                          <a:blip r:embed="rId11" cstate="print"/>
                          <a:stretch>
                            <a:fillRect/>
                          </a:stretch>
                        </pic:blipFill>
                        <pic:spPr>
                          <a:xfrm>
                            <a:off x="734412" y="54246"/>
                            <a:ext cx="102653" cy="120655"/>
                          </a:xfrm>
                          <a:prstGeom prst="rect">
                            <a:avLst/>
                          </a:prstGeom>
                        </pic:spPr>
                      </pic:pic>
                      <pic:pic>
                        <pic:nvPicPr>
                          <pic:cNvPr id="329" name="Image 329"/>
                          <pic:cNvPicPr/>
                        </pic:nvPicPr>
                        <pic:blipFill>
                          <a:blip r:embed="rId10" cstate="print"/>
                          <a:stretch>
                            <a:fillRect/>
                          </a:stretch>
                        </pic:blipFill>
                        <pic:spPr>
                          <a:xfrm>
                            <a:off x="734412" y="342250"/>
                            <a:ext cx="102653" cy="120655"/>
                          </a:xfrm>
                          <a:prstGeom prst="rect">
                            <a:avLst/>
                          </a:prstGeom>
                        </pic:spPr>
                      </pic:pic>
                      <pic:pic>
                        <pic:nvPicPr>
                          <pic:cNvPr id="330" name="Image 330"/>
                          <pic:cNvPicPr/>
                        </pic:nvPicPr>
                        <pic:blipFill>
                          <a:blip r:embed="rId11" cstate="print"/>
                          <a:stretch>
                            <a:fillRect/>
                          </a:stretch>
                        </pic:blipFill>
                        <pic:spPr>
                          <a:xfrm>
                            <a:off x="925214" y="54246"/>
                            <a:ext cx="102653" cy="120655"/>
                          </a:xfrm>
                          <a:prstGeom prst="rect">
                            <a:avLst/>
                          </a:prstGeom>
                        </pic:spPr>
                      </pic:pic>
                      <pic:pic>
                        <pic:nvPicPr>
                          <pic:cNvPr id="331" name="Image 331"/>
                          <pic:cNvPicPr/>
                        </pic:nvPicPr>
                        <pic:blipFill>
                          <a:blip r:embed="rId10" cstate="print"/>
                          <a:stretch>
                            <a:fillRect/>
                          </a:stretch>
                        </pic:blipFill>
                        <pic:spPr>
                          <a:xfrm>
                            <a:off x="925214" y="342250"/>
                            <a:ext cx="102653" cy="120655"/>
                          </a:xfrm>
                          <a:prstGeom prst="rect">
                            <a:avLst/>
                          </a:prstGeom>
                        </pic:spPr>
                      </pic:pic>
                      <pic:pic>
                        <pic:nvPicPr>
                          <pic:cNvPr id="332" name="Image 332"/>
                          <pic:cNvPicPr/>
                        </pic:nvPicPr>
                        <pic:blipFill>
                          <a:blip r:embed="rId11" cstate="print"/>
                          <a:stretch>
                            <a:fillRect/>
                          </a:stretch>
                        </pic:blipFill>
                        <pic:spPr>
                          <a:xfrm>
                            <a:off x="1116015" y="54246"/>
                            <a:ext cx="102653" cy="120655"/>
                          </a:xfrm>
                          <a:prstGeom prst="rect">
                            <a:avLst/>
                          </a:prstGeom>
                        </pic:spPr>
                      </pic:pic>
                      <pic:pic>
                        <pic:nvPicPr>
                          <pic:cNvPr id="333" name="Image 333"/>
                          <pic:cNvPicPr/>
                        </pic:nvPicPr>
                        <pic:blipFill>
                          <a:blip r:embed="rId10" cstate="print"/>
                          <a:stretch>
                            <a:fillRect/>
                          </a:stretch>
                        </pic:blipFill>
                        <pic:spPr>
                          <a:xfrm>
                            <a:off x="1116015" y="342250"/>
                            <a:ext cx="102653" cy="120655"/>
                          </a:xfrm>
                          <a:prstGeom prst="rect">
                            <a:avLst/>
                          </a:prstGeom>
                        </pic:spPr>
                      </pic:pic>
                      <wps:wsp>
                        <wps:cNvPr id="334" name="Textbox 33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35" name="Textbox 33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13" coordorigin="0,0" coordsize="2005,815">
                <v:rect style="position:absolute;left:9;top:10;width:1985;height:794" id="docshape314" filled="false" stroked="true" strokeweight=".99628pt" strokecolor="#000000">
                  <v:stroke dashstyle="solid"/>
                </v:rect>
                <v:shape style="position:absolute;left:555;top:85;width:162;height:190" type="#_x0000_t75" id="docshape315" stroked="false">
                  <v:imagedata r:id="rId12" o:title=""/>
                </v:shape>
                <v:shape style="position:absolute;left:555;top:538;width:162;height:190" type="#_x0000_t75" id="docshape316" stroked="false">
                  <v:imagedata r:id="rId13" o:title=""/>
                </v:shape>
                <v:shape style="position:absolute;left:856;top:85;width:162;height:190" type="#_x0000_t75" id="docshape317" stroked="false">
                  <v:imagedata r:id="rId11" o:title=""/>
                </v:shape>
                <v:shape style="position:absolute;left:856;top:538;width:162;height:190" type="#_x0000_t75" id="docshape318" stroked="false">
                  <v:imagedata r:id="rId10" o:title=""/>
                </v:shape>
                <v:shape style="position:absolute;left:1156;top:85;width:162;height:190" type="#_x0000_t75" id="docshape319" stroked="false">
                  <v:imagedata r:id="rId11" o:title=""/>
                </v:shape>
                <v:shape style="position:absolute;left:1156;top:538;width:162;height:190" type="#_x0000_t75" id="docshape320" stroked="false">
                  <v:imagedata r:id="rId10" o:title=""/>
                </v:shape>
                <v:shape style="position:absolute;left:1457;top:85;width:162;height:190" type="#_x0000_t75" id="docshape321" stroked="false">
                  <v:imagedata r:id="rId11" o:title=""/>
                </v:shape>
                <v:shape style="position:absolute;left:1457;top:538;width:162;height:190" type="#_x0000_t75" id="docshape322" stroked="false">
                  <v:imagedata r:id="rId10" o:title=""/>
                </v:shape>
                <v:shape style="position:absolute;left:1757;top:85;width:162;height:190" type="#_x0000_t75" id="docshape323" stroked="false">
                  <v:imagedata r:id="rId11" o:title=""/>
                </v:shape>
                <v:shape style="position:absolute;left:1757;top:538;width:162;height:190" type="#_x0000_t75" id="docshape324" stroked="false">
                  <v:imagedata r:id="rId10" o:title=""/>
                </v:shape>
                <v:shape style="position:absolute;left:99;top:0;width:284;height:343" type="#_x0000_t202" id="docshape32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spacing w:before="167"/>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311665</wp:posOffset>
                </wp:positionV>
                <wp:extent cx="6475095" cy="1685925"/>
                <wp:effectExtent l="0" t="0" r="0" b="0"/>
                <wp:wrapTopAndBottom/>
                <wp:docPr id="336" name="Textbox 336"/>
                <wp:cNvGraphicFramePr>
                  <a:graphicFrameLocks/>
                </wp:cNvGraphicFramePr>
                <a:graphic>
                  <a:graphicData uri="http://schemas.microsoft.com/office/word/2010/wordprocessingShape">
                    <wps:wsp>
                      <wps:cNvPr id="336" name="Textbox 336"/>
                      <wps:cNvSpPr txBox="1"/>
                      <wps:spPr>
                        <a:xfrm>
                          <a:off x="0" y="0"/>
                          <a:ext cx="6475095" cy="1685925"/>
                        </a:xfrm>
                        <a:prstGeom prst="rect">
                          <a:avLst/>
                        </a:prstGeom>
                        <a:ln w="5054">
                          <a:solidFill>
                            <a:srgbClr val="000000"/>
                          </a:solidFill>
                          <a:prstDash val="solid"/>
                        </a:ln>
                      </wps:spPr>
                      <wps:txbx>
                        <w:txbxContent>
                          <w:p>
                            <w:pPr>
                              <w:numPr>
                                <w:ilvl w:val="0"/>
                                <w:numId w:val="1"/>
                              </w:numPr>
                              <w:tabs>
                                <w:tab w:pos="297" w:val="left" w:leader="none"/>
                              </w:tabs>
                              <w:spacing w:before="43"/>
                              <w:ind w:left="297" w:right="0" w:hanging="241"/>
                              <w:jc w:val="left"/>
                              <w:rPr>
                                <w:sz w:val="24"/>
                              </w:rPr>
                            </w:pPr>
                            <w:r>
                              <w:rPr>
                                <w:sz w:val="24"/>
                              </w:rPr>
                              <w:t>Les</w:t>
                            </w:r>
                            <w:r>
                              <w:rPr>
                                <w:spacing w:val="33"/>
                                <w:sz w:val="24"/>
                              </w:rPr>
                              <w:t> </w:t>
                            </w:r>
                            <w:r>
                              <w:rPr>
                                <w:sz w:val="24"/>
                              </w:rPr>
                              <w:t>questions</w:t>
                            </w:r>
                            <w:r>
                              <w:rPr>
                                <w:spacing w:val="34"/>
                                <w:sz w:val="24"/>
                              </w:rPr>
                              <w:t> </w:t>
                            </w:r>
                            <w:r>
                              <w:rPr>
                                <w:sz w:val="24"/>
                              </w:rPr>
                              <w:t>sans</w:t>
                            </w:r>
                            <w:r>
                              <w:rPr>
                                <w:spacing w:val="33"/>
                                <w:sz w:val="24"/>
                              </w:rPr>
                              <w:t> </w:t>
                            </w:r>
                            <w:r>
                              <w:rPr>
                                <w:sz w:val="24"/>
                              </w:rPr>
                              <w:t>réponse</w:t>
                            </w:r>
                            <w:r>
                              <w:rPr>
                                <w:spacing w:val="34"/>
                                <w:sz w:val="24"/>
                              </w:rPr>
                              <w:t> </w:t>
                            </w:r>
                            <w:r>
                              <w:rPr>
                                <w:sz w:val="24"/>
                              </w:rPr>
                              <w:t>seront</w:t>
                            </w:r>
                            <w:r>
                              <w:rPr>
                                <w:spacing w:val="33"/>
                                <w:sz w:val="24"/>
                              </w:rPr>
                              <w:t> </w:t>
                            </w:r>
                            <w:r>
                              <w:rPr>
                                <w:sz w:val="24"/>
                              </w:rPr>
                              <w:t>considérées</w:t>
                            </w:r>
                            <w:r>
                              <w:rPr>
                                <w:spacing w:val="34"/>
                                <w:sz w:val="24"/>
                              </w:rPr>
                              <w:t> </w:t>
                            </w:r>
                            <w:r>
                              <w:rPr>
                                <w:sz w:val="24"/>
                              </w:rPr>
                              <w:t>comme</w:t>
                            </w:r>
                            <w:r>
                              <w:rPr>
                                <w:spacing w:val="33"/>
                                <w:sz w:val="24"/>
                              </w:rPr>
                              <w:t> </w:t>
                            </w:r>
                            <w:r>
                              <w:rPr>
                                <w:spacing w:val="-2"/>
                                <w:sz w:val="24"/>
                              </w:rPr>
                              <w:t>nulles.</w:t>
                            </w:r>
                          </w:p>
                          <w:p>
                            <w:pPr>
                              <w:numPr>
                                <w:ilvl w:val="0"/>
                                <w:numId w:val="1"/>
                              </w:numPr>
                              <w:tabs>
                                <w:tab w:pos="297" w:val="left" w:leader="none"/>
                              </w:tabs>
                              <w:spacing w:before="3"/>
                              <w:ind w:left="297" w:right="0" w:hanging="241"/>
                              <w:jc w:val="left"/>
                              <w:rPr>
                                <w:sz w:val="24"/>
                              </w:rPr>
                            </w:pPr>
                            <w:r>
                              <w:rPr>
                                <w:sz w:val="24"/>
                              </w:rPr>
                              <w:t>Une</w:t>
                            </w:r>
                            <w:r>
                              <w:rPr>
                                <w:spacing w:val="29"/>
                                <w:sz w:val="24"/>
                              </w:rPr>
                              <w:t> </w:t>
                            </w:r>
                            <w:r>
                              <w:rPr>
                                <w:sz w:val="24"/>
                              </w:rPr>
                              <w:t>grille</w:t>
                            </w:r>
                            <w:r>
                              <w:rPr>
                                <w:spacing w:val="29"/>
                                <w:sz w:val="24"/>
                              </w:rPr>
                              <w:t> </w:t>
                            </w:r>
                            <w:r>
                              <w:rPr>
                                <w:sz w:val="24"/>
                              </w:rPr>
                              <w:t>QCM</w:t>
                            </w:r>
                            <w:r>
                              <w:rPr>
                                <w:spacing w:val="29"/>
                                <w:sz w:val="24"/>
                              </w:rPr>
                              <w:t> </w:t>
                            </w:r>
                            <w:r>
                              <w:rPr>
                                <w:sz w:val="24"/>
                              </w:rPr>
                              <w:t>est</w:t>
                            </w:r>
                            <w:r>
                              <w:rPr>
                                <w:spacing w:val="30"/>
                                <w:sz w:val="24"/>
                              </w:rPr>
                              <w:t> </w:t>
                            </w:r>
                            <w:r>
                              <w:rPr>
                                <w:sz w:val="24"/>
                              </w:rPr>
                              <w:t>à</w:t>
                            </w:r>
                            <w:r>
                              <w:rPr>
                                <w:spacing w:val="29"/>
                                <w:sz w:val="24"/>
                              </w:rPr>
                              <w:t> </w:t>
                            </w:r>
                            <w:r>
                              <w:rPr>
                                <w:sz w:val="24"/>
                              </w:rPr>
                              <w:t>remplir</w:t>
                            </w:r>
                            <w:r>
                              <w:rPr>
                                <w:spacing w:val="29"/>
                                <w:sz w:val="24"/>
                              </w:rPr>
                              <w:t> </w:t>
                            </w:r>
                            <w:r>
                              <w:rPr>
                                <w:sz w:val="24"/>
                              </w:rPr>
                              <w:t>pour</w:t>
                            </w:r>
                            <w:r>
                              <w:rPr>
                                <w:spacing w:val="30"/>
                                <w:sz w:val="24"/>
                              </w:rPr>
                              <w:t> </w:t>
                            </w:r>
                            <w:r>
                              <w:rPr>
                                <w:sz w:val="24"/>
                              </w:rPr>
                              <w:t>l’ensemble</w:t>
                            </w:r>
                            <w:r>
                              <w:rPr>
                                <w:spacing w:val="29"/>
                                <w:sz w:val="24"/>
                              </w:rPr>
                              <w:t> </w:t>
                            </w:r>
                            <w:r>
                              <w:rPr>
                                <w:sz w:val="24"/>
                              </w:rPr>
                              <w:t>de</w:t>
                            </w:r>
                            <w:r>
                              <w:rPr>
                                <w:spacing w:val="29"/>
                                <w:sz w:val="24"/>
                              </w:rPr>
                              <w:t> </w:t>
                            </w:r>
                            <w:r>
                              <w:rPr>
                                <w:spacing w:val="-2"/>
                                <w:sz w:val="24"/>
                              </w:rPr>
                              <w:t>l’épreuve.</w:t>
                            </w:r>
                          </w:p>
                          <w:p>
                            <w:pPr>
                              <w:numPr>
                                <w:ilvl w:val="0"/>
                                <w:numId w:val="1"/>
                              </w:numPr>
                              <w:tabs>
                                <w:tab w:pos="297" w:val="left" w:leader="none"/>
                              </w:tabs>
                              <w:spacing w:before="3"/>
                              <w:ind w:left="297" w:right="0" w:hanging="241"/>
                              <w:jc w:val="left"/>
                              <w:rPr>
                                <w:sz w:val="24"/>
                              </w:rPr>
                            </w:pPr>
                            <w:r>
                              <w:rPr>
                                <w:w w:val="105"/>
                                <w:sz w:val="24"/>
                              </w:rPr>
                              <w:t>Veiller</w:t>
                            </w:r>
                            <w:r>
                              <w:rPr>
                                <w:spacing w:val="3"/>
                                <w:w w:val="105"/>
                                <w:sz w:val="24"/>
                              </w:rPr>
                              <w:t> </w:t>
                            </w:r>
                            <w:r>
                              <w:rPr>
                                <w:w w:val="105"/>
                                <w:sz w:val="24"/>
                              </w:rPr>
                              <w:t>à</w:t>
                            </w:r>
                            <w:r>
                              <w:rPr>
                                <w:spacing w:val="4"/>
                                <w:w w:val="105"/>
                                <w:sz w:val="24"/>
                              </w:rPr>
                              <w:t> </w:t>
                            </w:r>
                            <w:r>
                              <w:rPr>
                                <w:w w:val="105"/>
                                <w:sz w:val="24"/>
                              </w:rPr>
                              <w:t>remplir</w:t>
                            </w:r>
                            <w:r>
                              <w:rPr>
                                <w:spacing w:val="3"/>
                                <w:w w:val="105"/>
                                <w:sz w:val="24"/>
                              </w:rPr>
                              <w:t> </w:t>
                            </w:r>
                            <w:r>
                              <w:rPr>
                                <w:w w:val="105"/>
                                <w:sz w:val="24"/>
                              </w:rPr>
                              <w:t>complètement</w:t>
                            </w:r>
                            <w:r>
                              <w:rPr>
                                <w:spacing w:val="4"/>
                                <w:w w:val="105"/>
                                <w:sz w:val="24"/>
                              </w:rPr>
                              <w:t> </w:t>
                            </w:r>
                            <w:r>
                              <w:rPr>
                                <w:w w:val="105"/>
                                <w:sz w:val="24"/>
                              </w:rPr>
                              <w:t>toute</w:t>
                            </w:r>
                            <w:r>
                              <w:rPr>
                                <w:spacing w:val="4"/>
                                <w:w w:val="105"/>
                                <w:sz w:val="24"/>
                              </w:rPr>
                              <w:t> </w:t>
                            </w:r>
                            <w:r>
                              <w:rPr>
                                <w:w w:val="105"/>
                                <w:sz w:val="24"/>
                              </w:rPr>
                              <w:t>la</w:t>
                            </w:r>
                            <w:r>
                              <w:rPr>
                                <w:spacing w:val="3"/>
                                <w:w w:val="105"/>
                                <w:sz w:val="24"/>
                              </w:rPr>
                              <w:t> </w:t>
                            </w:r>
                            <w:r>
                              <w:rPr>
                                <w:w w:val="105"/>
                                <w:sz w:val="24"/>
                              </w:rPr>
                              <w:t>surface</w:t>
                            </w:r>
                            <w:r>
                              <w:rPr>
                                <w:spacing w:val="4"/>
                                <w:w w:val="105"/>
                                <w:sz w:val="24"/>
                              </w:rPr>
                              <w:t> </w:t>
                            </w:r>
                            <w:r>
                              <w:rPr>
                                <w:w w:val="105"/>
                                <w:sz w:val="24"/>
                              </w:rPr>
                              <w:t>des</w:t>
                            </w:r>
                            <w:r>
                              <w:rPr>
                                <w:spacing w:val="3"/>
                                <w:w w:val="105"/>
                                <w:sz w:val="24"/>
                              </w:rPr>
                              <w:t> </w:t>
                            </w:r>
                            <w:r>
                              <w:rPr>
                                <w:w w:val="105"/>
                                <w:sz w:val="24"/>
                              </w:rPr>
                              <w:t>cases</w:t>
                            </w:r>
                            <w:r>
                              <w:rPr>
                                <w:spacing w:val="4"/>
                                <w:w w:val="105"/>
                                <w:sz w:val="24"/>
                              </w:rPr>
                              <w:t> </w:t>
                            </w:r>
                            <w:r>
                              <w:rPr>
                                <w:spacing w:val="-2"/>
                                <w:w w:val="105"/>
                                <w:sz w:val="24"/>
                              </w:rPr>
                              <w:t>choisies.</w:t>
                            </w:r>
                          </w:p>
                          <w:p>
                            <w:pPr>
                              <w:numPr>
                                <w:ilvl w:val="0"/>
                                <w:numId w:val="1"/>
                              </w:numPr>
                              <w:tabs>
                                <w:tab w:pos="297" w:val="left" w:leader="none"/>
                              </w:tabs>
                              <w:spacing w:line="269" w:lineRule="exact" w:before="3"/>
                              <w:ind w:left="297" w:right="0" w:hanging="241"/>
                              <w:jc w:val="left"/>
                              <w:rPr>
                                <w:sz w:val="24"/>
                              </w:rPr>
                            </w:pPr>
                            <w:r>
                              <w:rPr>
                                <w:w w:val="110"/>
                                <w:sz w:val="24"/>
                              </w:rPr>
                              <w:t>Ne</w:t>
                            </w:r>
                            <w:r>
                              <w:rPr>
                                <w:spacing w:val="-2"/>
                                <w:w w:val="110"/>
                                <w:sz w:val="24"/>
                              </w:rPr>
                              <w:t> </w:t>
                            </w:r>
                            <w:r>
                              <w:rPr>
                                <w:w w:val="110"/>
                                <w:sz w:val="24"/>
                              </w:rPr>
                              <w:t>pas</w:t>
                            </w:r>
                            <w:r>
                              <w:rPr>
                                <w:spacing w:val="-2"/>
                                <w:w w:val="110"/>
                                <w:sz w:val="24"/>
                              </w:rPr>
                              <w:t> </w:t>
                            </w:r>
                            <w:r>
                              <w:rPr>
                                <w:w w:val="110"/>
                                <w:sz w:val="24"/>
                              </w:rPr>
                              <w:t>gratter,</w:t>
                            </w:r>
                            <w:r>
                              <w:rPr>
                                <w:spacing w:val="-1"/>
                                <w:w w:val="110"/>
                                <w:sz w:val="24"/>
                              </w:rPr>
                              <w:t> </w:t>
                            </w:r>
                            <w:r>
                              <w:rPr>
                                <w:w w:val="110"/>
                                <w:sz w:val="24"/>
                              </w:rPr>
                              <w:t>ne</w:t>
                            </w:r>
                            <w:r>
                              <w:rPr>
                                <w:spacing w:val="-2"/>
                                <w:w w:val="110"/>
                                <w:sz w:val="24"/>
                              </w:rPr>
                              <w:t> </w:t>
                            </w:r>
                            <w:r>
                              <w:rPr>
                                <w:w w:val="110"/>
                                <w:sz w:val="24"/>
                              </w:rPr>
                              <w:t>pas</w:t>
                            </w:r>
                            <w:r>
                              <w:rPr>
                                <w:spacing w:val="-2"/>
                                <w:w w:val="110"/>
                                <w:sz w:val="24"/>
                              </w:rPr>
                              <w:t> </w:t>
                            </w:r>
                            <w:r>
                              <w:rPr>
                                <w:w w:val="110"/>
                                <w:sz w:val="24"/>
                              </w:rPr>
                              <w:t>raturer,</w:t>
                            </w:r>
                            <w:r>
                              <w:rPr>
                                <w:spacing w:val="-1"/>
                                <w:w w:val="110"/>
                                <w:sz w:val="24"/>
                              </w:rPr>
                              <w:t> </w:t>
                            </w:r>
                            <w:r>
                              <w:rPr>
                                <w:w w:val="110"/>
                                <w:sz w:val="24"/>
                              </w:rPr>
                              <w:t>ne</w:t>
                            </w:r>
                            <w:r>
                              <w:rPr>
                                <w:spacing w:val="-2"/>
                                <w:w w:val="110"/>
                                <w:sz w:val="24"/>
                              </w:rPr>
                              <w:t> </w:t>
                            </w:r>
                            <w:r>
                              <w:rPr>
                                <w:w w:val="110"/>
                                <w:sz w:val="24"/>
                              </w:rPr>
                              <w:t>pas</w:t>
                            </w:r>
                            <w:r>
                              <w:rPr>
                                <w:spacing w:val="-1"/>
                                <w:w w:val="110"/>
                                <w:sz w:val="24"/>
                              </w:rPr>
                              <w:t> </w:t>
                            </w:r>
                            <w:r>
                              <w:rPr>
                                <w:w w:val="110"/>
                                <w:sz w:val="24"/>
                              </w:rPr>
                              <w:t>mettre</w:t>
                            </w:r>
                            <w:r>
                              <w:rPr>
                                <w:spacing w:val="-2"/>
                                <w:w w:val="110"/>
                                <w:sz w:val="24"/>
                              </w:rPr>
                              <w:t> </w:t>
                            </w:r>
                            <w:r>
                              <w:rPr>
                                <w:w w:val="110"/>
                                <w:sz w:val="24"/>
                              </w:rPr>
                              <w:t>de</w:t>
                            </w:r>
                            <w:r>
                              <w:rPr>
                                <w:spacing w:val="-2"/>
                                <w:w w:val="110"/>
                                <w:sz w:val="24"/>
                              </w:rPr>
                              <w:t> </w:t>
                            </w:r>
                            <w:r>
                              <w:rPr>
                                <w:w w:val="110"/>
                                <w:sz w:val="24"/>
                              </w:rPr>
                              <w:t>croix</w:t>
                            </w:r>
                            <w:r>
                              <w:rPr>
                                <w:spacing w:val="-1"/>
                                <w:w w:val="110"/>
                                <w:sz w:val="24"/>
                              </w:rPr>
                              <w:t> </w:t>
                            </w:r>
                            <w:r>
                              <w:rPr>
                                <w:w w:val="110"/>
                                <w:sz w:val="24"/>
                              </w:rPr>
                              <w:t>ni</w:t>
                            </w:r>
                            <w:r>
                              <w:rPr>
                                <w:spacing w:val="-2"/>
                                <w:w w:val="110"/>
                                <w:sz w:val="24"/>
                              </w:rPr>
                              <w:t> </w:t>
                            </w:r>
                            <w:r>
                              <w:rPr>
                                <w:w w:val="110"/>
                                <w:sz w:val="24"/>
                              </w:rPr>
                              <w:t>aucun</w:t>
                            </w:r>
                            <w:r>
                              <w:rPr>
                                <w:spacing w:val="-1"/>
                                <w:w w:val="110"/>
                                <w:sz w:val="24"/>
                              </w:rPr>
                              <w:t> </w:t>
                            </w:r>
                            <w:r>
                              <w:rPr>
                                <w:w w:val="110"/>
                                <w:sz w:val="24"/>
                              </w:rPr>
                              <w:t>autre</w:t>
                            </w:r>
                            <w:r>
                              <w:rPr>
                                <w:spacing w:val="-2"/>
                                <w:w w:val="110"/>
                                <w:sz w:val="24"/>
                              </w:rPr>
                              <w:t> signe.</w:t>
                            </w:r>
                          </w:p>
                          <w:p>
                            <w:pPr>
                              <w:numPr>
                                <w:ilvl w:val="0"/>
                                <w:numId w:val="1"/>
                              </w:numPr>
                              <w:tabs>
                                <w:tab w:pos="298" w:val="left" w:leader="none"/>
                              </w:tabs>
                              <w:spacing w:line="242" w:lineRule="auto" w:before="0"/>
                              <w:ind w:left="298" w:right="57" w:hanging="242"/>
                              <w:jc w:val="both"/>
                              <w:rPr>
                                <w:sz w:val="24"/>
                              </w:rPr>
                            </w:pPr>
                            <w:r>
                              <w:rPr>
                                <w:w w:val="105"/>
                                <w:sz w:val="24"/>
                              </w:rPr>
                              <w:t>Toute fraude ou tentative de fraude fera l’objet de poursuites disciplinaires (Décret n</w:t>
                            </w:r>
                            <w:r>
                              <w:rPr>
                                <w:rFonts w:ascii="Arial" w:hAnsi="Arial"/>
                                <w:i/>
                                <w:w w:val="105"/>
                                <w:position w:val="9"/>
                                <w:sz w:val="16"/>
                              </w:rPr>
                              <w:t>◦</w:t>
                            </w:r>
                            <w:r>
                              <w:rPr>
                                <w:w w:val="105"/>
                                <w:sz w:val="24"/>
                              </w:rPr>
                              <w:t>92-657 du 13</w:t>
                            </w:r>
                            <w:r>
                              <w:rPr>
                                <w:w w:val="105"/>
                                <w:sz w:val="24"/>
                              </w:rPr>
                              <w:t> juillet</w:t>
                            </w:r>
                            <w:r>
                              <w:rPr>
                                <w:w w:val="105"/>
                                <w:sz w:val="24"/>
                              </w:rPr>
                              <w:t> 1992).</w:t>
                            </w:r>
                            <w:r>
                              <w:rPr>
                                <w:w w:val="105"/>
                                <w:sz w:val="24"/>
                              </w:rPr>
                              <w:t> Tout</w:t>
                            </w:r>
                            <w:r>
                              <w:rPr>
                                <w:w w:val="105"/>
                                <w:sz w:val="24"/>
                              </w:rPr>
                              <w:t> signe</w:t>
                            </w:r>
                            <w:r>
                              <w:rPr>
                                <w:w w:val="105"/>
                                <w:sz w:val="24"/>
                              </w:rPr>
                              <w:t> distinctif</w:t>
                            </w:r>
                            <w:r>
                              <w:rPr>
                                <w:w w:val="105"/>
                                <w:sz w:val="24"/>
                              </w:rPr>
                              <w:t> porté</w:t>
                            </w:r>
                            <w:r>
                              <w:rPr>
                                <w:w w:val="105"/>
                                <w:sz w:val="24"/>
                              </w:rPr>
                              <w:t> sur</w:t>
                            </w:r>
                            <w:r>
                              <w:rPr>
                                <w:w w:val="105"/>
                                <w:sz w:val="24"/>
                              </w:rPr>
                              <w:t> la</w:t>
                            </w:r>
                            <w:r>
                              <w:rPr>
                                <w:w w:val="105"/>
                                <w:sz w:val="24"/>
                              </w:rPr>
                              <w:t> grille</w:t>
                            </w:r>
                            <w:r>
                              <w:rPr>
                                <w:w w:val="105"/>
                                <w:sz w:val="24"/>
                              </w:rPr>
                              <w:t> QCM</w:t>
                            </w:r>
                            <w:r>
                              <w:rPr>
                                <w:w w:val="105"/>
                                <w:sz w:val="24"/>
                              </w:rPr>
                              <w:t> pouvant</w:t>
                            </w:r>
                            <w:r>
                              <w:rPr>
                                <w:w w:val="105"/>
                                <w:sz w:val="24"/>
                              </w:rPr>
                              <w:t> indiquer</w:t>
                            </w:r>
                            <w:r>
                              <w:rPr>
                                <w:w w:val="105"/>
                                <w:sz w:val="24"/>
                              </w:rPr>
                              <w:t> sa</w:t>
                            </w:r>
                            <w:r>
                              <w:rPr>
                                <w:w w:val="105"/>
                                <w:sz w:val="24"/>
                              </w:rPr>
                              <w:t>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numPr>
                                <w:ilvl w:val="0"/>
                                <w:numId w:val="1"/>
                              </w:numPr>
                              <w:tabs>
                                <w:tab w:pos="297" w:val="left" w:leader="none"/>
                              </w:tabs>
                              <w:spacing w:before="0"/>
                              <w:ind w:left="297" w:right="0" w:hanging="241"/>
                              <w:jc w:val="left"/>
                              <w:rPr>
                                <w:sz w:val="24"/>
                              </w:rPr>
                            </w:pPr>
                            <w:r>
                              <w:rPr>
                                <w:sz w:val="24"/>
                              </w:rPr>
                              <w:t>Aucun</w:t>
                            </w:r>
                            <w:r>
                              <w:rPr>
                                <w:spacing w:val="37"/>
                                <w:sz w:val="24"/>
                              </w:rPr>
                              <w:t> </w:t>
                            </w:r>
                            <w:r>
                              <w:rPr>
                                <w:sz w:val="24"/>
                              </w:rPr>
                              <w:t>candidat</w:t>
                            </w:r>
                            <w:r>
                              <w:rPr>
                                <w:spacing w:val="37"/>
                                <w:sz w:val="24"/>
                              </w:rPr>
                              <w:t> </w:t>
                            </w:r>
                            <w:r>
                              <w:rPr>
                                <w:sz w:val="24"/>
                              </w:rPr>
                              <w:t>n’est</w:t>
                            </w:r>
                            <w:r>
                              <w:rPr>
                                <w:spacing w:val="37"/>
                                <w:sz w:val="24"/>
                              </w:rPr>
                              <w:t> </w:t>
                            </w:r>
                            <w:r>
                              <w:rPr>
                                <w:sz w:val="24"/>
                              </w:rPr>
                              <w:t>admis</w:t>
                            </w:r>
                            <w:r>
                              <w:rPr>
                                <w:spacing w:val="38"/>
                                <w:sz w:val="24"/>
                              </w:rPr>
                              <w:t> </w:t>
                            </w:r>
                            <w:r>
                              <w:rPr>
                                <w:sz w:val="24"/>
                              </w:rPr>
                              <w:t>à</w:t>
                            </w:r>
                            <w:r>
                              <w:rPr>
                                <w:spacing w:val="37"/>
                                <w:sz w:val="24"/>
                              </w:rPr>
                              <w:t> </w:t>
                            </w:r>
                            <w:r>
                              <w:rPr>
                                <w:sz w:val="24"/>
                              </w:rPr>
                              <w:t>quitter</w:t>
                            </w:r>
                            <w:r>
                              <w:rPr>
                                <w:spacing w:val="37"/>
                                <w:sz w:val="24"/>
                              </w:rPr>
                              <w:t> </w:t>
                            </w:r>
                            <w:r>
                              <w:rPr>
                                <w:sz w:val="24"/>
                              </w:rPr>
                              <w:t>la</w:t>
                            </w:r>
                            <w:r>
                              <w:rPr>
                                <w:spacing w:val="38"/>
                                <w:sz w:val="24"/>
                              </w:rPr>
                              <w:t> </w:t>
                            </w:r>
                            <w:r>
                              <w:rPr>
                                <w:sz w:val="24"/>
                              </w:rPr>
                              <w:t>salle</w:t>
                            </w:r>
                            <w:r>
                              <w:rPr>
                                <w:spacing w:val="37"/>
                                <w:sz w:val="24"/>
                              </w:rPr>
                              <w:t> </w:t>
                            </w:r>
                            <w:r>
                              <w:rPr>
                                <w:sz w:val="24"/>
                              </w:rPr>
                              <w:t>d’examen</w:t>
                            </w:r>
                            <w:r>
                              <w:rPr>
                                <w:spacing w:val="37"/>
                                <w:sz w:val="24"/>
                              </w:rPr>
                              <w:t> </w:t>
                            </w:r>
                            <w:r>
                              <w:rPr>
                                <w:sz w:val="24"/>
                              </w:rPr>
                              <w:t>avant</w:t>
                            </w:r>
                            <w:r>
                              <w:rPr>
                                <w:spacing w:val="38"/>
                                <w:sz w:val="24"/>
                              </w:rPr>
                              <w:t> </w:t>
                            </w:r>
                            <w:r>
                              <w:rPr>
                                <w:sz w:val="24"/>
                              </w:rPr>
                              <w:t>la</w:t>
                            </w:r>
                            <w:r>
                              <w:rPr>
                                <w:spacing w:val="37"/>
                                <w:sz w:val="24"/>
                              </w:rPr>
                              <w:t> </w:t>
                            </w:r>
                            <w:r>
                              <w:rPr>
                                <w:sz w:val="24"/>
                              </w:rPr>
                              <w:t>fin</w:t>
                            </w:r>
                            <w:r>
                              <w:rPr>
                                <w:spacing w:val="37"/>
                                <w:sz w:val="24"/>
                              </w:rPr>
                              <w:t> </w:t>
                            </w:r>
                            <w:r>
                              <w:rPr>
                                <w:sz w:val="24"/>
                              </w:rPr>
                              <w:t>de</w:t>
                            </w:r>
                            <w:r>
                              <w:rPr>
                                <w:spacing w:val="38"/>
                                <w:sz w:val="24"/>
                              </w:rPr>
                              <w:t> </w:t>
                            </w:r>
                            <w:r>
                              <w:rPr>
                                <w:spacing w:val="-2"/>
                                <w:sz w:val="24"/>
                              </w:rPr>
                              <w:t>l’épreuve.</w:t>
                            </w:r>
                          </w:p>
                        </w:txbxContent>
                      </wps:txbx>
                      <wps:bodyPr wrap="square" lIns="0" tIns="0" rIns="0" bIns="0" rtlCol="0">
                        <a:noAutofit/>
                      </wps:bodyPr>
                    </wps:wsp>
                  </a:graphicData>
                </a:graphic>
              </wp:anchor>
            </w:drawing>
          </mc:Choice>
          <mc:Fallback>
            <w:pict>
              <v:shape style="position:absolute;margin-left:56.891998pt;margin-top:24.540628pt;width:509.85pt;height:132.75pt;mso-position-horizontal-relative:page;mso-position-vertical-relative:paragraph;z-index:-15720960;mso-wrap-distance-left:0;mso-wrap-distance-right:0" type="#_x0000_t202" id="docshape327" filled="false" stroked="true" strokeweight=".398pt" strokecolor="#000000">
                <v:textbox inset="0,0,0,0">
                  <w:txbxContent>
                    <w:p>
                      <w:pPr>
                        <w:numPr>
                          <w:ilvl w:val="0"/>
                          <w:numId w:val="1"/>
                        </w:numPr>
                        <w:tabs>
                          <w:tab w:pos="297" w:val="left" w:leader="none"/>
                        </w:tabs>
                        <w:spacing w:before="43"/>
                        <w:ind w:left="297" w:right="0" w:hanging="241"/>
                        <w:jc w:val="left"/>
                        <w:rPr>
                          <w:sz w:val="24"/>
                        </w:rPr>
                      </w:pPr>
                      <w:r>
                        <w:rPr>
                          <w:sz w:val="24"/>
                        </w:rPr>
                        <w:t>Les</w:t>
                      </w:r>
                      <w:r>
                        <w:rPr>
                          <w:spacing w:val="33"/>
                          <w:sz w:val="24"/>
                        </w:rPr>
                        <w:t> </w:t>
                      </w:r>
                      <w:r>
                        <w:rPr>
                          <w:sz w:val="24"/>
                        </w:rPr>
                        <w:t>questions</w:t>
                      </w:r>
                      <w:r>
                        <w:rPr>
                          <w:spacing w:val="34"/>
                          <w:sz w:val="24"/>
                        </w:rPr>
                        <w:t> </w:t>
                      </w:r>
                      <w:r>
                        <w:rPr>
                          <w:sz w:val="24"/>
                        </w:rPr>
                        <w:t>sans</w:t>
                      </w:r>
                      <w:r>
                        <w:rPr>
                          <w:spacing w:val="33"/>
                          <w:sz w:val="24"/>
                        </w:rPr>
                        <w:t> </w:t>
                      </w:r>
                      <w:r>
                        <w:rPr>
                          <w:sz w:val="24"/>
                        </w:rPr>
                        <w:t>réponse</w:t>
                      </w:r>
                      <w:r>
                        <w:rPr>
                          <w:spacing w:val="34"/>
                          <w:sz w:val="24"/>
                        </w:rPr>
                        <w:t> </w:t>
                      </w:r>
                      <w:r>
                        <w:rPr>
                          <w:sz w:val="24"/>
                        </w:rPr>
                        <w:t>seront</w:t>
                      </w:r>
                      <w:r>
                        <w:rPr>
                          <w:spacing w:val="33"/>
                          <w:sz w:val="24"/>
                        </w:rPr>
                        <w:t> </w:t>
                      </w:r>
                      <w:r>
                        <w:rPr>
                          <w:sz w:val="24"/>
                        </w:rPr>
                        <w:t>considérées</w:t>
                      </w:r>
                      <w:r>
                        <w:rPr>
                          <w:spacing w:val="34"/>
                          <w:sz w:val="24"/>
                        </w:rPr>
                        <w:t> </w:t>
                      </w:r>
                      <w:r>
                        <w:rPr>
                          <w:sz w:val="24"/>
                        </w:rPr>
                        <w:t>comme</w:t>
                      </w:r>
                      <w:r>
                        <w:rPr>
                          <w:spacing w:val="33"/>
                          <w:sz w:val="24"/>
                        </w:rPr>
                        <w:t> </w:t>
                      </w:r>
                      <w:r>
                        <w:rPr>
                          <w:spacing w:val="-2"/>
                          <w:sz w:val="24"/>
                        </w:rPr>
                        <w:t>nulles.</w:t>
                      </w:r>
                    </w:p>
                    <w:p>
                      <w:pPr>
                        <w:numPr>
                          <w:ilvl w:val="0"/>
                          <w:numId w:val="1"/>
                        </w:numPr>
                        <w:tabs>
                          <w:tab w:pos="297" w:val="left" w:leader="none"/>
                        </w:tabs>
                        <w:spacing w:before="3"/>
                        <w:ind w:left="297" w:right="0" w:hanging="241"/>
                        <w:jc w:val="left"/>
                        <w:rPr>
                          <w:sz w:val="24"/>
                        </w:rPr>
                      </w:pPr>
                      <w:r>
                        <w:rPr>
                          <w:sz w:val="24"/>
                        </w:rPr>
                        <w:t>Une</w:t>
                      </w:r>
                      <w:r>
                        <w:rPr>
                          <w:spacing w:val="29"/>
                          <w:sz w:val="24"/>
                        </w:rPr>
                        <w:t> </w:t>
                      </w:r>
                      <w:r>
                        <w:rPr>
                          <w:sz w:val="24"/>
                        </w:rPr>
                        <w:t>grille</w:t>
                      </w:r>
                      <w:r>
                        <w:rPr>
                          <w:spacing w:val="29"/>
                          <w:sz w:val="24"/>
                        </w:rPr>
                        <w:t> </w:t>
                      </w:r>
                      <w:r>
                        <w:rPr>
                          <w:sz w:val="24"/>
                        </w:rPr>
                        <w:t>QCM</w:t>
                      </w:r>
                      <w:r>
                        <w:rPr>
                          <w:spacing w:val="29"/>
                          <w:sz w:val="24"/>
                        </w:rPr>
                        <w:t> </w:t>
                      </w:r>
                      <w:r>
                        <w:rPr>
                          <w:sz w:val="24"/>
                        </w:rPr>
                        <w:t>est</w:t>
                      </w:r>
                      <w:r>
                        <w:rPr>
                          <w:spacing w:val="30"/>
                          <w:sz w:val="24"/>
                        </w:rPr>
                        <w:t> </w:t>
                      </w:r>
                      <w:r>
                        <w:rPr>
                          <w:sz w:val="24"/>
                        </w:rPr>
                        <w:t>à</w:t>
                      </w:r>
                      <w:r>
                        <w:rPr>
                          <w:spacing w:val="29"/>
                          <w:sz w:val="24"/>
                        </w:rPr>
                        <w:t> </w:t>
                      </w:r>
                      <w:r>
                        <w:rPr>
                          <w:sz w:val="24"/>
                        </w:rPr>
                        <w:t>remplir</w:t>
                      </w:r>
                      <w:r>
                        <w:rPr>
                          <w:spacing w:val="29"/>
                          <w:sz w:val="24"/>
                        </w:rPr>
                        <w:t> </w:t>
                      </w:r>
                      <w:r>
                        <w:rPr>
                          <w:sz w:val="24"/>
                        </w:rPr>
                        <w:t>pour</w:t>
                      </w:r>
                      <w:r>
                        <w:rPr>
                          <w:spacing w:val="30"/>
                          <w:sz w:val="24"/>
                        </w:rPr>
                        <w:t> </w:t>
                      </w:r>
                      <w:r>
                        <w:rPr>
                          <w:sz w:val="24"/>
                        </w:rPr>
                        <w:t>l’ensemble</w:t>
                      </w:r>
                      <w:r>
                        <w:rPr>
                          <w:spacing w:val="29"/>
                          <w:sz w:val="24"/>
                        </w:rPr>
                        <w:t> </w:t>
                      </w:r>
                      <w:r>
                        <w:rPr>
                          <w:sz w:val="24"/>
                        </w:rPr>
                        <w:t>de</w:t>
                      </w:r>
                      <w:r>
                        <w:rPr>
                          <w:spacing w:val="29"/>
                          <w:sz w:val="24"/>
                        </w:rPr>
                        <w:t> </w:t>
                      </w:r>
                      <w:r>
                        <w:rPr>
                          <w:spacing w:val="-2"/>
                          <w:sz w:val="24"/>
                        </w:rPr>
                        <w:t>l’épreuve.</w:t>
                      </w:r>
                    </w:p>
                    <w:p>
                      <w:pPr>
                        <w:numPr>
                          <w:ilvl w:val="0"/>
                          <w:numId w:val="1"/>
                        </w:numPr>
                        <w:tabs>
                          <w:tab w:pos="297" w:val="left" w:leader="none"/>
                        </w:tabs>
                        <w:spacing w:before="3"/>
                        <w:ind w:left="297" w:right="0" w:hanging="241"/>
                        <w:jc w:val="left"/>
                        <w:rPr>
                          <w:sz w:val="24"/>
                        </w:rPr>
                      </w:pPr>
                      <w:r>
                        <w:rPr>
                          <w:w w:val="105"/>
                          <w:sz w:val="24"/>
                        </w:rPr>
                        <w:t>Veiller</w:t>
                      </w:r>
                      <w:r>
                        <w:rPr>
                          <w:spacing w:val="3"/>
                          <w:w w:val="105"/>
                          <w:sz w:val="24"/>
                        </w:rPr>
                        <w:t> </w:t>
                      </w:r>
                      <w:r>
                        <w:rPr>
                          <w:w w:val="105"/>
                          <w:sz w:val="24"/>
                        </w:rPr>
                        <w:t>à</w:t>
                      </w:r>
                      <w:r>
                        <w:rPr>
                          <w:spacing w:val="4"/>
                          <w:w w:val="105"/>
                          <w:sz w:val="24"/>
                        </w:rPr>
                        <w:t> </w:t>
                      </w:r>
                      <w:r>
                        <w:rPr>
                          <w:w w:val="105"/>
                          <w:sz w:val="24"/>
                        </w:rPr>
                        <w:t>remplir</w:t>
                      </w:r>
                      <w:r>
                        <w:rPr>
                          <w:spacing w:val="3"/>
                          <w:w w:val="105"/>
                          <w:sz w:val="24"/>
                        </w:rPr>
                        <w:t> </w:t>
                      </w:r>
                      <w:r>
                        <w:rPr>
                          <w:w w:val="105"/>
                          <w:sz w:val="24"/>
                        </w:rPr>
                        <w:t>complètement</w:t>
                      </w:r>
                      <w:r>
                        <w:rPr>
                          <w:spacing w:val="4"/>
                          <w:w w:val="105"/>
                          <w:sz w:val="24"/>
                        </w:rPr>
                        <w:t> </w:t>
                      </w:r>
                      <w:r>
                        <w:rPr>
                          <w:w w:val="105"/>
                          <w:sz w:val="24"/>
                        </w:rPr>
                        <w:t>toute</w:t>
                      </w:r>
                      <w:r>
                        <w:rPr>
                          <w:spacing w:val="4"/>
                          <w:w w:val="105"/>
                          <w:sz w:val="24"/>
                        </w:rPr>
                        <w:t> </w:t>
                      </w:r>
                      <w:r>
                        <w:rPr>
                          <w:w w:val="105"/>
                          <w:sz w:val="24"/>
                        </w:rPr>
                        <w:t>la</w:t>
                      </w:r>
                      <w:r>
                        <w:rPr>
                          <w:spacing w:val="3"/>
                          <w:w w:val="105"/>
                          <w:sz w:val="24"/>
                        </w:rPr>
                        <w:t> </w:t>
                      </w:r>
                      <w:r>
                        <w:rPr>
                          <w:w w:val="105"/>
                          <w:sz w:val="24"/>
                        </w:rPr>
                        <w:t>surface</w:t>
                      </w:r>
                      <w:r>
                        <w:rPr>
                          <w:spacing w:val="4"/>
                          <w:w w:val="105"/>
                          <w:sz w:val="24"/>
                        </w:rPr>
                        <w:t> </w:t>
                      </w:r>
                      <w:r>
                        <w:rPr>
                          <w:w w:val="105"/>
                          <w:sz w:val="24"/>
                        </w:rPr>
                        <w:t>des</w:t>
                      </w:r>
                      <w:r>
                        <w:rPr>
                          <w:spacing w:val="3"/>
                          <w:w w:val="105"/>
                          <w:sz w:val="24"/>
                        </w:rPr>
                        <w:t> </w:t>
                      </w:r>
                      <w:r>
                        <w:rPr>
                          <w:w w:val="105"/>
                          <w:sz w:val="24"/>
                        </w:rPr>
                        <w:t>cases</w:t>
                      </w:r>
                      <w:r>
                        <w:rPr>
                          <w:spacing w:val="4"/>
                          <w:w w:val="105"/>
                          <w:sz w:val="24"/>
                        </w:rPr>
                        <w:t> </w:t>
                      </w:r>
                      <w:r>
                        <w:rPr>
                          <w:spacing w:val="-2"/>
                          <w:w w:val="105"/>
                          <w:sz w:val="24"/>
                        </w:rPr>
                        <w:t>choisies.</w:t>
                      </w:r>
                    </w:p>
                    <w:p>
                      <w:pPr>
                        <w:numPr>
                          <w:ilvl w:val="0"/>
                          <w:numId w:val="1"/>
                        </w:numPr>
                        <w:tabs>
                          <w:tab w:pos="297" w:val="left" w:leader="none"/>
                        </w:tabs>
                        <w:spacing w:line="269" w:lineRule="exact" w:before="3"/>
                        <w:ind w:left="297" w:right="0" w:hanging="241"/>
                        <w:jc w:val="left"/>
                        <w:rPr>
                          <w:sz w:val="24"/>
                        </w:rPr>
                      </w:pPr>
                      <w:r>
                        <w:rPr>
                          <w:w w:val="110"/>
                          <w:sz w:val="24"/>
                        </w:rPr>
                        <w:t>Ne</w:t>
                      </w:r>
                      <w:r>
                        <w:rPr>
                          <w:spacing w:val="-2"/>
                          <w:w w:val="110"/>
                          <w:sz w:val="24"/>
                        </w:rPr>
                        <w:t> </w:t>
                      </w:r>
                      <w:r>
                        <w:rPr>
                          <w:w w:val="110"/>
                          <w:sz w:val="24"/>
                        </w:rPr>
                        <w:t>pas</w:t>
                      </w:r>
                      <w:r>
                        <w:rPr>
                          <w:spacing w:val="-2"/>
                          <w:w w:val="110"/>
                          <w:sz w:val="24"/>
                        </w:rPr>
                        <w:t> </w:t>
                      </w:r>
                      <w:r>
                        <w:rPr>
                          <w:w w:val="110"/>
                          <w:sz w:val="24"/>
                        </w:rPr>
                        <w:t>gratter,</w:t>
                      </w:r>
                      <w:r>
                        <w:rPr>
                          <w:spacing w:val="-1"/>
                          <w:w w:val="110"/>
                          <w:sz w:val="24"/>
                        </w:rPr>
                        <w:t> </w:t>
                      </w:r>
                      <w:r>
                        <w:rPr>
                          <w:w w:val="110"/>
                          <w:sz w:val="24"/>
                        </w:rPr>
                        <w:t>ne</w:t>
                      </w:r>
                      <w:r>
                        <w:rPr>
                          <w:spacing w:val="-2"/>
                          <w:w w:val="110"/>
                          <w:sz w:val="24"/>
                        </w:rPr>
                        <w:t> </w:t>
                      </w:r>
                      <w:r>
                        <w:rPr>
                          <w:w w:val="110"/>
                          <w:sz w:val="24"/>
                        </w:rPr>
                        <w:t>pas</w:t>
                      </w:r>
                      <w:r>
                        <w:rPr>
                          <w:spacing w:val="-2"/>
                          <w:w w:val="110"/>
                          <w:sz w:val="24"/>
                        </w:rPr>
                        <w:t> </w:t>
                      </w:r>
                      <w:r>
                        <w:rPr>
                          <w:w w:val="110"/>
                          <w:sz w:val="24"/>
                        </w:rPr>
                        <w:t>raturer,</w:t>
                      </w:r>
                      <w:r>
                        <w:rPr>
                          <w:spacing w:val="-1"/>
                          <w:w w:val="110"/>
                          <w:sz w:val="24"/>
                        </w:rPr>
                        <w:t> </w:t>
                      </w:r>
                      <w:r>
                        <w:rPr>
                          <w:w w:val="110"/>
                          <w:sz w:val="24"/>
                        </w:rPr>
                        <w:t>ne</w:t>
                      </w:r>
                      <w:r>
                        <w:rPr>
                          <w:spacing w:val="-2"/>
                          <w:w w:val="110"/>
                          <w:sz w:val="24"/>
                        </w:rPr>
                        <w:t> </w:t>
                      </w:r>
                      <w:r>
                        <w:rPr>
                          <w:w w:val="110"/>
                          <w:sz w:val="24"/>
                        </w:rPr>
                        <w:t>pas</w:t>
                      </w:r>
                      <w:r>
                        <w:rPr>
                          <w:spacing w:val="-1"/>
                          <w:w w:val="110"/>
                          <w:sz w:val="24"/>
                        </w:rPr>
                        <w:t> </w:t>
                      </w:r>
                      <w:r>
                        <w:rPr>
                          <w:w w:val="110"/>
                          <w:sz w:val="24"/>
                        </w:rPr>
                        <w:t>mettre</w:t>
                      </w:r>
                      <w:r>
                        <w:rPr>
                          <w:spacing w:val="-2"/>
                          <w:w w:val="110"/>
                          <w:sz w:val="24"/>
                        </w:rPr>
                        <w:t> </w:t>
                      </w:r>
                      <w:r>
                        <w:rPr>
                          <w:w w:val="110"/>
                          <w:sz w:val="24"/>
                        </w:rPr>
                        <w:t>de</w:t>
                      </w:r>
                      <w:r>
                        <w:rPr>
                          <w:spacing w:val="-2"/>
                          <w:w w:val="110"/>
                          <w:sz w:val="24"/>
                        </w:rPr>
                        <w:t> </w:t>
                      </w:r>
                      <w:r>
                        <w:rPr>
                          <w:w w:val="110"/>
                          <w:sz w:val="24"/>
                        </w:rPr>
                        <w:t>croix</w:t>
                      </w:r>
                      <w:r>
                        <w:rPr>
                          <w:spacing w:val="-1"/>
                          <w:w w:val="110"/>
                          <w:sz w:val="24"/>
                        </w:rPr>
                        <w:t> </w:t>
                      </w:r>
                      <w:r>
                        <w:rPr>
                          <w:w w:val="110"/>
                          <w:sz w:val="24"/>
                        </w:rPr>
                        <w:t>ni</w:t>
                      </w:r>
                      <w:r>
                        <w:rPr>
                          <w:spacing w:val="-2"/>
                          <w:w w:val="110"/>
                          <w:sz w:val="24"/>
                        </w:rPr>
                        <w:t> </w:t>
                      </w:r>
                      <w:r>
                        <w:rPr>
                          <w:w w:val="110"/>
                          <w:sz w:val="24"/>
                        </w:rPr>
                        <w:t>aucun</w:t>
                      </w:r>
                      <w:r>
                        <w:rPr>
                          <w:spacing w:val="-1"/>
                          <w:w w:val="110"/>
                          <w:sz w:val="24"/>
                        </w:rPr>
                        <w:t> </w:t>
                      </w:r>
                      <w:r>
                        <w:rPr>
                          <w:w w:val="110"/>
                          <w:sz w:val="24"/>
                        </w:rPr>
                        <w:t>autre</w:t>
                      </w:r>
                      <w:r>
                        <w:rPr>
                          <w:spacing w:val="-2"/>
                          <w:w w:val="110"/>
                          <w:sz w:val="24"/>
                        </w:rPr>
                        <w:t> signe.</w:t>
                      </w:r>
                    </w:p>
                    <w:p>
                      <w:pPr>
                        <w:numPr>
                          <w:ilvl w:val="0"/>
                          <w:numId w:val="1"/>
                        </w:numPr>
                        <w:tabs>
                          <w:tab w:pos="298" w:val="left" w:leader="none"/>
                        </w:tabs>
                        <w:spacing w:line="242" w:lineRule="auto" w:before="0"/>
                        <w:ind w:left="298" w:right="57" w:hanging="242"/>
                        <w:jc w:val="both"/>
                        <w:rPr>
                          <w:sz w:val="24"/>
                        </w:rPr>
                      </w:pPr>
                      <w:r>
                        <w:rPr>
                          <w:w w:val="105"/>
                          <w:sz w:val="24"/>
                        </w:rPr>
                        <w:t>Toute fraude ou tentative de fraude fera l’objet de poursuites disciplinaires (Décret n</w:t>
                      </w:r>
                      <w:r>
                        <w:rPr>
                          <w:rFonts w:ascii="Arial" w:hAnsi="Arial"/>
                          <w:i/>
                          <w:w w:val="105"/>
                          <w:position w:val="9"/>
                          <w:sz w:val="16"/>
                        </w:rPr>
                        <w:t>◦</w:t>
                      </w:r>
                      <w:r>
                        <w:rPr>
                          <w:w w:val="105"/>
                          <w:sz w:val="24"/>
                        </w:rPr>
                        <w:t>92-657 du 13</w:t>
                      </w:r>
                      <w:r>
                        <w:rPr>
                          <w:w w:val="105"/>
                          <w:sz w:val="24"/>
                        </w:rPr>
                        <w:t> juillet</w:t>
                      </w:r>
                      <w:r>
                        <w:rPr>
                          <w:w w:val="105"/>
                          <w:sz w:val="24"/>
                        </w:rPr>
                        <w:t> 1992).</w:t>
                      </w:r>
                      <w:r>
                        <w:rPr>
                          <w:w w:val="105"/>
                          <w:sz w:val="24"/>
                        </w:rPr>
                        <w:t> Tout</w:t>
                      </w:r>
                      <w:r>
                        <w:rPr>
                          <w:w w:val="105"/>
                          <w:sz w:val="24"/>
                        </w:rPr>
                        <w:t> signe</w:t>
                      </w:r>
                      <w:r>
                        <w:rPr>
                          <w:w w:val="105"/>
                          <w:sz w:val="24"/>
                        </w:rPr>
                        <w:t> distinctif</w:t>
                      </w:r>
                      <w:r>
                        <w:rPr>
                          <w:w w:val="105"/>
                          <w:sz w:val="24"/>
                        </w:rPr>
                        <w:t> porté</w:t>
                      </w:r>
                      <w:r>
                        <w:rPr>
                          <w:w w:val="105"/>
                          <w:sz w:val="24"/>
                        </w:rPr>
                        <w:t> sur</w:t>
                      </w:r>
                      <w:r>
                        <w:rPr>
                          <w:w w:val="105"/>
                          <w:sz w:val="24"/>
                        </w:rPr>
                        <w:t> la</w:t>
                      </w:r>
                      <w:r>
                        <w:rPr>
                          <w:w w:val="105"/>
                          <w:sz w:val="24"/>
                        </w:rPr>
                        <w:t> grille</w:t>
                      </w:r>
                      <w:r>
                        <w:rPr>
                          <w:w w:val="105"/>
                          <w:sz w:val="24"/>
                        </w:rPr>
                        <w:t> QCM</w:t>
                      </w:r>
                      <w:r>
                        <w:rPr>
                          <w:w w:val="105"/>
                          <w:sz w:val="24"/>
                        </w:rPr>
                        <w:t> pouvant</w:t>
                      </w:r>
                      <w:r>
                        <w:rPr>
                          <w:w w:val="105"/>
                          <w:sz w:val="24"/>
                        </w:rPr>
                        <w:t> indiquer</w:t>
                      </w:r>
                      <w:r>
                        <w:rPr>
                          <w:w w:val="105"/>
                          <w:sz w:val="24"/>
                        </w:rPr>
                        <w:t> sa</w:t>
                      </w:r>
                      <w:r>
                        <w:rPr>
                          <w:w w:val="105"/>
                          <w:sz w:val="24"/>
                        </w:rPr>
                        <w:t>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numPr>
                          <w:ilvl w:val="0"/>
                          <w:numId w:val="1"/>
                        </w:numPr>
                        <w:tabs>
                          <w:tab w:pos="297" w:val="left" w:leader="none"/>
                        </w:tabs>
                        <w:spacing w:before="0"/>
                        <w:ind w:left="297" w:right="0" w:hanging="241"/>
                        <w:jc w:val="left"/>
                        <w:rPr>
                          <w:sz w:val="24"/>
                        </w:rPr>
                      </w:pPr>
                      <w:r>
                        <w:rPr>
                          <w:sz w:val="24"/>
                        </w:rPr>
                        <w:t>Aucun</w:t>
                      </w:r>
                      <w:r>
                        <w:rPr>
                          <w:spacing w:val="37"/>
                          <w:sz w:val="24"/>
                        </w:rPr>
                        <w:t> </w:t>
                      </w:r>
                      <w:r>
                        <w:rPr>
                          <w:sz w:val="24"/>
                        </w:rPr>
                        <w:t>candidat</w:t>
                      </w:r>
                      <w:r>
                        <w:rPr>
                          <w:spacing w:val="37"/>
                          <w:sz w:val="24"/>
                        </w:rPr>
                        <w:t> </w:t>
                      </w:r>
                      <w:r>
                        <w:rPr>
                          <w:sz w:val="24"/>
                        </w:rPr>
                        <w:t>n’est</w:t>
                      </w:r>
                      <w:r>
                        <w:rPr>
                          <w:spacing w:val="37"/>
                          <w:sz w:val="24"/>
                        </w:rPr>
                        <w:t> </w:t>
                      </w:r>
                      <w:r>
                        <w:rPr>
                          <w:sz w:val="24"/>
                        </w:rPr>
                        <w:t>admis</w:t>
                      </w:r>
                      <w:r>
                        <w:rPr>
                          <w:spacing w:val="38"/>
                          <w:sz w:val="24"/>
                        </w:rPr>
                        <w:t> </w:t>
                      </w:r>
                      <w:r>
                        <w:rPr>
                          <w:sz w:val="24"/>
                        </w:rPr>
                        <w:t>à</w:t>
                      </w:r>
                      <w:r>
                        <w:rPr>
                          <w:spacing w:val="37"/>
                          <w:sz w:val="24"/>
                        </w:rPr>
                        <w:t> </w:t>
                      </w:r>
                      <w:r>
                        <w:rPr>
                          <w:sz w:val="24"/>
                        </w:rPr>
                        <w:t>quitter</w:t>
                      </w:r>
                      <w:r>
                        <w:rPr>
                          <w:spacing w:val="37"/>
                          <w:sz w:val="24"/>
                        </w:rPr>
                        <w:t> </w:t>
                      </w:r>
                      <w:r>
                        <w:rPr>
                          <w:sz w:val="24"/>
                        </w:rPr>
                        <w:t>la</w:t>
                      </w:r>
                      <w:r>
                        <w:rPr>
                          <w:spacing w:val="38"/>
                          <w:sz w:val="24"/>
                        </w:rPr>
                        <w:t> </w:t>
                      </w:r>
                      <w:r>
                        <w:rPr>
                          <w:sz w:val="24"/>
                        </w:rPr>
                        <w:t>salle</w:t>
                      </w:r>
                      <w:r>
                        <w:rPr>
                          <w:spacing w:val="37"/>
                          <w:sz w:val="24"/>
                        </w:rPr>
                        <w:t> </w:t>
                      </w:r>
                      <w:r>
                        <w:rPr>
                          <w:sz w:val="24"/>
                        </w:rPr>
                        <w:t>d’examen</w:t>
                      </w:r>
                      <w:r>
                        <w:rPr>
                          <w:spacing w:val="37"/>
                          <w:sz w:val="24"/>
                        </w:rPr>
                        <w:t> </w:t>
                      </w:r>
                      <w:r>
                        <w:rPr>
                          <w:sz w:val="24"/>
                        </w:rPr>
                        <w:t>avant</w:t>
                      </w:r>
                      <w:r>
                        <w:rPr>
                          <w:spacing w:val="38"/>
                          <w:sz w:val="24"/>
                        </w:rPr>
                        <w:t> </w:t>
                      </w:r>
                      <w:r>
                        <w:rPr>
                          <w:sz w:val="24"/>
                        </w:rPr>
                        <w:t>la</w:t>
                      </w:r>
                      <w:r>
                        <w:rPr>
                          <w:spacing w:val="37"/>
                          <w:sz w:val="24"/>
                        </w:rPr>
                        <w:t> </w:t>
                      </w:r>
                      <w:r>
                        <w:rPr>
                          <w:sz w:val="24"/>
                        </w:rPr>
                        <w:t>fin</w:t>
                      </w:r>
                      <w:r>
                        <w:rPr>
                          <w:spacing w:val="37"/>
                          <w:sz w:val="24"/>
                        </w:rPr>
                        <w:t> </w:t>
                      </w:r>
                      <w:r>
                        <w:rPr>
                          <w:sz w:val="24"/>
                        </w:rPr>
                        <w:t>de</w:t>
                      </w:r>
                      <w:r>
                        <w:rPr>
                          <w:spacing w:val="38"/>
                          <w:sz w:val="24"/>
                        </w:rPr>
                        <w:t> </w:t>
                      </w:r>
                      <w:r>
                        <w:rPr>
                          <w:spacing w:val="-2"/>
                          <w:sz w:val="24"/>
                        </w:rPr>
                        <w:t>l’épreuve.</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321087</wp:posOffset>
                </wp:positionV>
                <wp:extent cx="1273175" cy="517525"/>
                <wp:effectExtent l="0" t="0" r="0" b="0"/>
                <wp:wrapTopAndBottom/>
                <wp:docPr id="337" name="Group 337"/>
                <wp:cNvGraphicFramePr>
                  <a:graphicFrameLocks/>
                </wp:cNvGraphicFramePr>
                <a:graphic>
                  <a:graphicData uri="http://schemas.microsoft.com/office/word/2010/wordprocessingGroup">
                    <wpg:wgp>
                      <wpg:cNvPr id="337" name="Group 337"/>
                      <wpg:cNvGrpSpPr/>
                      <wpg:grpSpPr>
                        <a:xfrm>
                          <a:off x="0" y="0"/>
                          <a:ext cx="1273175" cy="517525"/>
                          <a:chExt cx="1273175" cy="517525"/>
                        </a:xfrm>
                      </wpg:grpSpPr>
                      <wps:wsp>
                        <wps:cNvPr id="338" name="Graphic 338"/>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9" name="Image 339"/>
                          <pic:cNvPicPr/>
                        </pic:nvPicPr>
                        <pic:blipFill>
                          <a:blip r:embed="rId12" cstate="print"/>
                          <a:stretch>
                            <a:fillRect/>
                          </a:stretch>
                        </pic:blipFill>
                        <pic:spPr>
                          <a:xfrm>
                            <a:off x="352808" y="54258"/>
                            <a:ext cx="102653" cy="120655"/>
                          </a:xfrm>
                          <a:prstGeom prst="rect">
                            <a:avLst/>
                          </a:prstGeom>
                        </pic:spPr>
                      </pic:pic>
                      <pic:pic>
                        <pic:nvPicPr>
                          <pic:cNvPr id="340" name="Image 340"/>
                          <pic:cNvPicPr/>
                        </pic:nvPicPr>
                        <pic:blipFill>
                          <a:blip r:embed="rId13" cstate="print"/>
                          <a:stretch>
                            <a:fillRect/>
                          </a:stretch>
                        </pic:blipFill>
                        <pic:spPr>
                          <a:xfrm>
                            <a:off x="352808" y="342262"/>
                            <a:ext cx="102653" cy="120655"/>
                          </a:xfrm>
                          <a:prstGeom prst="rect">
                            <a:avLst/>
                          </a:prstGeom>
                        </pic:spPr>
                      </pic:pic>
                      <pic:pic>
                        <pic:nvPicPr>
                          <pic:cNvPr id="341" name="Image 341"/>
                          <pic:cNvPicPr/>
                        </pic:nvPicPr>
                        <pic:blipFill>
                          <a:blip r:embed="rId12" cstate="print"/>
                          <a:stretch>
                            <a:fillRect/>
                          </a:stretch>
                        </pic:blipFill>
                        <pic:spPr>
                          <a:xfrm>
                            <a:off x="543610" y="54258"/>
                            <a:ext cx="102653" cy="120655"/>
                          </a:xfrm>
                          <a:prstGeom prst="rect">
                            <a:avLst/>
                          </a:prstGeom>
                        </pic:spPr>
                      </pic:pic>
                      <pic:pic>
                        <pic:nvPicPr>
                          <pic:cNvPr id="342" name="Image 342"/>
                          <pic:cNvPicPr/>
                        </pic:nvPicPr>
                        <pic:blipFill>
                          <a:blip r:embed="rId13" cstate="print"/>
                          <a:stretch>
                            <a:fillRect/>
                          </a:stretch>
                        </pic:blipFill>
                        <pic:spPr>
                          <a:xfrm>
                            <a:off x="543610" y="342262"/>
                            <a:ext cx="102653" cy="120655"/>
                          </a:xfrm>
                          <a:prstGeom prst="rect">
                            <a:avLst/>
                          </a:prstGeom>
                        </pic:spPr>
                      </pic:pic>
                      <pic:pic>
                        <pic:nvPicPr>
                          <pic:cNvPr id="343" name="Image 343"/>
                          <pic:cNvPicPr/>
                        </pic:nvPicPr>
                        <pic:blipFill>
                          <a:blip r:embed="rId12" cstate="print"/>
                          <a:stretch>
                            <a:fillRect/>
                          </a:stretch>
                        </pic:blipFill>
                        <pic:spPr>
                          <a:xfrm>
                            <a:off x="734412" y="54258"/>
                            <a:ext cx="102653" cy="120655"/>
                          </a:xfrm>
                          <a:prstGeom prst="rect">
                            <a:avLst/>
                          </a:prstGeom>
                        </pic:spPr>
                      </pic:pic>
                      <pic:pic>
                        <pic:nvPicPr>
                          <pic:cNvPr id="344" name="Image 344"/>
                          <pic:cNvPicPr/>
                        </pic:nvPicPr>
                        <pic:blipFill>
                          <a:blip r:embed="rId13" cstate="print"/>
                          <a:stretch>
                            <a:fillRect/>
                          </a:stretch>
                        </pic:blipFill>
                        <pic:spPr>
                          <a:xfrm>
                            <a:off x="734412" y="342262"/>
                            <a:ext cx="102653" cy="120655"/>
                          </a:xfrm>
                          <a:prstGeom prst="rect">
                            <a:avLst/>
                          </a:prstGeom>
                        </pic:spPr>
                      </pic:pic>
                      <wps:wsp>
                        <wps:cNvPr id="345" name="Graphic 345"/>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7" name="Image 347"/>
                          <pic:cNvPicPr/>
                        </pic:nvPicPr>
                        <pic:blipFill>
                          <a:blip r:embed="rId13" cstate="print"/>
                          <a:stretch>
                            <a:fillRect/>
                          </a:stretch>
                        </pic:blipFill>
                        <pic:spPr>
                          <a:xfrm>
                            <a:off x="925213" y="342262"/>
                            <a:ext cx="102653" cy="120655"/>
                          </a:xfrm>
                          <a:prstGeom prst="rect">
                            <a:avLst/>
                          </a:prstGeom>
                        </pic:spPr>
                      </pic:pic>
                      <pic:pic>
                        <pic:nvPicPr>
                          <pic:cNvPr id="348" name="Image 348"/>
                          <pic:cNvPicPr/>
                        </pic:nvPicPr>
                        <pic:blipFill>
                          <a:blip r:embed="rId12" cstate="print"/>
                          <a:stretch>
                            <a:fillRect/>
                          </a:stretch>
                        </pic:blipFill>
                        <pic:spPr>
                          <a:xfrm>
                            <a:off x="1116015" y="54258"/>
                            <a:ext cx="102653" cy="120655"/>
                          </a:xfrm>
                          <a:prstGeom prst="rect">
                            <a:avLst/>
                          </a:prstGeom>
                        </pic:spPr>
                      </pic:pic>
                      <pic:pic>
                        <pic:nvPicPr>
                          <pic:cNvPr id="349" name="Image 349"/>
                          <pic:cNvPicPr/>
                        </pic:nvPicPr>
                        <pic:blipFill>
                          <a:blip r:embed="rId13" cstate="print"/>
                          <a:stretch>
                            <a:fillRect/>
                          </a:stretch>
                        </pic:blipFill>
                        <pic:spPr>
                          <a:xfrm>
                            <a:off x="1116015" y="342262"/>
                            <a:ext cx="102653" cy="120655"/>
                          </a:xfrm>
                          <a:prstGeom prst="rect">
                            <a:avLst/>
                          </a:prstGeom>
                        </pic:spPr>
                      </pic:pic>
                      <wps:wsp>
                        <wps:cNvPr id="350" name="Textbox 35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51" name="Textbox 35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82467pt;width:100.25pt;height:40.75pt;mso-position-horizontal-relative:page;mso-position-vertical-relative:paragraph;z-index:-15720448;mso-wrap-distance-left:0;mso-wrap-distance-right:0" id="docshapegroup328" coordorigin="12472,506" coordsize="2005,815">
                <v:rect style="position:absolute;left:12482;top:516;width:1985;height:794" id="docshape329" filled="false" stroked="true" strokeweight=".99628pt" strokecolor="#000000">
                  <v:stroke dashstyle="solid"/>
                </v:rect>
                <v:shape style="position:absolute;left:13028;top:591;width:162;height:190" type="#_x0000_t75" id="docshape330" stroked="false">
                  <v:imagedata r:id="rId12" o:title=""/>
                </v:shape>
                <v:shape style="position:absolute;left:13028;top:1044;width:162;height:190" type="#_x0000_t75" id="docshape331" stroked="false">
                  <v:imagedata r:id="rId13" o:title=""/>
                </v:shape>
                <v:shape style="position:absolute;left:13328;top:591;width:162;height:190" type="#_x0000_t75" id="docshape332" stroked="false">
                  <v:imagedata r:id="rId12" o:title=""/>
                </v:shape>
                <v:shape style="position:absolute;left:13328;top:1044;width:162;height:190" type="#_x0000_t75" id="docshape333" stroked="false">
                  <v:imagedata r:id="rId13" o:title=""/>
                </v:shape>
                <v:shape style="position:absolute;left:13629;top:591;width:162;height:190" type="#_x0000_t75" id="docshape334" stroked="false">
                  <v:imagedata r:id="rId12" o:title=""/>
                </v:shape>
                <v:shape style="position:absolute;left:13629;top:1044;width:162;height:190" type="#_x0000_t75" id="docshape335" stroked="false">
                  <v:imagedata r:id="rId13" o:title=""/>
                </v:shape>
                <v:shape style="position:absolute;left:13939;top:601;width:142;height:171" id="docshape336" coordorigin="13939,601" coordsize="142,171" path="m14079,601l13942,601,13939,603,13939,769,13942,771,14079,771,14081,769,14081,603,14079,601xe" filled="true" fillcolor="#000000" stroked="false">
                  <v:path arrowok="t"/>
                  <v:fill type="solid"/>
                </v:shape>
                <v:shape style="position:absolute;left:13939;top:601;width:142;height:171" id="docshape337" coordorigin="13939,601" coordsize="142,171" path="m13939,606l13939,766,13939,769,13942,771,13944,771,14076,771,14079,771,14081,769,14081,766,14081,606,14081,603,14079,601,14076,601,13944,601,13942,601,13939,603,13939,606xe" filled="false" stroked="true" strokeweight=".99628pt" strokecolor="#000000">
                  <v:path arrowok="t"/>
                  <v:stroke dashstyle="solid"/>
                </v:shape>
                <v:shape style="position:absolute;left:13929;top:1044;width:162;height:190" type="#_x0000_t75" id="docshape338" stroked="false">
                  <v:imagedata r:id="rId13" o:title=""/>
                </v:shape>
                <v:shape style="position:absolute;left:14229;top:591;width:162;height:190" type="#_x0000_t75" id="docshape339" stroked="false">
                  <v:imagedata r:id="rId12" o:title=""/>
                </v:shape>
                <v:shape style="position:absolute;left:14229;top:1044;width:162;height:190" type="#_x0000_t75" id="docshape340" stroked="false">
                  <v:imagedata r:id="rId13" o:title=""/>
                </v:shape>
                <v:shape style="position:absolute;left:12572;top:505;width:152;height:343" type="#_x0000_t202" id="docshape34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4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sz w:val="24"/>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-1504817</wp:posOffset>
                </wp:positionV>
                <wp:extent cx="1273175" cy="520700"/>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1273175" cy="520700"/>
                          <a:chExt cx="1273175" cy="520700"/>
                        </a:xfrm>
                      </wpg:grpSpPr>
                      <wps:wsp>
                        <wps:cNvPr id="353" name="Graphic 353"/>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54" name="Graphic 354"/>
                        <wps:cNvSpPr/>
                        <wps:spPr>
                          <a:xfrm>
                            <a:off x="359134"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359134"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6" name="Image 356"/>
                          <pic:cNvPicPr/>
                        </pic:nvPicPr>
                        <pic:blipFill>
                          <a:blip r:embed="rId13" cstate="print"/>
                          <a:stretch>
                            <a:fillRect/>
                          </a:stretch>
                        </pic:blipFill>
                        <pic:spPr>
                          <a:xfrm>
                            <a:off x="352808" y="345578"/>
                            <a:ext cx="102653" cy="120655"/>
                          </a:xfrm>
                          <a:prstGeom prst="rect">
                            <a:avLst/>
                          </a:prstGeom>
                        </pic:spPr>
                      </pic:pic>
                      <wps:wsp>
                        <wps:cNvPr id="357" name="Graphic 357"/>
                        <wps:cNvSpPr/>
                        <wps:spPr>
                          <a:xfrm>
                            <a:off x="549936"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549936"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9" name="Image 359"/>
                          <pic:cNvPicPr/>
                        </pic:nvPicPr>
                        <pic:blipFill>
                          <a:blip r:embed="rId13" cstate="print"/>
                          <a:stretch>
                            <a:fillRect/>
                          </a:stretch>
                        </pic:blipFill>
                        <pic:spPr>
                          <a:xfrm>
                            <a:off x="543610" y="345578"/>
                            <a:ext cx="102653" cy="120655"/>
                          </a:xfrm>
                          <a:prstGeom prst="rect">
                            <a:avLst/>
                          </a:prstGeom>
                        </pic:spPr>
                      </pic:pic>
                      <pic:pic>
                        <pic:nvPicPr>
                          <pic:cNvPr id="360" name="Image 360"/>
                          <pic:cNvPicPr/>
                        </pic:nvPicPr>
                        <pic:blipFill>
                          <a:blip r:embed="rId13" cstate="print"/>
                          <a:stretch>
                            <a:fillRect/>
                          </a:stretch>
                        </pic:blipFill>
                        <pic:spPr>
                          <a:xfrm>
                            <a:off x="734412" y="57573"/>
                            <a:ext cx="102653" cy="120655"/>
                          </a:xfrm>
                          <a:prstGeom prst="rect">
                            <a:avLst/>
                          </a:prstGeom>
                        </pic:spPr>
                      </pic:pic>
                      <pic:pic>
                        <pic:nvPicPr>
                          <pic:cNvPr id="361" name="Image 361"/>
                          <pic:cNvPicPr/>
                        </pic:nvPicPr>
                        <pic:blipFill>
                          <a:blip r:embed="rId13" cstate="print"/>
                          <a:stretch>
                            <a:fillRect/>
                          </a:stretch>
                        </pic:blipFill>
                        <pic:spPr>
                          <a:xfrm>
                            <a:off x="734412" y="345578"/>
                            <a:ext cx="102653" cy="120655"/>
                          </a:xfrm>
                          <a:prstGeom prst="rect">
                            <a:avLst/>
                          </a:prstGeom>
                        </pic:spPr>
                      </pic:pic>
                      <wps:wsp>
                        <wps:cNvPr id="362" name="Graphic 362"/>
                        <wps:cNvSpPr/>
                        <wps:spPr>
                          <a:xfrm>
                            <a:off x="931540"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3" name="Graphic 363"/>
                        <wps:cNvSpPr/>
                        <wps:spPr>
                          <a:xfrm>
                            <a:off x="931540"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4" name="Image 364"/>
                          <pic:cNvPicPr/>
                        </pic:nvPicPr>
                        <pic:blipFill>
                          <a:blip r:embed="rId13" cstate="print"/>
                          <a:stretch>
                            <a:fillRect/>
                          </a:stretch>
                        </pic:blipFill>
                        <pic:spPr>
                          <a:xfrm>
                            <a:off x="925213" y="345578"/>
                            <a:ext cx="102653" cy="120655"/>
                          </a:xfrm>
                          <a:prstGeom prst="rect">
                            <a:avLst/>
                          </a:prstGeom>
                        </pic:spPr>
                      </pic:pic>
                      <wps:wsp>
                        <wps:cNvPr id="365" name="Graphic 365"/>
                        <wps:cNvSpPr/>
                        <wps:spPr>
                          <a:xfrm>
                            <a:off x="1122342"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1122342"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7" name="Image 367"/>
                          <pic:cNvPicPr/>
                        </pic:nvPicPr>
                        <pic:blipFill>
                          <a:blip r:embed="rId13" cstate="print"/>
                          <a:stretch>
                            <a:fillRect/>
                          </a:stretch>
                        </pic:blipFill>
                        <pic:spPr>
                          <a:xfrm>
                            <a:off x="1116015" y="345578"/>
                            <a:ext cx="102653" cy="120655"/>
                          </a:xfrm>
                          <a:prstGeom prst="rect">
                            <a:avLst/>
                          </a:prstGeom>
                        </pic:spPr>
                      </pic:pic>
                      <wps:wsp>
                        <wps:cNvPr id="368" name="Textbox 36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69" name="Textbox 369"/>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89532pt;width:100.25pt;height:41pt;mso-position-horizontal-relative:page;mso-position-vertical-relative:paragraph;z-index:15743488" id="docshapegroup343" coordorigin="12472,-2370" coordsize="2005,820">
                <v:rect style="position:absolute;left:12482;top:-2355;width:1985;height:794" id="docshape344" filled="false" stroked="true" strokeweight=".99628pt" strokecolor="#000000">
                  <v:stroke dashstyle="solid"/>
                </v:rect>
                <v:shape style="position:absolute;left:13038;top:-2270;width:142;height:171" id="docshape345" coordorigin="13038,-2269" coordsize="142,171" path="m13178,-2269l13040,-2269,13038,-2267,13038,-2101,13040,-2099,13178,-2099,13180,-2101,13180,-2267,13178,-2269xe" filled="true" fillcolor="#000000" stroked="false">
                  <v:path arrowok="t"/>
                  <v:fill type="solid"/>
                </v:shape>
                <v:shape style="position:absolute;left:13038;top:-2270;width:142;height:171" id="docshape346" coordorigin="13038,-2269" coordsize="142,171" path="m13038,-2264l13038,-2104,13038,-2101,13040,-2099,13043,-2099,13175,-2099,13178,-2099,13180,-2101,13180,-2104,13180,-2264,13180,-2267,13178,-2269,13175,-2269,13043,-2269,13040,-2269,13038,-2267,13038,-2264xe" filled="false" stroked="true" strokeweight=".99628pt" strokecolor="#000000">
                  <v:path arrowok="t"/>
                  <v:stroke dashstyle="solid"/>
                </v:shape>
                <v:shape style="position:absolute;left:13028;top:-1826;width:162;height:190" type="#_x0000_t75" id="docshape347" stroked="false">
                  <v:imagedata r:id="rId13" o:title=""/>
                </v:shape>
                <v:shape style="position:absolute;left:13338;top:-2270;width:142;height:171" id="docshape348" coordorigin="13338,-2269" coordsize="142,171" path="m13478,-2269l13341,-2269,13338,-2267,13338,-2101,13341,-2099,13478,-2099,13480,-2101,13480,-2267,13478,-2269xe" filled="true" fillcolor="#000000" stroked="false">
                  <v:path arrowok="t"/>
                  <v:fill type="solid"/>
                </v:shape>
                <v:shape style="position:absolute;left:13338;top:-2270;width:142;height:171" id="docshape349" coordorigin="13338,-2269" coordsize="142,171" path="m13338,-2264l13338,-2104,13338,-2101,13341,-2099,13343,-2099,13475,-2099,13478,-2099,13480,-2101,13480,-2104,13480,-2264,13480,-2267,13478,-2269,13475,-2269,13343,-2269,13341,-2269,13338,-2267,13338,-2264xe" filled="false" stroked="true" strokeweight=".99628pt" strokecolor="#000000">
                  <v:path arrowok="t"/>
                  <v:stroke dashstyle="solid"/>
                </v:shape>
                <v:shape style="position:absolute;left:13328;top:-1826;width:162;height:190" type="#_x0000_t75" id="docshape350" stroked="false">
                  <v:imagedata r:id="rId13" o:title=""/>
                </v:shape>
                <v:shape style="position:absolute;left:13629;top:-2280;width:162;height:190" type="#_x0000_t75" id="docshape351" stroked="false">
                  <v:imagedata r:id="rId13" o:title=""/>
                </v:shape>
                <v:shape style="position:absolute;left:13629;top:-1826;width:162;height:190" type="#_x0000_t75" id="docshape352" stroked="false">
                  <v:imagedata r:id="rId13" o:title=""/>
                </v:shape>
                <v:shape style="position:absolute;left:13939;top:-2270;width:142;height:171" id="docshape353" coordorigin="13939,-2269" coordsize="142,171" path="m14079,-2269l13942,-2269,13939,-2267,13939,-2101,13942,-2099,14079,-2099,14081,-2101,14081,-2267,14079,-2269xe" filled="true" fillcolor="#000000" stroked="false">
                  <v:path arrowok="t"/>
                  <v:fill type="solid"/>
                </v:shape>
                <v:shape style="position:absolute;left:13939;top:-2270;width:142;height:171" id="docshape354" coordorigin="13939,-2269" coordsize="142,171" path="m13939,-2264l13939,-2104,13939,-2101,13942,-2099,13944,-2099,14076,-2099,14079,-2099,14081,-2101,14081,-2104,14081,-2264,14081,-2267,14079,-2269,14076,-2269,13944,-2269,13942,-2269,13939,-2267,13939,-2264xe" filled="false" stroked="true" strokeweight=".99628pt" strokecolor="#000000">
                  <v:path arrowok="t"/>
                  <v:stroke dashstyle="solid"/>
                </v:shape>
                <v:shape style="position:absolute;left:13929;top:-1826;width:162;height:190" type="#_x0000_t75" id="docshape355" stroked="false">
                  <v:imagedata r:id="rId13" o:title=""/>
                </v:shape>
                <v:shape style="position:absolute;left:14239;top:-2270;width:142;height:171" id="docshape356" coordorigin="14240,-2269" coordsize="142,171" path="m14379,-2269l14242,-2269,14240,-2267,14240,-2101,14242,-2099,14379,-2099,14382,-2101,14382,-2267,14379,-2269xe" filled="true" fillcolor="#000000" stroked="false">
                  <v:path arrowok="t"/>
                  <v:fill type="solid"/>
                </v:shape>
                <v:shape style="position:absolute;left:14239;top:-2270;width:142;height:171" id="docshape357" coordorigin="14240,-2269" coordsize="142,171" path="m14240,-2264l14240,-2104,14240,-2101,14242,-2099,14245,-2099,14377,-2099,14379,-2099,14382,-2101,14382,-2104,14382,-2264,14382,-2267,14379,-2269,14377,-2269,14245,-2269,14242,-2269,14240,-2267,14240,-2264xe" filled="false" stroked="true" strokeweight=".99628pt" strokecolor="#000000">
                  <v:path arrowok="t"/>
                  <v:stroke dashstyle="solid"/>
                </v:shape>
                <v:shape style="position:absolute;left:14229;top:-1826;width:162;height:190" type="#_x0000_t75" id="docshape358" stroked="false">
                  <v:imagedata r:id="rId13" o:title=""/>
                </v:shape>
                <v:shape style="position:absolute;left:12572;top:-2370;width:152;height:343" type="#_x0000_t202" id="docshape35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6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608960">
                <wp:simplePos x="0" y="0"/>
                <wp:positionH relativeFrom="page">
                  <wp:posOffset>7919997</wp:posOffset>
                </wp:positionH>
                <wp:positionV relativeFrom="paragraph">
                  <wp:posOffset>-289617</wp:posOffset>
                </wp:positionV>
                <wp:extent cx="1273175" cy="520700"/>
                <wp:effectExtent l="0" t="0" r="0" b="0"/>
                <wp:wrapNone/>
                <wp:docPr id="370" name="Group 370"/>
                <wp:cNvGraphicFramePr>
                  <a:graphicFrameLocks/>
                </wp:cNvGraphicFramePr>
                <a:graphic>
                  <a:graphicData uri="http://schemas.microsoft.com/office/word/2010/wordprocessingGroup">
                    <wpg:wgp>
                      <wpg:cNvPr id="370" name="Group 370"/>
                      <wpg:cNvGrpSpPr/>
                      <wpg:grpSpPr>
                        <a:xfrm>
                          <a:off x="0" y="0"/>
                          <a:ext cx="1273175" cy="520700"/>
                          <a:chExt cx="1273175" cy="520700"/>
                        </a:xfrm>
                      </wpg:grpSpPr>
                      <wps:wsp>
                        <wps:cNvPr id="371" name="Graphic 371"/>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2" name="Image 372"/>
                          <pic:cNvPicPr/>
                        </pic:nvPicPr>
                        <pic:blipFill>
                          <a:blip r:embed="rId13" cstate="print"/>
                          <a:stretch>
                            <a:fillRect/>
                          </a:stretch>
                        </pic:blipFill>
                        <pic:spPr>
                          <a:xfrm>
                            <a:off x="352808" y="57433"/>
                            <a:ext cx="102653" cy="120655"/>
                          </a:xfrm>
                          <a:prstGeom prst="rect">
                            <a:avLst/>
                          </a:prstGeom>
                        </pic:spPr>
                      </pic:pic>
                      <pic:pic>
                        <pic:nvPicPr>
                          <pic:cNvPr id="373" name="Image 373"/>
                          <pic:cNvPicPr/>
                        </pic:nvPicPr>
                        <pic:blipFill>
                          <a:blip r:embed="rId12" cstate="print"/>
                          <a:stretch>
                            <a:fillRect/>
                          </a:stretch>
                        </pic:blipFill>
                        <pic:spPr>
                          <a:xfrm>
                            <a:off x="352808" y="345438"/>
                            <a:ext cx="102653" cy="120655"/>
                          </a:xfrm>
                          <a:prstGeom prst="rect">
                            <a:avLst/>
                          </a:prstGeom>
                        </pic:spPr>
                      </pic:pic>
                      <pic:pic>
                        <pic:nvPicPr>
                          <pic:cNvPr id="374" name="Image 374"/>
                          <pic:cNvPicPr/>
                        </pic:nvPicPr>
                        <pic:blipFill>
                          <a:blip r:embed="rId13" cstate="print"/>
                          <a:stretch>
                            <a:fillRect/>
                          </a:stretch>
                        </pic:blipFill>
                        <pic:spPr>
                          <a:xfrm>
                            <a:off x="543610" y="57433"/>
                            <a:ext cx="102653" cy="120655"/>
                          </a:xfrm>
                          <a:prstGeom prst="rect">
                            <a:avLst/>
                          </a:prstGeom>
                        </pic:spPr>
                      </pic:pic>
                      <pic:pic>
                        <pic:nvPicPr>
                          <pic:cNvPr id="375" name="Image 375"/>
                          <pic:cNvPicPr/>
                        </pic:nvPicPr>
                        <pic:blipFill>
                          <a:blip r:embed="rId12" cstate="print"/>
                          <a:stretch>
                            <a:fillRect/>
                          </a:stretch>
                        </pic:blipFill>
                        <pic:spPr>
                          <a:xfrm>
                            <a:off x="543610" y="345438"/>
                            <a:ext cx="102653" cy="120655"/>
                          </a:xfrm>
                          <a:prstGeom prst="rect">
                            <a:avLst/>
                          </a:prstGeom>
                        </pic:spPr>
                      </pic:pic>
                      <wps:wsp>
                        <wps:cNvPr id="376" name="Graphic 376"/>
                        <wps:cNvSpPr/>
                        <wps:spPr>
                          <a:xfrm>
                            <a:off x="740738"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740738"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8" name="Image 378"/>
                          <pic:cNvPicPr/>
                        </pic:nvPicPr>
                        <pic:blipFill>
                          <a:blip r:embed="rId12" cstate="print"/>
                          <a:stretch>
                            <a:fillRect/>
                          </a:stretch>
                        </pic:blipFill>
                        <pic:spPr>
                          <a:xfrm>
                            <a:off x="734412" y="345438"/>
                            <a:ext cx="102653" cy="120655"/>
                          </a:xfrm>
                          <a:prstGeom prst="rect">
                            <a:avLst/>
                          </a:prstGeom>
                        </pic:spPr>
                      </pic:pic>
                      <pic:pic>
                        <pic:nvPicPr>
                          <pic:cNvPr id="379" name="Image 379"/>
                          <pic:cNvPicPr/>
                        </pic:nvPicPr>
                        <pic:blipFill>
                          <a:blip r:embed="rId13" cstate="print"/>
                          <a:stretch>
                            <a:fillRect/>
                          </a:stretch>
                        </pic:blipFill>
                        <pic:spPr>
                          <a:xfrm>
                            <a:off x="925213" y="57433"/>
                            <a:ext cx="102653" cy="120655"/>
                          </a:xfrm>
                          <a:prstGeom prst="rect">
                            <a:avLst/>
                          </a:prstGeom>
                        </pic:spPr>
                      </pic:pic>
                      <pic:pic>
                        <pic:nvPicPr>
                          <pic:cNvPr id="380" name="Image 380"/>
                          <pic:cNvPicPr/>
                        </pic:nvPicPr>
                        <pic:blipFill>
                          <a:blip r:embed="rId12" cstate="print"/>
                          <a:stretch>
                            <a:fillRect/>
                          </a:stretch>
                        </pic:blipFill>
                        <pic:spPr>
                          <a:xfrm>
                            <a:off x="925213" y="345438"/>
                            <a:ext cx="102653" cy="120655"/>
                          </a:xfrm>
                          <a:prstGeom prst="rect">
                            <a:avLst/>
                          </a:prstGeom>
                        </pic:spPr>
                      </pic:pic>
                      <wps:wsp>
                        <wps:cNvPr id="381" name="Graphic 381"/>
                        <wps:cNvSpPr/>
                        <wps:spPr>
                          <a:xfrm>
                            <a:off x="1122342"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1122342"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3" name="Image 383"/>
                          <pic:cNvPicPr/>
                        </pic:nvPicPr>
                        <pic:blipFill>
                          <a:blip r:embed="rId12" cstate="print"/>
                          <a:stretch>
                            <a:fillRect/>
                          </a:stretch>
                        </pic:blipFill>
                        <pic:spPr>
                          <a:xfrm>
                            <a:off x="1116015" y="345438"/>
                            <a:ext cx="102653" cy="120655"/>
                          </a:xfrm>
                          <a:prstGeom prst="rect">
                            <a:avLst/>
                          </a:prstGeom>
                        </pic:spPr>
                      </pic:pic>
                      <wps:wsp>
                        <wps:cNvPr id="384" name="Textbox 38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85" name="Textbox 385"/>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04533pt;width:100.25pt;height:41pt;mso-position-horizontal-relative:page;mso-position-vertical-relative:paragraph;z-index:-17707520" id="docshapegroup361" coordorigin="12472,-456" coordsize="2005,820">
                <v:rect style="position:absolute;left:12482;top:-441;width:1985;height:794" id="docshape362" filled="false" stroked="true" strokeweight=".99628pt" strokecolor="#000000">
                  <v:stroke dashstyle="solid"/>
                </v:rect>
                <v:shape style="position:absolute;left:13028;top:-366;width:162;height:190" type="#_x0000_t75" id="docshape363" stroked="false">
                  <v:imagedata r:id="rId13" o:title=""/>
                </v:shape>
                <v:shape style="position:absolute;left:13028;top:87;width:162;height:190" type="#_x0000_t75" id="docshape364" stroked="false">
                  <v:imagedata r:id="rId12" o:title=""/>
                </v:shape>
                <v:shape style="position:absolute;left:13328;top:-366;width:162;height:190" type="#_x0000_t75" id="docshape365" stroked="false">
                  <v:imagedata r:id="rId13" o:title=""/>
                </v:shape>
                <v:shape style="position:absolute;left:13328;top:87;width:162;height:190" type="#_x0000_t75" id="docshape366" stroked="false">
                  <v:imagedata r:id="rId12" o:title=""/>
                </v:shape>
                <v:shape style="position:absolute;left:13638;top:-356;width:142;height:171" id="docshape367" coordorigin="13639,-356" coordsize="142,171" path="m13778,-356l13641,-356,13639,-353,13639,-188,13641,-186,13778,-186,13781,-188,13781,-353,13778,-356xe" filled="true" fillcolor="#000000" stroked="false">
                  <v:path arrowok="t"/>
                  <v:fill type="solid"/>
                </v:shape>
                <v:shape style="position:absolute;left:13638;top:-356;width:142;height:171" id="docshape368" coordorigin="13639,-356" coordsize="142,171" path="m13639,-351l13639,-191,13639,-188,13641,-186,13644,-186,13776,-186,13778,-186,13781,-188,13781,-191,13781,-351,13781,-353,13778,-356,13776,-356,13644,-356,13641,-356,13639,-353,13639,-351xe" filled="false" stroked="true" strokeweight=".99628pt" strokecolor="#000000">
                  <v:path arrowok="t"/>
                  <v:stroke dashstyle="solid"/>
                </v:shape>
                <v:shape style="position:absolute;left:13629;top:87;width:162;height:190" type="#_x0000_t75" id="docshape369" stroked="false">
                  <v:imagedata r:id="rId12" o:title=""/>
                </v:shape>
                <v:shape style="position:absolute;left:13929;top:-366;width:162;height:190" type="#_x0000_t75" id="docshape370" stroked="false">
                  <v:imagedata r:id="rId13" o:title=""/>
                </v:shape>
                <v:shape style="position:absolute;left:13929;top:87;width:162;height:190" type="#_x0000_t75" id="docshape371" stroked="false">
                  <v:imagedata r:id="rId12" o:title=""/>
                </v:shape>
                <v:shape style="position:absolute;left:14239;top:-356;width:142;height:171" id="docshape372" coordorigin="14240,-356" coordsize="142,171" path="m14379,-356l14242,-356,14240,-353,14240,-188,14242,-186,14379,-186,14382,-188,14382,-353,14379,-356xe" filled="true" fillcolor="#000000" stroked="false">
                  <v:path arrowok="t"/>
                  <v:fill type="solid"/>
                </v:shape>
                <v:shape style="position:absolute;left:14239;top:-356;width:142;height:171" id="docshape373" coordorigin="14240,-356" coordsize="142,171" path="m14240,-351l14240,-191,14240,-188,14242,-186,14245,-186,14377,-186,14379,-186,14382,-188,14382,-191,14382,-351,14382,-353,14379,-356,14377,-356,14245,-356,14242,-356,14240,-353,14240,-351xe" filled="false" stroked="true" strokeweight=".99628pt" strokecolor="#000000">
                  <v:path arrowok="t"/>
                  <v:stroke dashstyle="solid"/>
                </v:shape>
                <v:shape style="position:absolute;left:14229;top:87;width:162;height:190" type="#_x0000_t75" id="docshape374" stroked="false">
                  <v:imagedata r:id="rId12" o:title=""/>
                </v:shape>
                <v:shape style="position:absolute;left:12572;top:-457;width:152;height:343" type="#_x0000_t202" id="docshape37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2;width:1359;height:286" type="#_x0000_t202" id="docshape37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928617</wp:posOffset>
                </wp:positionV>
                <wp:extent cx="1273175" cy="517525"/>
                <wp:effectExtent l="0" t="0" r="0" b="0"/>
                <wp:wrapNone/>
                <wp:docPr id="386" name="Group 386"/>
                <wp:cNvGraphicFramePr>
                  <a:graphicFrameLocks/>
                </wp:cNvGraphicFramePr>
                <a:graphic>
                  <a:graphicData uri="http://schemas.microsoft.com/office/word/2010/wordprocessingGroup">
                    <wpg:wgp>
                      <wpg:cNvPr id="386" name="Group 386"/>
                      <wpg:cNvGrpSpPr/>
                      <wpg:grpSpPr>
                        <a:xfrm>
                          <a:off x="0" y="0"/>
                          <a:ext cx="1273175" cy="517525"/>
                          <a:chExt cx="1273175" cy="517525"/>
                        </a:xfrm>
                      </wpg:grpSpPr>
                      <wps:wsp>
                        <wps:cNvPr id="387" name="Graphic 387"/>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8" name="Image 388"/>
                          <pic:cNvPicPr/>
                        </pic:nvPicPr>
                        <pic:blipFill>
                          <a:blip r:embed="rId12" cstate="print"/>
                          <a:stretch>
                            <a:fillRect/>
                          </a:stretch>
                        </pic:blipFill>
                        <pic:spPr>
                          <a:xfrm>
                            <a:off x="352808" y="342262"/>
                            <a:ext cx="102653" cy="120655"/>
                          </a:xfrm>
                          <a:prstGeom prst="rect">
                            <a:avLst/>
                          </a:prstGeom>
                        </pic:spPr>
                      </pic:pic>
                      <pic:pic>
                        <pic:nvPicPr>
                          <pic:cNvPr id="389" name="Image 389"/>
                          <pic:cNvPicPr/>
                        </pic:nvPicPr>
                        <pic:blipFill>
                          <a:blip r:embed="rId13" cstate="print"/>
                          <a:stretch>
                            <a:fillRect/>
                          </a:stretch>
                        </pic:blipFill>
                        <pic:spPr>
                          <a:xfrm>
                            <a:off x="352808" y="54257"/>
                            <a:ext cx="102653" cy="120655"/>
                          </a:xfrm>
                          <a:prstGeom prst="rect">
                            <a:avLst/>
                          </a:prstGeom>
                        </pic:spPr>
                      </pic:pic>
                      <wps:wsp>
                        <wps:cNvPr id="390" name="Graphic 390"/>
                        <wps:cNvSpPr/>
                        <wps:spPr>
                          <a:xfrm>
                            <a:off x="549936"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1" name="Graphic 391"/>
                        <wps:cNvSpPr/>
                        <wps:spPr>
                          <a:xfrm>
                            <a:off x="549936"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2" name="Image 392"/>
                          <pic:cNvPicPr/>
                        </pic:nvPicPr>
                        <pic:blipFill>
                          <a:blip r:embed="rId12" cstate="print"/>
                          <a:stretch>
                            <a:fillRect/>
                          </a:stretch>
                        </pic:blipFill>
                        <pic:spPr>
                          <a:xfrm>
                            <a:off x="543610" y="342262"/>
                            <a:ext cx="102653" cy="120655"/>
                          </a:xfrm>
                          <a:prstGeom prst="rect">
                            <a:avLst/>
                          </a:prstGeom>
                        </pic:spPr>
                      </pic:pic>
                      <pic:pic>
                        <pic:nvPicPr>
                          <pic:cNvPr id="393" name="Image 393"/>
                          <pic:cNvPicPr/>
                        </pic:nvPicPr>
                        <pic:blipFill>
                          <a:blip r:embed="rId13" cstate="print"/>
                          <a:stretch>
                            <a:fillRect/>
                          </a:stretch>
                        </pic:blipFill>
                        <pic:spPr>
                          <a:xfrm>
                            <a:off x="734412" y="54257"/>
                            <a:ext cx="102653" cy="120655"/>
                          </a:xfrm>
                          <a:prstGeom prst="rect">
                            <a:avLst/>
                          </a:prstGeom>
                        </pic:spPr>
                      </pic:pic>
                      <pic:pic>
                        <pic:nvPicPr>
                          <pic:cNvPr id="394" name="Image 394"/>
                          <pic:cNvPicPr/>
                        </pic:nvPicPr>
                        <pic:blipFill>
                          <a:blip r:embed="rId12" cstate="print"/>
                          <a:stretch>
                            <a:fillRect/>
                          </a:stretch>
                        </pic:blipFill>
                        <pic:spPr>
                          <a:xfrm>
                            <a:off x="734412" y="342262"/>
                            <a:ext cx="102653" cy="120655"/>
                          </a:xfrm>
                          <a:prstGeom prst="rect">
                            <a:avLst/>
                          </a:prstGeom>
                        </pic:spPr>
                      </pic:pic>
                      <pic:pic>
                        <pic:nvPicPr>
                          <pic:cNvPr id="395" name="Image 395"/>
                          <pic:cNvPicPr/>
                        </pic:nvPicPr>
                        <pic:blipFill>
                          <a:blip r:embed="rId13" cstate="print"/>
                          <a:stretch>
                            <a:fillRect/>
                          </a:stretch>
                        </pic:blipFill>
                        <pic:spPr>
                          <a:xfrm>
                            <a:off x="925213" y="54257"/>
                            <a:ext cx="102653" cy="120655"/>
                          </a:xfrm>
                          <a:prstGeom prst="rect">
                            <a:avLst/>
                          </a:prstGeom>
                        </pic:spPr>
                      </pic:pic>
                      <pic:pic>
                        <pic:nvPicPr>
                          <pic:cNvPr id="396" name="Image 396"/>
                          <pic:cNvPicPr/>
                        </pic:nvPicPr>
                        <pic:blipFill>
                          <a:blip r:embed="rId12" cstate="print"/>
                          <a:stretch>
                            <a:fillRect/>
                          </a:stretch>
                        </pic:blipFill>
                        <pic:spPr>
                          <a:xfrm>
                            <a:off x="925213" y="342262"/>
                            <a:ext cx="102653" cy="120655"/>
                          </a:xfrm>
                          <a:prstGeom prst="rect">
                            <a:avLst/>
                          </a:prstGeom>
                        </pic:spPr>
                      </pic:pic>
                      <pic:pic>
                        <pic:nvPicPr>
                          <pic:cNvPr id="397" name="Image 397"/>
                          <pic:cNvPicPr/>
                        </pic:nvPicPr>
                        <pic:blipFill>
                          <a:blip r:embed="rId13" cstate="print"/>
                          <a:stretch>
                            <a:fillRect/>
                          </a:stretch>
                        </pic:blipFill>
                        <pic:spPr>
                          <a:xfrm>
                            <a:off x="1116015" y="54257"/>
                            <a:ext cx="102653" cy="120655"/>
                          </a:xfrm>
                          <a:prstGeom prst="rect">
                            <a:avLst/>
                          </a:prstGeom>
                        </pic:spPr>
                      </pic:pic>
                      <pic:pic>
                        <pic:nvPicPr>
                          <pic:cNvPr id="398" name="Image 398"/>
                          <pic:cNvPicPr/>
                        </pic:nvPicPr>
                        <pic:blipFill>
                          <a:blip r:embed="rId12" cstate="print"/>
                          <a:stretch>
                            <a:fillRect/>
                          </a:stretch>
                        </pic:blipFill>
                        <pic:spPr>
                          <a:xfrm>
                            <a:off x="1116015" y="342262"/>
                            <a:ext cx="102653" cy="120655"/>
                          </a:xfrm>
                          <a:prstGeom prst="rect">
                            <a:avLst/>
                          </a:prstGeom>
                        </pic:spPr>
                      </pic:pic>
                      <wps:wsp>
                        <wps:cNvPr id="399" name="Textbox 39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400" name="Textbox 400"/>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19469pt;width:100.25pt;height:40.75pt;mso-position-horizontal-relative:page;mso-position-vertical-relative:paragraph;z-index:15744512" id="docshapegroup377" coordorigin="12472,1462" coordsize="2005,815">
                <v:rect style="position:absolute;left:12482;top:1472;width:1985;height:794" id="docshape378" filled="false" stroked="true" strokeweight=".99628pt" strokecolor="#000000">
                  <v:stroke dashstyle="solid"/>
                </v:rect>
                <v:shape style="position:absolute;left:13028;top:2001;width:162;height:190" type="#_x0000_t75" id="docshape379" stroked="false">
                  <v:imagedata r:id="rId12" o:title=""/>
                </v:shape>
                <v:shape style="position:absolute;left:13028;top:1547;width:162;height:190" type="#_x0000_t75" id="docshape380" stroked="false">
                  <v:imagedata r:id="rId13" o:title=""/>
                </v:shape>
                <v:shape style="position:absolute;left:13338;top:1557;width:142;height:171" id="docshape381" coordorigin="13338,1558" coordsize="142,171" path="m13478,1558l13341,1558,13338,1560,13338,1726,13341,1728,13478,1728,13480,1726,13480,1560,13478,1558xe" filled="true" fillcolor="#000000" stroked="false">
                  <v:path arrowok="t"/>
                  <v:fill type="solid"/>
                </v:shape>
                <v:shape style="position:absolute;left:13338;top:1557;width:142;height:171" id="docshape382" coordorigin="13338,1558" coordsize="142,171" path="m13338,1563l13338,1723,13338,1726,13341,1728,13343,1728,13475,1728,13478,1728,13480,1726,13480,1723,13480,1563,13480,1560,13478,1558,13475,1558,13343,1558,13341,1558,13338,1560,13338,1563xe" filled="false" stroked="true" strokeweight=".99628pt" strokecolor="#000000">
                  <v:path arrowok="t"/>
                  <v:stroke dashstyle="solid"/>
                </v:shape>
                <v:shape style="position:absolute;left:13328;top:2001;width:162;height:190" type="#_x0000_t75" id="docshape383" stroked="false">
                  <v:imagedata r:id="rId12" o:title=""/>
                </v:shape>
                <v:shape style="position:absolute;left:13629;top:1547;width:162;height:190" type="#_x0000_t75" id="docshape384" stroked="false">
                  <v:imagedata r:id="rId13" o:title=""/>
                </v:shape>
                <v:shape style="position:absolute;left:13629;top:2001;width:162;height:190" type="#_x0000_t75" id="docshape385" stroked="false">
                  <v:imagedata r:id="rId12" o:title=""/>
                </v:shape>
                <v:shape style="position:absolute;left:13929;top:1547;width:162;height:190" type="#_x0000_t75" id="docshape386" stroked="false">
                  <v:imagedata r:id="rId13" o:title=""/>
                </v:shape>
                <v:shape style="position:absolute;left:13929;top:2001;width:162;height:190" type="#_x0000_t75" id="docshape387" stroked="false">
                  <v:imagedata r:id="rId12" o:title=""/>
                </v:shape>
                <v:shape style="position:absolute;left:14229;top:1547;width:162;height:190" type="#_x0000_t75" id="docshape388" stroked="false">
                  <v:imagedata r:id="rId13" o:title=""/>
                </v:shape>
                <v:shape style="position:absolute;left:14229;top:2001;width:162;height:190" type="#_x0000_t75" id="docshape389" stroked="false">
                  <v:imagedata r:id="rId12" o:title=""/>
                </v:shape>
                <v:shape style="position:absolute;left:12572;top:1462;width:152;height:343" type="#_x0000_t202" id="docshape39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1536134</wp:posOffset>
                </wp:positionV>
                <wp:extent cx="1273175" cy="517525"/>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1273175" cy="517525"/>
                          <a:chExt cx="1273175" cy="517525"/>
                        </a:xfrm>
                      </wpg:grpSpPr>
                      <wps:wsp>
                        <wps:cNvPr id="402" name="Graphic 402"/>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03" name="Graphic 403"/>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5" name="Image 405"/>
                          <pic:cNvPicPr/>
                        </pic:nvPicPr>
                        <pic:blipFill>
                          <a:blip r:embed="rId13" cstate="print"/>
                          <a:stretch>
                            <a:fillRect/>
                          </a:stretch>
                        </pic:blipFill>
                        <pic:spPr>
                          <a:xfrm>
                            <a:off x="352808" y="342274"/>
                            <a:ext cx="102653" cy="120655"/>
                          </a:xfrm>
                          <a:prstGeom prst="rect">
                            <a:avLst/>
                          </a:prstGeom>
                        </pic:spPr>
                      </pic:pic>
                      <pic:pic>
                        <pic:nvPicPr>
                          <pic:cNvPr id="406" name="Image 406"/>
                          <pic:cNvPicPr/>
                        </pic:nvPicPr>
                        <pic:blipFill>
                          <a:blip r:embed="rId14" cstate="print"/>
                          <a:stretch>
                            <a:fillRect/>
                          </a:stretch>
                        </pic:blipFill>
                        <pic:spPr>
                          <a:xfrm>
                            <a:off x="543610" y="54270"/>
                            <a:ext cx="102653" cy="120655"/>
                          </a:xfrm>
                          <a:prstGeom prst="rect">
                            <a:avLst/>
                          </a:prstGeom>
                        </pic:spPr>
                      </pic:pic>
                      <pic:pic>
                        <pic:nvPicPr>
                          <pic:cNvPr id="407" name="Image 407"/>
                          <pic:cNvPicPr/>
                        </pic:nvPicPr>
                        <pic:blipFill>
                          <a:blip r:embed="rId13" cstate="print"/>
                          <a:stretch>
                            <a:fillRect/>
                          </a:stretch>
                        </pic:blipFill>
                        <pic:spPr>
                          <a:xfrm>
                            <a:off x="543610" y="342274"/>
                            <a:ext cx="102653" cy="120655"/>
                          </a:xfrm>
                          <a:prstGeom prst="rect">
                            <a:avLst/>
                          </a:prstGeom>
                        </pic:spPr>
                      </pic:pic>
                      <wps:wsp>
                        <wps:cNvPr id="408" name="Graphic 408"/>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0" name="Image 410"/>
                          <pic:cNvPicPr/>
                        </pic:nvPicPr>
                        <pic:blipFill>
                          <a:blip r:embed="rId13" cstate="print"/>
                          <a:stretch>
                            <a:fillRect/>
                          </a:stretch>
                        </pic:blipFill>
                        <pic:spPr>
                          <a:xfrm>
                            <a:off x="734412" y="342274"/>
                            <a:ext cx="102653" cy="120655"/>
                          </a:xfrm>
                          <a:prstGeom prst="rect">
                            <a:avLst/>
                          </a:prstGeom>
                        </pic:spPr>
                      </pic:pic>
                      <wps:wsp>
                        <wps:cNvPr id="411" name="Graphic 411"/>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3" name="Image 413"/>
                          <pic:cNvPicPr/>
                        </pic:nvPicPr>
                        <pic:blipFill>
                          <a:blip r:embed="rId13" cstate="print"/>
                          <a:stretch>
                            <a:fillRect/>
                          </a:stretch>
                        </pic:blipFill>
                        <pic:spPr>
                          <a:xfrm>
                            <a:off x="925213" y="342274"/>
                            <a:ext cx="102653" cy="120655"/>
                          </a:xfrm>
                          <a:prstGeom prst="rect">
                            <a:avLst/>
                          </a:prstGeom>
                        </pic:spPr>
                      </pic:pic>
                      <pic:pic>
                        <pic:nvPicPr>
                          <pic:cNvPr id="414" name="Image 414"/>
                          <pic:cNvPicPr/>
                        </pic:nvPicPr>
                        <pic:blipFill>
                          <a:blip r:embed="rId14" cstate="print"/>
                          <a:stretch>
                            <a:fillRect/>
                          </a:stretch>
                        </pic:blipFill>
                        <pic:spPr>
                          <a:xfrm>
                            <a:off x="1116015" y="54270"/>
                            <a:ext cx="102653" cy="120655"/>
                          </a:xfrm>
                          <a:prstGeom prst="rect">
                            <a:avLst/>
                          </a:prstGeom>
                        </pic:spPr>
                      </pic:pic>
                      <pic:pic>
                        <pic:nvPicPr>
                          <pic:cNvPr id="415" name="Image 415"/>
                          <pic:cNvPicPr/>
                        </pic:nvPicPr>
                        <pic:blipFill>
                          <a:blip r:embed="rId13" cstate="print"/>
                          <a:stretch>
                            <a:fillRect/>
                          </a:stretch>
                        </pic:blipFill>
                        <pic:spPr>
                          <a:xfrm>
                            <a:off x="1116015" y="342274"/>
                            <a:ext cx="102653" cy="120655"/>
                          </a:xfrm>
                          <a:prstGeom prst="rect">
                            <a:avLst/>
                          </a:prstGeom>
                        </pic:spPr>
                      </pic:pic>
                      <wps:wsp>
                        <wps:cNvPr id="416" name="Textbox 416"/>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17" name="Textbox 41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55467pt;width:100.25pt;height:40.75pt;mso-position-horizontal-relative:page;mso-position-vertical-relative:paragraph;z-index:15745024" id="docshapegroup392" coordorigin="12472,2419" coordsize="2005,815">
                <v:rect style="position:absolute;left:12482;top:2429;width:1985;height:794" id="docshape393" filled="false" stroked="true" strokeweight=".99628pt" strokecolor="#000000">
                  <v:stroke dashstyle="solid"/>
                </v:rect>
                <v:shape style="position:absolute;left:13038;top:2514;width:142;height:171" id="docshape394" coordorigin="13038,2515" coordsize="142,171" path="m13178,2515l13040,2515,13038,2517,13038,2682,13040,2685,13178,2685,13180,2682,13180,2517,13178,2515xe" filled="true" fillcolor="#000000" stroked="false">
                  <v:path arrowok="t"/>
                  <v:fill type="solid"/>
                </v:shape>
                <v:shape style="position:absolute;left:13038;top:2514;width:142;height:171" id="docshape395" coordorigin="13038,2515" coordsize="142,171" path="m13038,2520l13038,2680,13038,2682,13040,2685,13043,2685,13175,2685,13178,2685,13180,2682,13180,2680,13180,2520,13180,2517,13178,2515,13175,2515,13043,2515,13040,2515,13038,2517,13038,2520xe" filled="false" stroked="true" strokeweight=".99628pt" strokecolor="#000000">
                  <v:path arrowok="t"/>
                  <v:stroke dashstyle="solid"/>
                </v:shape>
                <v:shape style="position:absolute;left:13028;top:2958;width:162;height:190" type="#_x0000_t75" id="docshape396" stroked="false">
                  <v:imagedata r:id="rId13" o:title=""/>
                </v:shape>
                <v:shape style="position:absolute;left:13328;top:2504;width:162;height:190" type="#_x0000_t75" id="docshape397" stroked="false">
                  <v:imagedata r:id="rId14" o:title=""/>
                </v:shape>
                <v:shape style="position:absolute;left:13328;top:2958;width:162;height:190" type="#_x0000_t75" id="docshape398" stroked="false">
                  <v:imagedata r:id="rId13" o:title=""/>
                </v:shape>
                <v:shape style="position:absolute;left:13638;top:2514;width:142;height:171" id="docshape399" coordorigin="13639,2515" coordsize="142,171" path="m13778,2515l13641,2515,13639,2517,13639,2682,13641,2685,13778,2685,13781,2682,13781,2517,13778,2515xe" filled="true" fillcolor="#000000" stroked="false">
                  <v:path arrowok="t"/>
                  <v:fill type="solid"/>
                </v:shape>
                <v:shape style="position:absolute;left:13638;top:2514;width:142;height:171" id="docshape400" coordorigin="13639,2515" coordsize="142,171" path="m13639,2520l13639,2680,13639,2682,13641,2685,13644,2685,13776,2685,13778,2685,13781,2682,13781,2680,13781,2520,13781,2517,13778,2515,13776,2515,13644,2515,13641,2515,13639,2517,13639,2520xe" filled="false" stroked="true" strokeweight=".99628pt" strokecolor="#000000">
                  <v:path arrowok="t"/>
                  <v:stroke dashstyle="solid"/>
                </v:shape>
                <v:shape style="position:absolute;left:13629;top:2958;width:162;height:190" type="#_x0000_t75" id="docshape401" stroked="false">
                  <v:imagedata r:id="rId13" o:title=""/>
                </v:shape>
                <v:shape style="position:absolute;left:13939;top:2514;width:142;height:171" id="docshape402" coordorigin="13939,2515" coordsize="142,171" path="m14079,2515l13942,2515,13939,2517,13939,2682,13942,2685,14079,2685,14081,2682,14081,2517,14079,2515xe" filled="true" fillcolor="#000000" stroked="false">
                  <v:path arrowok="t"/>
                  <v:fill type="solid"/>
                </v:shape>
                <v:shape style="position:absolute;left:13939;top:2514;width:142;height:171" id="docshape403" coordorigin="13939,2515" coordsize="142,171" path="m13939,2520l13939,2680,13939,2682,13942,2685,13944,2685,14076,2685,14079,2685,14081,2682,14081,2680,14081,2520,14081,2517,14079,2515,14076,2515,13944,2515,13942,2515,13939,2517,13939,2520xe" filled="false" stroked="true" strokeweight=".99628pt" strokecolor="#000000">
                  <v:path arrowok="t"/>
                  <v:stroke dashstyle="solid"/>
                </v:shape>
                <v:shape style="position:absolute;left:13929;top:2958;width:162;height:190" type="#_x0000_t75" id="docshape404" stroked="false">
                  <v:imagedata r:id="rId13" o:title=""/>
                </v:shape>
                <v:shape style="position:absolute;left:14229;top:2504;width:162;height:190" type="#_x0000_t75" id="docshape405" stroked="false">
                  <v:imagedata r:id="rId14" o:title=""/>
                </v:shape>
                <v:shape style="position:absolute;left:14229;top:2958;width:162;height:190" type="#_x0000_t75" id="docshape406" stroked="false">
                  <v:imagedata r:id="rId13" o:title=""/>
                </v:shape>
                <v:shape style="position:absolute;left:12572;top:2419;width:284;height:343" type="#_x0000_t202" id="docshape40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9;width:1359;height:286" type="#_x0000_t202" id="docshape4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-1501476</wp:posOffset>
                </wp:positionV>
                <wp:extent cx="1273175" cy="51689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1273175" cy="516890"/>
                          <a:chExt cx="1273175" cy="516890"/>
                        </a:xfrm>
                      </wpg:grpSpPr>
                      <wps:wsp>
                        <wps:cNvPr id="419" name="Graphic 419"/>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20" name="Graphic 420"/>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2" name="Image 422"/>
                          <pic:cNvPicPr/>
                        </pic:nvPicPr>
                        <pic:blipFill>
                          <a:blip r:embed="rId10" cstate="print"/>
                          <a:stretch>
                            <a:fillRect/>
                          </a:stretch>
                        </pic:blipFill>
                        <pic:spPr>
                          <a:xfrm>
                            <a:off x="352808" y="342238"/>
                            <a:ext cx="102653" cy="120655"/>
                          </a:xfrm>
                          <a:prstGeom prst="rect">
                            <a:avLst/>
                          </a:prstGeom>
                        </pic:spPr>
                      </pic:pic>
                      <wps:wsp>
                        <wps:cNvPr id="423" name="Graphic 423"/>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5" name="Image 425"/>
                          <pic:cNvPicPr/>
                        </pic:nvPicPr>
                        <pic:blipFill>
                          <a:blip r:embed="rId10" cstate="print"/>
                          <a:stretch>
                            <a:fillRect/>
                          </a:stretch>
                        </pic:blipFill>
                        <pic:spPr>
                          <a:xfrm>
                            <a:off x="543610" y="342238"/>
                            <a:ext cx="102653" cy="120655"/>
                          </a:xfrm>
                          <a:prstGeom prst="rect">
                            <a:avLst/>
                          </a:prstGeom>
                        </pic:spPr>
                      </pic:pic>
                      <pic:pic>
                        <pic:nvPicPr>
                          <pic:cNvPr id="426" name="Image 426"/>
                          <pic:cNvPicPr/>
                        </pic:nvPicPr>
                        <pic:blipFill>
                          <a:blip r:embed="rId10" cstate="print"/>
                          <a:stretch>
                            <a:fillRect/>
                          </a:stretch>
                        </pic:blipFill>
                        <pic:spPr>
                          <a:xfrm>
                            <a:off x="734412" y="54233"/>
                            <a:ext cx="102653" cy="120655"/>
                          </a:xfrm>
                          <a:prstGeom prst="rect">
                            <a:avLst/>
                          </a:prstGeom>
                        </pic:spPr>
                      </pic:pic>
                      <pic:pic>
                        <pic:nvPicPr>
                          <pic:cNvPr id="427" name="Image 427"/>
                          <pic:cNvPicPr/>
                        </pic:nvPicPr>
                        <pic:blipFill>
                          <a:blip r:embed="rId10" cstate="print"/>
                          <a:stretch>
                            <a:fillRect/>
                          </a:stretch>
                        </pic:blipFill>
                        <pic:spPr>
                          <a:xfrm>
                            <a:off x="734412" y="342238"/>
                            <a:ext cx="102653" cy="120655"/>
                          </a:xfrm>
                          <a:prstGeom prst="rect">
                            <a:avLst/>
                          </a:prstGeom>
                        </pic:spPr>
                      </pic:pic>
                      <wps:wsp>
                        <wps:cNvPr id="428" name="Graphic 428"/>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0" name="Image 430"/>
                          <pic:cNvPicPr/>
                        </pic:nvPicPr>
                        <pic:blipFill>
                          <a:blip r:embed="rId10" cstate="print"/>
                          <a:stretch>
                            <a:fillRect/>
                          </a:stretch>
                        </pic:blipFill>
                        <pic:spPr>
                          <a:xfrm>
                            <a:off x="925214" y="342238"/>
                            <a:ext cx="102653" cy="120655"/>
                          </a:xfrm>
                          <a:prstGeom prst="rect">
                            <a:avLst/>
                          </a:prstGeom>
                        </pic:spPr>
                      </pic:pic>
                      <wps:wsp>
                        <wps:cNvPr id="431" name="Graphic 431"/>
                        <wps:cNvSpPr/>
                        <wps:spPr>
                          <a:xfrm>
                            <a:off x="1122342"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1122342"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3" name="Image 433"/>
                          <pic:cNvPicPr/>
                        </pic:nvPicPr>
                        <pic:blipFill>
                          <a:blip r:embed="rId10" cstate="print"/>
                          <a:stretch>
                            <a:fillRect/>
                          </a:stretch>
                        </pic:blipFill>
                        <pic:spPr>
                          <a:xfrm>
                            <a:off x="1116016" y="342238"/>
                            <a:ext cx="102653" cy="120655"/>
                          </a:xfrm>
                          <a:prstGeom prst="rect">
                            <a:avLst/>
                          </a:prstGeom>
                        </pic:spPr>
                      </pic:pic>
                      <wps:wsp>
                        <wps:cNvPr id="434" name="Textbox 43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35" name="Textbox 43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26532pt;width:100.25pt;height:40.7pt;mso-position-horizontal-relative:page;mso-position-vertical-relative:paragraph;z-index:15746560" id="docshapegroup409" coordorigin="15206,-2365" coordsize="2005,814">
                <v:rect style="position:absolute;left:15215;top:-2355;width:1985;height:794" id="docshape410" filled="false" stroked="true" strokeweight=".99628pt" strokecolor="#000000">
                  <v:stroke dashstyle="solid"/>
                </v:rect>
                <v:shape style="position:absolute;left:15771;top:-2270;width:142;height:171" id="docshape411" coordorigin="15772,-2269" coordsize="142,171" path="m15911,-2269l15774,-2269,15772,-2267,15772,-2101,15774,-2099,15911,-2099,15913,-2101,15913,-2267,15911,-2269xe" filled="true" fillcolor="#000000" stroked="false">
                  <v:path arrowok="t"/>
                  <v:fill type="solid"/>
                </v:shape>
                <v:shape style="position:absolute;left:15771;top:-2270;width:142;height:171" id="docshape412" coordorigin="15772,-2269" coordsize="142,171" path="m15772,-2264l15772,-2104,15772,-2101,15774,-2099,15777,-2099,15908,-2099,15911,-2099,15913,-2101,15913,-2104,15913,-2264,15913,-2267,15911,-2269,15908,-2269,15777,-2269,15774,-2269,15772,-2267,15772,-2264xe" filled="false" stroked="true" strokeweight=".99628pt" strokecolor="#000000">
                  <v:path arrowok="t"/>
                  <v:stroke dashstyle="solid"/>
                </v:shape>
                <v:shape style="position:absolute;left:15761;top:-1826;width:162;height:190" type="#_x0000_t75" id="docshape413" stroked="false">
                  <v:imagedata r:id="rId10" o:title=""/>
                </v:shape>
                <v:shape style="position:absolute;left:16072;top:-2270;width:142;height:171" id="docshape414" coordorigin="16072,-2269" coordsize="142,171" path="m16212,-2269l16074,-2269,16072,-2267,16072,-2101,16074,-2099,16212,-2099,16214,-2101,16214,-2267,16212,-2269xe" filled="true" fillcolor="#000000" stroked="false">
                  <v:path arrowok="t"/>
                  <v:fill type="solid"/>
                </v:shape>
                <v:shape style="position:absolute;left:16072;top:-2270;width:142;height:171" id="docshape415" coordorigin="16072,-2269" coordsize="142,171" path="m16072,-2264l16072,-2104,16072,-2101,16074,-2099,16077,-2099,16209,-2099,16212,-2099,16214,-2101,16214,-2104,16214,-2264,16214,-2267,16212,-2269,16209,-2269,16077,-2269,16074,-2269,16072,-2267,16072,-2264xe" filled="false" stroked="true" strokeweight=".99628pt" strokecolor="#000000">
                  <v:path arrowok="t"/>
                  <v:stroke dashstyle="solid"/>
                </v:shape>
                <v:shape style="position:absolute;left:16062;top:-1826;width:162;height:190" type="#_x0000_t75" id="docshape416" stroked="false">
                  <v:imagedata r:id="rId10" o:title=""/>
                </v:shape>
                <v:shape style="position:absolute;left:16362;top:-2280;width:162;height:190" type="#_x0000_t75" id="docshape417" stroked="false">
                  <v:imagedata r:id="rId10" o:title=""/>
                </v:shape>
                <v:shape style="position:absolute;left:16362;top:-1826;width:162;height:190" type="#_x0000_t75" id="docshape418" stroked="false">
                  <v:imagedata r:id="rId10" o:title=""/>
                </v:shape>
                <v:shape style="position:absolute;left:16672;top:-2270;width:142;height:171" id="docshape419" coordorigin="16673,-2269" coordsize="142,171" path="m16812,-2269l16675,-2269,16673,-2267,16673,-2101,16675,-2099,16812,-2099,16815,-2101,16815,-2267,16812,-2269xe" filled="true" fillcolor="#000000" stroked="false">
                  <v:path arrowok="t"/>
                  <v:fill type="solid"/>
                </v:shape>
                <v:shape style="position:absolute;left:16672;top:-2270;width:142;height:171" id="docshape420" coordorigin="16673,-2269" coordsize="142,171" path="m16673,-2264l16673,-2104,16673,-2101,16675,-2099,16678,-2099,16810,-2099,16812,-2099,16815,-2101,16815,-2104,16815,-2264,16815,-2267,16812,-2269,16810,-2269,16678,-2269,16675,-2269,16673,-2267,16673,-2264xe" filled="false" stroked="true" strokeweight=".99628pt" strokecolor="#000000">
                  <v:path arrowok="t"/>
                  <v:stroke dashstyle="solid"/>
                </v:shape>
                <v:shape style="position:absolute;left:16663;top:-1826;width:162;height:190" type="#_x0000_t75" id="docshape421" stroked="false">
                  <v:imagedata r:id="rId10" o:title=""/>
                </v:shape>
                <v:shape style="position:absolute;left:16973;top:-2270;width:142;height:171" id="docshape422" coordorigin="16973,-2269" coordsize="142,171" path="m17113,-2269l16976,-2269,16973,-2267,16973,-2101,16976,-2099,17113,-2099,17115,-2101,17115,-2267,17113,-2269xe" filled="true" fillcolor="#000000" stroked="false">
                  <v:path arrowok="t"/>
                  <v:fill type="solid"/>
                </v:shape>
                <v:shape style="position:absolute;left:16973;top:-2270;width:142;height:171" id="docshape423" coordorigin="16973,-2269" coordsize="142,171" path="m16973,-2264l16973,-2104,16973,-2101,16976,-2099,16978,-2099,17110,-2099,17113,-2099,17115,-2101,17115,-2104,17115,-2264,17115,-2267,17113,-2269,17110,-2269,16978,-2269,16976,-2269,16973,-2267,16973,-2264xe" filled="false" stroked="true" strokeweight=".99628pt" strokecolor="#000000">
                  <v:path arrowok="t"/>
                  <v:stroke dashstyle="solid"/>
                </v:shape>
                <v:shape style="position:absolute;left:16963;top:-1826;width:162;height:190" type="#_x0000_t75" id="docshape424" stroked="false">
                  <v:imagedata r:id="rId10" o:title=""/>
                </v:shape>
                <v:shape style="position:absolute;left:15305;top:-2365;width:284;height:343" type="#_x0000_t202" id="docshape42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612032">
                <wp:simplePos x="0" y="0"/>
                <wp:positionH relativeFrom="page">
                  <wp:posOffset>9655792</wp:posOffset>
                </wp:positionH>
                <wp:positionV relativeFrom="paragraph">
                  <wp:posOffset>-286429</wp:posOffset>
                </wp:positionV>
                <wp:extent cx="1273175" cy="517525"/>
                <wp:effectExtent l="0" t="0" r="0" b="0"/>
                <wp:wrapNone/>
                <wp:docPr id="436" name="Group 436"/>
                <wp:cNvGraphicFramePr>
                  <a:graphicFrameLocks/>
                </wp:cNvGraphicFramePr>
                <a:graphic>
                  <a:graphicData uri="http://schemas.microsoft.com/office/word/2010/wordprocessingGroup">
                    <wpg:wgp>
                      <wpg:cNvPr id="436" name="Group 436"/>
                      <wpg:cNvGrpSpPr/>
                      <wpg:grpSpPr>
                        <a:xfrm>
                          <a:off x="0" y="0"/>
                          <a:ext cx="1273175" cy="517525"/>
                          <a:chExt cx="1273175" cy="517525"/>
                        </a:xfrm>
                      </wpg:grpSpPr>
                      <wps:wsp>
                        <wps:cNvPr id="437" name="Graphic 437"/>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8" name="Image 438"/>
                          <pic:cNvPicPr/>
                        </pic:nvPicPr>
                        <pic:blipFill>
                          <a:blip r:embed="rId10" cstate="print"/>
                          <a:stretch>
                            <a:fillRect/>
                          </a:stretch>
                        </pic:blipFill>
                        <pic:spPr>
                          <a:xfrm>
                            <a:off x="352808" y="54245"/>
                            <a:ext cx="102653" cy="120655"/>
                          </a:xfrm>
                          <a:prstGeom prst="rect">
                            <a:avLst/>
                          </a:prstGeom>
                        </pic:spPr>
                      </pic:pic>
                      <pic:pic>
                        <pic:nvPicPr>
                          <pic:cNvPr id="439" name="Image 439"/>
                          <pic:cNvPicPr/>
                        </pic:nvPicPr>
                        <pic:blipFill>
                          <a:blip r:embed="rId11" cstate="print"/>
                          <a:stretch>
                            <a:fillRect/>
                          </a:stretch>
                        </pic:blipFill>
                        <pic:spPr>
                          <a:xfrm>
                            <a:off x="352808" y="342250"/>
                            <a:ext cx="102653" cy="120655"/>
                          </a:xfrm>
                          <a:prstGeom prst="rect">
                            <a:avLst/>
                          </a:prstGeom>
                        </pic:spPr>
                      </pic:pic>
                      <pic:pic>
                        <pic:nvPicPr>
                          <pic:cNvPr id="440" name="Image 440"/>
                          <pic:cNvPicPr/>
                        </pic:nvPicPr>
                        <pic:blipFill>
                          <a:blip r:embed="rId10" cstate="print"/>
                          <a:stretch>
                            <a:fillRect/>
                          </a:stretch>
                        </pic:blipFill>
                        <pic:spPr>
                          <a:xfrm>
                            <a:off x="543610" y="54245"/>
                            <a:ext cx="102653" cy="120655"/>
                          </a:xfrm>
                          <a:prstGeom prst="rect">
                            <a:avLst/>
                          </a:prstGeom>
                        </pic:spPr>
                      </pic:pic>
                      <pic:pic>
                        <pic:nvPicPr>
                          <pic:cNvPr id="441" name="Image 441"/>
                          <pic:cNvPicPr/>
                        </pic:nvPicPr>
                        <pic:blipFill>
                          <a:blip r:embed="rId11" cstate="print"/>
                          <a:stretch>
                            <a:fillRect/>
                          </a:stretch>
                        </pic:blipFill>
                        <pic:spPr>
                          <a:xfrm>
                            <a:off x="543610" y="342250"/>
                            <a:ext cx="102653" cy="120655"/>
                          </a:xfrm>
                          <a:prstGeom prst="rect">
                            <a:avLst/>
                          </a:prstGeom>
                        </pic:spPr>
                      </pic:pic>
                      <wps:wsp>
                        <wps:cNvPr id="442" name="Graphic 442"/>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4" name="Image 444"/>
                          <pic:cNvPicPr/>
                        </pic:nvPicPr>
                        <pic:blipFill>
                          <a:blip r:embed="rId11" cstate="print"/>
                          <a:stretch>
                            <a:fillRect/>
                          </a:stretch>
                        </pic:blipFill>
                        <pic:spPr>
                          <a:xfrm>
                            <a:off x="734412" y="342250"/>
                            <a:ext cx="102653" cy="120655"/>
                          </a:xfrm>
                          <a:prstGeom prst="rect">
                            <a:avLst/>
                          </a:prstGeom>
                        </pic:spPr>
                      </pic:pic>
                      <wps:wsp>
                        <wps:cNvPr id="445" name="Graphic 445"/>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7" name="Image 447"/>
                          <pic:cNvPicPr/>
                        </pic:nvPicPr>
                        <pic:blipFill>
                          <a:blip r:embed="rId11" cstate="print"/>
                          <a:stretch>
                            <a:fillRect/>
                          </a:stretch>
                        </pic:blipFill>
                        <pic:spPr>
                          <a:xfrm>
                            <a:off x="925214" y="342250"/>
                            <a:ext cx="102653" cy="120655"/>
                          </a:xfrm>
                          <a:prstGeom prst="rect">
                            <a:avLst/>
                          </a:prstGeom>
                        </pic:spPr>
                      </pic:pic>
                      <wps:wsp>
                        <wps:cNvPr id="448" name="Graphic 448"/>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0" name="Image 450"/>
                          <pic:cNvPicPr/>
                        </pic:nvPicPr>
                        <pic:blipFill>
                          <a:blip r:embed="rId11" cstate="print"/>
                          <a:stretch>
                            <a:fillRect/>
                          </a:stretch>
                        </pic:blipFill>
                        <pic:spPr>
                          <a:xfrm>
                            <a:off x="1116016" y="342250"/>
                            <a:ext cx="102653" cy="120655"/>
                          </a:xfrm>
                          <a:prstGeom prst="rect">
                            <a:avLst/>
                          </a:prstGeom>
                        </pic:spPr>
                      </pic:pic>
                      <wps:wsp>
                        <wps:cNvPr id="451" name="Textbox 45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52" name="Textbox 45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53534pt;width:100.25pt;height:40.75pt;mso-position-horizontal-relative:page;mso-position-vertical-relative:paragraph;z-index:-17704448" id="docshapegroup427" coordorigin="15206,-451" coordsize="2005,815">
                <v:rect style="position:absolute;left:15215;top:-441;width:1985;height:794" id="docshape428" filled="false" stroked="true" strokeweight=".99628pt" strokecolor="#000000">
                  <v:stroke dashstyle="solid"/>
                </v:rect>
                <v:shape style="position:absolute;left:15761;top:-366;width:162;height:190" type="#_x0000_t75" id="docshape429" stroked="false">
                  <v:imagedata r:id="rId10" o:title=""/>
                </v:shape>
                <v:shape style="position:absolute;left:15761;top:87;width:162;height:190" type="#_x0000_t75" id="docshape430" stroked="false">
                  <v:imagedata r:id="rId11" o:title=""/>
                </v:shape>
                <v:shape style="position:absolute;left:16062;top:-366;width:162;height:190" type="#_x0000_t75" id="docshape431" stroked="false">
                  <v:imagedata r:id="rId10" o:title=""/>
                </v:shape>
                <v:shape style="position:absolute;left:16062;top:87;width:162;height:190" type="#_x0000_t75" id="docshape432" stroked="false">
                  <v:imagedata r:id="rId11" o:title=""/>
                </v:shape>
                <v:shape style="position:absolute;left:16372;top:-356;width:142;height:171" id="docshape433" coordorigin="16372,-356" coordsize="142,171" path="m16512,-356l16375,-356,16372,-353,16372,-188,16375,-186,16512,-186,16514,-188,16514,-353,16512,-356xe" filled="true" fillcolor="#000000" stroked="false">
                  <v:path arrowok="t"/>
                  <v:fill type="solid"/>
                </v:shape>
                <v:shape style="position:absolute;left:16372;top:-356;width:142;height:171" id="docshape434" coordorigin="16372,-356" coordsize="142,171" path="m16372,-351l16372,-191,16372,-188,16375,-186,16377,-186,16509,-186,16512,-186,16514,-188,16514,-191,16514,-351,16514,-353,16512,-356,16509,-356,16377,-356,16375,-356,16372,-353,16372,-351xe" filled="false" stroked="true" strokeweight=".99628pt" strokecolor="#000000">
                  <v:path arrowok="t"/>
                  <v:stroke dashstyle="solid"/>
                </v:shape>
                <v:shape style="position:absolute;left:16362;top:87;width:162;height:190" type="#_x0000_t75" id="docshape435" stroked="false">
                  <v:imagedata r:id="rId11" o:title=""/>
                </v:shape>
                <v:shape style="position:absolute;left:16672;top:-356;width:142;height:171" id="docshape436" coordorigin="16673,-356" coordsize="142,171" path="m16812,-356l16675,-356,16673,-353,16673,-188,16675,-186,16812,-186,16815,-188,16815,-353,16812,-356xe" filled="true" fillcolor="#000000" stroked="false">
                  <v:path arrowok="t"/>
                  <v:fill type="solid"/>
                </v:shape>
                <v:shape style="position:absolute;left:16672;top:-356;width:142;height:171" id="docshape437" coordorigin="16673,-356" coordsize="142,171" path="m16673,-351l16673,-191,16673,-188,16675,-186,16678,-186,16810,-186,16812,-186,16815,-188,16815,-191,16815,-351,16815,-353,16812,-356,16810,-356,16678,-356,16675,-356,16673,-353,16673,-351xe" filled="false" stroked="true" strokeweight=".99628pt" strokecolor="#000000">
                  <v:path arrowok="t"/>
                  <v:stroke dashstyle="solid"/>
                </v:shape>
                <v:shape style="position:absolute;left:16663;top:87;width:162;height:190" type="#_x0000_t75" id="docshape438" stroked="false">
                  <v:imagedata r:id="rId11" o:title=""/>
                </v:shape>
                <v:shape style="position:absolute;left:16973;top:-356;width:142;height:171" id="docshape439" coordorigin="16973,-356" coordsize="142,171" path="m17113,-356l16976,-356,16973,-353,16973,-188,16976,-186,17113,-186,17115,-188,17115,-353,17113,-356xe" filled="true" fillcolor="#000000" stroked="false">
                  <v:path arrowok="t"/>
                  <v:fill type="solid"/>
                </v:shape>
                <v:shape style="position:absolute;left:16973;top:-356;width:142;height:171" id="docshape440" coordorigin="16973,-356" coordsize="142,171" path="m16973,-351l16973,-191,16973,-188,16976,-186,16978,-186,17110,-186,17113,-186,17115,-188,17115,-191,17115,-351,17115,-353,17113,-356,17110,-356,16978,-356,16976,-356,16973,-353,16973,-351xe" filled="false" stroked="true" strokeweight=".99628pt" strokecolor="#000000">
                  <v:path arrowok="t"/>
                  <v:stroke dashstyle="solid"/>
                </v:shape>
                <v:shape style="position:absolute;left:16963;top:87;width:162;height:190" type="#_x0000_t75" id="docshape441" stroked="false">
                  <v:imagedata r:id="rId11" o:title=""/>
                </v:shape>
                <v:shape style="position:absolute;left:15305;top:-452;width:284;height:343" type="#_x0000_t202" id="docshape44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2;width:1359;height:286" type="#_x0000_t202" id="docshape44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321087</wp:posOffset>
                </wp:positionV>
                <wp:extent cx="1273175" cy="517525"/>
                <wp:effectExtent l="0" t="0" r="0" b="0"/>
                <wp:wrapNone/>
                <wp:docPr id="453" name="Group 453"/>
                <wp:cNvGraphicFramePr>
                  <a:graphicFrameLocks/>
                </wp:cNvGraphicFramePr>
                <a:graphic>
                  <a:graphicData uri="http://schemas.microsoft.com/office/word/2010/wordprocessingGroup">
                    <wpg:wgp>
                      <wpg:cNvPr id="453" name="Group 453"/>
                      <wpg:cNvGrpSpPr/>
                      <wpg:grpSpPr>
                        <a:xfrm>
                          <a:off x="0" y="0"/>
                          <a:ext cx="1273175" cy="517525"/>
                          <a:chExt cx="1273175" cy="517525"/>
                        </a:xfrm>
                      </wpg:grpSpPr>
                      <wps:wsp>
                        <wps:cNvPr id="454" name="Graphic 454"/>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5" name="Image 455"/>
                          <pic:cNvPicPr/>
                        </pic:nvPicPr>
                        <pic:blipFill>
                          <a:blip r:embed="rId11" cstate="print"/>
                          <a:stretch>
                            <a:fillRect/>
                          </a:stretch>
                        </pic:blipFill>
                        <pic:spPr>
                          <a:xfrm>
                            <a:off x="352808" y="54258"/>
                            <a:ext cx="102653" cy="120655"/>
                          </a:xfrm>
                          <a:prstGeom prst="rect">
                            <a:avLst/>
                          </a:prstGeom>
                        </pic:spPr>
                      </pic:pic>
                      <pic:pic>
                        <pic:nvPicPr>
                          <pic:cNvPr id="456" name="Image 456"/>
                          <pic:cNvPicPr/>
                        </pic:nvPicPr>
                        <pic:blipFill>
                          <a:blip r:embed="rId10" cstate="print"/>
                          <a:stretch>
                            <a:fillRect/>
                          </a:stretch>
                        </pic:blipFill>
                        <pic:spPr>
                          <a:xfrm>
                            <a:off x="352808" y="342262"/>
                            <a:ext cx="102653" cy="120655"/>
                          </a:xfrm>
                          <a:prstGeom prst="rect">
                            <a:avLst/>
                          </a:prstGeom>
                        </pic:spPr>
                      </pic:pic>
                      <pic:pic>
                        <pic:nvPicPr>
                          <pic:cNvPr id="457" name="Image 457"/>
                          <pic:cNvPicPr/>
                        </pic:nvPicPr>
                        <pic:blipFill>
                          <a:blip r:embed="rId11" cstate="print"/>
                          <a:stretch>
                            <a:fillRect/>
                          </a:stretch>
                        </pic:blipFill>
                        <pic:spPr>
                          <a:xfrm>
                            <a:off x="543610" y="54258"/>
                            <a:ext cx="102653" cy="120655"/>
                          </a:xfrm>
                          <a:prstGeom prst="rect">
                            <a:avLst/>
                          </a:prstGeom>
                        </pic:spPr>
                      </pic:pic>
                      <pic:pic>
                        <pic:nvPicPr>
                          <pic:cNvPr id="458" name="Image 458"/>
                          <pic:cNvPicPr/>
                        </pic:nvPicPr>
                        <pic:blipFill>
                          <a:blip r:embed="rId10" cstate="print"/>
                          <a:stretch>
                            <a:fillRect/>
                          </a:stretch>
                        </pic:blipFill>
                        <pic:spPr>
                          <a:xfrm>
                            <a:off x="543610" y="342262"/>
                            <a:ext cx="102653" cy="120655"/>
                          </a:xfrm>
                          <a:prstGeom prst="rect">
                            <a:avLst/>
                          </a:prstGeom>
                        </pic:spPr>
                      </pic:pic>
                      <pic:pic>
                        <pic:nvPicPr>
                          <pic:cNvPr id="459" name="Image 459"/>
                          <pic:cNvPicPr/>
                        </pic:nvPicPr>
                        <pic:blipFill>
                          <a:blip r:embed="rId10" cstate="print"/>
                          <a:stretch>
                            <a:fillRect/>
                          </a:stretch>
                        </pic:blipFill>
                        <pic:spPr>
                          <a:xfrm>
                            <a:off x="734412" y="342262"/>
                            <a:ext cx="102653" cy="120655"/>
                          </a:xfrm>
                          <a:prstGeom prst="rect">
                            <a:avLst/>
                          </a:prstGeom>
                        </pic:spPr>
                      </pic:pic>
                      <pic:pic>
                        <pic:nvPicPr>
                          <pic:cNvPr id="460" name="Image 460"/>
                          <pic:cNvPicPr/>
                        </pic:nvPicPr>
                        <pic:blipFill>
                          <a:blip r:embed="rId11" cstate="print"/>
                          <a:stretch>
                            <a:fillRect/>
                          </a:stretch>
                        </pic:blipFill>
                        <pic:spPr>
                          <a:xfrm>
                            <a:off x="734412" y="54258"/>
                            <a:ext cx="102653" cy="120655"/>
                          </a:xfrm>
                          <a:prstGeom prst="rect">
                            <a:avLst/>
                          </a:prstGeom>
                        </pic:spPr>
                      </pic:pic>
                      <pic:pic>
                        <pic:nvPicPr>
                          <pic:cNvPr id="461" name="Image 461"/>
                          <pic:cNvPicPr/>
                        </pic:nvPicPr>
                        <pic:blipFill>
                          <a:blip r:embed="rId11" cstate="print"/>
                          <a:stretch>
                            <a:fillRect/>
                          </a:stretch>
                        </pic:blipFill>
                        <pic:spPr>
                          <a:xfrm>
                            <a:off x="925214" y="54258"/>
                            <a:ext cx="102653" cy="120655"/>
                          </a:xfrm>
                          <a:prstGeom prst="rect">
                            <a:avLst/>
                          </a:prstGeom>
                        </pic:spPr>
                      </pic:pic>
                      <pic:pic>
                        <pic:nvPicPr>
                          <pic:cNvPr id="462" name="Image 462"/>
                          <pic:cNvPicPr/>
                        </pic:nvPicPr>
                        <pic:blipFill>
                          <a:blip r:embed="rId10" cstate="print"/>
                          <a:stretch>
                            <a:fillRect/>
                          </a:stretch>
                        </pic:blipFill>
                        <pic:spPr>
                          <a:xfrm>
                            <a:off x="925214" y="342262"/>
                            <a:ext cx="102653" cy="120655"/>
                          </a:xfrm>
                          <a:prstGeom prst="rect">
                            <a:avLst/>
                          </a:prstGeom>
                        </pic:spPr>
                      </pic:pic>
                      <wps:wsp>
                        <wps:cNvPr id="463" name="Graphic 463"/>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4" name="Graphic 464"/>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5" name="Image 465"/>
                          <pic:cNvPicPr/>
                        </pic:nvPicPr>
                        <pic:blipFill>
                          <a:blip r:embed="rId10" cstate="print"/>
                          <a:stretch>
                            <a:fillRect/>
                          </a:stretch>
                        </pic:blipFill>
                        <pic:spPr>
                          <a:xfrm>
                            <a:off x="1116016" y="342262"/>
                            <a:ext cx="102653" cy="120655"/>
                          </a:xfrm>
                          <a:prstGeom prst="rect">
                            <a:avLst/>
                          </a:prstGeom>
                        </pic:spPr>
                      </pic:pic>
                      <wps:wsp>
                        <wps:cNvPr id="466" name="Textbox 46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67" name="Textbox 46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82467pt;width:100.25pt;height:40.75pt;mso-position-horizontal-relative:page;mso-position-vertical-relative:paragraph;z-index:15747584" id="docshapegroup444" coordorigin="15206,506" coordsize="2005,815">
                <v:rect style="position:absolute;left:15215;top:516;width:1985;height:794" id="docshape445" filled="false" stroked="true" strokeweight=".99628pt" strokecolor="#000000">
                  <v:stroke dashstyle="solid"/>
                </v:rect>
                <v:shape style="position:absolute;left:15761;top:591;width:162;height:190" type="#_x0000_t75" id="docshape446" stroked="false">
                  <v:imagedata r:id="rId11" o:title=""/>
                </v:shape>
                <v:shape style="position:absolute;left:15761;top:1044;width:162;height:190" type="#_x0000_t75" id="docshape447" stroked="false">
                  <v:imagedata r:id="rId10" o:title=""/>
                </v:shape>
                <v:shape style="position:absolute;left:16062;top:591;width:162;height:190" type="#_x0000_t75" id="docshape448" stroked="false">
                  <v:imagedata r:id="rId11" o:title=""/>
                </v:shape>
                <v:shape style="position:absolute;left:16062;top:1044;width:162;height:190" type="#_x0000_t75" id="docshape449" stroked="false">
                  <v:imagedata r:id="rId10" o:title=""/>
                </v:shape>
                <v:shape style="position:absolute;left:16362;top:1044;width:162;height:190" type="#_x0000_t75" id="docshape450" stroked="false">
                  <v:imagedata r:id="rId10" o:title=""/>
                </v:shape>
                <v:shape style="position:absolute;left:16362;top:591;width:162;height:190" type="#_x0000_t75" id="docshape451" stroked="false">
                  <v:imagedata r:id="rId11" o:title=""/>
                </v:shape>
                <v:shape style="position:absolute;left:16663;top:591;width:162;height:190" type="#_x0000_t75" id="docshape452" stroked="false">
                  <v:imagedata r:id="rId11" o:title=""/>
                </v:shape>
                <v:shape style="position:absolute;left:16663;top:1044;width:162;height:190" type="#_x0000_t75" id="docshape453" stroked="false">
                  <v:imagedata r:id="rId10" o:title=""/>
                </v:shape>
                <v:shape style="position:absolute;left:16973;top:601;width:142;height:171" id="docshape454" coordorigin="16973,601" coordsize="142,171" path="m17113,601l16976,601,16973,603,16973,769,16976,771,17113,771,17115,769,17115,603,17113,601xe" filled="true" fillcolor="#000000" stroked="false">
                  <v:path arrowok="t"/>
                  <v:fill type="solid"/>
                </v:shape>
                <v:shape style="position:absolute;left:16973;top:601;width:142;height:171" id="docshape455" coordorigin="16973,601" coordsize="142,171" path="m16973,606l16973,766,16973,769,16976,771,16978,771,17110,771,17113,771,17115,769,17115,766,17115,606,17115,603,17113,601,17110,601,16978,601,16976,601,16973,603,16973,606xe" filled="false" stroked="true" strokeweight=".99628pt" strokecolor="#000000">
                  <v:path arrowok="t"/>
                  <v:stroke dashstyle="solid"/>
                </v:shape>
                <v:shape style="position:absolute;left:16963;top:1044;width:162;height:190" type="#_x0000_t75" id="docshape456" stroked="false">
                  <v:imagedata r:id="rId10" o:title=""/>
                </v:shape>
                <v:shape style="position:absolute;left:15305;top:505;width:284;height:343" type="#_x0000_t202" id="docshape45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928617</wp:posOffset>
                </wp:positionV>
                <wp:extent cx="1273175" cy="517525"/>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1273175" cy="517525"/>
                          <a:chExt cx="1273175" cy="517525"/>
                        </a:xfrm>
                      </wpg:grpSpPr>
                      <wps:wsp>
                        <wps:cNvPr id="469" name="Graphic 469"/>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0" name="Image 470"/>
                          <pic:cNvPicPr/>
                        </pic:nvPicPr>
                        <pic:blipFill>
                          <a:blip r:embed="rId10" cstate="print"/>
                          <a:stretch>
                            <a:fillRect/>
                          </a:stretch>
                        </pic:blipFill>
                        <pic:spPr>
                          <a:xfrm>
                            <a:off x="352808" y="54257"/>
                            <a:ext cx="102653" cy="120655"/>
                          </a:xfrm>
                          <a:prstGeom prst="rect">
                            <a:avLst/>
                          </a:prstGeom>
                        </pic:spPr>
                      </pic:pic>
                      <pic:pic>
                        <pic:nvPicPr>
                          <pic:cNvPr id="471" name="Image 471"/>
                          <pic:cNvPicPr/>
                        </pic:nvPicPr>
                        <pic:blipFill>
                          <a:blip r:embed="rId11" cstate="print"/>
                          <a:stretch>
                            <a:fillRect/>
                          </a:stretch>
                        </pic:blipFill>
                        <pic:spPr>
                          <a:xfrm>
                            <a:off x="352808" y="342262"/>
                            <a:ext cx="102653" cy="120655"/>
                          </a:xfrm>
                          <a:prstGeom prst="rect">
                            <a:avLst/>
                          </a:prstGeom>
                        </pic:spPr>
                      </pic:pic>
                      <pic:pic>
                        <pic:nvPicPr>
                          <pic:cNvPr id="472" name="Image 472"/>
                          <pic:cNvPicPr/>
                        </pic:nvPicPr>
                        <pic:blipFill>
                          <a:blip r:embed="rId10" cstate="print"/>
                          <a:stretch>
                            <a:fillRect/>
                          </a:stretch>
                        </pic:blipFill>
                        <pic:spPr>
                          <a:xfrm>
                            <a:off x="543610" y="54257"/>
                            <a:ext cx="102653" cy="120655"/>
                          </a:xfrm>
                          <a:prstGeom prst="rect">
                            <a:avLst/>
                          </a:prstGeom>
                        </pic:spPr>
                      </pic:pic>
                      <pic:pic>
                        <pic:nvPicPr>
                          <pic:cNvPr id="473" name="Image 473"/>
                          <pic:cNvPicPr/>
                        </pic:nvPicPr>
                        <pic:blipFill>
                          <a:blip r:embed="rId11" cstate="print"/>
                          <a:stretch>
                            <a:fillRect/>
                          </a:stretch>
                        </pic:blipFill>
                        <pic:spPr>
                          <a:xfrm>
                            <a:off x="543610" y="342262"/>
                            <a:ext cx="102653" cy="120655"/>
                          </a:xfrm>
                          <a:prstGeom prst="rect">
                            <a:avLst/>
                          </a:prstGeom>
                        </pic:spPr>
                      </pic:pic>
                      <wps:wsp>
                        <wps:cNvPr id="474" name="Graphic 474"/>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6" name="Image 476"/>
                          <pic:cNvPicPr/>
                        </pic:nvPicPr>
                        <pic:blipFill>
                          <a:blip r:embed="rId11" cstate="print"/>
                          <a:stretch>
                            <a:fillRect/>
                          </a:stretch>
                        </pic:blipFill>
                        <pic:spPr>
                          <a:xfrm>
                            <a:off x="734412" y="342262"/>
                            <a:ext cx="102653" cy="120655"/>
                          </a:xfrm>
                          <a:prstGeom prst="rect">
                            <a:avLst/>
                          </a:prstGeom>
                        </pic:spPr>
                      </pic:pic>
                      <wps:wsp>
                        <wps:cNvPr id="477" name="Graphic 477"/>
                        <wps:cNvSpPr/>
                        <wps:spPr>
                          <a:xfrm>
                            <a:off x="931540"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931540"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9" name="Image 479"/>
                          <pic:cNvPicPr/>
                        </pic:nvPicPr>
                        <pic:blipFill>
                          <a:blip r:embed="rId11" cstate="print"/>
                          <a:stretch>
                            <a:fillRect/>
                          </a:stretch>
                        </pic:blipFill>
                        <pic:spPr>
                          <a:xfrm>
                            <a:off x="925214" y="342262"/>
                            <a:ext cx="102653" cy="120655"/>
                          </a:xfrm>
                          <a:prstGeom prst="rect">
                            <a:avLst/>
                          </a:prstGeom>
                        </pic:spPr>
                      </pic:pic>
                      <wps:wsp>
                        <wps:cNvPr id="480" name="Graphic 480"/>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2" name="Image 482"/>
                          <pic:cNvPicPr/>
                        </pic:nvPicPr>
                        <pic:blipFill>
                          <a:blip r:embed="rId11" cstate="print"/>
                          <a:stretch>
                            <a:fillRect/>
                          </a:stretch>
                        </pic:blipFill>
                        <pic:spPr>
                          <a:xfrm>
                            <a:off x="1116016" y="342262"/>
                            <a:ext cx="102653" cy="120655"/>
                          </a:xfrm>
                          <a:prstGeom prst="rect">
                            <a:avLst/>
                          </a:prstGeom>
                        </pic:spPr>
                      </pic:pic>
                      <wps:wsp>
                        <wps:cNvPr id="483" name="Textbox 48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84" name="Textbox 484"/>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19469pt;width:100.25pt;height:40.75pt;mso-position-horizontal-relative:page;mso-position-vertical-relative:paragraph;z-index:15748096" id="docshapegroup459" coordorigin="15206,1462" coordsize="2005,815">
                <v:rect style="position:absolute;left:15215;top:1472;width:1985;height:794" id="docshape460" filled="false" stroked="true" strokeweight=".99628pt" strokecolor="#000000">
                  <v:stroke dashstyle="solid"/>
                </v:rect>
                <v:shape style="position:absolute;left:15761;top:1547;width:162;height:190" type="#_x0000_t75" id="docshape461" stroked="false">
                  <v:imagedata r:id="rId10" o:title=""/>
                </v:shape>
                <v:shape style="position:absolute;left:15761;top:2001;width:162;height:190" type="#_x0000_t75" id="docshape462" stroked="false">
                  <v:imagedata r:id="rId11" o:title=""/>
                </v:shape>
                <v:shape style="position:absolute;left:16062;top:1547;width:162;height:190" type="#_x0000_t75" id="docshape463" stroked="false">
                  <v:imagedata r:id="rId10" o:title=""/>
                </v:shape>
                <v:shape style="position:absolute;left:16062;top:2001;width:162;height:190" type="#_x0000_t75" id="docshape464" stroked="false">
                  <v:imagedata r:id="rId11" o:title=""/>
                </v:shape>
                <v:shape style="position:absolute;left:16372;top:1557;width:142;height:171" id="docshape465" coordorigin="16372,1558" coordsize="142,171" path="m16512,1558l16375,1558,16372,1560,16372,1726,16375,1728,16512,1728,16514,1726,16514,1560,16512,1558xe" filled="true" fillcolor="#000000" stroked="false">
                  <v:path arrowok="t"/>
                  <v:fill type="solid"/>
                </v:shape>
                <v:shape style="position:absolute;left:16372;top:1557;width:142;height:171" id="docshape466" coordorigin="16372,1558" coordsize="142,171" path="m16372,1563l16372,1723,16372,1726,16375,1728,16377,1728,16509,1728,16512,1728,16514,1726,16514,1723,16514,1563,16514,1560,16512,1558,16509,1558,16377,1558,16375,1558,16372,1560,16372,1563xe" filled="false" stroked="true" strokeweight=".99628pt" strokecolor="#000000">
                  <v:path arrowok="t"/>
                  <v:stroke dashstyle="solid"/>
                </v:shape>
                <v:shape style="position:absolute;left:16362;top:2001;width:162;height:190" type="#_x0000_t75" id="docshape467" stroked="false">
                  <v:imagedata r:id="rId11" o:title=""/>
                </v:shape>
                <v:shape style="position:absolute;left:16672;top:1557;width:142;height:171" id="docshape468" coordorigin="16673,1558" coordsize="142,171" path="m16812,1558l16675,1558,16673,1560,16673,1726,16675,1728,16812,1728,16815,1726,16815,1560,16812,1558xe" filled="true" fillcolor="#000000" stroked="false">
                  <v:path arrowok="t"/>
                  <v:fill type="solid"/>
                </v:shape>
                <v:shape style="position:absolute;left:16672;top:1557;width:142;height:171" id="docshape469" coordorigin="16673,1558" coordsize="142,171" path="m16673,1563l16673,1723,16673,1726,16675,1728,16678,1728,16810,1728,16812,1728,16815,1726,16815,1723,16815,1563,16815,1560,16812,1558,16810,1558,16678,1558,16675,1558,16673,1560,16673,1563xe" filled="false" stroked="true" strokeweight=".99628pt" strokecolor="#000000">
                  <v:path arrowok="t"/>
                  <v:stroke dashstyle="solid"/>
                </v:shape>
                <v:shape style="position:absolute;left:16663;top:2001;width:162;height:190" type="#_x0000_t75" id="docshape470" stroked="false">
                  <v:imagedata r:id="rId11" o:title=""/>
                </v:shape>
                <v:shape style="position:absolute;left:16973;top:1557;width:142;height:171" id="docshape471" coordorigin="16973,1558" coordsize="142,171" path="m17113,1558l16976,1558,16973,1560,16973,1726,16976,1728,17113,1728,17115,1726,17115,1560,17113,1558xe" filled="true" fillcolor="#000000" stroked="false">
                  <v:path arrowok="t"/>
                  <v:fill type="solid"/>
                </v:shape>
                <v:shape style="position:absolute;left:16973;top:1557;width:142;height:171" id="docshape472" coordorigin="16973,1558" coordsize="142,171" path="m16973,1563l16973,1723,16973,1726,16976,1728,16978,1728,17110,1728,17113,1728,17115,1726,17115,1723,17115,1563,17115,1560,17113,1558,17110,1558,16978,1558,16976,1558,16973,1560,16973,1563xe" filled="false" stroked="true" strokeweight=".99628pt" strokecolor="#000000">
                  <v:path arrowok="t"/>
                  <v:stroke dashstyle="solid"/>
                </v:shape>
                <v:shape style="position:absolute;left:16963;top:2001;width:162;height:190" type="#_x0000_t75" id="docshape473" stroked="false">
                  <v:imagedata r:id="rId11" o:title=""/>
                </v:shape>
                <v:shape style="position:absolute;left:15305;top:1462;width:284;height:343" type="#_x0000_t202" id="docshape47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1536134</wp:posOffset>
                </wp:positionV>
                <wp:extent cx="1273175" cy="517525"/>
                <wp:effectExtent l="0" t="0" r="0" b="0"/>
                <wp:wrapNone/>
                <wp:docPr id="485" name="Group 485"/>
                <wp:cNvGraphicFramePr>
                  <a:graphicFrameLocks/>
                </wp:cNvGraphicFramePr>
                <a:graphic>
                  <a:graphicData uri="http://schemas.microsoft.com/office/word/2010/wordprocessingGroup">
                    <wpg:wgp>
                      <wpg:cNvPr id="485" name="Group 485"/>
                      <wpg:cNvGrpSpPr/>
                      <wpg:grpSpPr>
                        <a:xfrm>
                          <a:off x="0" y="0"/>
                          <a:ext cx="1273175" cy="517525"/>
                          <a:chExt cx="1273175" cy="517525"/>
                        </a:xfrm>
                      </wpg:grpSpPr>
                      <wps:wsp>
                        <wps:cNvPr id="486" name="Graphic 486"/>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7" name="Image 487"/>
                          <pic:cNvPicPr/>
                        </pic:nvPicPr>
                        <pic:blipFill>
                          <a:blip r:embed="rId11" cstate="print"/>
                          <a:stretch>
                            <a:fillRect/>
                          </a:stretch>
                        </pic:blipFill>
                        <pic:spPr>
                          <a:xfrm>
                            <a:off x="352808" y="54270"/>
                            <a:ext cx="102653" cy="120655"/>
                          </a:xfrm>
                          <a:prstGeom prst="rect">
                            <a:avLst/>
                          </a:prstGeom>
                        </pic:spPr>
                      </pic:pic>
                      <pic:pic>
                        <pic:nvPicPr>
                          <pic:cNvPr id="488" name="Image 488"/>
                          <pic:cNvPicPr/>
                        </pic:nvPicPr>
                        <pic:blipFill>
                          <a:blip r:embed="rId10" cstate="print"/>
                          <a:stretch>
                            <a:fillRect/>
                          </a:stretch>
                        </pic:blipFill>
                        <pic:spPr>
                          <a:xfrm>
                            <a:off x="352808" y="342274"/>
                            <a:ext cx="102653" cy="120655"/>
                          </a:xfrm>
                          <a:prstGeom prst="rect">
                            <a:avLst/>
                          </a:prstGeom>
                        </pic:spPr>
                      </pic:pic>
                      <wps:wsp>
                        <wps:cNvPr id="489" name="Graphic 489"/>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1" name="Image 491"/>
                          <pic:cNvPicPr/>
                        </pic:nvPicPr>
                        <pic:blipFill>
                          <a:blip r:embed="rId10" cstate="print"/>
                          <a:stretch>
                            <a:fillRect/>
                          </a:stretch>
                        </pic:blipFill>
                        <pic:spPr>
                          <a:xfrm>
                            <a:off x="543610" y="342274"/>
                            <a:ext cx="102653" cy="120655"/>
                          </a:xfrm>
                          <a:prstGeom prst="rect">
                            <a:avLst/>
                          </a:prstGeom>
                        </pic:spPr>
                      </pic:pic>
                      <pic:pic>
                        <pic:nvPicPr>
                          <pic:cNvPr id="492" name="Image 492"/>
                          <pic:cNvPicPr/>
                        </pic:nvPicPr>
                        <pic:blipFill>
                          <a:blip r:embed="rId11" cstate="print"/>
                          <a:stretch>
                            <a:fillRect/>
                          </a:stretch>
                        </pic:blipFill>
                        <pic:spPr>
                          <a:xfrm>
                            <a:off x="734412" y="54270"/>
                            <a:ext cx="102653" cy="120655"/>
                          </a:xfrm>
                          <a:prstGeom prst="rect">
                            <a:avLst/>
                          </a:prstGeom>
                        </pic:spPr>
                      </pic:pic>
                      <pic:pic>
                        <pic:nvPicPr>
                          <pic:cNvPr id="493" name="Image 493"/>
                          <pic:cNvPicPr/>
                        </pic:nvPicPr>
                        <pic:blipFill>
                          <a:blip r:embed="rId10" cstate="print"/>
                          <a:stretch>
                            <a:fillRect/>
                          </a:stretch>
                        </pic:blipFill>
                        <pic:spPr>
                          <a:xfrm>
                            <a:off x="734412" y="342274"/>
                            <a:ext cx="102653" cy="120655"/>
                          </a:xfrm>
                          <a:prstGeom prst="rect">
                            <a:avLst/>
                          </a:prstGeom>
                        </pic:spPr>
                      </pic:pic>
                      <pic:pic>
                        <pic:nvPicPr>
                          <pic:cNvPr id="494" name="Image 494"/>
                          <pic:cNvPicPr/>
                        </pic:nvPicPr>
                        <pic:blipFill>
                          <a:blip r:embed="rId11" cstate="print"/>
                          <a:stretch>
                            <a:fillRect/>
                          </a:stretch>
                        </pic:blipFill>
                        <pic:spPr>
                          <a:xfrm>
                            <a:off x="925214" y="54270"/>
                            <a:ext cx="102653" cy="120655"/>
                          </a:xfrm>
                          <a:prstGeom prst="rect">
                            <a:avLst/>
                          </a:prstGeom>
                        </pic:spPr>
                      </pic:pic>
                      <pic:pic>
                        <pic:nvPicPr>
                          <pic:cNvPr id="495" name="Image 495"/>
                          <pic:cNvPicPr/>
                        </pic:nvPicPr>
                        <pic:blipFill>
                          <a:blip r:embed="rId10" cstate="print"/>
                          <a:stretch>
                            <a:fillRect/>
                          </a:stretch>
                        </pic:blipFill>
                        <pic:spPr>
                          <a:xfrm>
                            <a:off x="925214" y="342274"/>
                            <a:ext cx="102653" cy="120655"/>
                          </a:xfrm>
                          <a:prstGeom prst="rect">
                            <a:avLst/>
                          </a:prstGeom>
                        </pic:spPr>
                      </pic:pic>
                      <wps:wsp>
                        <wps:cNvPr id="496" name="Graphic 496"/>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8" name="Image 498"/>
                          <pic:cNvPicPr/>
                        </pic:nvPicPr>
                        <pic:blipFill>
                          <a:blip r:embed="rId10" cstate="print"/>
                          <a:stretch>
                            <a:fillRect/>
                          </a:stretch>
                        </pic:blipFill>
                        <pic:spPr>
                          <a:xfrm>
                            <a:off x="1116016" y="342274"/>
                            <a:ext cx="102653" cy="120655"/>
                          </a:xfrm>
                          <a:prstGeom prst="rect">
                            <a:avLst/>
                          </a:prstGeom>
                        </pic:spPr>
                      </pic:pic>
                      <wps:wsp>
                        <wps:cNvPr id="499" name="Textbox 49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500" name="Textbox 50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55467pt;width:100.25pt;height:40.75pt;mso-position-horizontal-relative:page;mso-position-vertical-relative:paragraph;z-index:15748608" id="docshapegroup476" coordorigin="15206,2419" coordsize="2005,815">
                <v:rect style="position:absolute;left:15215;top:2429;width:1985;height:794" id="docshape477" filled="false" stroked="true" strokeweight=".99628pt" strokecolor="#000000">
                  <v:stroke dashstyle="solid"/>
                </v:rect>
                <v:shape style="position:absolute;left:15761;top:2504;width:162;height:190" type="#_x0000_t75" id="docshape478" stroked="false">
                  <v:imagedata r:id="rId11" o:title=""/>
                </v:shape>
                <v:shape style="position:absolute;left:15761;top:2958;width:162;height:190" type="#_x0000_t75" id="docshape479" stroked="false">
                  <v:imagedata r:id="rId10" o:title=""/>
                </v:shape>
                <v:shape style="position:absolute;left:16072;top:2514;width:142;height:171" id="docshape480" coordorigin="16072,2515" coordsize="142,171" path="m16212,2515l16074,2515,16072,2517,16072,2682,16074,2685,16212,2685,16214,2682,16214,2517,16212,2515xe" filled="true" fillcolor="#000000" stroked="false">
                  <v:path arrowok="t"/>
                  <v:fill type="solid"/>
                </v:shape>
                <v:shape style="position:absolute;left:16072;top:2514;width:142;height:171" id="docshape481" coordorigin="16072,2515" coordsize="142,171" path="m16072,2520l16072,2680,16072,2682,16074,2685,16077,2685,16209,2685,16212,2685,16214,2682,16214,2680,16214,2520,16214,2517,16212,2515,16209,2515,16077,2515,16074,2515,16072,2517,16072,2520xe" filled="false" stroked="true" strokeweight=".99628pt" strokecolor="#000000">
                  <v:path arrowok="t"/>
                  <v:stroke dashstyle="solid"/>
                </v:shape>
                <v:shape style="position:absolute;left:16062;top:2958;width:162;height:190" type="#_x0000_t75" id="docshape482" stroked="false">
                  <v:imagedata r:id="rId10" o:title=""/>
                </v:shape>
                <v:shape style="position:absolute;left:16362;top:2504;width:162;height:190" type="#_x0000_t75" id="docshape483" stroked="false">
                  <v:imagedata r:id="rId11" o:title=""/>
                </v:shape>
                <v:shape style="position:absolute;left:16362;top:2958;width:162;height:190" type="#_x0000_t75" id="docshape484" stroked="false">
                  <v:imagedata r:id="rId10" o:title=""/>
                </v:shape>
                <v:shape style="position:absolute;left:16663;top:2504;width:162;height:190" type="#_x0000_t75" id="docshape485" stroked="false">
                  <v:imagedata r:id="rId11" o:title=""/>
                </v:shape>
                <v:shape style="position:absolute;left:16663;top:2958;width:162;height:190" type="#_x0000_t75" id="docshape486" stroked="false">
                  <v:imagedata r:id="rId10" o:title=""/>
                </v:shape>
                <v:shape style="position:absolute;left:16973;top:2514;width:142;height:171" id="docshape487" coordorigin="16973,2515" coordsize="142,171" path="m17113,2515l16976,2515,16973,2517,16973,2682,16976,2685,17113,2685,17115,2682,17115,2517,17113,2515xe" filled="true" fillcolor="#000000" stroked="false">
                  <v:path arrowok="t"/>
                  <v:fill type="solid"/>
                </v:shape>
                <v:shape style="position:absolute;left:16973;top:2514;width:142;height:171" id="docshape488" coordorigin="16973,2515" coordsize="142,171" path="m16973,2520l16973,2680,16973,2682,16976,2685,16978,2685,17110,2685,17113,2685,17115,2682,17115,2680,17115,2520,17115,2517,17113,2515,17110,2515,16978,2515,16976,2515,16973,2517,16973,2520xe" filled="false" stroked="true" strokeweight=".99628pt" strokecolor="#000000">
                  <v:path arrowok="t"/>
                  <v:stroke dashstyle="solid"/>
                </v:shape>
                <v:shape style="position:absolute;left:16963;top:2958;width:162;height:190" type="#_x0000_t75" id="docshape489" stroked="false">
                  <v:imagedata r:id="rId10" o:title=""/>
                </v:shape>
                <v:shape style="position:absolute;left:15305;top:2419;width:284;height:343" type="#_x0000_t202" id="docshape49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9;width:1359;height:286" type="#_x0000_t202" id="docshape4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-1501476</wp:posOffset>
                </wp:positionV>
                <wp:extent cx="1273175" cy="516890"/>
                <wp:effectExtent l="0" t="0" r="0" b="0"/>
                <wp:wrapNone/>
                <wp:docPr id="501" name="Group 501"/>
                <wp:cNvGraphicFramePr>
                  <a:graphicFrameLocks/>
                </wp:cNvGraphicFramePr>
                <a:graphic>
                  <a:graphicData uri="http://schemas.microsoft.com/office/word/2010/wordprocessingGroup">
                    <wpg:wgp>
                      <wpg:cNvPr id="501" name="Group 501"/>
                      <wpg:cNvGrpSpPr/>
                      <wpg:grpSpPr>
                        <a:xfrm>
                          <a:off x="0" y="0"/>
                          <a:ext cx="1273175" cy="516890"/>
                          <a:chExt cx="1273175" cy="516890"/>
                        </a:xfrm>
                      </wpg:grpSpPr>
                      <wps:wsp>
                        <wps:cNvPr id="502" name="Graphic 502"/>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3" name="Image 503"/>
                          <pic:cNvPicPr/>
                        </pic:nvPicPr>
                        <pic:blipFill>
                          <a:blip r:embed="rId13" cstate="print"/>
                          <a:stretch>
                            <a:fillRect/>
                          </a:stretch>
                        </pic:blipFill>
                        <pic:spPr>
                          <a:xfrm>
                            <a:off x="352808" y="54233"/>
                            <a:ext cx="102653" cy="120655"/>
                          </a:xfrm>
                          <a:prstGeom prst="rect">
                            <a:avLst/>
                          </a:prstGeom>
                        </pic:spPr>
                      </pic:pic>
                      <pic:pic>
                        <pic:nvPicPr>
                          <pic:cNvPr id="504" name="Image 504"/>
                          <pic:cNvPicPr/>
                        </pic:nvPicPr>
                        <pic:blipFill>
                          <a:blip r:embed="rId13" cstate="print"/>
                          <a:stretch>
                            <a:fillRect/>
                          </a:stretch>
                        </pic:blipFill>
                        <pic:spPr>
                          <a:xfrm>
                            <a:off x="352808" y="342238"/>
                            <a:ext cx="102653" cy="120655"/>
                          </a:xfrm>
                          <a:prstGeom prst="rect">
                            <a:avLst/>
                          </a:prstGeom>
                        </pic:spPr>
                      </pic:pic>
                      <wps:wsp>
                        <wps:cNvPr id="505" name="Graphic 505"/>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7" name="Image 507"/>
                          <pic:cNvPicPr/>
                        </pic:nvPicPr>
                        <pic:blipFill>
                          <a:blip r:embed="rId13" cstate="print"/>
                          <a:stretch>
                            <a:fillRect/>
                          </a:stretch>
                        </pic:blipFill>
                        <pic:spPr>
                          <a:xfrm>
                            <a:off x="543610" y="342238"/>
                            <a:ext cx="102653" cy="120655"/>
                          </a:xfrm>
                          <a:prstGeom prst="rect">
                            <a:avLst/>
                          </a:prstGeom>
                        </pic:spPr>
                      </pic:pic>
                      <pic:pic>
                        <pic:nvPicPr>
                          <pic:cNvPr id="508" name="Image 508"/>
                          <pic:cNvPicPr/>
                        </pic:nvPicPr>
                        <pic:blipFill>
                          <a:blip r:embed="rId13" cstate="print"/>
                          <a:stretch>
                            <a:fillRect/>
                          </a:stretch>
                        </pic:blipFill>
                        <pic:spPr>
                          <a:xfrm>
                            <a:off x="734412" y="54233"/>
                            <a:ext cx="102653" cy="120655"/>
                          </a:xfrm>
                          <a:prstGeom prst="rect">
                            <a:avLst/>
                          </a:prstGeom>
                        </pic:spPr>
                      </pic:pic>
                      <pic:pic>
                        <pic:nvPicPr>
                          <pic:cNvPr id="509" name="Image 509"/>
                          <pic:cNvPicPr/>
                        </pic:nvPicPr>
                        <pic:blipFill>
                          <a:blip r:embed="rId13" cstate="print"/>
                          <a:stretch>
                            <a:fillRect/>
                          </a:stretch>
                        </pic:blipFill>
                        <pic:spPr>
                          <a:xfrm>
                            <a:off x="734412" y="342238"/>
                            <a:ext cx="102653" cy="120655"/>
                          </a:xfrm>
                          <a:prstGeom prst="rect">
                            <a:avLst/>
                          </a:prstGeom>
                        </pic:spPr>
                      </pic:pic>
                      <pic:pic>
                        <pic:nvPicPr>
                          <pic:cNvPr id="510" name="Image 510"/>
                          <pic:cNvPicPr/>
                        </pic:nvPicPr>
                        <pic:blipFill>
                          <a:blip r:embed="rId13" cstate="print"/>
                          <a:stretch>
                            <a:fillRect/>
                          </a:stretch>
                        </pic:blipFill>
                        <pic:spPr>
                          <a:xfrm>
                            <a:off x="925214" y="54233"/>
                            <a:ext cx="102653" cy="120655"/>
                          </a:xfrm>
                          <a:prstGeom prst="rect">
                            <a:avLst/>
                          </a:prstGeom>
                        </pic:spPr>
                      </pic:pic>
                      <pic:pic>
                        <pic:nvPicPr>
                          <pic:cNvPr id="511" name="Image 511"/>
                          <pic:cNvPicPr/>
                        </pic:nvPicPr>
                        <pic:blipFill>
                          <a:blip r:embed="rId13" cstate="print"/>
                          <a:stretch>
                            <a:fillRect/>
                          </a:stretch>
                        </pic:blipFill>
                        <pic:spPr>
                          <a:xfrm>
                            <a:off x="925214" y="342238"/>
                            <a:ext cx="102653" cy="120655"/>
                          </a:xfrm>
                          <a:prstGeom prst="rect">
                            <a:avLst/>
                          </a:prstGeom>
                        </pic:spPr>
                      </pic:pic>
                      <pic:pic>
                        <pic:nvPicPr>
                          <pic:cNvPr id="512" name="Image 512"/>
                          <pic:cNvPicPr/>
                        </pic:nvPicPr>
                        <pic:blipFill>
                          <a:blip r:embed="rId13" cstate="print"/>
                          <a:stretch>
                            <a:fillRect/>
                          </a:stretch>
                        </pic:blipFill>
                        <pic:spPr>
                          <a:xfrm>
                            <a:off x="1116016" y="54233"/>
                            <a:ext cx="102653" cy="120655"/>
                          </a:xfrm>
                          <a:prstGeom prst="rect">
                            <a:avLst/>
                          </a:prstGeom>
                        </pic:spPr>
                      </pic:pic>
                      <pic:pic>
                        <pic:nvPicPr>
                          <pic:cNvPr id="513" name="Image 513"/>
                          <pic:cNvPicPr/>
                        </pic:nvPicPr>
                        <pic:blipFill>
                          <a:blip r:embed="rId13" cstate="print"/>
                          <a:stretch>
                            <a:fillRect/>
                          </a:stretch>
                        </pic:blipFill>
                        <pic:spPr>
                          <a:xfrm>
                            <a:off x="1116016" y="342238"/>
                            <a:ext cx="102653" cy="120655"/>
                          </a:xfrm>
                          <a:prstGeom prst="rect">
                            <a:avLst/>
                          </a:prstGeom>
                        </pic:spPr>
                      </pic:pic>
                      <wps:wsp>
                        <wps:cNvPr id="514" name="Textbox 51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15" name="Textbox 51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26532pt;width:100.25pt;height:40.7pt;mso-position-horizontal-relative:page;mso-position-vertical-relative:paragraph;z-index:15752192" id="docshapegroup492" coordorigin="17940,-2365" coordsize="2005,814">
                <v:rect style="position:absolute;left:17949;top:-2355;width:1985;height:794" id="docshape493" filled="false" stroked="true" strokeweight=".99628pt" strokecolor="#000000">
                  <v:stroke dashstyle="solid"/>
                </v:rect>
                <v:shape style="position:absolute;left:18495;top:-2280;width:162;height:190" type="#_x0000_t75" id="docshape494" stroked="false">
                  <v:imagedata r:id="rId13" o:title=""/>
                </v:shape>
                <v:shape style="position:absolute;left:18495;top:-1826;width:162;height:190" type="#_x0000_t75" id="docshape495" stroked="false">
                  <v:imagedata r:id="rId13" o:title=""/>
                </v:shape>
                <v:shape style="position:absolute;left:18805;top:-2270;width:142;height:171" id="docshape496" coordorigin="18806,-2269" coordsize="142,171" path="m18945,-2269l18808,-2269,18806,-2267,18806,-2101,18808,-2099,18945,-2099,18947,-2101,18947,-2267,18945,-2269xe" filled="true" fillcolor="#000000" stroked="false">
                  <v:path arrowok="t"/>
                  <v:fill type="solid"/>
                </v:shape>
                <v:shape style="position:absolute;left:18805;top:-2270;width:142;height:171" id="docshape497" coordorigin="18806,-2269" coordsize="142,171" path="m18806,-2264l18806,-2104,18806,-2101,18808,-2099,18811,-2099,18942,-2099,18945,-2099,18947,-2101,18947,-2104,18947,-2264,18947,-2267,18945,-2269,18942,-2269,18811,-2269,18808,-2269,18806,-2267,18806,-2264xe" filled="false" stroked="true" strokeweight=".99628pt" strokecolor="#000000">
                  <v:path arrowok="t"/>
                  <v:stroke dashstyle="solid"/>
                </v:shape>
                <v:shape style="position:absolute;left:18795;top:-1826;width:162;height:190" type="#_x0000_t75" id="docshape498" stroked="false">
                  <v:imagedata r:id="rId13" o:title=""/>
                </v:shape>
                <v:shape style="position:absolute;left:19096;top:-2280;width:162;height:190" type="#_x0000_t75" id="docshape499" stroked="false">
                  <v:imagedata r:id="rId13" o:title=""/>
                </v:shape>
                <v:shape style="position:absolute;left:19096;top:-1826;width:162;height:190" type="#_x0000_t75" id="docshape500" stroked="false">
                  <v:imagedata r:id="rId13" o:title=""/>
                </v:shape>
                <v:shape style="position:absolute;left:19396;top:-2280;width:162;height:190" type="#_x0000_t75" id="docshape501" stroked="false">
                  <v:imagedata r:id="rId13" o:title=""/>
                </v:shape>
                <v:shape style="position:absolute;left:19396;top:-1826;width:162;height:190" type="#_x0000_t75" id="docshape502" stroked="false">
                  <v:imagedata r:id="rId13" o:title=""/>
                </v:shape>
                <v:shape style="position:absolute;left:19697;top:-2280;width:162;height:190" type="#_x0000_t75" id="docshape503" stroked="false">
                  <v:imagedata r:id="rId13" o:title=""/>
                </v:shape>
                <v:shape style="position:absolute;left:19697;top:-1826;width:162;height:190" type="#_x0000_t75" id="docshape504" stroked="false">
                  <v:imagedata r:id="rId13" o:title=""/>
                </v:shape>
                <v:shape style="position:absolute;left:18039;top:-2365;width:284;height:343" type="#_x0000_t202" id="docshape50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50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617664">
                <wp:simplePos x="0" y="0"/>
                <wp:positionH relativeFrom="page">
                  <wp:posOffset>11391588</wp:posOffset>
                </wp:positionH>
                <wp:positionV relativeFrom="paragraph">
                  <wp:posOffset>-286429</wp:posOffset>
                </wp:positionV>
                <wp:extent cx="1273175" cy="517525"/>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1273175" cy="517525"/>
                          <a:chExt cx="1273175" cy="517525"/>
                        </a:xfrm>
                      </wpg:grpSpPr>
                      <wps:wsp>
                        <wps:cNvPr id="517" name="Graphic 517"/>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8" name="Image 518"/>
                          <pic:cNvPicPr/>
                        </pic:nvPicPr>
                        <pic:blipFill>
                          <a:blip r:embed="rId13" cstate="print"/>
                          <a:stretch>
                            <a:fillRect/>
                          </a:stretch>
                        </pic:blipFill>
                        <pic:spPr>
                          <a:xfrm>
                            <a:off x="352808" y="54245"/>
                            <a:ext cx="102653" cy="120655"/>
                          </a:xfrm>
                          <a:prstGeom prst="rect">
                            <a:avLst/>
                          </a:prstGeom>
                        </pic:spPr>
                      </pic:pic>
                      <pic:pic>
                        <pic:nvPicPr>
                          <pic:cNvPr id="519" name="Image 519"/>
                          <pic:cNvPicPr/>
                        </pic:nvPicPr>
                        <pic:blipFill>
                          <a:blip r:embed="rId12" cstate="print"/>
                          <a:stretch>
                            <a:fillRect/>
                          </a:stretch>
                        </pic:blipFill>
                        <pic:spPr>
                          <a:xfrm>
                            <a:off x="352808" y="342250"/>
                            <a:ext cx="102653" cy="120655"/>
                          </a:xfrm>
                          <a:prstGeom prst="rect">
                            <a:avLst/>
                          </a:prstGeom>
                        </pic:spPr>
                      </pic:pic>
                      <pic:pic>
                        <pic:nvPicPr>
                          <pic:cNvPr id="520" name="Image 520"/>
                          <pic:cNvPicPr/>
                        </pic:nvPicPr>
                        <pic:blipFill>
                          <a:blip r:embed="rId13" cstate="print"/>
                          <a:stretch>
                            <a:fillRect/>
                          </a:stretch>
                        </pic:blipFill>
                        <pic:spPr>
                          <a:xfrm>
                            <a:off x="543610" y="54245"/>
                            <a:ext cx="102653" cy="120655"/>
                          </a:xfrm>
                          <a:prstGeom prst="rect">
                            <a:avLst/>
                          </a:prstGeom>
                        </pic:spPr>
                      </pic:pic>
                      <pic:pic>
                        <pic:nvPicPr>
                          <pic:cNvPr id="521" name="Image 521"/>
                          <pic:cNvPicPr/>
                        </pic:nvPicPr>
                        <pic:blipFill>
                          <a:blip r:embed="rId12" cstate="print"/>
                          <a:stretch>
                            <a:fillRect/>
                          </a:stretch>
                        </pic:blipFill>
                        <pic:spPr>
                          <a:xfrm>
                            <a:off x="543610" y="342250"/>
                            <a:ext cx="102653" cy="120655"/>
                          </a:xfrm>
                          <a:prstGeom prst="rect">
                            <a:avLst/>
                          </a:prstGeom>
                        </pic:spPr>
                      </pic:pic>
                      <wps:wsp>
                        <wps:cNvPr id="522" name="Graphic 522"/>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23" name="Graphic 523"/>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4" name="Image 524"/>
                          <pic:cNvPicPr/>
                        </pic:nvPicPr>
                        <pic:blipFill>
                          <a:blip r:embed="rId12" cstate="print"/>
                          <a:stretch>
                            <a:fillRect/>
                          </a:stretch>
                        </pic:blipFill>
                        <pic:spPr>
                          <a:xfrm>
                            <a:off x="734412" y="342250"/>
                            <a:ext cx="102653" cy="120655"/>
                          </a:xfrm>
                          <a:prstGeom prst="rect">
                            <a:avLst/>
                          </a:prstGeom>
                        </pic:spPr>
                      </pic:pic>
                      <wps:wsp>
                        <wps:cNvPr id="525" name="Graphic 525"/>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7" name="Image 527"/>
                          <pic:cNvPicPr/>
                        </pic:nvPicPr>
                        <pic:blipFill>
                          <a:blip r:embed="rId12" cstate="print"/>
                          <a:stretch>
                            <a:fillRect/>
                          </a:stretch>
                        </pic:blipFill>
                        <pic:spPr>
                          <a:xfrm>
                            <a:off x="925214" y="342250"/>
                            <a:ext cx="102653" cy="120655"/>
                          </a:xfrm>
                          <a:prstGeom prst="rect">
                            <a:avLst/>
                          </a:prstGeom>
                        </pic:spPr>
                      </pic:pic>
                      <pic:pic>
                        <pic:nvPicPr>
                          <pic:cNvPr id="528" name="Image 528"/>
                          <pic:cNvPicPr/>
                        </pic:nvPicPr>
                        <pic:blipFill>
                          <a:blip r:embed="rId13" cstate="print"/>
                          <a:stretch>
                            <a:fillRect/>
                          </a:stretch>
                        </pic:blipFill>
                        <pic:spPr>
                          <a:xfrm>
                            <a:off x="1116016" y="54245"/>
                            <a:ext cx="102653" cy="120655"/>
                          </a:xfrm>
                          <a:prstGeom prst="rect">
                            <a:avLst/>
                          </a:prstGeom>
                        </pic:spPr>
                      </pic:pic>
                      <pic:pic>
                        <pic:nvPicPr>
                          <pic:cNvPr id="529" name="Image 529"/>
                          <pic:cNvPicPr/>
                        </pic:nvPicPr>
                        <pic:blipFill>
                          <a:blip r:embed="rId12" cstate="print"/>
                          <a:stretch>
                            <a:fillRect/>
                          </a:stretch>
                        </pic:blipFill>
                        <pic:spPr>
                          <a:xfrm>
                            <a:off x="1116016" y="342250"/>
                            <a:ext cx="102653" cy="120655"/>
                          </a:xfrm>
                          <a:prstGeom prst="rect">
                            <a:avLst/>
                          </a:prstGeom>
                        </pic:spPr>
                      </pic:pic>
                      <wps:wsp>
                        <wps:cNvPr id="530" name="Textbox 53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31" name="Textbox 53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53534pt;width:100.25pt;height:40.75pt;mso-position-horizontal-relative:page;mso-position-vertical-relative:paragraph;z-index:-17698816" id="docshapegroup507" coordorigin="17940,-451" coordsize="2005,815">
                <v:rect style="position:absolute;left:17949;top:-441;width:1985;height:794" id="docshape508" filled="false" stroked="true" strokeweight=".99628pt" strokecolor="#000000">
                  <v:stroke dashstyle="solid"/>
                </v:rect>
                <v:shape style="position:absolute;left:18495;top:-366;width:162;height:190" type="#_x0000_t75" id="docshape509" stroked="false">
                  <v:imagedata r:id="rId13" o:title=""/>
                </v:shape>
                <v:shape style="position:absolute;left:18495;top:87;width:162;height:190" type="#_x0000_t75" id="docshape510" stroked="false">
                  <v:imagedata r:id="rId12" o:title=""/>
                </v:shape>
                <v:shape style="position:absolute;left:18795;top:-366;width:162;height:190" type="#_x0000_t75" id="docshape511" stroked="false">
                  <v:imagedata r:id="rId13" o:title=""/>
                </v:shape>
                <v:shape style="position:absolute;left:18795;top:87;width:162;height:190" type="#_x0000_t75" id="docshape512" stroked="false">
                  <v:imagedata r:id="rId12" o:title=""/>
                </v:shape>
                <v:shape style="position:absolute;left:19106;top:-356;width:142;height:171" id="docshape513" coordorigin="19106,-356" coordsize="142,171" path="m19246,-356l19108,-356,19106,-353,19106,-188,19108,-186,19246,-186,19248,-188,19248,-353,19246,-356xe" filled="true" fillcolor="#000000" stroked="false">
                  <v:path arrowok="t"/>
                  <v:fill type="solid"/>
                </v:shape>
                <v:shape style="position:absolute;left:19106;top:-356;width:142;height:171" id="docshape514" coordorigin="19106,-356" coordsize="142,171" path="m19106,-351l19106,-191,19106,-188,19108,-186,19111,-186,19243,-186,19246,-186,19248,-188,19248,-191,19248,-351,19248,-353,19246,-356,19243,-356,19111,-356,19108,-356,19106,-353,19106,-351xe" filled="false" stroked="true" strokeweight=".99628pt" strokecolor="#000000">
                  <v:path arrowok="t"/>
                  <v:stroke dashstyle="solid"/>
                </v:shape>
                <v:shape style="position:absolute;left:19096;top:87;width:162;height:190" type="#_x0000_t75" id="docshape515" stroked="false">
                  <v:imagedata r:id="rId12" o:title=""/>
                </v:shape>
                <v:shape style="position:absolute;left:19406;top:-356;width:142;height:171" id="docshape516" coordorigin="19407,-356" coordsize="142,171" path="m19546,-356l19409,-356,19407,-353,19407,-188,19409,-186,19546,-186,19548,-188,19548,-353,19546,-356xe" filled="true" fillcolor="#000000" stroked="false">
                  <v:path arrowok="t"/>
                  <v:fill type="solid"/>
                </v:shape>
                <v:shape style="position:absolute;left:19406;top:-356;width:142;height:171" id="docshape517" coordorigin="19407,-356" coordsize="142,171" path="m19407,-351l19407,-191,19407,-188,19409,-186,19411,-186,19543,-186,19546,-186,19548,-188,19548,-191,19548,-351,19548,-353,19546,-356,19543,-356,19411,-356,19409,-356,19407,-353,19407,-351xe" filled="false" stroked="true" strokeweight=".99628pt" strokecolor="#000000">
                  <v:path arrowok="t"/>
                  <v:stroke dashstyle="solid"/>
                </v:shape>
                <v:shape style="position:absolute;left:19396;top:87;width:162;height:190" type="#_x0000_t75" id="docshape518" stroked="false">
                  <v:imagedata r:id="rId12" o:title=""/>
                </v:shape>
                <v:shape style="position:absolute;left:19697;top:-366;width:162;height:190" type="#_x0000_t75" id="docshape519" stroked="false">
                  <v:imagedata r:id="rId13" o:title=""/>
                </v:shape>
                <v:shape style="position:absolute;left:19697;top:87;width:162;height:190" type="#_x0000_t75" id="docshape520" stroked="false">
                  <v:imagedata r:id="rId12" o:title=""/>
                </v:shape>
                <v:shape style="position:absolute;left:18039;top:-452;width:284;height:343" type="#_x0000_t202" id="docshape52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2;width:1359;height:286" type="#_x0000_t202" id="docshape5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321087</wp:posOffset>
                </wp:positionV>
                <wp:extent cx="1273175" cy="517525"/>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1273175" cy="517525"/>
                          <a:chExt cx="1273175" cy="517525"/>
                        </a:xfrm>
                      </wpg:grpSpPr>
                      <wps:wsp>
                        <wps:cNvPr id="533" name="Graphic 533"/>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4" name="Image 534"/>
                          <pic:cNvPicPr/>
                        </pic:nvPicPr>
                        <pic:blipFill>
                          <a:blip r:embed="rId12" cstate="print"/>
                          <a:stretch>
                            <a:fillRect/>
                          </a:stretch>
                        </pic:blipFill>
                        <pic:spPr>
                          <a:xfrm>
                            <a:off x="352808" y="54258"/>
                            <a:ext cx="102653" cy="120655"/>
                          </a:xfrm>
                          <a:prstGeom prst="rect">
                            <a:avLst/>
                          </a:prstGeom>
                        </pic:spPr>
                      </pic:pic>
                      <pic:pic>
                        <pic:nvPicPr>
                          <pic:cNvPr id="535" name="Image 535"/>
                          <pic:cNvPicPr/>
                        </pic:nvPicPr>
                        <pic:blipFill>
                          <a:blip r:embed="rId13" cstate="print"/>
                          <a:stretch>
                            <a:fillRect/>
                          </a:stretch>
                        </pic:blipFill>
                        <pic:spPr>
                          <a:xfrm>
                            <a:off x="352808" y="342262"/>
                            <a:ext cx="102653" cy="120655"/>
                          </a:xfrm>
                          <a:prstGeom prst="rect">
                            <a:avLst/>
                          </a:prstGeom>
                        </pic:spPr>
                      </pic:pic>
                      <pic:pic>
                        <pic:nvPicPr>
                          <pic:cNvPr id="536" name="Image 536"/>
                          <pic:cNvPicPr/>
                        </pic:nvPicPr>
                        <pic:blipFill>
                          <a:blip r:embed="rId12" cstate="print"/>
                          <a:stretch>
                            <a:fillRect/>
                          </a:stretch>
                        </pic:blipFill>
                        <pic:spPr>
                          <a:xfrm>
                            <a:off x="543610" y="54258"/>
                            <a:ext cx="102653" cy="120655"/>
                          </a:xfrm>
                          <a:prstGeom prst="rect">
                            <a:avLst/>
                          </a:prstGeom>
                        </pic:spPr>
                      </pic:pic>
                      <pic:pic>
                        <pic:nvPicPr>
                          <pic:cNvPr id="537" name="Image 537"/>
                          <pic:cNvPicPr/>
                        </pic:nvPicPr>
                        <pic:blipFill>
                          <a:blip r:embed="rId13" cstate="print"/>
                          <a:stretch>
                            <a:fillRect/>
                          </a:stretch>
                        </pic:blipFill>
                        <pic:spPr>
                          <a:xfrm>
                            <a:off x="543610" y="342262"/>
                            <a:ext cx="102653" cy="120655"/>
                          </a:xfrm>
                          <a:prstGeom prst="rect">
                            <a:avLst/>
                          </a:prstGeom>
                        </pic:spPr>
                      </pic:pic>
                      <wps:wsp>
                        <wps:cNvPr id="538" name="Graphic 538"/>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39" name="Graphic 539"/>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0" name="Image 540"/>
                          <pic:cNvPicPr/>
                        </pic:nvPicPr>
                        <pic:blipFill>
                          <a:blip r:embed="rId13" cstate="print"/>
                          <a:stretch>
                            <a:fillRect/>
                          </a:stretch>
                        </pic:blipFill>
                        <pic:spPr>
                          <a:xfrm>
                            <a:off x="734412" y="342262"/>
                            <a:ext cx="102653" cy="120655"/>
                          </a:xfrm>
                          <a:prstGeom prst="rect">
                            <a:avLst/>
                          </a:prstGeom>
                        </pic:spPr>
                      </pic:pic>
                      <pic:pic>
                        <pic:nvPicPr>
                          <pic:cNvPr id="541" name="Image 541"/>
                          <pic:cNvPicPr/>
                        </pic:nvPicPr>
                        <pic:blipFill>
                          <a:blip r:embed="rId12" cstate="print"/>
                          <a:stretch>
                            <a:fillRect/>
                          </a:stretch>
                        </pic:blipFill>
                        <pic:spPr>
                          <a:xfrm>
                            <a:off x="925214" y="54258"/>
                            <a:ext cx="102653" cy="120655"/>
                          </a:xfrm>
                          <a:prstGeom prst="rect">
                            <a:avLst/>
                          </a:prstGeom>
                        </pic:spPr>
                      </pic:pic>
                      <pic:pic>
                        <pic:nvPicPr>
                          <pic:cNvPr id="542" name="Image 542"/>
                          <pic:cNvPicPr/>
                        </pic:nvPicPr>
                        <pic:blipFill>
                          <a:blip r:embed="rId13" cstate="print"/>
                          <a:stretch>
                            <a:fillRect/>
                          </a:stretch>
                        </pic:blipFill>
                        <pic:spPr>
                          <a:xfrm>
                            <a:off x="925214" y="342262"/>
                            <a:ext cx="102653" cy="120655"/>
                          </a:xfrm>
                          <a:prstGeom prst="rect">
                            <a:avLst/>
                          </a:prstGeom>
                        </pic:spPr>
                      </pic:pic>
                      <pic:pic>
                        <pic:nvPicPr>
                          <pic:cNvPr id="543" name="Image 543"/>
                          <pic:cNvPicPr/>
                        </pic:nvPicPr>
                        <pic:blipFill>
                          <a:blip r:embed="rId12" cstate="print"/>
                          <a:stretch>
                            <a:fillRect/>
                          </a:stretch>
                        </pic:blipFill>
                        <pic:spPr>
                          <a:xfrm>
                            <a:off x="1116016" y="54258"/>
                            <a:ext cx="102653" cy="120655"/>
                          </a:xfrm>
                          <a:prstGeom prst="rect">
                            <a:avLst/>
                          </a:prstGeom>
                        </pic:spPr>
                      </pic:pic>
                      <pic:pic>
                        <pic:nvPicPr>
                          <pic:cNvPr id="544" name="Image 544"/>
                          <pic:cNvPicPr/>
                        </pic:nvPicPr>
                        <pic:blipFill>
                          <a:blip r:embed="rId13" cstate="print"/>
                          <a:stretch>
                            <a:fillRect/>
                          </a:stretch>
                        </pic:blipFill>
                        <pic:spPr>
                          <a:xfrm>
                            <a:off x="1116016" y="342262"/>
                            <a:ext cx="102653" cy="120655"/>
                          </a:xfrm>
                          <a:prstGeom prst="rect">
                            <a:avLst/>
                          </a:prstGeom>
                        </pic:spPr>
                      </pic:pic>
                      <wps:wsp>
                        <wps:cNvPr id="545" name="Textbox 54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46" name="Textbox 54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82467pt;width:100.25pt;height:40.75pt;mso-position-horizontal-relative:page;mso-position-vertical-relative:paragraph;z-index:15753216" id="docshapegroup523" coordorigin="17940,506" coordsize="2005,815">
                <v:rect style="position:absolute;left:17949;top:516;width:1985;height:794" id="docshape524" filled="false" stroked="true" strokeweight=".99628pt" strokecolor="#000000">
                  <v:stroke dashstyle="solid"/>
                </v:rect>
                <v:shape style="position:absolute;left:18495;top:591;width:162;height:190" type="#_x0000_t75" id="docshape525" stroked="false">
                  <v:imagedata r:id="rId12" o:title=""/>
                </v:shape>
                <v:shape style="position:absolute;left:18495;top:1044;width:162;height:190" type="#_x0000_t75" id="docshape526" stroked="false">
                  <v:imagedata r:id="rId13" o:title=""/>
                </v:shape>
                <v:shape style="position:absolute;left:18795;top:591;width:162;height:190" type="#_x0000_t75" id="docshape527" stroked="false">
                  <v:imagedata r:id="rId12" o:title=""/>
                </v:shape>
                <v:shape style="position:absolute;left:18795;top:1044;width:162;height:190" type="#_x0000_t75" id="docshape528" stroked="false">
                  <v:imagedata r:id="rId13" o:title=""/>
                </v:shape>
                <v:shape style="position:absolute;left:19106;top:601;width:142;height:171" id="docshape529" coordorigin="19106,601" coordsize="142,171" path="m19246,601l19108,601,19106,603,19106,769,19108,771,19246,771,19248,769,19248,603,19246,601xe" filled="true" fillcolor="#000000" stroked="false">
                  <v:path arrowok="t"/>
                  <v:fill type="solid"/>
                </v:shape>
                <v:shape style="position:absolute;left:19106;top:601;width:142;height:171" id="docshape530" coordorigin="19106,601" coordsize="142,171" path="m19106,606l19106,766,19106,769,19108,771,19111,771,19243,771,19246,771,19248,769,19248,766,19248,606,19248,603,19246,601,19243,601,19111,601,19108,601,19106,603,19106,606xe" filled="false" stroked="true" strokeweight=".99628pt" strokecolor="#000000">
                  <v:path arrowok="t"/>
                  <v:stroke dashstyle="solid"/>
                </v:shape>
                <v:shape style="position:absolute;left:19096;top:1044;width:162;height:190" type="#_x0000_t75" id="docshape531" stroked="false">
                  <v:imagedata r:id="rId13" o:title=""/>
                </v:shape>
                <v:shape style="position:absolute;left:19396;top:591;width:162;height:190" type="#_x0000_t75" id="docshape532" stroked="false">
                  <v:imagedata r:id="rId12" o:title=""/>
                </v:shape>
                <v:shape style="position:absolute;left:19396;top:1044;width:162;height:190" type="#_x0000_t75" id="docshape533" stroked="false">
                  <v:imagedata r:id="rId13" o:title=""/>
                </v:shape>
                <v:shape style="position:absolute;left:19697;top:591;width:162;height:190" type="#_x0000_t75" id="docshape534" stroked="false">
                  <v:imagedata r:id="rId12" o:title=""/>
                </v:shape>
                <v:shape style="position:absolute;left:19697;top:1044;width:162;height:190" type="#_x0000_t75" id="docshape535" stroked="false">
                  <v:imagedata r:id="rId13" o:title=""/>
                </v:shape>
                <v:shape style="position:absolute;left:18039;top:505;width:284;height:343" type="#_x0000_t202" id="docshape53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3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928617</wp:posOffset>
                </wp:positionV>
                <wp:extent cx="1273175" cy="517525"/>
                <wp:effectExtent l="0" t="0" r="0" b="0"/>
                <wp:wrapNone/>
                <wp:docPr id="547" name="Group 547"/>
                <wp:cNvGraphicFramePr>
                  <a:graphicFrameLocks/>
                </wp:cNvGraphicFramePr>
                <a:graphic>
                  <a:graphicData uri="http://schemas.microsoft.com/office/word/2010/wordprocessingGroup">
                    <wpg:wgp>
                      <wpg:cNvPr id="547" name="Group 547"/>
                      <wpg:cNvGrpSpPr/>
                      <wpg:grpSpPr>
                        <a:xfrm>
                          <a:off x="0" y="0"/>
                          <a:ext cx="1273175" cy="517525"/>
                          <a:chExt cx="1273175" cy="517525"/>
                        </a:xfrm>
                      </wpg:grpSpPr>
                      <wps:wsp>
                        <wps:cNvPr id="548" name="Graphic 548"/>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9" name="Image 549"/>
                          <pic:cNvPicPr/>
                        </pic:nvPicPr>
                        <pic:blipFill>
                          <a:blip r:embed="rId13" cstate="print"/>
                          <a:stretch>
                            <a:fillRect/>
                          </a:stretch>
                        </pic:blipFill>
                        <pic:spPr>
                          <a:xfrm>
                            <a:off x="352808" y="54257"/>
                            <a:ext cx="102653" cy="120655"/>
                          </a:xfrm>
                          <a:prstGeom prst="rect">
                            <a:avLst/>
                          </a:prstGeom>
                        </pic:spPr>
                      </pic:pic>
                      <pic:pic>
                        <pic:nvPicPr>
                          <pic:cNvPr id="550" name="Image 550"/>
                          <pic:cNvPicPr/>
                        </pic:nvPicPr>
                        <pic:blipFill>
                          <a:blip r:embed="rId12" cstate="print"/>
                          <a:stretch>
                            <a:fillRect/>
                          </a:stretch>
                        </pic:blipFill>
                        <pic:spPr>
                          <a:xfrm>
                            <a:off x="352808" y="342262"/>
                            <a:ext cx="102653" cy="120655"/>
                          </a:xfrm>
                          <a:prstGeom prst="rect">
                            <a:avLst/>
                          </a:prstGeom>
                        </pic:spPr>
                      </pic:pic>
                      <pic:pic>
                        <pic:nvPicPr>
                          <pic:cNvPr id="551" name="Image 551"/>
                          <pic:cNvPicPr/>
                        </pic:nvPicPr>
                        <pic:blipFill>
                          <a:blip r:embed="rId13" cstate="print"/>
                          <a:stretch>
                            <a:fillRect/>
                          </a:stretch>
                        </pic:blipFill>
                        <pic:spPr>
                          <a:xfrm>
                            <a:off x="543610" y="54257"/>
                            <a:ext cx="102653" cy="120655"/>
                          </a:xfrm>
                          <a:prstGeom prst="rect">
                            <a:avLst/>
                          </a:prstGeom>
                        </pic:spPr>
                      </pic:pic>
                      <pic:pic>
                        <pic:nvPicPr>
                          <pic:cNvPr id="552" name="Image 552"/>
                          <pic:cNvPicPr/>
                        </pic:nvPicPr>
                        <pic:blipFill>
                          <a:blip r:embed="rId12" cstate="print"/>
                          <a:stretch>
                            <a:fillRect/>
                          </a:stretch>
                        </pic:blipFill>
                        <pic:spPr>
                          <a:xfrm>
                            <a:off x="543610" y="342262"/>
                            <a:ext cx="102653" cy="120655"/>
                          </a:xfrm>
                          <a:prstGeom prst="rect">
                            <a:avLst/>
                          </a:prstGeom>
                        </pic:spPr>
                      </pic:pic>
                      <pic:pic>
                        <pic:nvPicPr>
                          <pic:cNvPr id="553" name="Image 553"/>
                          <pic:cNvPicPr/>
                        </pic:nvPicPr>
                        <pic:blipFill>
                          <a:blip r:embed="rId13" cstate="print"/>
                          <a:stretch>
                            <a:fillRect/>
                          </a:stretch>
                        </pic:blipFill>
                        <pic:spPr>
                          <a:xfrm>
                            <a:off x="734412" y="54257"/>
                            <a:ext cx="102653" cy="120655"/>
                          </a:xfrm>
                          <a:prstGeom prst="rect">
                            <a:avLst/>
                          </a:prstGeom>
                        </pic:spPr>
                      </pic:pic>
                      <pic:pic>
                        <pic:nvPicPr>
                          <pic:cNvPr id="554" name="Image 554"/>
                          <pic:cNvPicPr/>
                        </pic:nvPicPr>
                        <pic:blipFill>
                          <a:blip r:embed="rId12" cstate="print"/>
                          <a:stretch>
                            <a:fillRect/>
                          </a:stretch>
                        </pic:blipFill>
                        <pic:spPr>
                          <a:xfrm>
                            <a:off x="734412" y="342262"/>
                            <a:ext cx="102653" cy="120655"/>
                          </a:xfrm>
                          <a:prstGeom prst="rect">
                            <a:avLst/>
                          </a:prstGeom>
                        </pic:spPr>
                      </pic:pic>
                      <pic:pic>
                        <pic:nvPicPr>
                          <pic:cNvPr id="555" name="Image 555"/>
                          <pic:cNvPicPr/>
                        </pic:nvPicPr>
                        <pic:blipFill>
                          <a:blip r:embed="rId13" cstate="print"/>
                          <a:stretch>
                            <a:fillRect/>
                          </a:stretch>
                        </pic:blipFill>
                        <pic:spPr>
                          <a:xfrm>
                            <a:off x="925214" y="54257"/>
                            <a:ext cx="102653" cy="120655"/>
                          </a:xfrm>
                          <a:prstGeom prst="rect">
                            <a:avLst/>
                          </a:prstGeom>
                        </pic:spPr>
                      </pic:pic>
                      <pic:pic>
                        <pic:nvPicPr>
                          <pic:cNvPr id="556" name="Image 556"/>
                          <pic:cNvPicPr/>
                        </pic:nvPicPr>
                        <pic:blipFill>
                          <a:blip r:embed="rId12" cstate="print"/>
                          <a:stretch>
                            <a:fillRect/>
                          </a:stretch>
                        </pic:blipFill>
                        <pic:spPr>
                          <a:xfrm>
                            <a:off x="925214" y="342262"/>
                            <a:ext cx="102653" cy="120655"/>
                          </a:xfrm>
                          <a:prstGeom prst="rect">
                            <a:avLst/>
                          </a:prstGeom>
                        </pic:spPr>
                      </pic:pic>
                      <wps:wsp>
                        <wps:cNvPr id="557" name="Graphic 557"/>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9" name="Image 559"/>
                          <pic:cNvPicPr/>
                        </pic:nvPicPr>
                        <pic:blipFill>
                          <a:blip r:embed="rId12" cstate="print"/>
                          <a:stretch>
                            <a:fillRect/>
                          </a:stretch>
                        </pic:blipFill>
                        <pic:spPr>
                          <a:xfrm>
                            <a:off x="1116016" y="342262"/>
                            <a:ext cx="102653" cy="120655"/>
                          </a:xfrm>
                          <a:prstGeom prst="rect">
                            <a:avLst/>
                          </a:prstGeom>
                        </pic:spPr>
                      </pic:pic>
                      <wps:wsp>
                        <wps:cNvPr id="560" name="Textbox 56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61" name="Textbox 561"/>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19469pt;width:100.25pt;height:40.75pt;mso-position-horizontal-relative:page;mso-position-vertical-relative:paragraph;z-index:15753728" id="docshapegroup538" coordorigin="17940,1462" coordsize="2005,815">
                <v:rect style="position:absolute;left:17949;top:1472;width:1985;height:794" id="docshape539" filled="false" stroked="true" strokeweight=".99628pt" strokecolor="#000000">
                  <v:stroke dashstyle="solid"/>
                </v:rect>
                <v:shape style="position:absolute;left:18495;top:1547;width:162;height:190" type="#_x0000_t75" id="docshape540" stroked="false">
                  <v:imagedata r:id="rId13" o:title=""/>
                </v:shape>
                <v:shape style="position:absolute;left:18495;top:2001;width:162;height:190" type="#_x0000_t75" id="docshape541" stroked="false">
                  <v:imagedata r:id="rId12" o:title=""/>
                </v:shape>
                <v:shape style="position:absolute;left:18795;top:1547;width:162;height:190" type="#_x0000_t75" id="docshape542" stroked="false">
                  <v:imagedata r:id="rId13" o:title=""/>
                </v:shape>
                <v:shape style="position:absolute;left:18795;top:2001;width:162;height:190" type="#_x0000_t75" id="docshape543" stroked="false">
                  <v:imagedata r:id="rId12" o:title=""/>
                </v:shape>
                <v:shape style="position:absolute;left:19096;top:1547;width:162;height:190" type="#_x0000_t75" id="docshape544" stroked="false">
                  <v:imagedata r:id="rId13" o:title=""/>
                </v:shape>
                <v:shape style="position:absolute;left:19096;top:2001;width:162;height:190" type="#_x0000_t75" id="docshape545" stroked="false">
                  <v:imagedata r:id="rId12" o:title=""/>
                </v:shape>
                <v:shape style="position:absolute;left:19396;top:1547;width:162;height:190" type="#_x0000_t75" id="docshape546" stroked="false">
                  <v:imagedata r:id="rId13" o:title=""/>
                </v:shape>
                <v:shape style="position:absolute;left:19396;top:2001;width:162;height:190" type="#_x0000_t75" id="docshape547" stroked="false">
                  <v:imagedata r:id="rId12" o:title=""/>
                </v:shape>
                <v:shape style="position:absolute;left:19706;top:1557;width:142;height:171" id="docshape548" coordorigin="19707,1558" coordsize="142,171" path="m19846,1558l19709,1558,19707,1560,19707,1726,19709,1728,19846,1728,19849,1726,19849,1560,19846,1558xe" filled="true" fillcolor="#000000" stroked="false">
                  <v:path arrowok="t"/>
                  <v:fill type="solid"/>
                </v:shape>
                <v:shape style="position:absolute;left:19706;top:1557;width:142;height:171" id="docshape549" coordorigin="19707,1558" coordsize="142,171" path="m19707,1563l19707,1723,19707,1726,19709,1728,19712,1728,19844,1728,19846,1728,19849,1726,19849,1723,19849,1563,19849,1560,19846,1558,19844,1558,19712,1558,19709,1558,19707,1560,19707,1563xe" filled="false" stroked="true" strokeweight=".99628pt" strokecolor="#000000">
                  <v:path arrowok="t"/>
                  <v:stroke dashstyle="solid"/>
                </v:shape>
                <v:shape style="position:absolute;left:19697;top:2001;width:162;height:190" type="#_x0000_t75" id="docshape550" stroked="false">
                  <v:imagedata r:id="rId12" o:title=""/>
                </v:shape>
                <v:shape style="position:absolute;left:18039;top:1462;width:284;height:343" type="#_x0000_t202" id="docshape55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5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1536134</wp:posOffset>
                </wp:positionV>
                <wp:extent cx="1273175" cy="517525"/>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1273175" cy="517525"/>
                          <a:chExt cx="1273175" cy="517525"/>
                        </a:xfrm>
                      </wpg:grpSpPr>
                      <wps:wsp>
                        <wps:cNvPr id="563" name="Graphic 563"/>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64" name="Graphic 564"/>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6" name="Image 566"/>
                          <pic:cNvPicPr/>
                        </pic:nvPicPr>
                        <pic:blipFill>
                          <a:blip r:embed="rId13" cstate="print"/>
                          <a:stretch>
                            <a:fillRect/>
                          </a:stretch>
                        </pic:blipFill>
                        <pic:spPr>
                          <a:xfrm>
                            <a:off x="352808" y="342274"/>
                            <a:ext cx="102653" cy="120655"/>
                          </a:xfrm>
                          <a:prstGeom prst="rect">
                            <a:avLst/>
                          </a:prstGeom>
                        </pic:spPr>
                      </pic:pic>
                      <wps:wsp>
                        <wps:cNvPr id="567" name="Graphic 567"/>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68" name="Graphic 568"/>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9" name="Image 569"/>
                          <pic:cNvPicPr/>
                        </pic:nvPicPr>
                        <pic:blipFill>
                          <a:blip r:embed="rId13" cstate="print"/>
                          <a:stretch>
                            <a:fillRect/>
                          </a:stretch>
                        </pic:blipFill>
                        <pic:spPr>
                          <a:xfrm>
                            <a:off x="543610" y="342274"/>
                            <a:ext cx="102653" cy="120655"/>
                          </a:xfrm>
                          <a:prstGeom prst="rect">
                            <a:avLst/>
                          </a:prstGeom>
                        </pic:spPr>
                      </pic:pic>
                      <wps:wsp>
                        <wps:cNvPr id="570" name="Graphic 570"/>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71" name="Graphic 571"/>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2" name="Image 572"/>
                          <pic:cNvPicPr/>
                        </pic:nvPicPr>
                        <pic:blipFill>
                          <a:blip r:embed="rId13" cstate="print"/>
                          <a:stretch>
                            <a:fillRect/>
                          </a:stretch>
                        </pic:blipFill>
                        <pic:spPr>
                          <a:xfrm>
                            <a:off x="734412" y="342274"/>
                            <a:ext cx="102653" cy="120655"/>
                          </a:xfrm>
                          <a:prstGeom prst="rect">
                            <a:avLst/>
                          </a:prstGeom>
                        </pic:spPr>
                      </pic:pic>
                      <wps:wsp>
                        <wps:cNvPr id="573" name="Graphic 573"/>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5" name="Image 575"/>
                          <pic:cNvPicPr/>
                        </pic:nvPicPr>
                        <pic:blipFill>
                          <a:blip r:embed="rId13" cstate="print"/>
                          <a:stretch>
                            <a:fillRect/>
                          </a:stretch>
                        </pic:blipFill>
                        <pic:spPr>
                          <a:xfrm>
                            <a:off x="925214" y="342274"/>
                            <a:ext cx="102653" cy="120655"/>
                          </a:xfrm>
                          <a:prstGeom prst="rect">
                            <a:avLst/>
                          </a:prstGeom>
                        </pic:spPr>
                      </pic:pic>
                      <pic:pic>
                        <pic:nvPicPr>
                          <pic:cNvPr id="576" name="Image 576"/>
                          <pic:cNvPicPr/>
                        </pic:nvPicPr>
                        <pic:blipFill>
                          <a:blip r:embed="rId14" cstate="print"/>
                          <a:stretch>
                            <a:fillRect/>
                          </a:stretch>
                        </pic:blipFill>
                        <pic:spPr>
                          <a:xfrm>
                            <a:off x="1116016" y="54270"/>
                            <a:ext cx="102653" cy="120655"/>
                          </a:xfrm>
                          <a:prstGeom prst="rect">
                            <a:avLst/>
                          </a:prstGeom>
                        </pic:spPr>
                      </pic:pic>
                      <pic:pic>
                        <pic:nvPicPr>
                          <pic:cNvPr id="577" name="Image 577"/>
                          <pic:cNvPicPr/>
                        </pic:nvPicPr>
                        <pic:blipFill>
                          <a:blip r:embed="rId13" cstate="print"/>
                          <a:stretch>
                            <a:fillRect/>
                          </a:stretch>
                        </pic:blipFill>
                        <pic:spPr>
                          <a:xfrm>
                            <a:off x="1116016" y="342274"/>
                            <a:ext cx="102653" cy="120655"/>
                          </a:xfrm>
                          <a:prstGeom prst="rect">
                            <a:avLst/>
                          </a:prstGeom>
                        </pic:spPr>
                      </pic:pic>
                      <wps:wsp>
                        <wps:cNvPr id="578" name="Textbox 57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79" name="Textbox 57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55467pt;width:100.25pt;height:40.75pt;mso-position-horizontal-relative:page;mso-position-vertical-relative:paragraph;z-index:15754240" id="docshapegroup553" coordorigin="17940,2419" coordsize="2005,815">
                <v:rect style="position:absolute;left:17949;top:2429;width:1985;height:794" id="docshape554" filled="false" stroked="true" strokeweight=".99628pt" strokecolor="#000000">
                  <v:stroke dashstyle="solid"/>
                </v:rect>
                <v:shape style="position:absolute;left:18505;top:2514;width:142;height:171" id="docshape555" coordorigin="18505,2515" coordsize="142,171" path="m18645,2515l18507,2515,18505,2517,18505,2682,18507,2685,18645,2685,18647,2682,18647,2517,18645,2515xe" filled="true" fillcolor="#000000" stroked="false">
                  <v:path arrowok="t"/>
                  <v:fill type="solid"/>
                </v:shape>
                <v:shape style="position:absolute;left:18505;top:2514;width:142;height:171" id="docshape556" coordorigin="18505,2515" coordsize="142,171" path="m18505,2520l18505,2680,18505,2682,18507,2685,18510,2685,18642,2685,18645,2685,18647,2682,18647,2680,18647,2520,18647,2517,18645,2515,18642,2515,18510,2515,18507,2515,18505,2517,18505,2520xe" filled="false" stroked="true" strokeweight=".99628pt" strokecolor="#000000">
                  <v:path arrowok="t"/>
                  <v:stroke dashstyle="solid"/>
                </v:shape>
                <v:shape style="position:absolute;left:18495;top:2958;width:162;height:190" type="#_x0000_t75" id="docshape557" stroked="false">
                  <v:imagedata r:id="rId13" o:title=""/>
                </v:shape>
                <v:shape style="position:absolute;left:18805;top:2514;width:142;height:171" id="docshape558" coordorigin="18806,2515" coordsize="142,171" path="m18945,2515l18808,2515,18806,2517,18806,2682,18808,2685,18945,2685,18947,2682,18947,2517,18945,2515xe" filled="true" fillcolor="#000000" stroked="false">
                  <v:path arrowok="t"/>
                  <v:fill type="solid"/>
                </v:shape>
                <v:shape style="position:absolute;left:18805;top:2514;width:142;height:171" id="docshape559" coordorigin="18806,2515" coordsize="142,171" path="m18806,2520l18806,2680,18806,2682,18808,2685,18811,2685,18942,2685,18945,2685,18947,2682,18947,2680,18947,2520,18947,2517,18945,2515,18942,2515,18811,2515,18808,2515,18806,2517,18806,2520xe" filled="false" stroked="true" strokeweight=".99628pt" strokecolor="#000000">
                  <v:path arrowok="t"/>
                  <v:stroke dashstyle="solid"/>
                </v:shape>
                <v:shape style="position:absolute;left:18795;top:2958;width:162;height:190" type="#_x0000_t75" id="docshape560" stroked="false">
                  <v:imagedata r:id="rId13" o:title=""/>
                </v:shape>
                <v:shape style="position:absolute;left:19106;top:2514;width:142;height:171" id="docshape561" coordorigin="19106,2515" coordsize="142,171" path="m19246,2515l19108,2515,19106,2517,19106,2682,19108,2685,19246,2685,19248,2682,19248,2517,19246,2515xe" filled="true" fillcolor="#000000" stroked="false">
                  <v:path arrowok="t"/>
                  <v:fill type="solid"/>
                </v:shape>
                <v:shape style="position:absolute;left:19106;top:2514;width:142;height:171" id="docshape562" coordorigin="19106,2515" coordsize="142,171" path="m19106,2520l19106,2680,19106,2682,19108,2685,19111,2685,19243,2685,19246,2685,19248,2682,19248,2680,19248,2520,19248,2517,19246,2515,19243,2515,19111,2515,19108,2515,19106,2517,19106,2520xe" filled="false" stroked="true" strokeweight=".99628pt" strokecolor="#000000">
                  <v:path arrowok="t"/>
                  <v:stroke dashstyle="solid"/>
                </v:shape>
                <v:shape style="position:absolute;left:19096;top:2958;width:162;height:190" type="#_x0000_t75" id="docshape563" stroked="false">
                  <v:imagedata r:id="rId13" o:title=""/>
                </v:shape>
                <v:shape style="position:absolute;left:19406;top:2514;width:142;height:171" id="docshape564" coordorigin="19407,2515" coordsize="142,171" path="m19546,2515l19409,2515,19407,2517,19407,2682,19409,2685,19546,2685,19548,2682,19548,2517,19546,2515xe" filled="true" fillcolor="#000000" stroked="false">
                  <v:path arrowok="t"/>
                  <v:fill type="solid"/>
                </v:shape>
                <v:shape style="position:absolute;left:19406;top:2514;width:142;height:171" id="docshape565" coordorigin="19407,2515" coordsize="142,171" path="m19407,2520l19407,2680,19407,2682,19409,2685,19411,2685,19543,2685,19546,2685,19548,2682,19548,2680,19548,2520,19548,2517,19546,2515,19543,2515,19411,2515,19409,2515,19407,2517,19407,2520xe" filled="false" stroked="true" strokeweight=".99628pt" strokecolor="#000000">
                  <v:path arrowok="t"/>
                  <v:stroke dashstyle="solid"/>
                </v:shape>
                <v:shape style="position:absolute;left:19396;top:2958;width:162;height:190" type="#_x0000_t75" id="docshape566" stroked="false">
                  <v:imagedata r:id="rId13" o:title=""/>
                </v:shape>
                <v:shape style="position:absolute;left:19697;top:2504;width:162;height:190" type="#_x0000_t75" id="docshape567" stroked="false">
                  <v:imagedata r:id="rId14" o:title=""/>
                </v:shape>
                <v:shape style="position:absolute;left:19697;top:2958;width:162;height:190" type="#_x0000_t75" id="docshape568" stroked="false">
                  <v:imagedata r:id="rId13" o:title=""/>
                </v:shape>
                <v:shape style="position:absolute;left:18039;top:2419;width:284;height:343" type="#_x0000_t202" id="docshape56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9;width:1359;height:286" type="#_x0000_t202" id="docshape57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-1501476</wp:posOffset>
                </wp:positionV>
                <wp:extent cx="1273175" cy="516890"/>
                <wp:effectExtent l="0" t="0" r="0" b="0"/>
                <wp:wrapNone/>
                <wp:docPr id="580" name="Group 580"/>
                <wp:cNvGraphicFramePr>
                  <a:graphicFrameLocks/>
                </wp:cNvGraphicFramePr>
                <a:graphic>
                  <a:graphicData uri="http://schemas.microsoft.com/office/word/2010/wordprocessingGroup">
                    <wpg:wgp>
                      <wpg:cNvPr id="580" name="Group 580"/>
                      <wpg:cNvGrpSpPr/>
                      <wpg:grpSpPr>
                        <a:xfrm>
                          <a:off x="0" y="0"/>
                          <a:ext cx="1273175" cy="516890"/>
                          <a:chExt cx="1273175" cy="516890"/>
                        </a:xfrm>
                      </wpg:grpSpPr>
                      <wps:wsp>
                        <wps:cNvPr id="581" name="Graphic 581"/>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2" name="Image 582"/>
                          <pic:cNvPicPr/>
                        </pic:nvPicPr>
                        <pic:blipFill>
                          <a:blip r:embed="rId13" cstate="print"/>
                          <a:stretch>
                            <a:fillRect/>
                          </a:stretch>
                        </pic:blipFill>
                        <pic:spPr>
                          <a:xfrm>
                            <a:off x="352808" y="54233"/>
                            <a:ext cx="102653" cy="120655"/>
                          </a:xfrm>
                          <a:prstGeom prst="rect">
                            <a:avLst/>
                          </a:prstGeom>
                        </pic:spPr>
                      </pic:pic>
                      <pic:pic>
                        <pic:nvPicPr>
                          <pic:cNvPr id="583" name="Image 583"/>
                          <pic:cNvPicPr/>
                        </pic:nvPicPr>
                        <pic:blipFill>
                          <a:blip r:embed="rId13" cstate="print"/>
                          <a:stretch>
                            <a:fillRect/>
                          </a:stretch>
                        </pic:blipFill>
                        <pic:spPr>
                          <a:xfrm>
                            <a:off x="352808" y="342238"/>
                            <a:ext cx="102653" cy="120655"/>
                          </a:xfrm>
                          <a:prstGeom prst="rect">
                            <a:avLst/>
                          </a:prstGeom>
                        </pic:spPr>
                      </pic:pic>
                      <pic:pic>
                        <pic:nvPicPr>
                          <pic:cNvPr id="584" name="Image 584"/>
                          <pic:cNvPicPr/>
                        </pic:nvPicPr>
                        <pic:blipFill>
                          <a:blip r:embed="rId10" cstate="print"/>
                          <a:stretch>
                            <a:fillRect/>
                          </a:stretch>
                        </pic:blipFill>
                        <pic:spPr>
                          <a:xfrm>
                            <a:off x="543610" y="54233"/>
                            <a:ext cx="102653" cy="120655"/>
                          </a:xfrm>
                          <a:prstGeom prst="rect">
                            <a:avLst/>
                          </a:prstGeom>
                        </pic:spPr>
                      </pic:pic>
                      <pic:pic>
                        <pic:nvPicPr>
                          <pic:cNvPr id="585" name="Image 585"/>
                          <pic:cNvPicPr/>
                        </pic:nvPicPr>
                        <pic:blipFill>
                          <a:blip r:embed="rId10" cstate="print"/>
                          <a:stretch>
                            <a:fillRect/>
                          </a:stretch>
                        </pic:blipFill>
                        <pic:spPr>
                          <a:xfrm>
                            <a:off x="543610" y="342238"/>
                            <a:ext cx="102653" cy="120655"/>
                          </a:xfrm>
                          <a:prstGeom prst="rect">
                            <a:avLst/>
                          </a:prstGeom>
                        </pic:spPr>
                      </pic:pic>
                      <pic:pic>
                        <pic:nvPicPr>
                          <pic:cNvPr id="586" name="Image 586"/>
                          <pic:cNvPicPr/>
                        </pic:nvPicPr>
                        <pic:blipFill>
                          <a:blip r:embed="rId10" cstate="print"/>
                          <a:stretch>
                            <a:fillRect/>
                          </a:stretch>
                        </pic:blipFill>
                        <pic:spPr>
                          <a:xfrm>
                            <a:off x="734412" y="54233"/>
                            <a:ext cx="102653" cy="120655"/>
                          </a:xfrm>
                          <a:prstGeom prst="rect">
                            <a:avLst/>
                          </a:prstGeom>
                        </pic:spPr>
                      </pic:pic>
                      <pic:pic>
                        <pic:nvPicPr>
                          <pic:cNvPr id="587" name="Image 587"/>
                          <pic:cNvPicPr/>
                        </pic:nvPicPr>
                        <pic:blipFill>
                          <a:blip r:embed="rId10" cstate="print"/>
                          <a:stretch>
                            <a:fillRect/>
                          </a:stretch>
                        </pic:blipFill>
                        <pic:spPr>
                          <a:xfrm>
                            <a:off x="734412" y="342238"/>
                            <a:ext cx="102653" cy="120655"/>
                          </a:xfrm>
                          <a:prstGeom prst="rect">
                            <a:avLst/>
                          </a:prstGeom>
                        </pic:spPr>
                      </pic:pic>
                      <pic:pic>
                        <pic:nvPicPr>
                          <pic:cNvPr id="588" name="Image 588"/>
                          <pic:cNvPicPr/>
                        </pic:nvPicPr>
                        <pic:blipFill>
                          <a:blip r:embed="rId10" cstate="print"/>
                          <a:stretch>
                            <a:fillRect/>
                          </a:stretch>
                        </pic:blipFill>
                        <pic:spPr>
                          <a:xfrm>
                            <a:off x="925214" y="54233"/>
                            <a:ext cx="102653" cy="120655"/>
                          </a:xfrm>
                          <a:prstGeom prst="rect">
                            <a:avLst/>
                          </a:prstGeom>
                        </pic:spPr>
                      </pic:pic>
                      <pic:pic>
                        <pic:nvPicPr>
                          <pic:cNvPr id="589" name="Image 589"/>
                          <pic:cNvPicPr/>
                        </pic:nvPicPr>
                        <pic:blipFill>
                          <a:blip r:embed="rId10" cstate="print"/>
                          <a:stretch>
                            <a:fillRect/>
                          </a:stretch>
                        </pic:blipFill>
                        <pic:spPr>
                          <a:xfrm>
                            <a:off x="925214" y="342238"/>
                            <a:ext cx="102653" cy="120655"/>
                          </a:xfrm>
                          <a:prstGeom prst="rect">
                            <a:avLst/>
                          </a:prstGeom>
                        </pic:spPr>
                      </pic:pic>
                      <pic:pic>
                        <pic:nvPicPr>
                          <pic:cNvPr id="590" name="Image 590"/>
                          <pic:cNvPicPr/>
                        </pic:nvPicPr>
                        <pic:blipFill>
                          <a:blip r:embed="rId10" cstate="print"/>
                          <a:stretch>
                            <a:fillRect/>
                          </a:stretch>
                        </pic:blipFill>
                        <pic:spPr>
                          <a:xfrm>
                            <a:off x="1116015" y="54233"/>
                            <a:ext cx="102653" cy="120655"/>
                          </a:xfrm>
                          <a:prstGeom prst="rect">
                            <a:avLst/>
                          </a:prstGeom>
                        </pic:spPr>
                      </pic:pic>
                      <pic:pic>
                        <pic:nvPicPr>
                          <pic:cNvPr id="591" name="Image 591"/>
                          <pic:cNvPicPr/>
                        </pic:nvPicPr>
                        <pic:blipFill>
                          <a:blip r:embed="rId10" cstate="print"/>
                          <a:stretch>
                            <a:fillRect/>
                          </a:stretch>
                        </pic:blipFill>
                        <pic:spPr>
                          <a:xfrm>
                            <a:off x="1116015" y="342238"/>
                            <a:ext cx="102653" cy="120655"/>
                          </a:xfrm>
                          <a:prstGeom prst="rect">
                            <a:avLst/>
                          </a:prstGeom>
                        </pic:spPr>
                      </pic:pic>
                      <wps:wsp>
                        <wps:cNvPr id="592" name="Textbox 59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93" name="Textbox 59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26532pt;width:100.25pt;height:40.7pt;mso-position-horizontal-relative:page;mso-position-vertical-relative:paragraph;z-index:15755776" id="docshapegroup571" coordorigin="20673,-2365" coordsize="2005,814">
                <v:rect style="position:absolute;left:20683;top:-2355;width:1985;height:794" id="docshape572" filled="false" stroked="true" strokeweight=".99628pt" strokecolor="#000000">
                  <v:stroke dashstyle="solid"/>
                </v:rect>
                <v:shape style="position:absolute;left:21228;top:-2280;width:162;height:190" type="#_x0000_t75" id="docshape573" stroked="false">
                  <v:imagedata r:id="rId13" o:title=""/>
                </v:shape>
                <v:shape style="position:absolute;left:21228;top:-1826;width:162;height:190" type="#_x0000_t75" id="docshape574" stroked="false">
                  <v:imagedata r:id="rId13" o:title=""/>
                </v:shape>
                <v:shape style="position:absolute;left:21529;top:-2280;width:162;height:190" type="#_x0000_t75" id="docshape575" stroked="false">
                  <v:imagedata r:id="rId10" o:title=""/>
                </v:shape>
                <v:shape style="position:absolute;left:21529;top:-1826;width:162;height:190" type="#_x0000_t75" id="docshape576" stroked="false">
                  <v:imagedata r:id="rId10" o:title=""/>
                </v:shape>
                <v:shape style="position:absolute;left:21829;top:-2280;width:162;height:190" type="#_x0000_t75" id="docshape577" stroked="false">
                  <v:imagedata r:id="rId10" o:title=""/>
                </v:shape>
                <v:shape style="position:absolute;left:21829;top:-1826;width:162;height:190" type="#_x0000_t75" id="docshape578" stroked="false">
                  <v:imagedata r:id="rId10" o:title=""/>
                </v:shape>
                <v:shape style="position:absolute;left:22130;top:-2280;width:162;height:190" type="#_x0000_t75" id="docshape579" stroked="false">
                  <v:imagedata r:id="rId10" o:title=""/>
                </v:shape>
                <v:shape style="position:absolute;left:22130;top:-1826;width:162;height:190" type="#_x0000_t75" id="docshape580" stroked="false">
                  <v:imagedata r:id="rId10" o:title=""/>
                </v:shape>
                <v:shape style="position:absolute;left:22430;top:-2280;width:162;height:190" type="#_x0000_t75" id="docshape581" stroked="false">
                  <v:imagedata r:id="rId10" o:title=""/>
                </v:shape>
                <v:shape style="position:absolute;left:22430;top:-1826;width:162;height:190" type="#_x0000_t75" id="docshape582" stroked="false">
                  <v:imagedata r:id="rId10" o:title=""/>
                </v:shape>
                <v:shape style="position:absolute;left:20772;top:-2365;width:284;height:343" type="#_x0000_t202" id="docshape58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8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621248">
                <wp:simplePos x="0" y="0"/>
                <wp:positionH relativeFrom="page">
                  <wp:posOffset>13127384</wp:posOffset>
                </wp:positionH>
                <wp:positionV relativeFrom="paragraph">
                  <wp:posOffset>-286429</wp:posOffset>
                </wp:positionV>
                <wp:extent cx="1273175" cy="517525"/>
                <wp:effectExtent l="0" t="0" r="0" b="0"/>
                <wp:wrapNone/>
                <wp:docPr id="594" name="Group 594"/>
                <wp:cNvGraphicFramePr>
                  <a:graphicFrameLocks/>
                </wp:cNvGraphicFramePr>
                <a:graphic>
                  <a:graphicData uri="http://schemas.microsoft.com/office/word/2010/wordprocessingGroup">
                    <wpg:wgp>
                      <wpg:cNvPr id="594" name="Group 594"/>
                      <wpg:cNvGrpSpPr/>
                      <wpg:grpSpPr>
                        <a:xfrm>
                          <a:off x="0" y="0"/>
                          <a:ext cx="1273175" cy="517525"/>
                          <a:chExt cx="1273175" cy="517525"/>
                        </a:xfrm>
                      </wpg:grpSpPr>
                      <wps:wsp>
                        <wps:cNvPr id="595" name="Graphic 595"/>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6" name="Image 596"/>
                          <pic:cNvPicPr/>
                        </pic:nvPicPr>
                        <pic:blipFill>
                          <a:blip r:embed="rId13" cstate="print"/>
                          <a:stretch>
                            <a:fillRect/>
                          </a:stretch>
                        </pic:blipFill>
                        <pic:spPr>
                          <a:xfrm>
                            <a:off x="352808" y="54245"/>
                            <a:ext cx="102653" cy="120655"/>
                          </a:xfrm>
                          <a:prstGeom prst="rect">
                            <a:avLst/>
                          </a:prstGeom>
                        </pic:spPr>
                      </pic:pic>
                      <pic:pic>
                        <pic:nvPicPr>
                          <pic:cNvPr id="597" name="Image 597"/>
                          <pic:cNvPicPr/>
                        </pic:nvPicPr>
                        <pic:blipFill>
                          <a:blip r:embed="rId12" cstate="print"/>
                          <a:stretch>
                            <a:fillRect/>
                          </a:stretch>
                        </pic:blipFill>
                        <pic:spPr>
                          <a:xfrm>
                            <a:off x="352808" y="342250"/>
                            <a:ext cx="102653" cy="120655"/>
                          </a:xfrm>
                          <a:prstGeom prst="rect">
                            <a:avLst/>
                          </a:prstGeom>
                        </pic:spPr>
                      </pic:pic>
                      <pic:pic>
                        <pic:nvPicPr>
                          <pic:cNvPr id="598" name="Image 598"/>
                          <pic:cNvPicPr/>
                        </pic:nvPicPr>
                        <pic:blipFill>
                          <a:blip r:embed="rId10" cstate="print"/>
                          <a:stretch>
                            <a:fillRect/>
                          </a:stretch>
                        </pic:blipFill>
                        <pic:spPr>
                          <a:xfrm>
                            <a:off x="543610" y="54245"/>
                            <a:ext cx="102653" cy="120655"/>
                          </a:xfrm>
                          <a:prstGeom prst="rect">
                            <a:avLst/>
                          </a:prstGeom>
                        </pic:spPr>
                      </pic:pic>
                      <pic:pic>
                        <pic:nvPicPr>
                          <pic:cNvPr id="599" name="Image 599"/>
                          <pic:cNvPicPr/>
                        </pic:nvPicPr>
                        <pic:blipFill>
                          <a:blip r:embed="rId11" cstate="print"/>
                          <a:stretch>
                            <a:fillRect/>
                          </a:stretch>
                        </pic:blipFill>
                        <pic:spPr>
                          <a:xfrm>
                            <a:off x="543610" y="342250"/>
                            <a:ext cx="102653" cy="120655"/>
                          </a:xfrm>
                          <a:prstGeom prst="rect">
                            <a:avLst/>
                          </a:prstGeom>
                        </pic:spPr>
                      </pic:pic>
                      <pic:pic>
                        <pic:nvPicPr>
                          <pic:cNvPr id="600" name="Image 600"/>
                          <pic:cNvPicPr/>
                        </pic:nvPicPr>
                        <pic:blipFill>
                          <a:blip r:embed="rId10" cstate="print"/>
                          <a:stretch>
                            <a:fillRect/>
                          </a:stretch>
                        </pic:blipFill>
                        <pic:spPr>
                          <a:xfrm>
                            <a:off x="734412" y="54245"/>
                            <a:ext cx="102653" cy="120655"/>
                          </a:xfrm>
                          <a:prstGeom prst="rect">
                            <a:avLst/>
                          </a:prstGeom>
                        </pic:spPr>
                      </pic:pic>
                      <pic:pic>
                        <pic:nvPicPr>
                          <pic:cNvPr id="601" name="Image 601"/>
                          <pic:cNvPicPr/>
                        </pic:nvPicPr>
                        <pic:blipFill>
                          <a:blip r:embed="rId11" cstate="print"/>
                          <a:stretch>
                            <a:fillRect/>
                          </a:stretch>
                        </pic:blipFill>
                        <pic:spPr>
                          <a:xfrm>
                            <a:off x="734412" y="342250"/>
                            <a:ext cx="102653" cy="120655"/>
                          </a:xfrm>
                          <a:prstGeom prst="rect">
                            <a:avLst/>
                          </a:prstGeom>
                        </pic:spPr>
                      </pic:pic>
                      <pic:pic>
                        <pic:nvPicPr>
                          <pic:cNvPr id="602" name="Image 602"/>
                          <pic:cNvPicPr/>
                        </pic:nvPicPr>
                        <pic:blipFill>
                          <a:blip r:embed="rId10" cstate="print"/>
                          <a:stretch>
                            <a:fillRect/>
                          </a:stretch>
                        </pic:blipFill>
                        <pic:spPr>
                          <a:xfrm>
                            <a:off x="925214" y="54245"/>
                            <a:ext cx="102653" cy="120655"/>
                          </a:xfrm>
                          <a:prstGeom prst="rect">
                            <a:avLst/>
                          </a:prstGeom>
                        </pic:spPr>
                      </pic:pic>
                      <pic:pic>
                        <pic:nvPicPr>
                          <pic:cNvPr id="603" name="Image 603"/>
                          <pic:cNvPicPr/>
                        </pic:nvPicPr>
                        <pic:blipFill>
                          <a:blip r:embed="rId11" cstate="print"/>
                          <a:stretch>
                            <a:fillRect/>
                          </a:stretch>
                        </pic:blipFill>
                        <pic:spPr>
                          <a:xfrm>
                            <a:off x="925214" y="342250"/>
                            <a:ext cx="102653" cy="120655"/>
                          </a:xfrm>
                          <a:prstGeom prst="rect">
                            <a:avLst/>
                          </a:prstGeom>
                        </pic:spPr>
                      </pic:pic>
                      <pic:pic>
                        <pic:nvPicPr>
                          <pic:cNvPr id="604" name="Image 604"/>
                          <pic:cNvPicPr/>
                        </pic:nvPicPr>
                        <pic:blipFill>
                          <a:blip r:embed="rId10" cstate="print"/>
                          <a:stretch>
                            <a:fillRect/>
                          </a:stretch>
                        </pic:blipFill>
                        <pic:spPr>
                          <a:xfrm>
                            <a:off x="1116015" y="54245"/>
                            <a:ext cx="102653" cy="120655"/>
                          </a:xfrm>
                          <a:prstGeom prst="rect">
                            <a:avLst/>
                          </a:prstGeom>
                        </pic:spPr>
                      </pic:pic>
                      <pic:pic>
                        <pic:nvPicPr>
                          <pic:cNvPr id="605" name="Image 605"/>
                          <pic:cNvPicPr/>
                        </pic:nvPicPr>
                        <pic:blipFill>
                          <a:blip r:embed="rId11" cstate="print"/>
                          <a:stretch>
                            <a:fillRect/>
                          </a:stretch>
                        </pic:blipFill>
                        <pic:spPr>
                          <a:xfrm>
                            <a:off x="1116015" y="342250"/>
                            <a:ext cx="102653" cy="120655"/>
                          </a:xfrm>
                          <a:prstGeom prst="rect">
                            <a:avLst/>
                          </a:prstGeom>
                        </pic:spPr>
                      </pic:pic>
                      <wps:wsp>
                        <wps:cNvPr id="606" name="Textbox 60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607" name="Textbox 60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53534pt;width:100.25pt;height:40.75pt;mso-position-horizontal-relative:page;mso-position-vertical-relative:paragraph;z-index:-17695232" id="docshapegroup585" coordorigin="20673,-451" coordsize="2005,815">
                <v:rect style="position:absolute;left:20683;top:-441;width:1985;height:794" id="docshape586" filled="false" stroked="true" strokeweight=".99628pt" strokecolor="#000000">
                  <v:stroke dashstyle="solid"/>
                </v:rect>
                <v:shape style="position:absolute;left:21228;top:-366;width:162;height:190" type="#_x0000_t75" id="docshape587" stroked="false">
                  <v:imagedata r:id="rId13" o:title=""/>
                </v:shape>
                <v:shape style="position:absolute;left:21228;top:87;width:162;height:190" type="#_x0000_t75" id="docshape588" stroked="false">
                  <v:imagedata r:id="rId12" o:title=""/>
                </v:shape>
                <v:shape style="position:absolute;left:21529;top:-366;width:162;height:190" type="#_x0000_t75" id="docshape589" stroked="false">
                  <v:imagedata r:id="rId10" o:title=""/>
                </v:shape>
                <v:shape style="position:absolute;left:21529;top:87;width:162;height:190" type="#_x0000_t75" id="docshape590" stroked="false">
                  <v:imagedata r:id="rId11" o:title=""/>
                </v:shape>
                <v:shape style="position:absolute;left:21829;top:-366;width:162;height:190" type="#_x0000_t75" id="docshape591" stroked="false">
                  <v:imagedata r:id="rId10" o:title=""/>
                </v:shape>
                <v:shape style="position:absolute;left:21829;top:87;width:162;height:190" type="#_x0000_t75" id="docshape592" stroked="false">
                  <v:imagedata r:id="rId11" o:title=""/>
                </v:shape>
                <v:shape style="position:absolute;left:22130;top:-366;width:162;height:190" type="#_x0000_t75" id="docshape593" stroked="false">
                  <v:imagedata r:id="rId10" o:title=""/>
                </v:shape>
                <v:shape style="position:absolute;left:22130;top:87;width:162;height:190" type="#_x0000_t75" id="docshape594" stroked="false">
                  <v:imagedata r:id="rId11" o:title=""/>
                </v:shape>
                <v:shape style="position:absolute;left:22430;top:-366;width:162;height:190" type="#_x0000_t75" id="docshape595" stroked="false">
                  <v:imagedata r:id="rId10" o:title=""/>
                </v:shape>
                <v:shape style="position:absolute;left:22430;top:87;width:162;height:190" type="#_x0000_t75" id="docshape596" stroked="false">
                  <v:imagedata r:id="rId11" o:title=""/>
                </v:shape>
                <v:shape style="position:absolute;left:20772;top:-452;width:284;height:343" type="#_x0000_t202" id="docshape59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2;width:1359;height:286" type="#_x0000_t202" id="docshape59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317747</wp:posOffset>
                </wp:positionV>
                <wp:extent cx="1273175" cy="520700"/>
                <wp:effectExtent l="0" t="0" r="0" b="0"/>
                <wp:wrapNone/>
                <wp:docPr id="608" name="Group 608"/>
                <wp:cNvGraphicFramePr>
                  <a:graphicFrameLocks/>
                </wp:cNvGraphicFramePr>
                <a:graphic>
                  <a:graphicData uri="http://schemas.microsoft.com/office/word/2010/wordprocessingGroup">
                    <wpg:wgp>
                      <wpg:cNvPr id="608" name="Group 608"/>
                      <wpg:cNvGrpSpPr/>
                      <wpg:grpSpPr>
                        <a:xfrm>
                          <a:off x="0" y="0"/>
                          <a:ext cx="1273175" cy="520700"/>
                          <a:chExt cx="1273175" cy="520700"/>
                        </a:xfrm>
                      </wpg:grpSpPr>
                      <wps:wsp>
                        <wps:cNvPr id="609" name="Graphic 609"/>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0" name="Image 610"/>
                          <pic:cNvPicPr/>
                        </pic:nvPicPr>
                        <pic:blipFill>
                          <a:blip r:embed="rId12" cstate="print"/>
                          <a:stretch>
                            <a:fillRect/>
                          </a:stretch>
                        </pic:blipFill>
                        <pic:spPr>
                          <a:xfrm>
                            <a:off x="352808" y="57598"/>
                            <a:ext cx="102653" cy="120655"/>
                          </a:xfrm>
                          <a:prstGeom prst="rect">
                            <a:avLst/>
                          </a:prstGeom>
                        </pic:spPr>
                      </pic:pic>
                      <pic:pic>
                        <pic:nvPicPr>
                          <pic:cNvPr id="611" name="Image 611"/>
                          <pic:cNvPicPr/>
                        </pic:nvPicPr>
                        <pic:blipFill>
                          <a:blip r:embed="rId13" cstate="print"/>
                          <a:stretch>
                            <a:fillRect/>
                          </a:stretch>
                        </pic:blipFill>
                        <pic:spPr>
                          <a:xfrm>
                            <a:off x="352808" y="345602"/>
                            <a:ext cx="102653" cy="120655"/>
                          </a:xfrm>
                          <a:prstGeom prst="rect">
                            <a:avLst/>
                          </a:prstGeom>
                        </pic:spPr>
                      </pic:pic>
                      <pic:pic>
                        <pic:nvPicPr>
                          <pic:cNvPr id="612" name="Image 612"/>
                          <pic:cNvPicPr/>
                        </pic:nvPicPr>
                        <pic:blipFill>
                          <a:blip r:embed="rId11" cstate="print"/>
                          <a:stretch>
                            <a:fillRect/>
                          </a:stretch>
                        </pic:blipFill>
                        <pic:spPr>
                          <a:xfrm>
                            <a:off x="543610" y="57598"/>
                            <a:ext cx="102653" cy="120655"/>
                          </a:xfrm>
                          <a:prstGeom prst="rect">
                            <a:avLst/>
                          </a:prstGeom>
                        </pic:spPr>
                      </pic:pic>
                      <pic:pic>
                        <pic:nvPicPr>
                          <pic:cNvPr id="613" name="Image 613"/>
                          <pic:cNvPicPr/>
                        </pic:nvPicPr>
                        <pic:blipFill>
                          <a:blip r:embed="rId10" cstate="print"/>
                          <a:stretch>
                            <a:fillRect/>
                          </a:stretch>
                        </pic:blipFill>
                        <pic:spPr>
                          <a:xfrm>
                            <a:off x="543610" y="345602"/>
                            <a:ext cx="102653" cy="120655"/>
                          </a:xfrm>
                          <a:prstGeom prst="rect">
                            <a:avLst/>
                          </a:prstGeom>
                        </pic:spPr>
                      </pic:pic>
                      <pic:pic>
                        <pic:nvPicPr>
                          <pic:cNvPr id="614" name="Image 614"/>
                          <pic:cNvPicPr/>
                        </pic:nvPicPr>
                        <pic:blipFill>
                          <a:blip r:embed="rId11" cstate="print"/>
                          <a:stretch>
                            <a:fillRect/>
                          </a:stretch>
                        </pic:blipFill>
                        <pic:spPr>
                          <a:xfrm>
                            <a:off x="734412" y="57598"/>
                            <a:ext cx="102653" cy="120655"/>
                          </a:xfrm>
                          <a:prstGeom prst="rect">
                            <a:avLst/>
                          </a:prstGeom>
                        </pic:spPr>
                      </pic:pic>
                      <pic:pic>
                        <pic:nvPicPr>
                          <pic:cNvPr id="615" name="Image 615"/>
                          <pic:cNvPicPr/>
                        </pic:nvPicPr>
                        <pic:blipFill>
                          <a:blip r:embed="rId10" cstate="print"/>
                          <a:stretch>
                            <a:fillRect/>
                          </a:stretch>
                        </pic:blipFill>
                        <pic:spPr>
                          <a:xfrm>
                            <a:off x="734412" y="345602"/>
                            <a:ext cx="102653" cy="120655"/>
                          </a:xfrm>
                          <a:prstGeom prst="rect">
                            <a:avLst/>
                          </a:prstGeom>
                        </pic:spPr>
                      </pic:pic>
                      <pic:pic>
                        <pic:nvPicPr>
                          <pic:cNvPr id="616" name="Image 616"/>
                          <pic:cNvPicPr/>
                        </pic:nvPicPr>
                        <pic:blipFill>
                          <a:blip r:embed="rId11" cstate="print"/>
                          <a:stretch>
                            <a:fillRect/>
                          </a:stretch>
                        </pic:blipFill>
                        <pic:spPr>
                          <a:xfrm>
                            <a:off x="925214" y="57598"/>
                            <a:ext cx="102653" cy="120655"/>
                          </a:xfrm>
                          <a:prstGeom prst="rect">
                            <a:avLst/>
                          </a:prstGeom>
                        </pic:spPr>
                      </pic:pic>
                      <pic:pic>
                        <pic:nvPicPr>
                          <pic:cNvPr id="617" name="Image 617"/>
                          <pic:cNvPicPr/>
                        </pic:nvPicPr>
                        <pic:blipFill>
                          <a:blip r:embed="rId10" cstate="print"/>
                          <a:stretch>
                            <a:fillRect/>
                          </a:stretch>
                        </pic:blipFill>
                        <pic:spPr>
                          <a:xfrm>
                            <a:off x="925214" y="345602"/>
                            <a:ext cx="102653" cy="120655"/>
                          </a:xfrm>
                          <a:prstGeom prst="rect">
                            <a:avLst/>
                          </a:prstGeom>
                        </pic:spPr>
                      </pic:pic>
                      <pic:pic>
                        <pic:nvPicPr>
                          <pic:cNvPr id="618" name="Image 618"/>
                          <pic:cNvPicPr/>
                        </pic:nvPicPr>
                        <pic:blipFill>
                          <a:blip r:embed="rId11" cstate="print"/>
                          <a:stretch>
                            <a:fillRect/>
                          </a:stretch>
                        </pic:blipFill>
                        <pic:spPr>
                          <a:xfrm>
                            <a:off x="1116015" y="57598"/>
                            <a:ext cx="102653" cy="120655"/>
                          </a:xfrm>
                          <a:prstGeom prst="rect">
                            <a:avLst/>
                          </a:prstGeom>
                        </pic:spPr>
                      </pic:pic>
                      <pic:pic>
                        <pic:nvPicPr>
                          <pic:cNvPr id="619" name="Image 619"/>
                          <pic:cNvPicPr/>
                        </pic:nvPicPr>
                        <pic:blipFill>
                          <a:blip r:embed="rId10" cstate="print"/>
                          <a:stretch>
                            <a:fillRect/>
                          </a:stretch>
                        </pic:blipFill>
                        <pic:spPr>
                          <a:xfrm>
                            <a:off x="1116015" y="345602"/>
                            <a:ext cx="102653" cy="120655"/>
                          </a:xfrm>
                          <a:prstGeom prst="rect">
                            <a:avLst/>
                          </a:prstGeom>
                        </pic:spPr>
                      </pic:pic>
                      <wps:wsp>
                        <wps:cNvPr id="620" name="Textbox 62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621" name="Textbox 621"/>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19466pt;width:100.25pt;height:41pt;mso-position-horizontal-relative:page;mso-position-vertical-relative:paragraph;z-index:15756800" id="docshapegroup599" coordorigin="20673,500" coordsize="2005,820">
                <v:rect style="position:absolute;left:20683;top:516;width:1985;height:794" id="docshape600" filled="false" stroked="true" strokeweight=".99628pt" strokecolor="#000000">
                  <v:stroke dashstyle="solid"/>
                </v:rect>
                <v:shape style="position:absolute;left:21228;top:591;width:162;height:190" type="#_x0000_t75" id="docshape601" stroked="false">
                  <v:imagedata r:id="rId12" o:title=""/>
                </v:shape>
                <v:shape style="position:absolute;left:21228;top:1044;width:162;height:190" type="#_x0000_t75" id="docshape602" stroked="false">
                  <v:imagedata r:id="rId13" o:title=""/>
                </v:shape>
                <v:shape style="position:absolute;left:21529;top:591;width:162;height:190" type="#_x0000_t75" id="docshape603" stroked="false">
                  <v:imagedata r:id="rId11" o:title=""/>
                </v:shape>
                <v:shape style="position:absolute;left:21529;top:1044;width:162;height:190" type="#_x0000_t75" id="docshape604" stroked="false">
                  <v:imagedata r:id="rId10" o:title=""/>
                </v:shape>
                <v:shape style="position:absolute;left:21829;top:591;width:162;height:190" type="#_x0000_t75" id="docshape605" stroked="false">
                  <v:imagedata r:id="rId11" o:title=""/>
                </v:shape>
                <v:shape style="position:absolute;left:21829;top:1044;width:162;height:190" type="#_x0000_t75" id="docshape606" stroked="false">
                  <v:imagedata r:id="rId10" o:title=""/>
                </v:shape>
                <v:shape style="position:absolute;left:22130;top:591;width:162;height:190" type="#_x0000_t75" id="docshape607" stroked="false">
                  <v:imagedata r:id="rId11" o:title=""/>
                </v:shape>
                <v:shape style="position:absolute;left:22130;top:1044;width:162;height:190" type="#_x0000_t75" id="docshape608" stroked="false">
                  <v:imagedata r:id="rId10" o:title=""/>
                </v:shape>
                <v:shape style="position:absolute;left:22430;top:591;width:162;height:190" type="#_x0000_t75" id="docshape609" stroked="false">
                  <v:imagedata r:id="rId11" o:title=""/>
                </v:shape>
                <v:shape style="position:absolute;left:22430;top:1044;width:162;height:190" type="#_x0000_t75" id="docshape610" stroked="false">
                  <v:imagedata r:id="rId10" o:title=""/>
                </v:shape>
                <v:shape style="position:absolute;left:20772;top:500;width:284;height:343" type="#_x0000_t202" id="docshape61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61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925277</wp:posOffset>
                </wp:positionV>
                <wp:extent cx="1273175" cy="520700"/>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1273175" cy="520700"/>
                          <a:chExt cx="1273175" cy="520700"/>
                        </a:xfrm>
                      </wpg:grpSpPr>
                      <wps:wsp>
                        <wps:cNvPr id="623" name="Graphic 623"/>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4" name="Image 624"/>
                          <pic:cNvPicPr/>
                        </pic:nvPicPr>
                        <pic:blipFill>
                          <a:blip r:embed="rId13" cstate="print"/>
                          <a:stretch>
                            <a:fillRect/>
                          </a:stretch>
                        </pic:blipFill>
                        <pic:spPr>
                          <a:xfrm>
                            <a:off x="352808" y="57597"/>
                            <a:ext cx="102653" cy="120655"/>
                          </a:xfrm>
                          <a:prstGeom prst="rect">
                            <a:avLst/>
                          </a:prstGeom>
                        </pic:spPr>
                      </pic:pic>
                      <pic:pic>
                        <pic:nvPicPr>
                          <pic:cNvPr id="625" name="Image 625"/>
                          <pic:cNvPicPr/>
                        </pic:nvPicPr>
                        <pic:blipFill>
                          <a:blip r:embed="rId12" cstate="print"/>
                          <a:stretch>
                            <a:fillRect/>
                          </a:stretch>
                        </pic:blipFill>
                        <pic:spPr>
                          <a:xfrm>
                            <a:off x="352808" y="345602"/>
                            <a:ext cx="102653" cy="120655"/>
                          </a:xfrm>
                          <a:prstGeom prst="rect">
                            <a:avLst/>
                          </a:prstGeom>
                        </pic:spPr>
                      </pic:pic>
                      <pic:pic>
                        <pic:nvPicPr>
                          <pic:cNvPr id="626" name="Image 626"/>
                          <pic:cNvPicPr/>
                        </pic:nvPicPr>
                        <pic:blipFill>
                          <a:blip r:embed="rId10" cstate="print"/>
                          <a:stretch>
                            <a:fillRect/>
                          </a:stretch>
                        </pic:blipFill>
                        <pic:spPr>
                          <a:xfrm>
                            <a:off x="543610" y="57597"/>
                            <a:ext cx="102653" cy="120655"/>
                          </a:xfrm>
                          <a:prstGeom prst="rect">
                            <a:avLst/>
                          </a:prstGeom>
                        </pic:spPr>
                      </pic:pic>
                      <pic:pic>
                        <pic:nvPicPr>
                          <pic:cNvPr id="627" name="Image 627"/>
                          <pic:cNvPicPr/>
                        </pic:nvPicPr>
                        <pic:blipFill>
                          <a:blip r:embed="rId11" cstate="print"/>
                          <a:stretch>
                            <a:fillRect/>
                          </a:stretch>
                        </pic:blipFill>
                        <pic:spPr>
                          <a:xfrm>
                            <a:off x="543610" y="345602"/>
                            <a:ext cx="102653" cy="120655"/>
                          </a:xfrm>
                          <a:prstGeom prst="rect">
                            <a:avLst/>
                          </a:prstGeom>
                        </pic:spPr>
                      </pic:pic>
                      <pic:pic>
                        <pic:nvPicPr>
                          <pic:cNvPr id="628" name="Image 628"/>
                          <pic:cNvPicPr/>
                        </pic:nvPicPr>
                        <pic:blipFill>
                          <a:blip r:embed="rId10" cstate="print"/>
                          <a:stretch>
                            <a:fillRect/>
                          </a:stretch>
                        </pic:blipFill>
                        <pic:spPr>
                          <a:xfrm>
                            <a:off x="734412" y="57597"/>
                            <a:ext cx="102653" cy="120655"/>
                          </a:xfrm>
                          <a:prstGeom prst="rect">
                            <a:avLst/>
                          </a:prstGeom>
                        </pic:spPr>
                      </pic:pic>
                      <pic:pic>
                        <pic:nvPicPr>
                          <pic:cNvPr id="629" name="Image 629"/>
                          <pic:cNvPicPr/>
                        </pic:nvPicPr>
                        <pic:blipFill>
                          <a:blip r:embed="rId11" cstate="print"/>
                          <a:stretch>
                            <a:fillRect/>
                          </a:stretch>
                        </pic:blipFill>
                        <pic:spPr>
                          <a:xfrm>
                            <a:off x="734412" y="345602"/>
                            <a:ext cx="102653" cy="120655"/>
                          </a:xfrm>
                          <a:prstGeom prst="rect">
                            <a:avLst/>
                          </a:prstGeom>
                        </pic:spPr>
                      </pic:pic>
                      <pic:pic>
                        <pic:nvPicPr>
                          <pic:cNvPr id="630" name="Image 630"/>
                          <pic:cNvPicPr/>
                        </pic:nvPicPr>
                        <pic:blipFill>
                          <a:blip r:embed="rId10" cstate="print"/>
                          <a:stretch>
                            <a:fillRect/>
                          </a:stretch>
                        </pic:blipFill>
                        <pic:spPr>
                          <a:xfrm>
                            <a:off x="925214" y="57597"/>
                            <a:ext cx="102653" cy="120655"/>
                          </a:xfrm>
                          <a:prstGeom prst="rect">
                            <a:avLst/>
                          </a:prstGeom>
                        </pic:spPr>
                      </pic:pic>
                      <pic:pic>
                        <pic:nvPicPr>
                          <pic:cNvPr id="631" name="Image 631"/>
                          <pic:cNvPicPr/>
                        </pic:nvPicPr>
                        <pic:blipFill>
                          <a:blip r:embed="rId11" cstate="print"/>
                          <a:stretch>
                            <a:fillRect/>
                          </a:stretch>
                        </pic:blipFill>
                        <pic:spPr>
                          <a:xfrm>
                            <a:off x="925214" y="345602"/>
                            <a:ext cx="102653" cy="120655"/>
                          </a:xfrm>
                          <a:prstGeom prst="rect">
                            <a:avLst/>
                          </a:prstGeom>
                        </pic:spPr>
                      </pic:pic>
                      <pic:pic>
                        <pic:nvPicPr>
                          <pic:cNvPr id="632" name="Image 632"/>
                          <pic:cNvPicPr/>
                        </pic:nvPicPr>
                        <pic:blipFill>
                          <a:blip r:embed="rId10" cstate="print"/>
                          <a:stretch>
                            <a:fillRect/>
                          </a:stretch>
                        </pic:blipFill>
                        <pic:spPr>
                          <a:xfrm>
                            <a:off x="1116015" y="57597"/>
                            <a:ext cx="102653" cy="120655"/>
                          </a:xfrm>
                          <a:prstGeom prst="rect">
                            <a:avLst/>
                          </a:prstGeom>
                        </pic:spPr>
                      </pic:pic>
                      <pic:pic>
                        <pic:nvPicPr>
                          <pic:cNvPr id="633" name="Image 633"/>
                          <pic:cNvPicPr/>
                        </pic:nvPicPr>
                        <pic:blipFill>
                          <a:blip r:embed="rId11" cstate="print"/>
                          <a:stretch>
                            <a:fillRect/>
                          </a:stretch>
                        </pic:blipFill>
                        <pic:spPr>
                          <a:xfrm>
                            <a:off x="1116015" y="345602"/>
                            <a:ext cx="102653" cy="120655"/>
                          </a:xfrm>
                          <a:prstGeom prst="rect">
                            <a:avLst/>
                          </a:prstGeom>
                        </pic:spPr>
                      </pic:pic>
                      <wps:wsp>
                        <wps:cNvPr id="634" name="Textbox 63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35" name="Textbox 635"/>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56468pt;width:100.25pt;height:41pt;mso-position-horizontal-relative:page;mso-position-vertical-relative:paragraph;z-index:15757312" id="docshapegroup613" coordorigin="20673,1457" coordsize="2005,820">
                <v:rect style="position:absolute;left:20683;top:1472;width:1985;height:794" id="docshape614" filled="false" stroked="true" strokeweight=".99628pt" strokecolor="#000000">
                  <v:stroke dashstyle="solid"/>
                </v:rect>
                <v:shape style="position:absolute;left:21228;top:1547;width:162;height:190" type="#_x0000_t75" id="docshape615" stroked="false">
                  <v:imagedata r:id="rId13" o:title=""/>
                </v:shape>
                <v:shape style="position:absolute;left:21228;top:2001;width:162;height:190" type="#_x0000_t75" id="docshape616" stroked="false">
                  <v:imagedata r:id="rId12" o:title=""/>
                </v:shape>
                <v:shape style="position:absolute;left:21529;top:1547;width:162;height:190" type="#_x0000_t75" id="docshape617" stroked="false">
                  <v:imagedata r:id="rId10" o:title=""/>
                </v:shape>
                <v:shape style="position:absolute;left:21529;top:2001;width:162;height:190" type="#_x0000_t75" id="docshape618" stroked="false">
                  <v:imagedata r:id="rId11" o:title=""/>
                </v:shape>
                <v:shape style="position:absolute;left:21829;top:1547;width:162;height:190" type="#_x0000_t75" id="docshape619" stroked="false">
                  <v:imagedata r:id="rId10" o:title=""/>
                </v:shape>
                <v:shape style="position:absolute;left:21829;top:2001;width:162;height:190" type="#_x0000_t75" id="docshape620" stroked="false">
                  <v:imagedata r:id="rId11" o:title=""/>
                </v:shape>
                <v:shape style="position:absolute;left:22130;top:1547;width:162;height:190" type="#_x0000_t75" id="docshape621" stroked="false">
                  <v:imagedata r:id="rId10" o:title=""/>
                </v:shape>
                <v:shape style="position:absolute;left:22130;top:2001;width:162;height:190" type="#_x0000_t75" id="docshape622" stroked="false">
                  <v:imagedata r:id="rId11" o:title=""/>
                </v:shape>
                <v:shape style="position:absolute;left:22430;top:1547;width:162;height:190" type="#_x0000_t75" id="docshape623" stroked="false">
                  <v:imagedata r:id="rId10" o:title=""/>
                </v:shape>
                <v:shape style="position:absolute;left:22430;top:2001;width:162;height:190" type="#_x0000_t75" id="docshape624" stroked="false">
                  <v:imagedata r:id="rId11" o:title=""/>
                </v:shape>
                <v:shape style="position:absolute;left:20772;top:1457;width:284;height:343" type="#_x0000_t202" id="docshape62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6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w:t>I</w:t>
      </w:r>
      <w:r>
        <w:rPr>
          <w:rFonts w:ascii="Century" w:hAnsi="Century"/>
          <w:smallCaps/>
          <w:sz w:val="24"/>
        </w:rPr>
        <w:t>n</w:t>
      </w:r>
      <w:r>
        <w:rPr>
          <w:rFonts w:ascii="Century" w:hAnsi="Century"/>
          <w:smallCaps w:val="0"/>
          <w:sz w:val="24"/>
        </w:rPr>
        <w:t>f</w:t>
      </w:r>
      <w:r>
        <w:rPr>
          <w:rFonts w:ascii="Century" w:hAnsi="Century"/>
          <w:smallCaps/>
          <w:sz w:val="24"/>
        </w:rPr>
        <w:t>ormations</w:t>
      </w:r>
      <w:r>
        <w:rPr>
          <w:rFonts w:ascii="Century" w:hAnsi="Century"/>
          <w:smallCaps w:val="0"/>
          <w:spacing w:val="49"/>
          <w:sz w:val="24"/>
        </w:rPr>
        <w:t> </w:t>
      </w:r>
      <w:r>
        <w:rPr>
          <w:rFonts w:ascii="Century" w:hAnsi="Century"/>
          <w:smallCaps/>
          <w:spacing w:val="-2"/>
          <w:sz w:val="24"/>
        </w:rPr>
        <w:t>réglementaires</w:t>
      </w:r>
    </w:p>
    <w:p>
      <w:pPr>
        <w:spacing w:before="212" w:after="63"/>
        <w:ind w:left="0" w:right="0" w:firstLine="0"/>
        <w:jc w:val="left"/>
        <w:rPr>
          <w:rFonts w:ascii="Century" w:hAnsi="Century"/>
          <w:sz w:val="24"/>
        </w:rPr>
      </w:pPr>
      <w:r>
        <w:rPr>
          <w:rFonts w:ascii="Century" w:hAnsi="Century"/>
          <w:sz w:val="24"/>
        </w:rPr>
        <w:t>R</w:t>
      </w:r>
      <w:r>
        <w:rPr>
          <w:rFonts w:ascii="Century" w:hAnsi="Century"/>
          <w:smallCaps/>
          <w:sz w:val="24"/>
        </w:rPr>
        <w:t>ecommandations</w:t>
      </w:r>
      <w:r>
        <w:rPr>
          <w:rFonts w:ascii="Century" w:hAnsi="Century"/>
          <w:smallCaps w:val="0"/>
          <w:spacing w:val="28"/>
          <w:sz w:val="24"/>
        </w:rPr>
        <w:t> </w:t>
      </w:r>
      <w:r>
        <w:rPr>
          <w:rFonts w:ascii="Century" w:hAnsi="Century"/>
          <w:smallCaps/>
          <w:sz w:val="24"/>
        </w:rPr>
        <w:t>spéci</w:t>
      </w:r>
      <w:r>
        <w:rPr>
          <w:rFonts w:ascii="Century" w:hAnsi="Century"/>
          <w:smallCaps w:val="0"/>
          <w:sz w:val="24"/>
        </w:rPr>
        <w:t>f</w:t>
      </w:r>
      <w:r>
        <w:rPr>
          <w:rFonts w:ascii="Century" w:hAnsi="Century"/>
          <w:smallCaps/>
          <w:sz w:val="24"/>
        </w:rPr>
        <w:t>iques</w:t>
      </w:r>
      <w:r>
        <w:rPr>
          <w:rFonts w:ascii="Century" w:hAnsi="Century"/>
          <w:smallCaps w:val="0"/>
          <w:spacing w:val="28"/>
          <w:sz w:val="24"/>
        </w:rPr>
        <w:t> </w:t>
      </w:r>
      <w:r>
        <w:rPr>
          <w:rFonts w:ascii="Century" w:hAnsi="Century"/>
          <w:smallCaps/>
          <w:sz w:val="24"/>
        </w:rPr>
        <w:t>à</w:t>
      </w:r>
      <w:r>
        <w:rPr>
          <w:rFonts w:ascii="Century" w:hAnsi="Century"/>
          <w:smallCaps w:val="0"/>
          <w:spacing w:val="28"/>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36" name="Group 636"/>
                <wp:cNvGraphicFramePr>
                  <a:graphicFrameLocks/>
                </wp:cNvGraphicFramePr>
                <a:graphic>
                  <a:graphicData uri="http://schemas.microsoft.com/office/word/2010/wordprocessingGroup">
                    <wpg:wgp>
                      <wpg:cNvPr id="636" name="Group 636"/>
                      <wpg:cNvGrpSpPr/>
                      <wpg:grpSpPr>
                        <a:xfrm>
                          <a:off x="0" y="0"/>
                          <a:ext cx="6480175" cy="263525"/>
                          <a:chExt cx="6480175" cy="263525"/>
                        </a:xfrm>
                      </wpg:grpSpPr>
                      <wps:wsp>
                        <wps:cNvPr id="637" name="Graphic 637"/>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38" name="Graphic 638"/>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9" name="Graphic 639"/>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0" name="Graphic 640"/>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627"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spacing w:before="175"/>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41" name="Textbox 641"/>
                <wp:cNvGraphicFramePr>
                  <a:graphicFrameLocks/>
                </wp:cNvGraphicFramePr>
                <a:graphic>
                  <a:graphicData uri="http://schemas.microsoft.com/office/word/2010/wordprocessingShape">
                    <wps:wsp>
                      <wps:cNvPr id="641" name="Textbox 641"/>
                      <wps:cNvSpPr txBox="1"/>
                      <wps:spPr>
                        <a:xfrm>
                          <a:off x="0" y="0"/>
                          <a:ext cx="6475095" cy="395605"/>
                        </a:xfrm>
                        <a:prstGeom prst="rect">
                          <a:avLst/>
                        </a:prstGeom>
                        <a:ln w="5054">
                          <a:solidFill>
                            <a:srgbClr val="000000"/>
                          </a:solidFill>
                          <a:prstDash val="solid"/>
                        </a:ln>
                      </wps:spPr>
                      <wps:txbx>
                        <w:txbxContent>
                          <w:p>
                            <w:pPr>
                              <w:pStyle w:val="BodyText"/>
                              <w:spacing w:line="244" w:lineRule="auto" w:before="8"/>
                              <w:ind w:left="59" w:right="685"/>
                            </w:pPr>
                            <w:r>
                              <w:rPr>
                                <w:spacing w:val="-4"/>
                              </w:rPr>
                              <w:t>Le</w:t>
                            </w:r>
                            <w:r>
                              <w:rPr>
                                <w:spacing w:val="-1"/>
                              </w:rPr>
                              <w:t> </w:t>
                            </w:r>
                            <w:r>
                              <w:rPr>
                                <w:spacing w:val="-4"/>
                              </w:rPr>
                              <w:t>sujet</w:t>
                            </w:r>
                            <w:r>
                              <w:rPr>
                                <w:spacing w:val="-1"/>
                              </w:rPr>
                              <w:t> </w:t>
                            </w:r>
                            <w:r>
                              <w:rPr>
                                <w:spacing w:val="-4"/>
                              </w:rPr>
                              <w:t>contient</w:t>
                            </w:r>
                            <w:r>
                              <w:rPr>
                                <w:spacing w:val="-1"/>
                              </w:rPr>
                              <w:t> </w:t>
                            </w:r>
                            <w:r>
                              <w:rPr>
                                <w:color w:val="811833"/>
                                <w:spacing w:val="-4"/>
                              </w:rPr>
                              <w:t>19</w:t>
                            </w:r>
                            <w:r>
                              <w:rPr>
                                <w:color w:val="811833"/>
                                <w:spacing w:val="-1"/>
                              </w:rPr>
                              <w:t> </w:t>
                            </w:r>
                            <w:r>
                              <w:rPr>
                                <w:spacing w:val="-4"/>
                              </w:rPr>
                              <w:t>pages</w:t>
                            </w:r>
                            <w:r>
                              <w:rPr>
                                <w:spacing w:val="-1"/>
                              </w:rPr>
                              <w:t> </w:t>
                            </w:r>
                            <w:r>
                              <w:rPr>
                                <w:spacing w:val="-4"/>
                              </w:rPr>
                              <w:t>numérotées</w:t>
                            </w:r>
                            <w:r>
                              <w:rPr>
                                <w:spacing w:val="-1"/>
                              </w:rPr>
                              <w:t> </w:t>
                            </w:r>
                            <w:r>
                              <w:rPr>
                                <w:spacing w:val="-4"/>
                              </w:rPr>
                              <w:t>de</w:t>
                            </w:r>
                            <w:r>
                              <w:rPr>
                                <w:spacing w:val="-1"/>
                              </w:rPr>
                              <w:t> </w:t>
                            </w:r>
                            <w:r>
                              <w:rPr>
                                <w:spacing w:val="-4"/>
                              </w:rPr>
                              <w:t>1</w:t>
                            </w:r>
                            <w:r>
                              <w:rPr>
                                <w:spacing w:val="-1"/>
                              </w:rPr>
                              <w:t> </w:t>
                            </w:r>
                            <w:r>
                              <w:rPr>
                                <w:spacing w:val="-4"/>
                              </w:rPr>
                              <w:t>à</w:t>
                            </w:r>
                            <w:r>
                              <w:rPr>
                                <w:spacing w:val="-1"/>
                              </w:rPr>
                              <w:t> </w:t>
                            </w:r>
                            <w:r>
                              <w:rPr>
                                <w:color w:val="811833"/>
                                <w:spacing w:val="-4"/>
                              </w:rPr>
                              <w:t>19</w:t>
                            </w:r>
                            <w:r>
                              <w:rPr>
                                <w:color w:val="811833"/>
                                <w:spacing w:val="-1"/>
                              </w:rPr>
                              <w:t> </w:t>
                            </w:r>
                            <w:r>
                              <w:rPr>
                                <w:spacing w:val="-4"/>
                              </w:rPr>
                              <w:t>et</w:t>
                            </w:r>
                            <w:r>
                              <w:rPr>
                                <w:spacing w:val="-1"/>
                              </w:rPr>
                              <w:t> </w:t>
                            </w:r>
                            <w:r>
                              <w:rPr>
                                <w:spacing w:val="-4"/>
                              </w:rPr>
                              <w:t>comporte</w:t>
                            </w:r>
                            <w:r>
                              <w:rPr>
                                <w:spacing w:val="-1"/>
                              </w:rPr>
                              <w:t> </w:t>
                            </w:r>
                            <w:r>
                              <w:rPr>
                                <w:color w:val="811833"/>
                                <w:spacing w:val="-4"/>
                              </w:rPr>
                              <w:t>35</w:t>
                            </w:r>
                            <w:r>
                              <w:rPr>
                                <w:color w:val="811833"/>
                                <w:spacing w:val="-1"/>
                              </w:rPr>
                              <w:t> </w:t>
                            </w:r>
                            <w:r>
                              <w:rPr>
                                <w:spacing w:val="-4"/>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628" filled="false" stroked="true" strokeweight=".398pt" strokecolor="#000000">
                <v:textbox inset="0,0,0,0">
                  <w:txbxContent>
                    <w:p>
                      <w:pPr>
                        <w:pStyle w:val="BodyText"/>
                        <w:spacing w:line="244" w:lineRule="auto" w:before="8"/>
                        <w:ind w:left="59" w:right="685"/>
                      </w:pPr>
                      <w:r>
                        <w:rPr>
                          <w:spacing w:val="-4"/>
                        </w:rPr>
                        <w:t>Le</w:t>
                      </w:r>
                      <w:r>
                        <w:rPr>
                          <w:spacing w:val="-1"/>
                        </w:rPr>
                        <w:t> </w:t>
                      </w:r>
                      <w:r>
                        <w:rPr>
                          <w:spacing w:val="-4"/>
                        </w:rPr>
                        <w:t>sujet</w:t>
                      </w:r>
                      <w:r>
                        <w:rPr>
                          <w:spacing w:val="-1"/>
                        </w:rPr>
                        <w:t> </w:t>
                      </w:r>
                      <w:r>
                        <w:rPr>
                          <w:spacing w:val="-4"/>
                        </w:rPr>
                        <w:t>contient</w:t>
                      </w:r>
                      <w:r>
                        <w:rPr>
                          <w:spacing w:val="-1"/>
                        </w:rPr>
                        <w:t> </w:t>
                      </w:r>
                      <w:r>
                        <w:rPr>
                          <w:color w:val="811833"/>
                          <w:spacing w:val="-4"/>
                        </w:rPr>
                        <w:t>19</w:t>
                      </w:r>
                      <w:r>
                        <w:rPr>
                          <w:color w:val="811833"/>
                          <w:spacing w:val="-1"/>
                        </w:rPr>
                        <w:t> </w:t>
                      </w:r>
                      <w:r>
                        <w:rPr>
                          <w:spacing w:val="-4"/>
                        </w:rPr>
                        <w:t>pages</w:t>
                      </w:r>
                      <w:r>
                        <w:rPr>
                          <w:spacing w:val="-1"/>
                        </w:rPr>
                        <w:t> </w:t>
                      </w:r>
                      <w:r>
                        <w:rPr>
                          <w:spacing w:val="-4"/>
                        </w:rPr>
                        <w:t>numérotées</w:t>
                      </w:r>
                      <w:r>
                        <w:rPr>
                          <w:spacing w:val="-1"/>
                        </w:rPr>
                        <w:t> </w:t>
                      </w:r>
                      <w:r>
                        <w:rPr>
                          <w:spacing w:val="-4"/>
                        </w:rPr>
                        <w:t>de</w:t>
                      </w:r>
                      <w:r>
                        <w:rPr>
                          <w:spacing w:val="-1"/>
                        </w:rPr>
                        <w:t> </w:t>
                      </w:r>
                      <w:r>
                        <w:rPr>
                          <w:spacing w:val="-4"/>
                        </w:rPr>
                        <w:t>1</w:t>
                      </w:r>
                      <w:r>
                        <w:rPr>
                          <w:spacing w:val="-1"/>
                        </w:rPr>
                        <w:t> </w:t>
                      </w:r>
                      <w:r>
                        <w:rPr>
                          <w:spacing w:val="-4"/>
                        </w:rPr>
                        <w:t>à</w:t>
                      </w:r>
                      <w:r>
                        <w:rPr>
                          <w:spacing w:val="-1"/>
                        </w:rPr>
                        <w:t> </w:t>
                      </w:r>
                      <w:r>
                        <w:rPr>
                          <w:color w:val="811833"/>
                          <w:spacing w:val="-4"/>
                        </w:rPr>
                        <w:t>19</w:t>
                      </w:r>
                      <w:r>
                        <w:rPr>
                          <w:color w:val="811833"/>
                          <w:spacing w:val="-1"/>
                        </w:rPr>
                        <w:t> </w:t>
                      </w:r>
                      <w:r>
                        <w:rPr>
                          <w:spacing w:val="-4"/>
                        </w:rPr>
                        <w:t>et</w:t>
                      </w:r>
                      <w:r>
                        <w:rPr>
                          <w:spacing w:val="-1"/>
                        </w:rPr>
                        <w:t> </w:t>
                      </w:r>
                      <w:r>
                        <w:rPr>
                          <w:spacing w:val="-4"/>
                        </w:rPr>
                        <w:t>comporte</w:t>
                      </w:r>
                      <w:r>
                        <w:rPr>
                          <w:spacing w:val="-1"/>
                        </w:rPr>
                        <w:t> </w:t>
                      </w:r>
                      <w:r>
                        <w:rPr>
                          <w:color w:val="811833"/>
                          <w:spacing w:val="-4"/>
                        </w:rPr>
                        <w:t>35</w:t>
                      </w:r>
                      <w:r>
                        <w:rPr>
                          <w:color w:val="811833"/>
                          <w:spacing w:val="-1"/>
                        </w:rPr>
                        <w:t> </w:t>
                      </w:r>
                      <w:r>
                        <w:rPr>
                          <w:spacing w:val="-4"/>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1273175" cy="517525"/>
                          <a:chExt cx="1273175" cy="517525"/>
                        </a:xfrm>
                      </wpg:grpSpPr>
                      <wps:wsp>
                        <wps:cNvPr id="643" name="Graphic 64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4" name="Image 644"/>
                          <pic:cNvPicPr/>
                        </pic:nvPicPr>
                        <pic:blipFill>
                          <a:blip r:embed="rId13" cstate="print"/>
                          <a:stretch>
                            <a:fillRect/>
                          </a:stretch>
                        </pic:blipFill>
                        <pic:spPr>
                          <a:xfrm>
                            <a:off x="352808" y="54282"/>
                            <a:ext cx="102653" cy="120654"/>
                          </a:xfrm>
                          <a:prstGeom prst="rect">
                            <a:avLst/>
                          </a:prstGeom>
                        </pic:spPr>
                      </pic:pic>
                      <pic:pic>
                        <pic:nvPicPr>
                          <pic:cNvPr id="645" name="Image 645"/>
                          <pic:cNvPicPr/>
                        </pic:nvPicPr>
                        <pic:blipFill>
                          <a:blip r:embed="rId13" cstate="print"/>
                          <a:stretch>
                            <a:fillRect/>
                          </a:stretch>
                        </pic:blipFill>
                        <pic:spPr>
                          <a:xfrm>
                            <a:off x="352808" y="342287"/>
                            <a:ext cx="102653" cy="120655"/>
                          </a:xfrm>
                          <a:prstGeom prst="rect">
                            <a:avLst/>
                          </a:prstGeom>
                        </pic:spPr>
                      </pic:pic>
                      <pic:pic>
                        <pic:nvPicPr>
                          <pic:cNvPr id="646" name="Image 646"/>
                          <pic:cNvPicPr/>
                        </pic:nvPicPr>
                        <pic:blipFill>
                          <a:blip r:embed="rId13" cstate="print"/>
                          <a:stretch>
                            <a:fillRect/>
                          </a:stretch>
                        </pic:blipFill>
                        <pic:spPr>
                          <a:xfrm>
                            <a:off x="543610" y="54282"/>
                            <a:ext cx="102653" cy="120654"/>
                          </a:xfrm>
                          <a:prstGeom prst="rect">
                            <a:avLst/>
                          </a:prstGeom>
                        </pic:spPr>
                      </pic:pic>
                      <pic:pic>
                        <pic:nvPicPr>
                          <pic:cNvPr id="647" name="Image 647"/>
                          <pic:cNvPicPr/>
                        </pic:nvPicPr>
                        <pic:blipFill>
                          <a:blip r:embed="rId13" cstate="print"/>
                          <a:stretch>
                            <a:fillRect/>
                          </a:stretch>
                        </pic:blipFill>
                        <pic:spPr>
                          <a:xfrm>
                            <a:off x="543610" y="342287"/>
                            <a:ext cx="102653" cy="120655"/>
                          </a:xfrm>
                          <a:prstGeom prst="rect">
                            <a:avLst/>
                          </a:prstGeom>
                        </pic:spPr>
                      </pic:pic>
                      <wps:wsp>
                        <wps:cNvPr id="648" name="Graphic 648"/>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49" name="Graphic 649"/>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0" name="Image 650"/>
                          <pic:cNvPicPr/>
                        </pic:nvPicPr>
                        <pic:blipFill>
                          <a:blip r:embed="rId13" cstate="print"/>
                          <a:stretch>
                            <a:fillRect/>
                          </a:stretch>
                        </pic:blipFill>
                        <pic:spPr>
                          <a:xfrm>
                            <a:off x="734412" y="342287"/>
                            <a:ext cx="102653" cy="120655"/>
                          </a:xfrm>
                          <a:prstGeom prst="rect">
                            <a:avLst/>
                          </a:prstGeom>
                        </pic:spPr>
                      </pic:pic>
                      <wps:wsp>
                        <wps:cNvPr id="651" name="Graphic 651"/>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3" name="Image 653"/>
                          <pic:cNvPicPr/>
                        </pic:nvPicPr>
                        <pic:blipFill>
                          <a:blip r:embed="rId13" cstate="print"/>
                          <a:stretch>
                            <a:fillRect/>
                          </a:stretch>
                        </pic:blipFill>
                        <pic:spPr>
                          <a:xfrm>
                            <a:off x="925213" y="342287"/>
                            <a:ext cx="102653" cy="120655"/>
                          </a:xfrm>
                          <a:prstGeom prst="rect">
                            <a:avLst/>
                          </a:prstGeom>
                        </pic:spPr>
                      </pic:pic>
                      <pic:pic>
                        <pic:nvPicPr>
                          <pic:cNvPr id="654" name="Image 654"/>
                          <pic:cNvPicPr/>
                        </pic:nvPicPr>
                        <pic:blipFill>
                          <a:blip r:embed="rId13" cstate="print"/>
                          <a:stretch>
                            <a:fillRect/>
                          </a:stretch>
                        </pic:blipFill>
                        <pic:spPr>
                          <a:xfrm>
                            <a:off x="1116015" y="54282"/>
                            <a:ext cx="102653" cy="120654"/>
                          </a:xfrm>
                          <a:prstGeom prst="rect">
                            <a:avLst/>
                          </a:prstGeom>
                        </pic:spPr>
                      </pic:pic>
                      <pic:pic>
                        <pic:nvPicPr>
                          <pic:cNvPr id="655" name="Image 655"/>
                          <pic:cNvPicPr/>
                        </pic:nvPicPr>
                        <pic:blipFill>
                          <a:blip r:embed="rId13" cstate="print"/>
                          <a:stretch>
                            <a:fillRect/>
                          </a:stretch>
                        </pic:blipFill>
                        <pic:spPr>
                          <a:xfrm>
                            <a:off x="1116015" y="342287"/>
                            <a:ext cx="102653" cy="120655"/>
                          </a:xfrm>
                          <a:prstGeom prst="rect">
                            <a:avLst/>
                          </a:prstGeom>
                        </pic:spPr>
                      </pic:pic>
                      <wps:wsp>
                        <wps:cNvPr id="656" name="Textbox 656"/>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57" name="Textbox 65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629" coordorigin="12472,-780" coordsize="2005,815">
                <v:rect style="position:absolute;left:12482;top:-770;width:1985;height:794" id="docshape630" filled="false" stroked="true" strokeweight=".99628pt" strokecolor="#000000">
                  <v:stroke dashstyle="solid"/>
                </v:rect>
                <v:shape style="position:absolute;left:13028;top:-695;width:162;height:190" type="#_x0000_t75" id="docshape631" stroked="false">
                  <v:imagedata r:id="rId13" o:title=""/>
                </v:shape>
                <v:shape style="position:absolute;left:13028;top:-241;width:162;height:190" type="#_x0000_t75" id="docshape632" stroked="false">
                  <v:imagedata r:id="rId13" o:title=""/>
                </v:shape>
                <v:shape style="position:absolute;left:13328;top:-695;width:162;height:190" type="#_x0000_t75" id="docshape633" stroked="false">
                  <v:imagedata r:id="rId13" o:title=""/>
                </v:shape>
                <v:shape style="position:absolute;left:13328;top:-241;width:162;height:190" type="#_x0000_t75" id="docshape634" stroked="false">
                  <v:imagedata r:id="rId13" o:title=""/>
                </v:shape>
                <v:shape style="position:absolute;left:13638;top:-685;width:142;height:171" id="docshape635" coordorigin="13639,-684" coordsize="142,171" path="m13778,-684l13641,-684,13639,-682,13639,-517,13641,-514,13778,-514,13781,-517,13781,-682,13778,-684xe" filled="true" fillcolor="#000000" stroked="false">
                  <v:path arrowok="t"/>
                  <v:fill type="solid"/>
                </v:shape>
                <v:shape style="position:absolute;left:13638;top:-685;width:142;height:171" id="docshape636" coordorigin="13639,-684" coordsize="142,171" path="m13639,-679l13639,-519,13639,-517,13641,-514,13644,-514,13776,-514,13778,-514,13781,-517,13781,-519,13781,-679,13781,-682,13778,-684,13776,-684,13644,-684,13641,-684,13639,-682,13639,-679xe" filled="false" stroked="true" strokeweight=".99628pt" strokecolor="#000000">
                  <v:path arrowok="t"/>
                  <v:stroke dashstyle="solid"/>
                </v:shape>
                <v:shape style="position:absolute;left:13629;top:-241;width:162;height:190" type="#_x0000_t75" id="docshape637" stroked="false">
                  <v:imagedata r:id="rId13" o:title=""/>
                </v:shape>
                <v:shape style="position:absolute;left:13939;top:-685;width:142;height:171" id="docshape638" coordorigin="13939,-684" coordsize="142,171" path="m14079,-684l13942,-684,13939,-682,13939,-517,13942,-514,14079,-514,14081,-517,14081,-682,14079,-684xe" filled="true" fillcolor="#000000" stroked="false">
                  <v:path arrowok="t"/>
                  <v:fill type="solid"/>
                </v:shape>
                <v:shape style="position:absolute;left:13939;top:-685;width:142;height:171" id="docshape639" coordorigin="13939,-684" coordsize="142,171" path="m13939,-679l13939,-519,13939,-517,13942,-514,13944,-514,14076,-514,14079,-514,14081,-517,14081,-519,14081,-679,14081,-682,14079,-684,14076,-684,13944,-684,13942,-684,13939,-682,13939,-679xe" filled="false" stroked="true" strokeweight=".99628pt" strokecolor="#000000">
                  <v:path arrowok="t"/>
                  <v:stroke dashstyle="solid"/>
                </v:shape>
                <v:shape style="position:absolute;left:13929;top:-241;width:162;height:190" type="#_x0000_t75" id="docshape640" stroked="false">
                  <v:imagedata r:id="rId13" o:title=""/>
                </v:shape>
                <v:shape style="position:absolute;left:14229;top:-695;width:162;height:190" type="#_x0000_t75" id="docshape641" stroked="false">
                  <v:imagedata r:id="rId13" o:title=""/>
                </v:shape>
                <v:shape style="position:absolute;left:14229;top:-241;width:162;height:190" type="#_x0000_t75" id="docshape642" stroked="false">
                  <v:imagedata r:id="rId13" o:title=""/>
                </v:shape>
                <v:shape style="position:absolute;left:12572;top:-780;width:284;height:343" type="#_x0000_t202" id="docshape64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4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58" name="Group 658"/>
                <wp:cNvGraphicFramePr>
                  <a:graphicFrameLocks/>
                </wp:cNvGraphicFramePr>
                <a:graphic>
                  <a:graphicData uri="http://schemas.microsoft.com/office/word/2010/wordprocessingGroup">
                    <wpg:wgp>
                      <wpg:cNvPr id="658" name="Group 658"/>
                      <wpg:cNvGrpSpPr/>
                      <wpg:grpSpPr>
                        <a:xfrm>
                          <a:off x="0" y="0"/>
                          <a:ext cx="1273175" cy="517525"/>
                          <a:chExt cx="1273175" cy="517525"/>
                        </a:xfrm>
                      </wpg:grpSpPr>
                      <wps:wsp>
                        <wps:cNvPr id="659" name="Graphic 65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0" name="Image 660"/>
                          <pic:cNvPicPr/>
                        </pic:nvPicPr>
                        <pic:blipFill>
                          <a:blip r:embed="rId13" cstate="print"/>
                          <a:stretch>
                            <a:fillRect/>
                          </a:stretch>
                        </pic:blipFill>
                        <pic:spPr>
                          <a:xfrm>
                            <a:off x="352808" y="54282"/>
                            <a:ext cx="102653" cy="120655"/>
                          </a:xfrm>
                          <a:prstGeom prst="rect">
                            <a:avLst/>
                          </a:prstGeom>
                        </pic:spPr>
                      </pic:pic>
                      <pic:pic>
                        <pic:nvPicPr>
                          <pic:cNvPr id="661" name="Image 661"/>
                          <pic:cNvPicPr/>
                        </pic:nvPicPr>
                        <pic:blipFill>
                          <a:blip r:embed="rId13" cstate="print"/>
                          <a:stretch>
                            <a:fillRect/>
                          </a:stretch>
                        </pic:blipFill>
                        <pic:spPr>
                          <a:xfrm>
                            <a:off x="352808" y="342286"/>
                            <a:ext cx="102653" cy="120655"/>
                          </a:xfrm>
                          <a:prstGeom prst="rect">
                            <a:avLst/>
                          </a:prstGeom>
                        </pic:spPr>
                      </pic:pic>
                      <pic:pic>
                        <pic:nvPicPr>
                          <pic:cNvPr id="662" name="Image 662"/>
                          <pic:cNvPicPr/>
                        </pic:nvPicPr>
                        <pic:blipFill>
                          <a:blip r:embed="rId13" cstate="print"/>
                          <a:stretch>
                            <a:fillRect/>
                          </a:stretch>
                        </pic:blipFill>
                        <pic:spPr>
                          <a:xfrm>
                            <a:off x="543610" y="54282"/>
                            <a:ext cx="102653" cy="120655"/>
                          </a:xfrm>
                          <a:prstGeom prst="rect">
                            <a:avLst/>
                          </a:prstGeom>
                        </pic:spPr>
                      </pic:pic>
                      <pic:pic>
                        <pic:nvPicPr>
                          <pic:cNvPr id="663" name="Image 663"/>
                          <pic:cNvPicPr/>
                        </pic:nvPicPr>
                        <pic:blipFill>
                          <a:blip r:embed="rId13" cstate="print"/>
                          <a:stretch>
                            <a:fillRect/>
                          </a:stretch>
                        </pic:blipFill>
                        <pic:spPr>
                          <a:xfrm>
                            <a:off x="543610" y="342286"/>
                            <a:ext cx="102653" cy="120655"/>
                          </a:xfrm>
                          <a:prstGeom prst="rect">
                            <a:avLst/>
                          </a:prstGeom>
                        </pic:spPr>
                      </pic:pic>
                      <wps:wsp>
                        <wps:cNvPr id="664" name="Graphic 664"/>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5" name="Graphic 665"/>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6" name="Image 666"/>
                          <pic:cNvPicPr/>
                        </pic:nvPicPr>
                        <pic:blipFill>
                          <a:blip r:embed="rId13" cstate="print"/>
                          <a:stretch>
                            <a:fillRect/>
                          </a:stretch>
                        </pic:blipFill>
                        <pic:spPr>
                          <a:xfrm>
                            <a:off x="734412" y="342286"/>
                            <a:ext cx="102653" cy="120655"/>
                          </a:xfrm>
                          <a:prstGeom prst="rect">
                            <a:avLst/>
                          </a:prstGeom>
                        </pic:spPr>
                      </pic:pic>
                      <pic:pic>
                        <pic:nvPicPr>
                          <pic:cNvPr id="667" name="Image 667"/>
                          <pic:cNvPicPr/>
                        </pic:nvPicPr>
                        <pic:blipFill>
                          <a:blip r:embed="rId13" cstate="print"/>
                          <a:stretch>
                            <a:fillRect/>
                          </a:stretch>
                        </pic:blipFill>
                        <pic:spPr>
                          <a:xfrm>
                            <a:off x="925213" y="54282"/>
                            <a:ext cx="102653" cy="120655"/>
                          </a:xfrm>
                          <a:prstGeom prst="rect">
                            <a:avLst/>
                          </a:prstGeom>
                        </pic:spPr>
                      </pic:pic>
                      <pic:pic>
                        <pic:nvPicPr>
                          <pic:cNvPr id="668" name="Image 668"/>
                          <pic:cNvPicPr/>
                        </pic:nvPicPr>
                        <pic:blipFill>
                          <a:blip r:embed="rId13" cstate="print"/>
                          <a:stretch>
                            <a:fillRect/>
                          </a:stretch>
                        </pic:blipFill>
                        <pic:spPr>
                          <a:xfrm>
                            <a:off x="925213" y="342286"/>
                            <a:ext cx="102653" cy="120655"/>
                          </a:xfrm>
                          <a:prstGeom prst="rect">
                            <a:avLst/>
                          </a:prstGeom>
                        </pic:spPr>
                      </pic:pic>
                      <pic:pic>
                        <pic:nvPicPr>
                          <pic:cNvPr id="669" name="Image 669"/>
                          <pic:cNvPicPr/>
                        </pic:nvPicPr>
                        <pic:blipFill>
                          <a:blip r:embed="rId13" cstate="print"/>
                          <a:stretch>
                            <a:fillRect/>
                          </a:stretch>
                        </pic:blipFill>
                        <pic:spPr>
                          <a:xfrm>
                            <a:off x="1116015" y="54282"/>
                            <a:ext cx="102653" cy="120655"/>
                          </a:xfrm>
                          <a:prstGeom prst="rect">
                            <a:avLst/>
                          </a:prstGeom>
                        </pic:spPr>
                      </pic:pic>
                      <pic:pic>
                        <pic:nvPicPr>
                          <pic:cNvPr id="670" name="Image 670"/>
                          <pic:cNvPicPr/>
                        </pic:nvPicPr>
                        <pic:blipFill>
                          <a:blip r:embed="rId13" cstate="print"/>
                          <a:stretch>
                            <a:fillRect/>
                          </a:stretch>
                        </pic:blipFill>
                        <pic:spPr>
                          <a:xfrm>
                            <a:off x="1116015" y="342286"/>
                            <a:ext cx="102653" cy="120655"/>
                          </a:xfrm>
                          <a:prstGeom prst="rect">
                            <a:avLst/>
                          </a:prstGeom>
                        </pic:spPr>
                      </pic:pic>
                      <wps:wsp>
                        <wps:cNvPr id="671" name="Textbox 671"/>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72" name="Textbox 672"/>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45" coordorigin="12472,177" coordsize="2005,815">
                <v:rect style="position:absolute;left:12482;top:187;width:1985;height:794" id="docshape646" filled="false" stroked="true" strokeweight=".99628pt" strokecolor="#000000">
                  <v:stroke dashstyle="solid"/>
                </v:rect>
                <v:shape style="position:absolute;left:13028;top:262;width:162;height:190" type="#_x0000_t75" id="docshape647" stroked="false">
                  <v:imagedata r:id="rId13" o:title=""/>
                </v:shape>
                <v:shape style="position:absolute;left:13028;top:715;width:162;height:190" type="#_x0000_t75" id="docshape648" stroked="false">
                  <v:imagedata r:id="rId13" o:title=""/>
                </v:shape>
                <v:shape style="position:absolute;left:13328;top:262;width:162;height:190" type="#_x0000_t75" id="docshape649" stroked="false">
                  <v:imagedata r:id="rId13" o:title=""/>
                </v:shape>
                <v:shape style="position:absolute;left:13328;top:715;width:162;height:190" type="#_x0000_t75" id="docshape650" stroked="false">
                  <v:imagedata r:id="rId13" o:title=""/>
                </v:shape>
                <v:shape style="position:absolute;left:13638;top:272;width:142;height:171" id="docshape651" coordorigin="13639,272" coordsize="142,171" path="m13778,272l13641,272,13639,275,13639,440,13641,442,13778,442,13781,440,13781,275,13778,272xe" filled="true" fillcolor="#000000" stroked="false">
                  <v:path arrowok="t"/>
                  <v:fill type="solid"/>
                </v:shape>
                <v:shape style="position:absolute;left:13638;top:272;width:142;height:171" id="docshape652" coordorigin="13639,272" coordsize="142,171" path="m13639,277l13639,437,13639,440,13641,442,13644,442,13776,442,13778,442,13781,440,13781,437,13781,277,13781,275,13778,272,13776,272,13644,272,13641,272,13639,275,13639,277xe" filled="false" stroked="true" strokeweight=".99628pt" strokecolor="#000000">
                  <v:path arrowok="t"/>
                  <v:stroke dashstyle="solid"/>
                </v:shape>
                <v:shape style="position:absolute;left:13629;top:715;width:162;height:190" type="#_x0000_t75" id="docshape653" stroked="false">
                  <v:imagedata r:id="rId13" o:title=""/>
                </v:shape>
                <v:shape style="position:absolute;left:13929;top:262;width:162;height:190" type="#_x0000_t75" id="docshape654" stroked="false">
                  <v:imagedata r:id="rId13" o:title=""/>
                </v:shape>
                <v:shape style="position:absolute;left:13929;top:715;width:162;height:190" type="#_x0000_t75" id="docshape655" stroked="false">
                  <v:imagedata r:id="rId13" o:title=""/>
                </v:shape>
                <v:shape style="position:absolute;left:14229;top:262;width:162;height:190" type="#_x0000_t75" id="docshape656" stroked="false">
                  <v:imagedata r:id="rId13" o:title=""/>
                </v:shape>
                <v:shape style="position:absolute;left:14229;top:715;width:162;height:190" type="#_x0000_t75" id="docshape657" stroked="false">
                  <v:imagedata r:id="rId13" o:title=""/>
                </v:shape>
                <v:shape style="position:absolute;left:12572;top:176;width:284;height:343" type="#_x0000_t202" id="docshape65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5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73" name="Group 673"/>
                <wp:cNvGraphicFramePr>
                  <a:graphicFrameLocks/>
                </wp:cNvGraphicFramePr>
                <a:graphic>
                  <a:graphicData uri="http://schemas.microsoft.com/office/word/2010/wordprocessingGroup">
                    <wpg:wgp>
                      <wpg:cNvPr id="673" name="Group 673"/>
                      <wpg:cNvGrpSpPr/>
                      <wpg:grpSpPr>
                        <a:xfrm>
                          <a:off x="0" y="0"/>
                          <a:ext cx="1273175" cy="517525"/>
                          <a:chExt cx="1273175" cy="517525"/>
                        </a:xfrm>
                      </wpg:grpSpPr>
                      <wps:wsp>
                        <wps:cNvPr id="674" name="Graphic 674"/>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5" name="Image 675"/>
                          <pic:cNvPicPr/>
                        </pic:nvPicPr>
                        <pic:blipFill>
                          <a:blip r:embed="rId10" cstate="print"/>
                          <a:stretch>
                            <a:fillRect/>
                          </a:stretch>
                        </pic:blipFill>
                        <pic:spPr>
                          <a:xfrm>
                            <a:off x="352808" y="54282"/>
                            <a:ext cx="102653" cy="120654"/>
                          </a:xfrm>
                          <a:prstGeom prst="rect">
                            <a:avLst/>
                          </a:prstGeom>
                        </pic:spPr>
                      </pic:pic>
                      <pic:pic>
                        <pic:nvPicPr>
                          <pic:cNvPr id="676" name="Image 676"/>
                          <pic:cNvPicPr/>
                        </pic:nvPicPr>
                        <pic:blipFill>
                          <a:blip r:embed="rId10" cstate="print"/>
                          <a:stretch>
                            <a:fillRect/>
                          </a:stretch>
                        </pic:blipFill>
                        <pic:spPr>
                          <a:xfrm>
                            <a:off x="352808" y="342287"/>
                            <a:ext cx="102653" cy="120655"/>
                          </a:xfrm>
                          <a:prstGeom prst="rect">
                            <a:avLst/>
                          </a:prstGeom>
                        </pic:spPr>
                      </pic:pic>
                      <wps:wsp>
                        <wps:cNvPr id="677" name="Graphic 677"/>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8" name="Graphic 678"/>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9" name="Image 679"/>
                          <pic:cNvPicPr/>
                        </pic:nvPicPr>
                        <pic:blipFill>
                          <a:blip r:embed="rId10" cstate="print"/>
                          <a:stretch>
                            <a:fillRect/>
                          </a:stretch>
                        </pic:blipFill>
                        <pic:spPr>
                          <a:xfrm>
                            <a:off x="543610" y="342287"/>
                            <a:ext cx="102653" cy="120655"/>
                          </a:xfrm>
                          <a:prstGeom prst="rect">
                            <a:avLst/>
                          </a:prstGeom>
                        </pic:spPr>
                      </pic:pic>
                      <wps:wsp>
                        <wps:cNvPr id="680" name="Graphic 680"/>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1" name="Graphic 681"/>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2" name="Image 682"/>
                          <pic:cNvPicPr/>
                        </pic:nvPicPr>
                        <pic:blipFill>
                          <a:blip r:embed="rId10" cstate="print"/>
                          <a:stretch>
                            <a:fillRect/>
                          </a:stretch>
                        </pic:blipFill>
                        <pic:spPr>
                          <a:xfrm>
                            <a:off x="734412" y="342287"/>
                            <a:ext cx="102653" cy="120655"/>
                          </a:xfrm>
                          <a:prstGeom prst="rect">
                            <a:avLst/>
                          </a:prstGeom>
                        </pic:spPr>
                      </pic:pic>
                      <wps:wsp>
                        <wps:cNvPr id="683" name="Graphic 683"/>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4" name="Graphic 684"/>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5" name="Image 685"/>
                          <pic:cNvPicPr/>
                        </pic:nvPicPr>
                        <pic:blipFill>
                          <a:blip r:embed="rId10" cstate="print"/>
                          <a:stretch>
                            <a:fillRect/>
                          </a:stretch>
                        </pic:blipFill>
                        <pic:spPr>
                          <a:xfrm>
                            <a:off x="925214" y="342287"/>
                            <a:ext cx="102653" cy="120655"/>
                          </a:xfrm>
                          <a:prstGeom prst="rect">
                            <a:avLst/>
                          </a:prstGeom>
                        </pic:spPr>
                      </pic:pic>
                      <wps:wsp>
                        <wps:cNvPr id="686" name="Graphic 686"/>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7" name="Graphic 687"/>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8" name="Image 688"/>
                          <pic:cNvPicPr/>
                        </pic:nvPicPr>
                        <pic:blipFill>
                          <a:blip r:embed="rId10" cstate="print"/>
                          <a:stretch>
                            <a:fillRect/>
                          </a:stretch>
                        </pic:blipFill>
                        <pic:spPr>
                          <a:xfrm>
                            <a:off x="1116016" y="342287"/>
                            <a:ext cx="102653" cy="120655"/>
                          </a:xfrm>
                          <a:prstGeom prst="rect">
                            <a:avLst/>
                          </a:prstGeom>
                        </pic:spPr>
                      </pic:pic>
                      <wps:wsp>
                        <wps:cNvPr id="689" name="Textbox 68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90" name="Textbox 69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60" coordorigin="15206,-780" coordsize="2005,815">
                <v:rect style="position:absolute;left:15215;top:-770;width:1985;height:794" id="docshape661" filled="false" stroked="true" strokeweight=".99628pt" strokecolor="#000000">
                  <v:stroke dashstyle="solid"/>
                </v:rect>
                <v:shape style="position:absolute;left:15761;top:-695;width:162;height:190" type="#_x0000_t75" id="docshape662" stroked="false">
                  <v:imagedata r:id="rId10" o:title=""/>
                </v:shape>
                <v:shape style="position:absolute;left:15761;top:-241;width:162;height:190" type="#_x0000_t75" id="docshape663" stroked="false">
                  <v:imagedata r:id="rId10" o:title=""/>
                </v:shape>
                <v:shape style="position:absolute;left:16072;top:-685;width:142;height:171" id="docshape664" coordorigin="16072,-684" coordsize="142,171" path="m16212,-684l16074,-684,16072,-682,16072,-517,16074,-514,16212,-514,16214,-517,16214,-682,16212,-684xe" filled="true" fillcolor="#000000" stroked="false">
                  <v:path arrowok="t"/>
                  <v:fill type="solid"/>
                </v:shape>
                <v:shape style="position:absolute;left:16072;top:-685;width:142;height:171" id="docshape665" coordorigin="16072,-684" coordsize="142,171" path="m16072,-679l16072,-519,16072,-517,16074,-514,16077,-514,16209,-514,16212,-514,16214,-517,16214,-519,16214,-679,16214,-682,16212,-684,16209,-684,16077,-684,16074,-684,16072,-682,16072,-679xe" filled="false" stroked="true" strokeweight=".99628pt" strokecolor="#000000">
                  <v:path arrowok="t"/>
                  <v:stroke dashstyle="solid"/>
                </v:shape>
                <v:shape style="position:absolute;left:16062;top:-241;width:162;height:190" type="#_x0000_t75" id="docshape666" stroked="false">
                  <v:imagedata r:id="rId10" o:title=""/>
                </v:shape>
                <v:shape style="position:absolute;left:16372;top:-685;width:142;height:171" id="docshape667" coordorigin="16372,-684" coordsize="142,171" path="m16512,-684l16375,-684,16372,-682,16372,-517,16375,-514,16512,-514,16514,-517,16514,-682,16512,-684xe" filled="true" fillcolor="#000000" stroked="false">
                  <v:path arrowok="t"/>
                  <v:fill type="solid"/>
                </v:shape>
                <v:shape style="position:absolute;left:16372;top:-685;width:142;height:171" id="docshape668" coordorigin="16372,-684" coordsize="142,171" path="m16372,-679l16372,-519,16372,-517,16375,-514,16377,-514,16509,-514,16512,-514,16514,-517,16514,-519,16514,-679,16514,-682,16512,-684,16509,-684,16377,-684,16375,-684,16372,-682,16372,-679xe" filled="false" stroked="true" strokeweight=".99628pt" strokecolor="#000000">
                  <v:path arrowok="t"/>
                  <v:stroke dashstyle="solid"/>
                </v:shape>
                <v:shape style="position:absolute;left:16362;top:-241;width:162;height:190" type="#_x0000_t75" id="docshape669" stroked="false">
                  <v:imagedata r:id="rId10" o:title=""/>
                </v:shape>
                <v:shape style="position:absolute;left:16672;top:-685;width:142;height:171" id="docshape670" coordorigin="16673,-684" coordsize="142,171" path="m16812,-684l16675,-684,16673,-682,16673,-517,16675,-514,16812,-514,16815,-517,16815,-682,16812,-684xe" filled="true" fillcolor="#000000" stroked="false">
                  <v:path arrowok="t"/>
                  <v:fill type="solid"/>
                </v:shape>
                <v:shape style="position:absolute;left:16672;top:-685;width:142;height:171" id="docshape671" coordorigin="16673,-684" coordsize="142,171" path="m16673,-679l16673,-519,16673,-517,16675,-514,16678,-514,16810,-514,16812,-514,16815,-517,16815,-519,16815,-679,16815,-682,16812,-684,16810,-684,16678,-684,16675,-684,16673,-682,16673,-679xe" filled="false" stroked="true" strokeweight=".99628pt" strokecolor="#000000">
                  <v:path arrowok="t"/>
                  <v:stroke dashstyle="solid"/>
                </v:shape>
                <v:shape style="position:absolute;left:16663;top:-241;width:162;height:190" type="#_x0000_t75" id="docshape672" stroked="false">
                  <v:imagedata r:id="rId10" o:title=""/>
                </v:shape>
                <v:shape style="position:absolute;left:16973;top:-685;width:142;height:171" id="docshape673" coordorigin="16973,-684" coordsize="142,171" path="m17113,-684l16976,-684,16973,-682,16973,-517,16976,-514,17113,-514,17115,-517,17115,-682,17113,-684xe" filled="true" fillcolor="#000000" stroked="false">
                  <v:path arrowok="t"/>
                  <v:fill type="solid"/>
                </v:shape>
                <v:shape style="position:absolute;left:16973;top:-685;width:142;height:171" id="docshape674" coordorigin="16973,-684" coordsize="142,171" path="m16973,-679l16973,-519,16973,-517,16976,-514,16978,-514,17110,-514,17113,-514,17115,-517,17115,-519,17115,-679,17115,-682,17113,-684,17110,-684,16978,-684,16976,-684,16973,-682,16973,-679xe" filled="false" stroked="true" strokeweight=".99628pt" strokecolor="#000000">
                  <v:path arrowok="t"/>
                  <v:stroke dashstyle="solid"/>
                </v:shape>
                <v:shape style="position:absolute;left:16963;top:-241;width:162;height:190" type="#_x0000_t75" id="docshape675" stroked="false">
                  <v:imagedata r:id="rId10" o:title=""/>
                </v:shape>
                <v:shape style="position:absolute;left:15305;top:-780;width:284;height:343" type="#_x0000_t202" id="docshape67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7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1273175" cy="517525"/>
                          <a:chExt cx="1273175" cy="517525"/>
                        </a:xfrm>
                      </wpg:grpSpPr>
                      <wps:wsp>
                        <wps:cNvPr id="692" name="Graphic 692"/>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3" name="Image 693"/>
                          <pic:cNvPicPr/>
                        </pic:nvPicPr>
                        <pic:blipFill>
                          <a:blip r:embed="rId10" cstate="print"/>
                          <a:stretch>
                            <a:fillRect/>
                          </a:stretch>
                        </pic:blipFill>
                        <pic:spPr>
                          <a:xfrm>
                            <a:off x="352808" y="54282"/>
                            <a:ext cx="102653" cy="120655"/>
                          </a:xfrm>
                          <a:prstGeom prst="rect">
                            <a:avLst/>
                          </a:prstGeom>
                        </pic:spPr>
                      </pic:pic>
                      <pic:pic>
                        <pic:nvPicPr>
                          <pic:cNvPr id="694" name="Image 694"/>
                          <pic:cNvPicPr/>
                        </pic:nvPicPr>
                        <pic:blipFill>
                          <a:blip r:embed="rId10" cstate="print"/>
                          <a:stretch>
                            <a:fillRect/>
                          </a:stretch>
                        </pic:blipFill>
                        <pic:spPr>
                          <a:xfrm>
                            <a:off x="352808" y="342286"/>
                            <a:ext cx="102653" cy="120655"/>
                          </a:xfrm>
                          <a:prstGeom prst="rect">
                            <a:avLst/>
                          </a:prstGeom>
                        </pic:spPr>
                      </pic:pic>
                      <pic:pic>
                        <pic:nvPicPr>
                          <pic:cNvPr id="695" name="Image 695"/>
                          <pic:cNvPicPr/>
                        </pic:nvPicPr>
                        <pic:blipFill>
                          <a:blip r:embed="rId10" cstate="print"/>
                          <a:stretch>
                            <a:fillRect/>
                          </a:stretch>
                        </pic:blipFill>
                        <pic:spPr>
                          <a:xfrm>
                            <a:off x="543610" y="54282"/>
                            <a:ext cx="102653" cy="120655"/>
                          </a:xfrm>
                          <a:prstGeom prst="rect">
                            <a:avLst/>
                          </a:prstGeom>
                        </pic:spPr>
                      </pic:pic>
                      <pic:pic>
                        <pic:nvPicPr>
                          <pic:cNvPr id="696" name="Image 696"/>
                          <pic:cNvPicPr/>
                        </pic:nvPicPr>
                        <pic:blipFill>
                          <a:blip r:embed="rId10" cstate="print"/>
                          <a:stretch>
                            <a:fillRect/>
                          </a:stretch>
                        </pic:blipFill>
                        <pic:spPr>
                          <a:xfrm>
                            <a:off x="543610" y="342286"/>
                            <a:ext cx="102653" cy="120655"/>
                          </a:xfrm>
                          <a:prstGeom prst="rect">
                            <a:avLst/>
                          </a:prstGeom>
                        </pic:spPr>
                      </pic:pic>
                      <pic:pic>
                        <pic:nvPicPr>
                          <pic:cNvPr id="697" name="Image 697"/>
                          <pic:cNvPicPr/>
                        </pic:nvPicPr>
                        <pic:blipFill>
                          <a:blip r:embed="rId10" cstate="print"/>
                          <a:stretch>
                            <a:fillRect/>
                          </a:stretch>
                        </pic:blipFill>
                        <pic:spPr>
                          <a:xfrm>
                            <a:off x="734412" y="54282"/>
                            <a:ext cx="102653" cy="120655"/>
                          </a:xfrm>
                          <a:prstGeom prst="rect">
                            <a:avLst/>
                          </a:prstGeom>
                        </pic:spPr>
                      </pic:pic>
                      <pic:pic>
                        <pic:nvPicPr>
                          <pic:cNvPr id="698" name="Image 698"/>
                          <pic:cNvPicPr/>
                        </pic:nvPicPr>
                        <pic:blipFill>
                          <a:blip r:embed="rId10" cstate="print"/>
                          <a:stretch>
                            <a:fillRect/>
                          </a:stretch>
                        </pic:blipFill>
                        <pic:spPr>
                          <a:xfrm>
                            <a:off x="734412" y="342286"/>
                            <a:ext cx="102653" cy="120655"/>
                          </a:xfrm>
                          <a:prstGeom prst="rect">
                            <a:avLst/>
                          </a:prstGeom>
                        </pic:spPr>
                      </pic:pic>
                      <wps:wsp>
                        <wps:cNvPr id="699" name="Graphic 699"/>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00" name="Graphic 700"/>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1" name="Image 701"/>
                          <pic:cNvPicPr/>
                        </pic:nvPicPr>
                        <pic:blipFill>
                          <a:blip r:embed="rId10" cstate="print"/>
                          <a:stretch>
                            <a:fillRect/>
                          </a:stretch>
                        </pic:blipFill>
                        <pic:spPr>
                          <a:xfrm>
                            <a:off x="925214" y="342286"/>
                            <a:ext cx="102653" cy="120655"/>
                          </a:xfrm>
                          <a:prstGeom prst="rect">
                            <a:avLst/>
                          </a:prstGeom>
                        </pic:spPr>
                      </pic:pic>
                      <wps:wsp>
                        <wps:cNvPr id="702" name="Graphic 702"/>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03" name="Graphic 703"/>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4" name="Image 704"/>
                          <pic:cNvPicPr/>
                        </pic:nvPicPr>
                        <pic:blipFill>
                          <a:blip r:embed="rId10" cstate="print"/>
                          <a:stretch>
                            <a:fillRect/>
                          </a:stretch>
                        </pic:blipFill>
                        <pic:spPr>
                          <a:xfrm>
                            <a:off x="1116016" y="342286"/>
                            <a:ext cx="102653" cy="120655"/>
                          </a:xfrm>
                          <a:prstGeom prst="rect">
                            <a:avLst/>
                          </a:prstGeom>
                        </pic:spPr>
                      </pic:pic>
                      <wps:wsp>
                        <wps:cNvPr id="705" name="Textbox 70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706" name="Textbox 706"/>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78" coordorigin="15206,177" coordsize="2005,815">
                <v:rect style="position:absolute;left:15215;top:187;width:1985;height:794" id="docshape679" filled="false" stroked="true" strokeweight=".99628pt" strokecolor="#000000">
                  <v:stroke dashstyle="solid"/>
                </v:rect>
                <v:shape style="position:absolute;left:15761;top:262;width:162;height:190" type="#_x0000_t75" id="docshape680" stroked="false">
                  <v:imagedata r:id="rId10" o:title=""/>
                </v:shape>
                <v:shape style="position:absolute;left:15761;top:715;width:162;height:190" type="#_x0000_t75" id="docshape681" stroked="false">
                  <v:imagedata r:id="rId10" o:title=""/>
                </v:shape>
                <v:shape style="position:absolute;left:16062;top:262;width:162;height:190" type="#_x0000_t75" id="docshape682" stroked="false">
                  <v:imagedata r:id="rId10" o:title=""/>
                </v:shape>
                <v:shape style="position:absolute;left:16062;top:715;width:162;height:190" type="#_x0000_t75" id="docshape683" stroked="false">
                  <v:imagedata r:id="rId10" o:title=""/>
                </v:shape>
                <v:shape style="position:absolute;left:16362;top:262;width:162;height:190" type="#_x0000_t75" id="docshape684" stroked="false">
                  <v:imagedata r:id="rId10" o:title=""/>
                </v:shape>
                <v:shape style="position:absolute;left:16362;top:715;width:162;height:190" type="#_x0000_t75" id="docshape685" stroked="false">
                  <v:imagedata r:id="rId10" o:title=""/>
                </v:shape>
                <v:shape style="position:absolute;left:16672;top:272;width:142;height:171" id="docshape686" coordorigin="16673,272" coordsize="142,171" path="m16812,272l16675,272,16673,275,16673,440,16675,442,16812,442,16815,440,16815,275,16812,272xe" filled="true" fillcolor="#000000" stroked="false">
                  <v:path arrowok="t"/>
                  <v:fill type="solid"/>
                </v:shape>
                <v:shape style="position:absolute;left:16672;top:272;width:142;height:171" id="docshape687" coordorigin="16673,272" coordsize="142,171" path="m16673,277l16673,437,16673,440,16675,442,16678,442,16810,442,16812,442,16815,440,16815,437,16815,277,16815,275,16812,272,16810,272,16678,272,16675,272,16673,275,16673,277xe" filled="false" stroked="true" strokeweight=".99628pt" strokecolor="#000000">
                  <v:path arrowok="t"/>
                  <v:stroke dashstyle="solid"/>
                </v:shape>
                <v:shape style="position:absolute;left:16663;top:715;width:162;height:190" type="#_x0000_t75" id="docshape688" stroked="false">
                  <v:imagedata r:id="rId10" o:title=""/>
                </v:shape>
                <v:shape style="position:absolute;left:16973;top:272;width:142;height:171" id="docshape689" coordorigin="16973,272" coordsize="142,171" path="m17113,272l16976,272,16973,275,16973,440,16976,442,17113,442,17115,440,17115,275,17113,272xe" filled="true" fillcolor="#000000" stroked="false">
                  <v:path arrowok="t"/>
                  <v:fill type="solid"/>
                </v:shape>
                <v:shape style="position:absolute;left:16973;top:272;width:142;height:171" id="docshape690" coordorigin="16973,272" coordsize="142,171" path="m16973,277l16973,437,16973,440,16976,442,16978,442,17110,442,17113,442,17115,440,17115,437,17115,277,17115,275,17113,272,17110,272,16978,272,16976,272,16973,275,16973,277xe" filled="false" stroked="true" strokeweight=".99628pt" strokecolor="#000000">
                  <v:path arrowok="t"/>
                  <v:stroke dashstyle="solid"/>
                </v:shape>
                <v:shape style="position:absolute;left:16963;top:715;width:162;height:190" type="#_x0000_t75" id="docshape691" stroked="false">
                  <v:imagedata r:id="rId10" o:title=""/>
                </v:shape>
                <v:shape style="position:absolute;left:15305;top:176;width:284;height:343" type="#_x0000_t202" id="docshape69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69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707" name="Group 707"/>
                <wp:cNvGraphicFramePr>
                  <a:graphicFrameLocks/>
                </wp:cNvGraphicFramePr>
                <a:graphic>
                  <a:graphicData uri="http://schemas.microsoft.com/office/word/2010/wordprocessingGroup">
                    <wpg:wgp>
                      <wpg:cNvPr id="707" name="Group 707"/>
                      <wpg:cNvGrpSpPr/>
                      <wpg:grpSpPr>
                        <a:xfrm>
                          <a:off x="0" y="0"/>
                          <a:ext cx="1273175" cy="517525"/>
                          <a:chExt cx="1273175" cy="517525"/>
                        </a:xfrm>
                      </wpg:grpSpPr>
                      <wps:wsp>
                        <wps:cNvPr id="708" name="Graphic 708"/>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709" name="Graphic 709"/>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10" name="Graphic 710"/>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1" name="Image 711"/>
                          <pic:cNvPicPr/>
                        </pic:nvPicPr>
                        <pic:blipFill>
                          <a:blip r:embed="rId13" cstate="print"/>
                          <a:stretch>
                            <a:fillRect/>
                          </a:stretch>
                        </pic:blipFill>
                        <pic:spPr>
                          <a:xfrm>
                            <a:off x="352808" y="342287"/>
                            <a:ext cx="102653" cy="120655"/>
                          </a:xfrm>
                          <a:prstGeom prst="rect">
                            <a:avLst/>
                          </a:prstGeom>
                        </pic:spPr>
                      </pic:pic>
                      <wps:wsp>
                        <wps:cNvPr id="712" name="Graphic 712"/>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3" name="Graphic 713"/>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4" name="Image 714"/>
                          <pic:cNvPicPr/>
                        </pic:nvPicPr>
                        <pic:blipFill>
                          <a:blip r:embed="rId13" cstate="print"/>
                          <a:stretch>
                            <a:fillRect/>
                          </a:stretch>
                        </pic:blipFill>
                        <pic:spPr>
                          <a:xfrm>
                            <a:off x="543610" y="342287"/>
                            <a:ext cx="102653" cy="120655"/>
                          </a:xfrm>
                          <a:prstGeom prst="rect">
                            <a:avLst/>
                          </a:prstGeom>
                        </pic:spPr>
                      </pic:pic>
                      <pic:pic>
                        <pic:nvPicPr>
                          <pic:cNvPr id="715" name="Image 715"/>
                          <pic:cNvPicPr/>
                        </pic:nvPicPr>
                        <pic:blipFill>
                          <a:blip r:embed="rId13" cstate="print"/>
                          <a:stretch>
                            <a:fillRect/>
                          </a:stretch>
                        </pic:blipFill>
                        <pic:spPr>
                          <a:xfrm>
                            <a:off x="734412" y="54282"/>
                            <a:ext cx="102653" cy="120654"/>
                          </a:xfrm>
                          <a:prstGeom prst="rect">
                            <a:avLst/>
                          </a:prstGeom>
                        </pic:spPr>
                      </pic:pic>
                      <pic:pic>
                        <pic:nvPicPr>
                          <pic:cNvPr id="716" name="Image 716"/>
                          <pic:cNvPicPr/>
                        </pic:nvPicPr>
                        <pic:blipFill>
                          <a:blip r:embed="rId13" cstate="print"/>
                          <a:stretch>
                            <a:fillRect/>
                          </a:stretch>
                        </pic:blipFill>
                        <pic:spPr>
                          <a:xfrm>
                            <a:off x="734412" y="342287"/>
                            <a:ext cx="102653" cy="120655"/>
                          </a:xfrm>
                          <a:prstGeom prst="rect">
                            <a:avLst/>
                          </a:prstGeom>
                        </pic:spPr>
                      </pic:pic>
                      <pic:pic>
                        <pic:nvPicPr>
                          <pic:cNvPr id="717" name="Image 717"/>
                          <pic:cNvPicPr/>
                        </pic:nvPicPr>
                        <pic:blipFill>
                          <a:blip r:embed="rId13" cstate="print"/>
                          <a:stretch>
                            <a:fillRect/>
                          </a:stretch>
                        </pic:blipFill>
                        <pic:spPr>
                          <a:xfrm>
                            <a:off x="925214" y="54282"/>
                            <a:ext cx="102653" cy="120654"/>
                          </a:xfrm>
                          <a:prstGeom prst="rect">
                            <a:avLst/>
                          </a:prstGeom>
                        </pic:spPr>
                      </pic:pic>
                      <pic:pic>
                        <pic:nvPicPr>
                          <pic:cNvPr id="718" name="Image 718"/>
                          <pic:cNvPicPr/>
                        </pic:nvPicPr>
                        <pic:blipFill>
                          <a:blip r:embed="rId13" cstate="print"/>
                          <a:stretch>
                            <a:fillRect/>
                          </a:stretch>
                        </pic:blipFill>
                        <pic:spPr>
                          <a:xfrm>
                            <a:off x="925214" y="342287"/>
                            <a:ext cx="102653" cy="120655"/>
                          </a:xfrm>
                          <a:prstGeom prst="rect">
                            <a:avLst/>
                          </a:prstGeom>
                        </pic:spPr>
                      </pic:pic>
                      <wps:wsp>
                        <wps:cNvPr id="719" name="Graphic 719"/>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20" name="Graphic 720"/>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1" name="Image 721"/>
                          <pic:cNvPicPr/>
                        </pic:nvPicPr>
                        <pic:blipFill>
                          <a:blip r:embed="rId13" cstate="print"/>
                          <a:stretch>
                            <a:fillRect/>
                          </a:stretch>
                        </pic:blipFill>
                        <pic:spPr>
                          <a:xfrm>
                            <a:off x="1116016" y="342287"/>
                            <a:ext cx="102653" cy="120655"/>
                          </a:xfrm>
                          <a:prstGeom prst="rect">
                            <a:avLst/>
                          </a:prstGeom>
                        </pic:spPr>
                      </pic:pic>
                      <wps:wsp>
                        <wps:cNvPr id="722" name="Textbox 72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723" name="Textbox 72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694" coordorigin="17940,-780" coordsize="2005,815">
                <v:rect style="position:absolute;left:17949;top:-770;width:1985;height:794" id="docshape695" filled="false" stroked="true" strokeweight=".99628pt" strokecolor="#000000">
                  <v:stroke dashstyle="solid"/>
                </v:rect>
                <v:shape style="position:absolute;left:18505;top:-685;width:142;height:171" id="docshape696" coordorigin="18505,-684" coordsize="142,171" path="m18645,-684l18507,-684,18505,-682,18505,-517,18507,-514,18645,-514,18647,-517,18647,-682,18645,-684xe" filled="true" fillcolor="#000000" stroked="false">
                  <v:path arrowok="t"/>
                  <v:fill type="solid"/>
                </v:shape>
                <v:shape style="position:absolute;left:18505;top:-685;width:142;height:171" id="docshape697" coordorigin="18505,-684" coordsize="142,171" path="m18505,-679l18505,-519,18505,-517,18507,-514,18510,-514,18642,-514,18645,-514,18647,-517,18647,-519,18647,-679,18647,-682,18645,-684,18642,-684,18510,-684,18507,-684,18505,-682,18505,-679xe" filled="false" stroked="true" strokeweight=".99628pt" strokecolor="#000000">
                  <v:path arrowok="t"/>
                  <v:stroke dashstyle="solid"/>
                </v:shape>
                <v:shape style="position:absolute;left:18495;top:-241;width:162;height:190" type="#_x0000_t75" id="docshape698" stroked="false">
                  <v:imagedata r:id="rId13" o:title=""/>
                </v:shape>
                <v:shape style="position:absolute;left:18805;top:-685;width:142;height:171" id="docshape699" coordorigin="18806,-684" coordsize="142,171" path="m18945,-684l18808,-684,18806,-682,18806,-517,18808,-514,18945,-514,18947,-517,18947,-682,18945,-684xe" filled="true" fillcolor="#000000" stroked="false">
                  <v:path arrowok="t"/>
                  <v:fill type="solid"/>
                </v:shape>
                <v:shape style="position:absolute;left:18805;top:-685;width:142;height:171" id="docshape700" coordorigin="18806,-684" coordsize="142,171" path="m18806,-679l18806,-519,18806,-517,18808,-514,18811,-514,18942,-514,18945,-514,18947,-517,18947,-519,18947,-679,18947,-682,18945,-684,18942,-684,18811,-684,18808,-684,18806,-682,18806,-679xe" filled="false" stroked="true" strokeweight=".99628pt" strokecolor="#000000">
                  <v:path arrowok="t"/>
                  <v:stroke dashstyle="solid"/>
                </v:shape>
                <v:shape style="position:absolute;left:18795;top:-241;width:162;height:190" type="#_x0000_t75" id="docshape701" stroked="false">
                  <v:imagedata r:id="rId13" o:title=""/>
                </v:shape>
                <v:shape style="position:absolute;left:19096;top:-695;width:162;height:190" type="#_x0000_t75" id="docshape702" stroked="false">
                  <v:imagedata r:id="rId13" o:title=""/>
                </v:shape>
                <v:shape style="position:absolute;left:19096;top:-241;width:162;height:190" type="#_x0000_t75" id="docshape703" stroked="false">
                  <v:imagedata r:id="rId13" o:title=""/>
                </v:shape>
                <v:shape style="position:absolute;left:19396;top:-695;width:162;height:190" type="#_x0000_t75" id="docshape704" stroked="false">
                  <v:imagedata r:id="rId13" o:title=""/>
                </v:shape>
                <v:shape style="position:absolute;left:19396;top:-241;width:162;height:190" type="#_x0000_t75" id="docshape705" stroked="false">
                  <v:imagedata r:id="rId13" o:title=""/>
                </v:shape>
                <v:shape style="position:absolute;left:19706;top:-685;width:142;height:171" id="docshape706" coordorigin="19707,-684" coordsize="142,171" path="m19846,-684l19709,-684,19707,-682,19707,-517,19709,-514,19846,-514,19849,-517,19849,-682,19846,-684xe" filled="true" fillcolor="#000000" stroked="false">
                  <v:path arrowok="t"/>
                  <v:fill type="solid"/>
                </v:shape>
                <v:shape style="position:absolute;left:19706;top:-685;width:142;height:171" id="docshape707" coordorigin="19707,-684" coordsize="142,171" path="m19707,-679l19707,-519,19707,-517,19709,-514,19712,-514,19844,-514,19846,-514,19849,-517,19849,-519,19849,-679,19849,-682,19846,-684,19844,-684,19712,-684,19709,-684,19707,-682,19707,-679xe" filled="false" stroked="true" strokeweight=".99628pt" strokecolor="#000000">
                  <v:path arrowok="t"/>
                  <v:stroke dashstyle="solid"/>
                </v:shape>
                <v:shape style="position:absolute;left:19697;top:-241;width:162;height:190" type="#_x0000_t75" id="docshape708" stroked="false">
                  <v:imagedata r:id="rId13" o:title=""/>
                </v:shape>
                <v:shape style="position:absolute;left:18039;top:-780;width:284;height:343" type="#_x0000_t202" id="docshape70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71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1273175" cy="517525"/>
                          <a:chExt cx="1273175" cy="517525"/>
                        </a:xfrm>
                      </wpg:grpSpPr>
                      <wps:wsp>
                        <wps:cNvPr id="725" name="Graphic 725"/>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6" name="Image 726"/>
                          <pic:cNvPicPr/>
                        </pic:nvPicPr>
                        <pic:blipFill>
                          <a:blip r:embed="rId13" cstate="print"/>
                          <a:stretch>
                            <a:fillRect/>
                          </a:stretch>
                        </pic:blipFill>
                        <pic:spPr>
                          <a:xfrm>
                            <a:off x="352808" y="54282"/>
                            <a:ext cx="102653" cy="120655"/>
                          </a:xfrm>
                          <a:prstGeom prst="rect">
                            <a:avLst/>
                          </a:prstGeom>
                        </pic:spPr>
                      </pic:pic>
                      <pic:pic>
                        <pic:nvPicPr>
                          <pic:cNvPr id="727" name="Image 727"/>
                          <pic:cNvPicPr/>
                        </pic:nvPicPr>
                        <pic:blipFill>
                          <a:blip r:embed="rId13" cstate="print"/>
                          <a:stretch>
                            <a:fillRect/>
                          </a:stretch>
                        </pic:blipFill>
                        <pic:spPr>
                          <a:xfrm>
                            <a:off x="352808" y="342286"/>
                            <a:ext cx="102653" cy="120655"/>
                          </a:xfrm>
                          <a:prstGeom prst="rect">
                            <a:avLst/>
                          </a:prstGeom>
                        </pic:spPr>
                      </pic:pic>
                      <pic:pic>
                        <pic:nvPicPr>
                          <pic:cNvPr id="728" name="Image 728"/>
                          <pic:cNvPicPr/>
                        </pic:nvPicPr>
                        <pic:blipFill>
                          <a:blip r:embed="rId13" cstate="print"/>
                          <a:stretch>
                            <a:fillRect/>
                          </a:stretch>
                        </pic:blipFill>
                        <pic:spPr>
                          <a:xfrm>
                            <a:off x="543610" y="54282"/>
                            <a:ext cx="102653" cy="120655"/>
                          </a:xfrm>
                          <a:prstGeom prst="rect">
                            <a:avLst/>
                          </a:prstGeom>
                        </pic:spPr>
                      </pic:pic>
                      <pic:pic>
                        <pic:nvPicPr>
                          <pic:cNvPr id="729" name="Image 729"/>
                          <pic:cNvPicPr/>
                        </pic:nvPicPr>
                        <pic:blipFill>
                          <a:blip r:embed="rId13" cstate="print"/>
                          <a:stretch>
                            <a:fillRect/>
                          </a:stretch>
                        </pic:blipFill>
                        <pic:spPr>
                          <a:xfrm>
                            <a:off x="543610" y="342286"/>
                            <a:ext cx="102653" cy="120655"/>
                          </a:xfrm>
                          <a:prstGeom prst="rect">
                            <a:avLst/>
                          </a:prstGeom>
                        </pic:spPr>
                      </pic:pic>
                      <pic:pic>
                        <pic:nvPicPr>
                          <pic:cNvPr id="730" name="Image 730"/>
                          <pic:cNvPicPr/>
                        </pic:nvPicPr>
                        <pic:blipFill>
                          <a:blip r:embed="rId13" cstate="print"/>
                          <a:stretch>
                            <a:fillRect/>
                          </a:stretch>
                        </pic:blipFill>
                        <pic:spPr>
                          <a:xfrm>
                            <a:off x="734412" y="54282"/>
                            <a:ext cx="102653" cy="120655"/>
                          </a:xfrm>
                          <a:prstGeom prst="rect">
                            <a:avLst/>
                          </a:prstGeom>
                        </pic:spPr>
                      </pic:pic>
                      <pic:pic>
                        <pic:nvPicPr>
                          <pic:cNvPr id="731" name="Image 731"/>
                          <pic:cNvPicPr/>
                        </pic:nvPicPr>
                        <pic:blipFill>
                          <a:blip r:embed="rId13" cstate="print"/>
                          <a:stretch>
                            <a:fillRect/>
                          </a:stretch>
                        </pic:blipFill>
                        <pic:spPr>
                          <a:xfrm>
                            <a:off x="734412" y="342286"/>
                            <a:ext cx="102653" cy="120655"/>
                          </a:xfrm>
                          <a:prstGeom prst="rect">
                            <a:avLst/>
                          </a:prstGeom>
                        </pic:spPr>
                      </pic:pic>
                      <pic:pic>
                        <pic:nvPicPr>
                          <pic:cNvPr id="732" name="Image 732"/>
                          <pic:cNvPicPr/>
                        </pic:nvPicPr>
                        <pic:blipFill>
                          <a:blip r:embed="rId13" cstate="print"/>
                          <a:stretch>
                            <a:fillRect/>
                          </a:stretch>
                        </pic:blipFill>
                        <pic:spPr>
                          <a:xfrm>
                            <a:off x="925214" y="54282"/>
                            <a:ext cx="102653" cy="120655"/>
                          </a:xfrm>
                          <a:prstGeom prst="rect">
                            <a:avLst/>
                          </a:prstGeom>
                        </pic:spPr>
                      </pic:pic>
                      <pic:pic>
                        <pic:nvPicPr>
                          <pic:cNvPr id="733" name="Image 733"/>
                          <pic:cNvPicPr/>
                        </pic:nvPicPr>
                        <pic:blipFill>
                          <a:blip r:embed="rId13" cstate="print"/>
                          <a:stretch>
                            <a:fillRect/>
                          </a:stretch>
                        </pic:blipFill>
                        <pic:spPr>
                          <a:xfrm>
                            <a:off x="925214" y="342286"/>
                            <a:ext cx="102653" cy="120655"/>
                          </a:xfrm>
                          <a:prstGeom prst="rect">
                            <a:avLst/>
                          </a:prstGeom>
                        </pic:spPr>
                      </pic:pic>
                      <pic:pic>
                        <pic:nvPicPr>
                          <pic:cNvPr id="734" name="Image 734"/>
                          <pic:cNvPicPr/>
                        </pic:nvPicPr>
                        <pic:blipFill>
                          <a:blip r:embed="rId13" cstate="print"/>
                          <a:stretch>
                            <a:fillRect/>
                          </a:stretch>
                        </pic:blipFill>
                        <pic:spPr>
                          <a:xfrm>
                            <a:off x="1116016" y="54282"/>
                            <a:ext cx="102653" cy="120655"/>
                          </a:xfrm>
                          <a:prstGeom prst="rect">
                            <a:avLst/>
                          </a:prstGeom>
                        </pic:spPr>
                      </pic:pic>
                      <pic:pic>
                        <pic:nvPicPr>
                          <pic:cNvPr id="735" name="Image 735"/>
                          <pic:cNvPicPr/>
                        </pic:nvPicPr>
                        <pic:blipFill>
                          <a:blip r:embed="rId13" cstate="print"/>
                          <a:stretch>
                            <a:fillRect/>
                          </a:stretch>
                        </pic:blipFill>
                        <pic:spPr>
                          <a:xfrm>
                            <a:off x="1116016" y="342286"/>
                            <a:ext cx="102653" cy="120655"/>
                          </a:xfrm>
                          <a:prstGeom prst="rect">
                            <a:avLst/>
                          </a:prstGeom>
                        </pic:spPr>
                      </pic:pic>
                      <wps:wsp>
                        <wps:cNvPr id="736" name="Textbox 73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37" name="Textbox 737"/>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711" coordorigin="17940,177" coordsize="2005,815">
                <v:rect style="position:absolute;left:17949;top:187;width:1985;height:794" id="docshape712" filled="false" stroked="true" strokeweight=".99628pt" strokecolor="#000000">
                  <v:stroke dashstyle="solid"/>
                </v:rect>
                <v:shape style="position:absolute;left:18495;top:262;width:162;height:190" type="#_x0000_t75" id="docshape713" stroked="false">
                  <v:imagedata r:id="rId13" o:title=""/>
                </v:shape>
                <v:shape style="position:absolute;left:18495;top:715;width:162;height:190" type="#_x0000_t75" id="docshape714" stroked="false">
                  <v:imagedata r:id="rId13" o:title=""/>
                </v:shape>
                <v:shape style="position:absolute;left:18795;top:262;width:162;height:190" type="#_x0000_t75" id="docshape715" stroked="false">
                  <v:imagedata r:id="rId13" o:title=""/>
                </v:shape>
                <v:shape style="position:absolute;left:18795;top:715;width:162;height:190" type="#_x0000_t75" id="docshape716" stroked="false">
                  <v:imagedata r:id="rId13" o:title=""/>
                </v:shape>
                <v:shape style="position:absolute;left:19096;top:262;width:162;height:190" type="#_x0000_t75" id="docshape717" stroked="false">
                  <v:imagedata r:id="rId13" o:title=""/>
                </v:shape>
                <v:shape style="position:absolute;left:19096;top:715;width:162;height:190" type="#_x0000_t75" id="docshape718" stroked="false">
                  <v:imagedata r:id="rId13" o:title=""/>
                </v:shape>
                <v:shape style="position:absolute;left:19396;top:262;width:162;height:190" type="#_x0000_t75" id="docshape719" stroked="false">
                  <v:imagedata r:id="rId13" o:title=""/>
                </v:shape>
                <v:shape style="position:absolute;left:19396;top:715;width:162;height:190" type="#_x0000_t75" id="docshape720" stroked="false">
                  <v:imagedata r:id="rId13" o:title=""/>
                </v:shape>
                <v:shape style="position:absolute;left:19697;top:262;width:162;height:190" type="#_x0000_t75" id="docshape721" stroked="false">
                  <v:imagedata r:id="rId13" o:title=""/>
                </v:shape>
                <v:shape style="position:absolute;left:19697;top:715;width:162;height:190" type="#_x0000_t75" id="docshape722" stroked="false">
                  <v:imagedata r:id="rId13" o:title=""/>
                </v:shape>
                <v:shape style="position:absolute;left:18039;top:176;width:284;height:343" type="#_x0000_t202" id="docshape72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7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sz w:val="24"/>
        </w:rPr>
        <w:t>I</w:t>
      </w:r>
      <w:r>
        <w:rPr>
          <w:rFonts w:ascii="Century" w:hAnsi="Century"/>
          <w:smallCaps/>
          <w:spacing w:val="-2"/>
          <w:w w:val="105"/>
          <w:sz w:val="24"/>
        </w:rPr>
        <w:t>n</w:t>
      </w:r>
      <w:r>
        <w:rPr>
          <w:rFonts w:ascii="Century" w:hAnsi="Century"/>
          <w:smallCaps w:val="0"/>
          <w:spacing w:val="-2"/>
          <w:w w:val="105"/>
          <w:sz w:val="24"/>
        </w:rPr>
        <w:t>f</w:t>
      </w:r>
      <w:r>
        <w:rPr>
          <w:rFonts w:ascii="Century" w:hAnsi="Century"/>
          <w:smallCaps/>
          <w:spacing w:val="-2"/>
          <w:w w:val="105"/>
          <w:sz w:val="24"/>
        </w:rPr>
        <w:t>ormations</w:t>
      </w:r>
      <w:r>
        <w:rPr>
          <w:rFonts w:ascii="Century" w:hAnsi="Century"/>
          <w:smallCaps w:val="0"/>
          <w:spacing w:val="-8"/>
          <w:w w:val="105"/>
          <w:sz w:val="24"/>
        </w:rPr>
        <w:t> </w:t>
      </w:r>
      <w:r>
        <w:rPr>
          <w:rFonts w:ascii="Century" w:hAnsi="Century"/>
          <w:smallCaps/>
          <w:spacing w:val="-2"/>
          <w:w w:val="105"/>
          <w:sz w:val="24"/>
        </w:rPr>
        <w:t>sur</w:t>
      </w:r>
      <w:r>
        <w:rPr>
          <w:rFonts w:ascii="Century" w:hAnsi="Century"/>
          <w:smallCaps w:val="0"/>
          <w:spacing w:val="-8"/>
          <w:w w:val="105"/>
          <w:sz w:val="24"/>
        </w:rPr>
        <w:t> </w:t>
      </w:r>
      <w:r>
        <w:rPr>
          <w:rFonts w:ascii="Century" w:hAnsi="Century"/>
          <w:smallCaps/>
          <w:spacing w:val="-2"/>
          <w:w w:val="105"/>
          <w:sz w:val="24"/>
        </w:rPr>
        <w:t>l</w:t>
      </w:r>
      <w:r>
        <w:rPr>
          <w:rFonts w:ascii="Century" w:hAnsi="Century"/>
          <w:smallCaps w:val="0"/>
          <w:spacing w:val="-2"/>
          <w:w w:val="105"/>
          <w:sz w:val="24"/>
        </w:rPr>
        <w:t>’</w:t>
      </w:r>
      <w:r>
        <w:rPr>
          <w:rFonts w:ascii="Century" w:hAnsi="Century"/>
          <w:smallCaps/>
          <w:spacing w:val="-2"/>
          <w:w w:val="105"/>
          <w:sz w:val="24"/>
        </w:rPr>
        <w:t>épreuve</w:t>
      </w:r>
    </w:p>
    <w:p>
      <w:pPr>
        <w:spacing w:after="0"/>
        <w:jc w:val="left"/>
        <w:rPr>
          <w:rFonts w:ascii="Century" w:hAnsi="Century"/>
          <w:sz w:val="24"/>
        </w:rPr>
        <w:sectPr>
          <w:type w:val="continuous"/>
          <w:pgSz w:w="23820" w:h="16840" w:orient="landscape"/>
          <w:pgMar w:top="1020" w:bottom="280" w:left="1133" w:right="992"/>
        </w:sectPr>
      </w:pPr>
    </w:p>
    <w:p>
      <w:pPr>
        <w:pStyle w:val="BodyText"/>
        <w:spacing w:before="123"/>
      </w:pPr>
      <w:r>
        <w:rPr>
          <w:spacing w:val="-7"/>
        </w:rPr>
        <w:t>Question</w:t>
      </w:r>
      <w:r>
        <w:rPr>
          <w:spacing w:val="5"/>
        </w:rPr>
        <w:t> </w:t>
      </w:r>
      <w:r>
        <w:rPr>
          <w:spacing w:val="-10"/>
        </w:rPr>
        <w:t>1</w:t>
      </w:r>
    </w:p>
    <w:p>
      <w:pPr>
        <w:pStyle w:val="BodyText"/>
        <w:spacing w:line="244" w:lineRule="auto" w:before="6"/>
      </w:pPr>
      <w:r>
        <w:rPr>
          <w:w w:val="90"/>
        </w:rPr>
        <w:t>Concernant</w:t>
      </w:r>
      <w:r>
        <w:rPr>
          <w:spacing w:val="40"/>
        </w:rPr>
        <w:t> </w:t>
      </w:r>
      <w:r>
        <w:rPr>
          <w:w w:val="90"/>
        </w:rPr>
        <w:t>l’histoire</w:t>
      </w:r>
      <w:r>
        <w:rPr>
          <w:spacing w:val="40"/>
        </w:rPr>
        <w:t> </w:t>
      </w:r>
      <w:r>
        <w:rPr>
          <w:w w:val="90"/>
        </w:rPr>
        <w:t>des</w:t>
      </w:r>
      <w:r>
        <w:rPr>
          <w:spacing w:val="40"/>
        </w:rPr>
        <w:t> </w:t>
      </w:r>
      <w:r>
        <w:rPr>
          <w:w w:val="90"/>
        </w:rPr>
        <w:t>médicaments</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5"/>
        </w:rPr>
        <w:t> </w:t>
      </w:r>
      <w:r>
        <w:rPr/>
        <w:t>(sont)</w:t>
      </w:r>
      <w:r>
        <w:rPr>
          <w:spacing w:val="35"/>
        </w:rPr>
        <w:t> </w:t>
      </w:r>
      <w:r>
        <w:rPr/>
        <w:t>exacte(s)</w:t>
      </w:r>
      <w:r>
        <w:rPr>
          <w:spacing w:val="-14"/>
        </w:rPr>
        <w:t> </w:t>
      </w:r>
      <w:r>
        <w:rPr/>
        <w:t>?</w:t>
      </w:r>
    </w:p>
    <w:p>
      <w:pPr>
        <w:pStyle w:val="ListParagraph"/>
        <w:numPr>
          <w:ilvl w:val="0"/>
          <w:numId w:val="2"/>
        </w:numPr>
        <w:tabs>
          <w:tab w:pos="490" w:val="left" w:leader="none"/>
        </w:tabs>
        <w:spacing w:line="240" w:lineRule="auto" w:before="170" w:after="0"/>
        <w:ind w:left="490" w:right="0" w:hanging="359"/>
        <w:jc w:val="left"/>
        <w:rPr>
          <w:sz w:val="24"/>
        </w:rPr>
      </w:pPr>
      <w:r>
        <w:rPr>
          <w:w w:val="105"/>
          <w:sz w:val="24"/>
        </w:rPr>
        <w:t>Herman</w:t>
      </w:r>
      <w:r>
        <w:rPr>
          <w:spacing w:val="4"/>
          <w:w w:val="105"/>
          <w:sz w:val="24"/>
        </w:rPr>
        <w:t> </w:t>
      </w:r>
      <w:r>
        <w:rPr>
          <w:w w:val="105"/>
          <w:sz w:val="24"/>
        </w:rPr>
        <w:t>Boerhaave</w:t>
      </w:r>
      <w:r>
        <w:rPr>
          <w:spacing w:val="5"/>
          <w:w w:val="105"/>
          <w:sz w:val="24"/>
        </w:rPr>
        <w:t> </w:t>
      </w:r>
      <w:r>
        <w:rPr>
          <w:w w:val="105"/>
          <w:sz w:val="24"/>
        </w:rPr>
        <w:t>fait</w:t>
      </w:r>
      <w:r>
        <w:rPr>
          <w:spacing w:val="4"/>
          <w:w w:val="105"/>
          <w:sz w:val="24"/>
        </w:rPr>
        <w:t> </w:t>
      </w:r>
      <w:r>
        <w:rPr>
          <w:w w:val="105"/>
          <w:sz w:val="24"/>
        </w:rPr>
        <w:t>la</w:t>
      </w:r>
      <w:r>
        <w:rPr>
          <w:spacing w:val="5"/>
          <w:w w:val="105"/>
          <w:sz w:val="24"/>
        </w:rPr>
        <w:t> </w:t>
      </w:r>
      <w:r>
        <w:rPr>
          <w:w w:val="105"/>
          <w:sz w:val="24"/>
        </w:rPr>
        <w:t>première</w:t>
      </w:r>
      <w:r>
        <w:rPr>
          <w:spacing w:val="4"/>
          <w:w w:val="105"/>
          <w:sz w:val="24"/>
        </w:rPr>
        <w:t> </w:t>
      </w:r>
      <w:r>
        <w:rPr>
          <w:w w:val="105"/>
          <w:sz w:val="24"/>
        </w:rPr>
        <w:t>description</w:t>
      </w:r>
      <w:r>
        <w:rPr>
          <w:spacing w:val="5"/>
          <w:w w:val="105"/>
          <w:sz w:val="24"/>
        </w:rPr>
        <w:t> </w:t>
      </w:r>
      <w:r>
        <w:rPr>
          <w:w w:val="105"/>
          <w:sz w:val="24"/>
        </w:rPr>
        <w:t>des</w:t>
      </w:r>
      <w:r>
        <w:rPr>
          <w:spacing w:val="4"/>
          <w:w w:val="105"/>
          <w:sz w:val="24"/>
        </w:rPr>
        <w:t> </w:t>
      </w:r>
      <w:r>
        <w:rPr>
          <w:w w:val="105"/>
          <w:sz w:val="24"/>
        </w:rPr>
        <w:t>effets</w:t>
      </w:r>
      <w:r>
        <w:rPr>
          <w:spacing w:val="5"/>
          <w:w w:val="105"/>
          <w:sz w:val="24"/>
        </w:rPr>
        <w:t> </w:t>
      </w:r>
      <w:r>
        <w:rPr>
          <w:w w:val="105"/>
          <w:sz w:val="24"/>
        </w:rPr>
        <w:t>néfastes</w:t>
      </w:r>
      <w:r>
        <w:rPr>
          <w:spacing w:val="4"/>
          <w:w w:val="105"/>
          <w:sz w:val="24"/>
        </w:rPr>
        <w:t> </w:t>
      </w:r>
      <w:r>
        <w:rPr>
          <w:w w:val="105"/>
          <w:sz w:val="24"/>
        </w:rPr>
        <w:t>de</w:t>
      </w:r>
      <w:r>
        <w:rPr>
          <w:spacing w:val="5"/>
          <w:w w:val="105"/>
          <w:sz w:val="24"/>
        </w:rPr>
        <w:t> </w:t>
      </w:r>
      <w:r>
        <w:rPr>
          <w:spacing w:val="-2"/>
          <w:w w:val="105"/>
          <w:sz w:val="24"/>
        </w:rPr>
        <w:t>l’opium</w:t>
      </w:r>
    </w:p>
    <w:p>
      <w:pPr>
        <w:spacing w:line="240" w:lineRule="auto" w:before="2"/>
        <w:rPr>
          <w:sz w:val="6"/>
        </w:rPr>
      </w:pPr>
      <w:r>
        <w:rPr>
          <w:sz w:val="6"/>
        </w:rPr>
        <mc:AlternateContent>
          <mc:Choice Requires="wps">
            <w:drawing>
              <wp:anchor distT="0" distB="0" distL="0" distR="0" allowOverlap="1" layoutInCell="1" locked="0" behindDoc="1" simplePos="0" relativeHeight="487617024">
                <wp:simplePos x="0" y="0"/>
                <wp:positionH relativeFrom="page">
                  <wp:posOffset>722528</wp:posOffset>
                </wp:positionH>
                <wp:positionV relativeFrom="paragraph">
                  <wp:posOffset>63214</wp:posOffset>
                </wp:positionV>
                <wp:extent cx="6475095" cy="802005"/>
                <wp:effectExtent l="0" t="0" r="0" b="0"/>
                <wp:wrapTopAndBottom/>
                <wp:docPr id="739" name="Textbox 739"/>
                <wp:cNvGraphicFramePr>
                  <a:graphicFrameLocks/>
                </wp:cNvGraphicFramePr>
                <a:graphic>
                  <a:graphicData uri="http://schemas.microsoft.com/office/word/2010/wordprocessingShape">
                    <wps:wsp>
                      <wps:cNvPr id="739" name="Textbox 739"/>
                      <wps:cNvSpPr txBox="1"/>
                      <wps:spPr>
                        <a:xfrm>
                          <a:off x="0" y="0"/>
                          <a:ext cx="6475095" cy="802005"/>
                        </a:xfrm>
                        <a:prstGeom prst="rect">
                          <a:avLst/>
                        </a:prstGeom>
                        <a:ln w="5054">
                          <a:solidFill>
                            <a:srgbClr val="000000"/>
                          </a:solidFill>
                          <a:prstDash val="solid"/>
                        </a:ln>
                      </wps:spPr>
                      <wps:txbx>
                        <w:txbxContent>
                          <w:p>
                            <w:pPr>
                              <w:pStyle w:val="BodyText"/>
                              <w:spacing w:line="244" w:lineRule="auto" w:before="29"/>
                              <w:ind w:left="498" w:right="97" w:hanging="386"/>
                            </w:pPr>
                            <w:r>
                              <w:rPr>
                                <w:w w:val="90"/>
                              </w:rPr>
                              <w:t>B.</w:t>
                            </w:r>
                            <w:r>
                              <w:rPr>
                                <w:spacing w:val="80"/>
                              </w:rPr>
                              <w:t> </w:t>
                            </w:r>
                            <w:r>
                              <w:rPr>
                                <w:w w:val="90"/>
                              </w:rPr>
                              <w:t>Dans</w:t>
                            </w:r>
                            <w:r>
                              <w:rPr/>
                              <w:t> </w:t>
                            </w:r>
                            <w:r>
                              <w:rPr>
                                <w:w w:val="90"/>
                              </w:rPr>
                              <w:t>l’occident</w:t>
                            </w:r>
                            <w:r>
                              <w:rPr/>
                              <w:t> </w:t>
                            </w:r>
                            <w:r>
                              <w:rPr>
                                <w:w w:val="90"/>
                              </w:rPr>
                              <w:t>chrétien,</w:t>
                            </w:r>
                            <w:r>
                              <w:rPr/>
                              <w:t> </w:t>
                            </w:r>
                            <w:r>
                              <w:rPr>
                                <w:w w:val="90"/>
                              </w:rPr>
                              <w:t>on</w:t>
                            </w:r>
                            <w:r>
                              <w:rPr/>
                              <w:t> </w:t>
                            </w:r>
                            <w:r>
                              <w:rPr>
                                <w:w w:val="90"/>
                              </w:rPr>
                              <w:t>pense</w:t>
                            </w:r>
                            <w:r>
                              <w:rPr/>
                              <w:t> </w:t>
                            </w:r>
                            <w:r>
                              <w:rPr>
                                <w:w w:val="90"/>
                              </w:rPr>
                              <w:t>qu’il</w:t>
                            </w:r>
                            <w:r>
                              <w:rPr/>
                              <w:t> </w:t>
                            </w:r>
                            <w:r>
                              <w:rPr>
                                <w:w w:val="90"/>
                              </w:rPr>
                              <w:t>n’est</w:t>
                            </w:r>
                            <w:r>
                              <w:rPr/>
                              <w:t> </w:t>
                            </w:r>
                            <w:r>
                              <w:rPr>
                                <w:w w:val="90"/>
                              </w:rPr>
                              <w:t>pas</w:t>
                            </w:r>
                            <w:r>
                              <w:rPr/>
                              <w:t> </w:t>
                            </w:r>
                            <w:r>
                              <w:rPr>
                                <w:w w:val="90"/>
                              </w:rPr>
                              <w:t>du</w:t>
                            </w:r>
                            <w:r>
                              <w:rPr/>
                              <w:t> </w:t>
                            </w:r>
                            <w:r>
                              <w:rPr>
                                <w:w w:val="90"/>
                              </w:rPr>
                              <w:t>ressort</w:t>
                            </w:r>
                            <w:r>
                              <w:rPr/>
                              <w:t> </w:t>
                            </w:r>
                            <w:r>
                              <w:rPr>
                                <w:w w:val="90"/>
                              </w:rPr>
                              <w:t>de</w:t>
                            </w:r>
                            <w:r>
                              <w:rPr/>
                              <w:t> </w:t>
                            </w:r>
                            <w:r>
                              <w:rPr>
                                <w:w w:val="90"/>
                              </w:rPr>
                              <w:t>l’Homme</w:t>
                            </w:r>
                            <w:r>
                              <w:rPr/>
                              <w:t> </w:t>
                            </w:r>
                            <w:r>
                              <w:rPr>
                                <w:w w:val="90"/>
                              </w:rPr>
                              <w:t>de</w:t>
                            </w:r>
                            <w:r>
                              <w:rPr/>
                              <w:t> </w:t>
                            </w:r>
                            <w:r>
                              <w:rPr>
                                <w:w w:val="90"/>
                              </w:rPr>
                              <w:t>soulager </w:t>
                            </w:r>
                            <w:r>
                              <w:rPr/>
                              <w:t>la douleur</w:t>
                            </w:r>
                          </w:p>
                          <w:p>
                            <w:pPr>
                              <w:pStyle w:val="BodyText"/>
                              <w:spacing w:line="244" w:lineRule="auto" w:before="43"/>
                              <w:ind w:left="498" w:right="97" w:hanging="389"/>
                            </w:pPr>
                            <w:r>
                              <w:rPr>
                                <w:spacing w:val="-4"/>
                              </w:rPr>
                              <w:t>C.</w:t>
                            </w:r>
                            <w:r>
                              <w:rPr>
                                <w:spacing w:val="18"/>
                              </w:rPr>
                              <w:t> </w:t>
                            </w:r>
                            <w:r>
                              <w:rPr>
                                <w:spacing w:val="-4"/>
                              </w:rPr>
                              <w:t>Blaise</w:t>
                            </w:r>
                            <w:r>
                              <w:rPr>
                                <w:spacing w:val="10"/>
                              </w:rPr>
                              <w:t> </w:t>
                            </w:r>
                            <w:r>
                              <w:rPr>
                                <w:spacing w:val="-4"/>
                              </w:rPr>
                              <w:t>Pascal</w:t>
                            </w:r>
                            <w:r>
                              <w:rPr>
                                <w:spacing w:val="10"/>
                              </w:rPr>
                              <w:t> </w:t>
                            </w:r>
                            <w:r>
                              <w:rPr>
                                <w:spacing w:val="-4"/>
                              </w:rPr>
                              <w:t>est</w:t>
                            </w:r>
                            <w:r>
                              <w:rPr>
                                <w:spacing w:val="10"/>
                              </w:rPr>
                              <w:t> </w:t>
                            </w:r>
                            <w:r>
                              <w:rPr>
                                <w:spacing w:val="-4"/>
                              </w:rPr>
                              <w:t>en</w:t>
                            </w:r>
                            <w:r>
                              <w:rPr>
                                <w:spacing w:val="10"/>
                              </w:rPr>
                              <w:t> </w:t>
                            </w:r>
                            <w:r>
                              <w:rPr>
                                <w:spacing w:val="-4"/>
                              </w:rPr>
                              <w:t>accord</w:t>
                            </w:r>
                            <w:r>
                              <w:rPr>
                                <w:spacing w:val="10"/>
                              </w:rPr>
                              <w:t> </w:t>
                            </w:r>
                            <w:r>
                              <w:rPr>
                                <w:spacing w:val="-4"/>
                              </w:rPr>
                              <w:t>avec</w:t>
                            </w:r>
                            <w:r>
                              <w:rPr>
                                <w:spacing w:val="10"/>
                              </w:rPr>
                              <w:t> </w:t>
                            </w:r>
                            <w:r>
                              <w:rPr>
                                <w:spacing w:val="-4"/>
                              </w:rPr>
                              <w:t>ces</w:t>
                            </w:r>
                            <w:r>
                              <w:rPr>
                                <w:spacing w:val="10"/>
                              </w:rPr>
                              <w:t> </w:t>
                            </w:r>
                            <w:r>
                              <w:rPr>
                                <w:spacing w:val="-4"/>
                              </w:rPr>
                              <w:t>idées</w:t>
                            </w:r>
                            <w:r>
                              <w:rPr>
                                <w:spacing w:val="10"/>
                              </w:rPr>
                              <w:t> </w:t>
                            </w:r>
                            <w:r>
                              <w:rPr>
                                <w:spacing w:val="-4"/>
                              </w:rPr>
                              <w:t>chrétiennes</w:t>
                            </w:r>
                            <w:r>
                              <w:rPr>
                                <w:spacing w:val="10"/>
                              </w:rPr>
                              <w:t> </w:t>
                            </w:r>
                            <w:r>
                              <w:rPr>
                                <w:spacing w:val="-4"/>
                              </w:rPr>
                              <w:t>selon</w:t>
                            </w:r>
                            <w:r>
                              <w:rPr>
                                <w:spacing w:val="10"/>
                              </w:rPr>
                              <w:t> </w:t>
                            </w:r>
                            <w:r>
                              <w:rPr>
                                <w:spacing w:val="-4"/>
                              </w:rPr>
                              <w:t>lesquelles</w:t>
                            </w:r>
                            <w:r>
                              <w:rPr>
                                <w:spacing w:val="10"/>
                              </w:rPr>
                              <w:t> </w:t>
                            </w:r>
                            <w:r>
                              <w:rPr>
                                <w:spacing w:val="-4"/>
                              </w:rPr>
                              <w:t>il</w:t>
                            </w:r>
                            <w:r>
                              <w:rPr>
                                <w:spacing w:val="10"/>
                              </w:rPr>
                              <w:t> </w:t>
                            </w:r>
                            <w:r>
                              <w:rPr>
                                <w:spacing w:val="-4"/>
                              </w:rPr>
                              <w:t>faut</w:t>
                            </w:r>
                            <w:r>
                              <w:rPr>
                                <w:spacing w:val="10"/>
                              </w:rPr>
                              <w:t> </w:t>
                            </w:r>
                            <w:r>
                              <w:rPr>
                                <w:spacing w:val="-4"/>
                              </w:rPr>
                              <w:t>ac</w:t>
                            </w:r>
                            <w:r>
                              <w:rPr>
                                <w:spacing w:val="-4"/>
                              </w:rPr>
                              <w:t>-</w:t>
                            </w:r>
                            <w:r>
                              <w:rPr/>
                              <w:t>cepter la douleur telle quelle</w:t>
                            </w:r>
                          </w:p>
                        </w:txbxContent>
                      </wps:txbx>
                      <wps:bodyPr wrap="square" lIns="0" tIns="0" rIns="0" bIns="0" rtlCol="0">
                        <a:noAutofit/>
                      </wps:bodyPr>
                    </wps:wsp>
                  </a:graphicData>
                </a:graphic>
              </wp:anchor>
            </w:drawing>
          </mc:Choice>
          <mc:Fallback>
            <w:pict>
              <v:shape style="position:absolute;margin-left:56.891998pt;margin-top:4.977484pt;width:509.85pt;height:63.15pt;mso-position-horizontal-relative:page;mso-position-vertical-relative:paragraph;z-index:-15699456;mso-wrap-distance-left:0;mso-wrap-distance-right:0" type="#_x0000_t202" id="docshape726" filled="false" stroked="true" strokeweight=".398pt" strokecolor="#000000">
                <v:textbox inset="0,0,0,0">
                  <w:txbxContent>
                    <w:p>
                      <w:pPr>
                        <w:pStyle w:val="BodyText"/>
                        <w:spacing w:line="244" w:lineRule="auto" w:before="29"/>
                        <w:ind w:left="498" w:right="97" w:hanging="386"/>
                      </w:pPr>
                      <w:r>
                        <w:rPr>
                          <w:w w:val="90"/>
                        </w:rPr>
                        <w:t>B.</w:t>
                      </w:r>
                      <w:r>
                        <w:rPr>
                          <w:spacing w:val="80"/>
                        </w:rPr>
                        <w:t> </w:t>
                      </w:r>
                      <w:r>
                        <w:rPr>
                          <w:w w:val="90"/>
                        </w:rPr>
                        <w:t>Dans</w:t>
                      </w:r>
                      <w:r>
                        <w:rPr/>
                        <w:t> </w:t>
                      </w:r>
                      <w:r>
                        <w:rPr>
                          <w:w w:val="90"/>
                        </w:rPr>
                        <w:t>l’occident</w:t>
                      </w:r>
                      <w:r>
                        <w:rPr/>
                        <w:t> </w:t>
                      </w:r>
                      <w:r>
                        <w:rPr>
                          <w:w w:val="90"/>
                        </w:rPr>
                        <w:t>chrétien,</w:t>
                      </w:r>
                      <w:r>
                        <w:rPr/>
                        <w:t> </w:t>
                      </w:r>
                      <w:r>
                        <w:rPr>
                          <w:w w:val="90"/>
                        </w:rPr>
                        <w:t>on</w:t>
                      </w:r>
                      <w:r>
                        <w:rPr/>
                        <w:t> </w:t>
                      </w:r>
                      <w:r>
                        <w:rPr>
                          <w:w w:val="90"/>
                        </w:rPr>
                        <w:t>pense</w:t>
                      </w:r>
                      <w:r>
                        <w:rPr/>
                        <w:t> </w:t>
                      </w:r>
                      <w:r>
                        <w:rPr>
                          <w:w w:val="90"/>
                        </w:rPr>
                        <w:t>qu’il</w:t>
                      </w:r>
                      <w:r>
                        <w:rPr/>
                        <w:t> </w:t>
                      </w:r>
                      <w:r>
                        <w:rPr>
                          <w:w w:val="90"/>
                        </w:rPr>
                        <w:t>n’est</w:t>
                      </w:r>
                      <w:r>
                        <w:rPr/>
                        <w:t> </w:t>
                      </w:r>
                      <w:r>
                        <w:rPr>
                          <w:w w:val="90"/>
                        </w:rPr>
                        <w:t>pas</w:t>
                      </w:r>
                      <w:r>
                        <w:rPr/>
                        <w:t> </w:t>
                      </w:r>
                      <w:r>
                        <w:rPr>
                          <w:w w:val="90"/>
                        </w:rPr>
                        <w:t>du</w:t>
                      </w:r>
                      <w:r>
                        <w:rPr/>
                        <w:t> </w:t>
                      </w:r>
                      <w:r>
                        <w:rPr>
                          <w:w w:val="90"/>
                        </w:rPr>
                        <w:t>ressort</w:t>
                      </w:r>
                      <w:r>
                        <w:rPr/>
                        <w:t> </w:t>
                      </w:r>
                      <w:r>
                        <w:rPr>
                          <w:w w:val="90"/>
                        </w:rPr>
                        <w:t>de</w:t>
                      </w:r>
                      <w:r>
                        <w:rPr/>
                        <w:t> </w:t>
                      </w:r>
                      <w:r>
                        <w:rPr>
                          <w:w w:val="90"/>
                        </w:rPr>
                        <w:t>l’Homme</w:t>
                      </w:r>
                      <w:r>
                        <w:rPr/>
                        <w:t> </w:t>
                      </w:r>
                      <w:r>
                        <w:rPr>
                          <w:w w:val="90"/>
                        </w:rPr>
                        <w:t>de</w:t>
                      </w:r>
                      <w:r>
                        <w:rPr/>
                        <w:t> </w:t>
                      </w:r>
                      <w:r>
                        <w:rPr>
                          <w:w w:val="90"/>
                        </w:rPr>
                        <w:t>soulager </w:t>
                      </w:r>
                      <w:r>
                        <w:rPr/>
                        <w:t>la douleur</w:t>
                      </w:r>
                    </w:p>
                    <w:p>
                      <w:pPr>
                        <w:pStyle w:val="BodyText"/>
                        <w:spacing w:line="244" w:lineRule="auto" w:before="43"/>
                        <w:ind w:left="498" w:right="97" w:hanging="389"/>
                      </w:pPr>
                      <w:r>
                        <w:rPr>
                          <w:spacing w:val="-4"/>
                        </w:rPr>
                        <w:t>C.</w:t>
                      </w:r>
                      <w:r>
                        <w:rPr>
                          <w:spacing w:val="18"/>
                        </w:rPr>
                        <w:t> </w:t>
                      </w:r>
                      <w:r>
                        <w:rPr>
                          <w:spacing w:val="-4"/>
                        </w:rPr>
                        <w:t>Blaise</w:t>
                      </w:r>
                      <w:r>
                        <w:rPr>
                          <w:spacing w:val="10"/>
                        </w:rPr>
                        <w:t> </w:t>
                      </w:r>
                      <w:r>
                        <w:rPr>
                          <w:spacing w:val="-4"/>
                        </w:rPr>
                        <w:t>Pascal</w:t>
                      </w:r>
                      <w:r>
                        <w:rPr>
                          <w:spacing w:val="10"/>
                        </w:rPr>
                        <w:t> </w:t>
                      </w:r>
                      <w:r>
                        <w:rPr>
                          <w:spacing w:val="-4"/>
                        </w:rPr>
                        <w:t>est</w:t>
                      </w:r>
                      <w:r>
                        <w:rPr>
                          <w:spacing w:val="10"/>
                        </w:rPr>
                        <w:t> </w:t>
                      </w:r>
                      <w:r>
                        <w:rPr>
                          <w:spacing w:val="-4"/>
                        </w:rPr>
                        <w:t>en</w:t>
                      </w:r>
                      <w:r>
                        <w:rPr>
                          <w:spacing w:val="10"/>
                        </w:rPr>
                        <w:t> </w:t>
                      </w:r>
                      <w:r>
                        <w:rPr>
                          <w:spacing w:val="-4"/>
                        </w:rPr>
                        <w:t>accord</w:t>
                      </w:r>
                      <w:r>
                        <w:rPr>
                          <w:spacing w:val="10"/>
                        </w:rPr>
                        <w:t> </w:t>
                      </w:r>
                      <w:r>
                        <w:rPr>
                          <w:spacing w:val="-4"/>
                        </w:rPr>
                        <w:t>avec</w:t>
                      </w:r>
                      <w:r>
                        <w:rPr>
                          <w:spacing w:val="10"/>
                        </w:rPr>
                        <w:t> </w:t>
                      </w:r>
                      <w:r>
                        <w:rPr>
                          <w:spacing w:val="-4"/>
                        </w:rPr>
                        <w:t>ces</w:t>
                      </w:r>
                      <w:r>
                        <w:rPr>
                          <w:spacing w:val="10"/>
                        </w:rPr>
                        <w:t> </w:t>
                      </w:r>
                      <w:r>
                        <w:rPr>
                          <w:spacing w:val="-4"/>
                        </w:rPr>
                        <w:t>idées</w:t>
                      </w:r>
                      <w:r>
                        <w:rPr>
                          <w:spacing w:val="10"/>
                        </w:rPr>
                        <w:t> </w:t>
                      </w:r>
                      <w:r>
                        <w:rPr>
                          <w:spacing w:val="-4"/>
                        </w:rPr>
                        <w:t>chrétiennes</w:t>
                      </w:r>
                      <w:r>
                        <w:rPr>
                          <w:spacing w:val="10"/>
                        </w:rPr>
                        <w:t> </w:t>
                      </w:r>
                      <w:r>
                        <w:rPr>
                          <w:spacing w:val="-4"/>
                        </w:rPr>
                        <w:t>selon</w:t>
                      </w:r>
                      <w:r>
                        <w:rPr>
                          <w:spacing w:val="10"/>
                        </w:rPr>
                        <w:t> </w:t>
                      </w:r>
                      <w:r>
                        <w:rPr>
                          <w:spacing w:val="-4"/>
                        </w:rPr>
                        <w:t>lesquelles</w:t>
                      </w:r>
                      <w:r>
                        <w:rPr>
                          <w:spacing w:val="10"/>
                        </w:rPr>
                        <w:t> </w:t>
                      </w:r>
                      <w:r>
                        <w:rPr>
                          <w:spacing w:val="-4"/>
                        </w:rPr>
                        <w:t>il</w:t>
                      </w:r>
                      <w:r>
                        <w:rPr>
                          <w:spacing w:val="10"/>
                        </w:rPr>
                        <w:t> </w:t>
                      </w:r>
                      <w:r>
                        <w:rPr>
                          <w:spacing w:val="-4"/>
                        </w:rPr>
                        <w:t>faut</w:t>
                      </w:r>
                      <w:r>
                        <w:rPr>
                          <w:spacing w:val="10"/>
                        </w:rPr>
                        <w:t> </w:t>
                      </w:r>
                      <w:r>
                        <w:rPr>
                          <w:spacing w:val="-4"/>
                        </w:rPr>
                        <w:t>ac</w:t>
                      </w:r>
                      <w:r>
                        <w:rPr>
                          <w:spacing w:val="-4"/>
                        </w:rPr>
                        <w:t>-</w:t>
                      </w:r>
                      <w:r>
                        <w:rPr/>
                        <w:t>cepter la douleur telle quelle</w:t>
                      </w:r>
                    </w:p>
                  </w:txbxContent>
                </v:textbox>
                <v:stroke dashstyle="solid"/>
                <w10:wrap type="topAndBottom"/>
              </v:shape>
            </w:pict>
          </mc:Fallback>
        </mc:AlternateContent>
      </w:r>
    </w:p>
    <w:p>
      <w:pPr>
        <w:spacing w:before="47"/>
        <w:ind w:left="128" w:right="0" w:firstLine="0"/>
        <w:jc w:val="left"/>
        <w:rPr>
          <w:sz w:val="24"/>
        </w:rPr>
      </w:pPr>
      <w:r>
        <w:rPr>
          <w:w w:val="105"/>
          <w:sz w:val="24"/>
        </w:rPr>
        <w:t>D.</w:t>
      </w:r>
      <w:r>
        <w:rPr>
          <w:spacing w:val="37"/>
          <w:w w:val="105"/>
          <w:sz w:val="24"/>
        </w:rPr>
        <w:t> </w:t>
      </w:r>
      <w:r>
        <w:rPr>
          <w:w w:val="105"/>
          <w:sz w:val="24"/>
        </w:rPr>
        <w:t>Velpeau,</w:t>
      </w:r>
      <w:r>
        <w:rPr>
          <w:spacing w:val="2"/>
          <w:w w:val="105"/>
          <w:sz w:val="24"/>
        </w:rPr>
        <w:t> </w:t>
      </w:r>
      <w:r>
        <w:rPr>
          <w:w w:val="105"/>
          <w:sz w:val="24"/>
        </w:rPr>
        <w:t>en</w:t>
      </w:r>
      <w:r>
        <w:rPr>
          <w:spacing w:val="2"/>
          <w:w w:val="105"/>
          <w:sz w:val="24"/>
        </w:rPr>
        <w:t> </w:t>
      </w:r>
      <w:r>
        <w:rPr>
          <w:w w:val="105"/>
          <w:sz w:val="24"/>
        </w:rPr>
        <w:t>1840</w:t>
      </w:r>
      <w:r>
        <w:rPr>
          <w:spacing w:val="2"/>
          <w:w w:val="105"/>
          <w:sz w:val="24"/>
        </w:rPr>
        <w:t> </w:t>
      </w:r>
      <w:r>
        <w:rPr>
          <w:w w:val="105"/>
          <w:sz w:val="24"/>
        </w:rPr>
        <w:t>émet</w:t>
      </w:r>
      <w:r>
        <w:rPr>
          <w:spacing w:val="2"/>
          <w:w w:val="105"/>
          <w:sz w:val="24"/>
        </w:rPr>
        <w:t> </w:t>
      </w:r>
      <w:r>
        <w:rPr>
          <w:w w:val="105"/>
          <w:sz w:val="24"/>
        </w:rPr>
        <w:t>l’idée</w:t>
      </w:r>
      <w:r>
        <w:rPr>
          <w:spacing w:val="2"/>
          <w:w w:val="105"/>
          <w:sz w:val="24"/>
        </w:rPr>
        <w:t> </w:t>
      </w:r>
      <w:r>
        <w:rPr>
          <w:w w:val="105"/>
          <w:sz w:val="24"/>
        </w:rPr>
        <w:t>que</w:t>
      </w:r>
      <w:r>
        <w:rPr>
          <w:spacing w:val="2"/>
          <w:w w:val="105"/>
          <w:sz w:val="24"/>
        </w:rPr>
        <w:t> </w:t>
      </w:r>
      <w:r>
        <w:rPr>
          <w:w w:val="105"/>
          <w:sz w:val="24"/>
        </w:rPr>
        <w:t>le</w:t>
      </w:r>
      <w:r>
        <w:rPr>
          <w:spacing w:val="2"/>
          <w:w w:val="105"/>
          <w:sz w:val="24"/>
        </w:rPr>
        <w:t> </w:t>
      </w:r>
      <w:r>
        <w:rPr>
          <w:w w:val="105"/>
          <w:sz w:val="24"/>
        </w:rPr>
        <w:t>chirurgien</w:t>
      </w:r>
      <w:r>
        <w:rPr>
          <w:spacing w:val="2"/>
          <w:w w:val="105"/>
          <w:sz w:val="24"/>
        </w:rPr>
        <w:t> </w:t>
      </w:r>
      <w:r>
        <w:rPr>
          <w:w w:val="105"/>
          <w:sz w:val="24"/>
        </w:rPr>
        <w:t>se</w:t>
      </w:r>
      <w:r>
        <w:rPr>
          <w:spacing w:val="2"/>
          <w:w w:val="105"/>
          <w:sz w:val="24"/>
        </w:rPr>
        <w:t> </w:t>
      </w:r>
      <w:r>
        <w:rPr>
          <w:w w:val="105"/>
          <w:sz w:val="24"/>
        </w:rPr>
        <w:t>doit</w:t>
      </w:r>
      <w:r>
        <w:rPr>
          <w:spacing w:val="2"/>
          <w:w w:val="105"/>
          <w:sz w:val="24"/>
        </w:rPr>
        <w:t> </w:t>
      </w:r>
      <w:r>
        <w:rPr>
          <w:w w:val="105"/>
          <w:sz w:val="24"/>
        </w:rPr>
        <w:t>d’être</w:t>
      </w:r>
      <w:r>
        <w:rPr>
          <w:spacing w:val="2"/>
          <w:w w:val="105"/>
          <w:sz w:val="24"/>
        </w:rPr>
        <w:t> </w:t>
      </w:r>
      <w:r>
        <w:rPr>
          <w:w w:val="105"/>
          <w:sz w:val="24"/>
        </w:rPr>
        <w:t>soucieux</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douleur</w:t>
      </w:r>
      <w:r>
        <w:rPr>
          <w:spacing w:val="2"/>
          <w:w w:val="105"/>
          <w:sz w:val="24"/>
        </w:rPr>
        <w:t> </w:t>
      </w:r>
      <w:r>
        <w:rPr>
          <w:w w:val="105"/>
          <w:sz w:val="24"/>
        </w:rPr>
        <w:t>du</w:t>
      </w:r>
      <w:r>
        <w:rPr>
          <w:spacing w:val="2"/>
          <w:w w:val="105"/>
          <w:sz w:val="24"/>
        </w:rPr>
        <w:t> </w:t>
      </w:r>
      <w:r>
        <w:rPr>
          <w:spacing w:val="-2"/>
          <w:w w:val="105"/>
          <w:sz w:val="24"/>
        </w:rPr>
        <w:t>patient</w:t>
      </w:r>
    </w:p>
    <w:p>
      <w:pPr>
        <w:pStyle w:val="BodyText"/>
        <w:spacing w:before="123"/>
      </w:pPr>
      <w:r>
        <w:rPr>
          <w:b w:val="0"/>
        </w:rPr>
        <w:br w:type="column"/>
      </w:r>
      <w:r>
        <w:rPr>
          <w:spacing w:val="-7"/>
        </w:rPr>
        <w:t>Question</w:t>
      </w:r>
      <w:r>
        <w:rPr>
          <w:spacing w:val="5"/>
        </w:rPr>
        <w:t> </w:t>
      </w:r>
      <w:r>
        <w:rPr>
          <w:spacing w:val="-10"/>
        </w:rPr>
        <w:t>2</w:t>
      </w:r>
    </w:p>
    <w:p>
      <w:pPr>
        <w:pStyle w:val="BodyText"/>
        <w:spacing w:line="244" w:lineRule="auto" w:before="6"/>
        <w:ind w:right="139"/>
      </w:pPr>
      <w:r>
        <w:rPr>
          <w:w w:val="90"/>
        </w:rPr>
        <w:t>Concernant</w:t>
      </w:r>
      <w:r>
        <w:rPr>
          <w:spacing w:val="40"/>
        </w:rPr>
        <w:t> </w:t>
      </w:r>
      <w:r>
        <w:rPr>
          <w:w w:val="90"/>
        </w:rPr>
        <w:t>l’histoire</w:t>
      </w:r>
      <w:r>
        <w:rPr>
          <w:spacing w:val="40"/>
        </w:rPr>
        <w:t> </w:t>
      </w:r>
      <w:r>
        <w:rPr>
          <w:w w:val="90"/>
        </w:rPr>
        <w:t>des</w:t>
      </w:r>
      <w:r>
        <w:rPr>
          <w:spacing w:val="40"/>
        </w:rPr>
        <w:t> </w:t>
      </w:r>
      <w:r>
        <w:rPr>
          <w:w w:val="90"/>
        </w:rPr>
        <w:t>médicaments</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5"/>
        </w:rPr>
        <w:t> </w:t>
      </w:r>
      <w:r>
        <w:rPr/>
        <w:t>(sont)</w:t>
      </w:r>
      <w:r>
        <w:rPr>
          <w:spacing w:val="35"/>
        </w:rPr>
        <w: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17536">
                <wp:simplePos x="0" y="0"/>
                <wp:positionH relativeFrom="page">
                  <wp:posOffset>7922526</wp:posOffset>
                </wp:positionH>
                <wp:positionV relativeFrom="paragraph">
                  <wp:posOffset>92929</wp:posOffset>
                </wp:positionV>
                <wp:extent cx="6475095" cy="245745"/>
                <wp:effectExtent l="0" t="0" r="0" b="0"/>
                <wp:wrapTopAndBottom/>
                <wp:docPr id="740" name="Textbox 740"/>
                <wp:cNvGraphicFramePr>
                  <a:graphicFrameLocks/>
                </wp:cNvGraphicFramePr>
                <a:graphic>
                  <a:graphicData uri="http://schemas.microsoft.com/office/word/2010/wordprocessingShape">
                    <wps:wsp>
                      <wps:cNvPr id="740" name="Textbox 740"/>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8"/>
                              </w:rPr>
                              <w:t>A.</w:t>
                            </w:r>
                            <w:r>
                              <w:rPr>
                                <w:spacing w:val="30"/>
                              </w:rPr>
                              <w:t> </w:t>
                            </w:r>
                            <w:r>
                              <w:rPr>
                                <w:spacing w:val="-8"/>
                              </w:rPr>
                              <w:t>R.</w:t>
                            </w:r>
                            <w:r>
                              <w:rPr>
                                <w:spacing w:val="7"/>
                              </w:rPr>
                              <w:t> </w:t>
                            </w:r>
                            <w:r>
                              <w:rPr>
                                <w:spacing w:val="-8"/>
                              </w:rPr>
                              <w:t>Stockmann</w:t>
                            </w:r>
                            <w:r>
                              <w:rPr>
                                <w:spacing w:val="8"/>
                              </w:rPr>
                              <w:t> </w:t>
                            </w:r>
                            <w:r>
                              <w:rPr>
                                <w:spacing w:val="-8"/>
                              </w:rPr>
                              <w:t>souligne</w:t>
                            </w:r>
                            <w:r>
                              <w:rPr>
                                <w:spacing w:val="8"/>
                              </w:rPr>
                              <w:t> </w:t>
                            </w:r>
                            <w:r>
                              <w:rPr>
                                <w:spacing w:val="-8"/>
                              </w:rPr>
                              <w:t>la</w:t>
                            </w:r>
                            <w:r>
                              <w:rPr>
                                <w:spacing w:val="8"/>
                              </w:rPr>
                              <w:t> </w:t>
                            </w:r>
                            <w:r>
                              <w:rPr>
                                <w:spacing w:val="-8"/>
                              </w:rPr>
                              <w:t>puissance</w:t>
                            </w:r>
                            <w:r>
                              <w:rPr>
                                <w:spacing w:val="7"/>
                              </w:rPr>
                              <w:t> </w:t>
                            </w:r>
                            <w:r>
                              <w:rPr>
                                <w:spacing w:val="-8"/>
                              </w:rPr>
                              <w:t>analgésique</w:t>
                            </w:r>
                            <w:r>
                              <w:rPr>
                                <w:spacing w:val="8"/>
                              </w:rPr>
                              <w:t> </w:t>
                            </w:r>
                            <w:r>
                              <w:rPr>
                                <w:spacing w:val="-8"/>
                              </w:rPr>
                              <w:t>du</w:t>
                            </w:r>
                            <w:r>
                              <w:rPr>
                                <w:spacing w:val="8"/>
                              </w:rPr>
                              <w:t> </w:t>
                            </w:r>
                            <w:r>
                              <w:rPr>
                                <w:spacing w:val="-8"/>
                              </w:rPr>
                              <w:t>diacétyl-mophine</w:t>
                            </w:r>
                            <w:r>
                              <w:rPr>
                                <w:spacing w:val="8"/>
                              </w:rPr>
                              <w:t> </w:t>
                            </w:r>
                            <w:r>
                              <w:rPr>
                                <w:spacing w:val="-8"/>
                              </w:rPr>
                              <w:t>en</w:t>
                            </w:r>
                            <w:r>
                              <w:rPr>
                                <w:spacing w:val="7"/>
                              </w:rPr>
                              <w:t> </w:t>
                            </w:r>
                            <w:r>
                              <w:rPr>
                                <w:spacing w:val="-8"/>
                              </w:rPr>
                              <w:t>1887</w:t>
                            </w:r>
                          </w:p>
                        </w:txbxContent>
                      </wps:txbx>
                      <wps:bodyPr wrap="square" lIns="0" tIns="0" rIns="0" bIns="0" rtlCol="0">
                        <a:noAutofit/>
                      </wps:bodyPr>
                    </wps:wsp>
                  </a:graphicData>
                </a:graphic>
              </wp:anchor>
            </w:drawing>
          </mc:Choice>
          <mc:Fallback>
            <w:pict>
              <v:shape style="position:absolute;margin-left:623.820984pt;margin-top:7.317313pt;width:509.85pt;height:19.350pt;mso-position-horizontal-relative:page;mso-position-vertical-relative:paragraph;z-index:-15698944;mso-wrap-distance-left:0;mso-wrap-distance-right:0" type="#_x0000_t202" id="docshape727" filled="false" stroked="true" strokeweight=".398pt" strokecolor="#000000">
                <v:textbox inset="0,0,0,0">
                  <w:txbxContent>
                    <w:p>
                      <w:pPr>
                        <w:pStyle w:val="BodyText"/>
                        <w:spacing w:before="29"/>
                        <w:ind w:left="101"/>
                      </w:pPr>
                      <w:r>
                        <w:rPr>
                          <w:spacing w:val="-8"/>
                        </w:rPr>
                        <w:t>A.</w:t>
                      </w:r>
                      <w:r>
                        <w:rPr>
                          <w:spacing w:val="30"/>
                        </w:rPr>
                        <w:t> </w:t>
                      </w:r>
                      <w:r>
                        <w:rPr>
                          <w:spacing w:val="-8"/>
                        </w:rPr>
                        <w:t>R.</w:t>
                      </w:r>
                      <w:r>
                        <w:rPr>
                          <w:spacing w:val="7"/>
                        </w:rPr>
                        <w:t> </w:t>
                      </w:r>
                      <w:r>
                        <w:rPr>
                          <w:spacing w:val="-8"/>
                        </w:rPr>
                        <w:t>Stockmann</w:t>
                      </w:r>
                      <w:r>
                        <w:rPr>
                          <w:spacing w:val="8"/>
                        </w:rPr>
                        <w:t> </w:t>
                      </w:r>
                      <w:r>
                        <w:rPr>
                          <w:spacing w:val="-8"/>
                        </w:rPr>
                        <w:t>souligne</w:t>
                      </w:r>
                      <w:r>
                        <w:rPr>
                          <w:spacing w:val="8"/>
                        </w:rPr>
                        <w:t> </w:t>
                      </w:r>
                      <w:r>
                        <w:rPr>
                          <w:spacing w:val="-8"/>
                        </w:rPr>
                        <w:t>la</w:t>
                      </w:r>
                      <w:r>
                        <w:rPr>
                          <w:spacing w:val="8"/>
                        </w:rPr>
                        <w:t> </w:t>
                      </w:r>
                      <w:r>
                        <w:rPr>
                          <w:spacing w:val="-8"/>
                        </w:rPr>
                        <w:t>puissance</w:t>
                      </w:r>
                      <w:r>
                        <w:rPr>
                          <w:spacing w:val="7"/>
                        </w:rPr>
                        <w:t> </w:t>
                      </w:r>
                      <w:r>
                        <w:rPr>
                          <w:spacing w:val="-8"/>
                        </w:rPr>
                        <w:t>analgésique</w:t>
                      </w:r>
                      <w:r>
                        <w:rPr>
                          <w:spacing w:val="8"/>
                        </w:rPr>
                        <w:t> </w:t>
                      </w:r>
                      <w:r>
                        <w:rPr>
                          <w:spacing w:val="-8"/>
                        </w:rPr>
                        <w:t>du</w:t>
                      </w:r>
                      <w:r>
                        <w:rPr>
                          <w:spacing w:val="8"/>
                        </w:rPr>
                        <w:t> </w:t>
                      </w:r>
                      <w:r>
                        <w:rPr>
                          <w:spacing w:val="-8"/>
                        </w:rPr>
                        <w:t>diacétyl-mophine</w:t>
                      </w:r>
                      <w:r>
                        <w:rPr>
                          <w:spacing w:val="8"/>
                        </w:rPr>
                        <w:t> </w:t>
                      </w:r>
                      <w:r>
                        <w:rPr>
                          <w:spacing w:val="-8"/>
                        </w:rPr>
                        <w:t>en</w:t>
                      </w:r>
                      <w:r>
                        <w:rPr>
                          <w:spacing w:val="7"/>
                        </w:rPr>
                        <w:t> </w:t>
                      </w:r>
                      <w:r>
                        <w:rPr>
                          <w:spacing w:val="-8"/>
                        </w:rPr>
                        <w:t>1887</w:t>
                      </w:r>
                    </w:p>
                  </w:txbxContent>
                </v:textbox>
                <v:stroke dashstyle="solid"/>
                <w10:wrap type="topAndBottom"/>
              </v:shape>
            </w:pict>
          </mc:Fallback>
        </mc:AlternateContent>
      </w:r>
    </w:p>
    <w:p>
      <w:pPr>
        <w:pStyle w:val="ListParagraph"/>
        <w:numPr>
          <w:ilvl w:val="0"/>
          <w:numId w:val="2"/>
        </w:numPr>
        <w:tabs>
          <w:tab w:pos="489" w:val="left" w:leader="none"/>
          <w:tab w:pos="491" w:val="left" w:leader="none"/>
        </w:tabs>
        <w:spacing w:line="242" w:lineRule="auto" w:before="49" w:after="0"/>
        <w:ind w:left="491" w:right="231" w:hanging="351"/>
        <w:jc w:val="left"/>
        <w:rPr>
          <w:sz w:val="24"/>
        </w:rPr>
      </w:pPr>
      <w:r>
        <w:rPr>
          <w:w w:val="105"/>
          <w:sz w:val="24"/>
        </w:rPr>
        <w:t>Concernant</w:t>
      </w:r>
      <w:r>
        <w:rPr>
          <w:spacing w:val="-5"/>
          <w:w w:val="105"/>
          <w:sz w:val="24"/>
        </w:rPr>
        <w:t> </w:t>
      </w:r>
      <w:r>
        <w:rPr>
          <w:w w:val="105"/>
          <w:sz w:val="24"/>
        </w:rPr>
        <w:t>les</w:t>
      </w:r>
      <w:r>
        <w:rPr>
          <w:spacing w:val="-5"/>
          <w:w w:val="105"/>
          <w:sz w:val="24"/>
        </w:rPr>
        <w:t> </w:t>
      </w:r>
      <w:r>
        <w:rPr>
          <w:w w:val="105"/>
          <w:sz w:val="24"/>
        </w:rPr>
        <w:t>antagonistes</w:t>
      </w:r>
      <w:r>
        <w:rPr>
          <w:spacing w:val="-5"/>
          <w:w w:val="105"/>
          <w:sz w:val="24"/>
        </w:rPr>
        <w:t> </w:t>
      </w:r>
      <w:r>
        <w:rPr>
          <w:w w:val="105"/>
          <w:sz w:val="24"/>
        </w:rPr>
        <w:t>des</w:t>
      </w:r>
      <w:r>
        <w:rPr>
          <w:spacing w:val="-5"/>
          <w:w w:val="105"/>
          <w:sz w:val="24"/>
        </w:rPr>
        <w:t> </w:t>
      </w:r>
      <w:r>
        <w:rPr>
          <w:w w:val="105"/>
          <w:sz w:val="24"/>
        </w:rPr>
        <w:t>opiacés,</w:t>
      </w:r>
      <w:r>
        <w:rPr>
          <w:spacing w:val="-5"/>
          <w:w w:val="105"/>
          <w:sz w:val="24"/>
        </w:rPr>
        <w:t> </w:t>
      </w:r>
      <w:r>
        <w:rPr>
          <w:w w:val="105"/>
          <w:sz w:val="24"/>
        </w:rPr>
        <w:t>la</w:t>
      </w:r>
      <w:r>
        <w:rPr>
          <w:spacing w:val="-5"/>
          <w:w w:val="105"/>
          <w:sz w:val="24"/>
        </w:rPr>
        <w:t> </w:t>
      </w:r>
      <w:r>
        <w:rPr>
          <w:w w:val="105"/>
          <w:sz w:val="24"/>
        </w:rPr>
        <w:t>N-allylnormorphine,</w:t>
      </w:r>
      <w:r>
        <w:rPr>
          <w:spacing w:val="-5"/>
          <w:w w:val="105"/>
          <w:sz w:val="24"/>
        </w:rPr>
        <w:t> </w:t>
      </w:r>
      <w:r>
        <w:rPr>
          <w:w w:val="105"/>
          <w:sz w:val="24"/>
        </w:rPr>
        <w:t>opiacé</w:t>
      </w:r>
      <w:r>
        <w:rPr>
          <w:spacing w:val="-5"/>
          <w:w w:val="105"/>
          <w:sz w:val="24"/>
        </w:rPr>
        <w:t> </w:t>
      </w:r>
      <w:r>
        <w:rPr>
          <w:w w:val="105"/>
          <w:sz w:val="24"/>
        </w:rPr>
        <w:t>de</w:t>
      </w:r>
      <w:r>
        <w:rPr>
          <w:spacing w:val="-5"/>
          <w:w w:val="105"/>
          <w:sz w:val="24"/>
        </w:rPr>
        <w:t> </w:t>
      </w:r>
      <w:r>
        <w:rPr>
          <w:w w:val="105"/>
          <w:sz w:val="24"/>
        </w:rPr>
        <w:t>synthèse,</w:t>
      </w:r>
      <w:r>
        <w:rPr>
          <w:spacing w:val="-5"/>
          <w:w w:val="105"/>
          <w:sz w:val="24"/>
        </w:rPr>
        <w:t> </w:t>
      </w:r>
      <w:r>
        <w:rPr>
          <w:w w:val="105"/>
          <w:sz w:val="24"/>
        </w:rPr>
        <w:t>est</w:t>
      </w:r>
      <w:r>
        <w:rPr>
          <w:spacing w:val="-5"/>
          <w:w w:val="105"/>
          <w:sz w:val="24"/>
        </w:rPr>
        <w:t> </w:t>
      </w:r>
      <w:r>
        <w:rPr>
          <w:w w:val="105"/>
          <w:sz w:val="24"/>
        </w:rPr>
        <w:t>synthé-tisée par Pohl en 1915</w:t>
      </w:r>
    </w:p>
    <w:p>
      <w:pPr>
        <w:pStyle w:val="ListParagraph"/>
        <w:numPr>
          <w:ilvl w:val="0"/>
          <w:numId w:val="2"/>
        </w:numPr>
        <w:tabs>
          <w:tab w:pos="491" w:val="left" w:leader="none"/>
        </w:tabs>
        <w:spacing w:line="242" w:lineRule="auto" w:before="42" w:after="0"/>
        <w:ind w:left="491" w:right="231" w:hanging="354"/>
        <w:jc w:val="left"/>
        <w:rPr>
          <w:sz w:val="24"/>
        </w:rPr>
      </w:pPr>
      <w:r>
        <w:rPr>
          <w:sz w:val="24"/>
        </w:rPr>
        <mc:AlternateContent>
          <mc:Choice Requires="wps">
            <w:drawing>
              <wp:anchor distT="0" distB="0" distL="0" distR="0" allowOverlap="1" layoutInCell="1" locked="0" behindDoc="0" simplePos="0" relativeHeight="15759872">
                <wp:simplePos x="0" y="0"/>
                <wp:positionH relativeFrom="page">
                  <wp:posOffset>720001</wp:posOffset>
                </wp:positionH>
                <wp:positionV relativeFrom="paragraph">
                  <wp:posOffset>1155399</wp:posOffset>
                </wp:positionV>
                <wp:extent cx="6533515" cy="5259705"/>
                <wp:effectExtent l="0" t="0" r="0" b="0"/>
                <wp:wrapNone/>
                <wp:docPr id="741" name="Group 741"/>
                <wp:cNvGraphicFramePr>
                  <a:graphicFrameLocks/>
                </wp:cNvGraphicFramePr>
                <a:graphic>
                  <a:graphicData uri="http://schemas.microsoft.com/office/word/2010/wordprocessingGroup">
                    <wpg:wgp>
                      <wpg:cNvPr id="741" name="Group 741"/>
                      <wpg:cNvGrpSpPr/>
                      <wpg:grpSpPr>
                        <a:xfrm>
                          <a:off x="0" y="0"/>
                          <a:ext cx="6533515" cy="5259705"/>
                          <a:chExt cx="6533515" cy="5259705"/>
                        </a:xfrm>
                      </wpg:grpSpPr>
                      <wps:wsp>
                        <wps:cNvPr id="742" name="Graphic 742"/>
                        <wps:cNvSpPr/>
                        <wps:spPr>
                          <a:xfrm>
                            <a:off x="18720" y="133910"/>
                            <a:ext cx="6515100" cy="5125720"/>
                          </a:xfrm>
                          <a:custGeom>
                            <a:avLst/>
                            <a:gdLst/>
                            <a:ahLst/>
                            <a:cxnLst/>
                            <a:rect l="l" t="t" r="r" b="b"/>
                            <a:pathLst>
                              <a:path w="6515100" h="5125720">
                                <a:moveTo>
                                  <a:pt x="6454269" y="0"/>
                                </a:moveTo>
                                <a:lnTo>
                                  <a:pt x="60372" y="0"/>
                                </a:lnTo>
                                <a:lnTo>
                                  <a:pt x="0" y="60372"/>
                                </a:lnTo>
                                <a:lnTo>
                                  <a:pt x="0" y="5065019"/>
                                </a:lnTo>
                                <a:lnTo>
                                  <a:pt x="60372" y="5125391"/>
                                </a:lnTo>
                                <a:lnTo>
                                  <a:pt x="6454269" y="5125391"/>
                                </a:lnTo>
                                <a:lnTo>
                                  <a:pt x="6514642" y="506501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43" name="Graphic 743"/>
                        <wps:cNvSpPr/>
                        <wps:spPr>
                          <a:xfrm>
                            <a:off x="23040" y="138230"/>
                            <a:ext cx="6506209" cy="5116830"/>
                          </a:xfrm>
                          <a:custGeom>
                            <a:avLst/>
                            <a:gdLst/>
                            <a:ahLst/>
                            <a:cxnLst/>
                            <a:rect l="l" t="t" r="r" b="b"/>
                            <a:pathLst>
                              <a:path w="6506209" h="5116830">
                                <a:moveTo>
                                  <a:pt x="6448160" y="0"/>
                                </a:moveTo>
                                <a:lnTo>
                                  <a:pt x="57841" y="0"/>
                                </a:lnTo>
                                <a:lnTo>
                                  <a:pt x="0" y="57841"/>
                                </a:lnTo>
                                <a:lnTo>
                                  <a:pt x="0" y="5058909"/>
                                </a:lnTo>
                                <a:lnTo>
                                  <a:pt x="57841" y="5116751"/>
                                </a:lnTo>
                                <a:lnTo>
                                  <a:pt x="6448160" y="5116751"/>
                                </a:lnTo>
                                <a:lnTo>
                                  <a:pt x="6506002" y="505890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44" name="Graphic 744"/>
                        <wps:cNvSpPr/>
                        <wps:spPr>
                          <a:xfrm>
                            <a:off x="27360" y="142550"/>
                            <a:ext cx="6497955" cy="5108575"/>
                          </a:xfrm>
                          <a:custGeom>
                            <a:avLst/>
                            <a:gdLst/>
                            <a:ahLst/>
                            <a:cxnLst/>
                            <a:rect l="l" t="t" r="r" b="b"/>
                            <a:pathLst>
                              <a:path w="6497955" h="5108575">
                                <a:moveTo>
                                  <a:pt x="6442051" y="0"/>
                                </a:moveTo>
                                <a:lnTo>
                                  <a:pt x="55311" y="0"/>
                                </a:lnTo>
                                <a:lnTo>
                                  <a:pt x="0" y="55311"/>
                                </a:lnTo>
                                <a:lnTo>
                                  <a:pt x="0" y="5052800"/>
                                </a:lnTo>
                                <a:lnTo>
                                  <a:pt x="55311" y="5108111"/>
                                </a:lnTo>
                                <a:lnTo>
                                  <a:pt x="6442051" y="5108111"/>
                                </a:lnTo>
                                <a:lnTo>
                                  <a:pt x="6497362" y="505280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45" name="Graphic 745"/>
                        <wps:cNvSpPr/>
                        <wps:spPr>
                          <a:xfrm>
                            <a:off x="31680" y="146870"/>
                            <a:ext cx="6489065" cy="5099685"/>
                          </a:xfrm>
                          <a:custGeom>
                            <a:avLst/>
                            <a:gdLst/>
                            <a:ahLst/>
                            <a:cxnLst/>
                            <a:rect l="l" t="t" r="r" b="b"/>
                            <a:pathLst>
                              <a:path w="6489065" h="5099685">
                                <a:moveTo>
                                  <a:pt x="6435942" y="0"/>
                                </a:moveTo>
                                <a:lnTo>
                                  <a:pt x="52780" y="0"/>
                                </a:lnTo>
                                <a:lnTo>
                                  <a:pt x="0" y="52780"/>
                                </a:lnTo>
                                <a:lnTo>
                                  <a:pt x="0" y="5046691"/>
                                </a:lnTo>
                                <a:lnTo>
                                  <a:pt x="52780" y="5099472"/>
                                </a:lnTo>
                                <a:lnTo>
                                  <a:pt x="6435942" y="5099472"/>
                                </a:lnTo>
                                <a:lnTo>
                                  <a:pt x="6488722" y="504669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46" name="Graphic 746"/>
                        <wps:cNvSpPr/>
                        <wps:spPr>
                          <a:xfrm>
                            <a:off x="35991" y="151193"/>
                            <a:ext cx="6480175" cy="5091430"/>
                          </a:xfrm>
                          <a:custGeom>
                            <a:avLst/>
                            <a:gdLst/>
                            <a:ahLst/>
                            <a:cxnLst/>
                            <a:rect l="l" t="t" r="r" b="b"/>
                            <a:pathLst>
                              <a:path w="6480175" h="5091430">
                                <a:moveTo>
                                  <a:pt x="6480086" y="50253"/>
                                </a:moveTo>
                                <a:lnTo>
                                  <a:pt x="6429832" y="0"/>
                                </a:lnTo>
                                <a:lnTo>
                                  <a:pt x="50253" y="0"/>
                                </a:lnTo>
                                <a:lnTo>
                                  <a:pt x="0" y="50253"/>
                                </a:lnTo>
                                <a:lnTo>
                                  <a:pt x="0" y="5040579"/>
                                </a:lnTo>
                                <a:lnTo>
                                  <a:pt x="50253" y="5090833"/>
                                </a:lnTo>
                                <a:lnTo>
                                  <a:pt x="6429832" y="5090833"/>
                                </a:lnTo>
                                <a:lnTo>
                                  <a:pt x="6480086" y="504057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47" name="Graphic 747"/>
                        <wps:cNvSpPr/>
                        <wps:spPr>
                          <a:xfrm>
                            <a:off x="44639" y="159829"/>
                            <a:ext cx="6463030" cy="5073650"/>
                          </a:xfrm>
                          <a:custGeom>
                            <a:avLst/>
                            <a:gdLst/>
                            <a:ahLst/>
                            <a:cxnLst/>
                            <a:rect l="l" t="t" r="r" b="b"/>
                            <a:pathLst>
                              <a:path w="6463030" h="5073650">
                                <a:moveTo>
                                  <a:pt x="6417614" y="0"/>
                                </a:moveTo>
                                <a:lnTo>
                                  <a:pt x="45189" y="0"/>
                                </a:lnTo>
                                <a:lnTo>
                                  <a:pt x="0" y="45189"/>
                                </a:lnTo>
                                <a:lnTo>
                                  <a:pt x="0" y="5028363"/>
                                </a:lnTo>
                                <a:lnTo>
                                  <a:pt x="45189" y="5073553"/>
                                </a:lnTo>
                                <a:lnTo>
                                  <a:pt x="6417614" y="5073553"/>
                                </a:lnTo>
                                <a:lnTo>
                                  <a:pt x="6462804" y="502836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48" name="Graphic 748"/>
                        <wps:cNvSpPr/>
                        <wps:spPr>
                          <a:xfrm>
                            <a:off x="48959" y="164149"/>
                            <a:ext cx="6454775" cy="5065395"/>
                          </a:xfrm>
                          <a:custGeom>
                            <a:avLst/>
                            <a:gdLst/>
                            <a:ahLst/>
                            <a:cxnLst/>
                            <a:rect l="l" t="t" r="r" b="b"/>
                            <a:pathLst>
                              <a:path w="6454775" h="5065395">
                                <a:moveTo>
                                  <a:pt x="6411505" y="0"/>
                                </a:moveTo>
                                <a:lnTo>
                                  <a:pt x="42659" y="0"/>
                                </a:lnTo>
                                <a:lnTo>
                                  <a:pt x="0" y="42658"/>
                                </a:lnTo>
                                <a:lnTo>
                                  <a:pt x="0" y="5022254"/>
                                </a:lnTo>
                                <a:lnTo>
                                  <a:pt x="42659" y="5064913"/>
                                </a:lnTo>
                                <a:lnTo>
                                  <a:pt x="6411505" y="5064913"/>
                                </a:lnTo>
                                <a:lnTo>
                                  <a:pt x="6454164" y="502225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49" name="Graphic 749"/>
                        <wps:cNvSpPr/>
                        <wps:spPr>
                          <a:xfrm>
                            <a:off x="53279" y="168469"/>
                            <a:ext cx="6445885" cy="5056505"/>
                          </a:xfrm>
                          <a:custGeom>
                            <a:avLst/>
                            <a:gdLst/>
                            <a:ahLst/>
                            <a:cxnLst/>
                            <a:rect l="l" t="t" r="r" b="b"/>
                            <a:pathLst>
                              <a:path w="6445885" h="5056505">
                                <a:moveTo>
                                  <a:pt x="6405396" y="0"/>
                                </a:moveTo>
                                <a:lnTo>
                                  <a:pt x="40128" y="0"/>
                                </a:lnTo>
                                <a:lnTo>
                                  <a:pt x="0" y="40128"/>
                                </a:lnTo>
                                <a:lnTo>
                                  <a:pt x="0" y="5016145"/>
                                </a:lnTo>
                                <a:lnTo>
                                  <a:pt x="40128" y="5056273"/>
                                </a:lnTo>
                                <a:lnTo>
                                  <a:pt x="6405396" y="5056273"/>
                                </a:lnTo>
                                <a:lnTo>
                                  <a:pt x="6445524" y="501614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50" name="Graphic 750"/>
                        <wps:cNvSpPr/>
                        <wps:spPr>
                          <a:xfrm>
                            <a:off x="57599" y="172789"/>
                            <a:ext cx="6436995" cy="5048250"/>
                          </a:xfrm>
                          <a:custGeom>
                            <a:avLst/>
                            <a:gdLst/>
                            <a:ahLst/>
                            <a:cxnLst/>
                            <a:rect l="l" t="t" r="r" b="b"/>
                            <a:pathLst>
                              <a:path w="6436995" h="5048250">
                                <a:moveTo>
                                  <a:pt x="6399286" y="0"/>
                                </a:moveTo>
                                <a:lnTo>
                                  <a:pt x="37597" y="0"/>
                                </a:lnTo>
                                <a:lnTo>
                                  <a:pt x="0" y="37598"/>
                                </a:lnTo>
                                <a:lnTo>
                                  <a:pt x="0" y="5010036"/>
                                </a:lnTo>
                                <a:lnTo>
                                  <a:pt x="37597" y="5047634"/>
                                </a:lnTo>
                                <a:lnTo>
                                  <a:pt x="6399286" y="5047634"/>
                                </a:lnTo>
                                <a:lnTo>
                                  <a:pt x="6436884" y="501003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51" name="Graphic 751"/>
                        <wps:cNvSpPr/>
                        <wps:spPr>
                          <a:xfrm>
                            <a:off x="0" y="115189"/>
                            <a:ext cx="6480175" cy="5091430"/>
                          </a:xfrm>
                          <a:custGeom>
                            <a:avLst/>
                            <a:gdLst/>
                            <a:ahLst/>
                            <a:cxnLst/>
                            <a:rect l="l" t="t" r="r" b="b"/>
                            <a:pathLst>
                              <a:path w="6480175" h="5091430">
                                <a:moveTo>
                                  <a:pt x="6440377" y="0"/>
                                </a:moveTo>
                                <a:lnTo>
                                  <a:pt x="39706" y="0"/>
                                </a:lnTo>
                                <a:lnTo>
                                  <a:pt x="0" y="39706"/>
                                </a:lnTo>
                                <a:lnTo>
                                  <a:pt x="0" y="5051126"/>
                                </a:lnTo>
                                <a:lnTo>
                                  <a:pt x="39706" y="5090832"/>
                                </a:lnTo>
                                <a:lnTo>
                                  <a:pt x="6440377" y="5090832"/>
                                </a:lnTo>
                                <a:lnTo>
                                  <a:pt x="6480083" y="505112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6326" y="121516"/>
                            <a:ext cx="6467475" cy="5078730"/>
                          </a:xfrm>
                          <a:custGeom>
                            <a:avLst/>
                            <a:gdLst/>
                            <a:ahLst/>
                            <a:cxnLst/>
                            <a:rect l="l" t="t" r="r" b="b"/>
                            <a:pathLst>
                              <a:path w="6467475" h="5078730">
                                <a:moveTo>
                                  <a:pt x="6431430" y="0"/>
                                </a:moveTo>
                                <a:lnTo>
                                  <a:pt x="36000" y="0"/>
                                </a:lnTo>
                                <a:lnTo>
                                  <a:pt x="0" y="36000"/>
                                </a:lnTo>
                                <a:lnTo>
                                  <a:pt x="0" y="5042179"/>
                                </a:lnTo>
                                <a:lnTo>
                                  <a:pt x="36000" y="5078179"/>
                                </a:lnTo>
                                <a:lnTo>
                                  <a:pt x="6431430" y="5078179"/>
                                </a:lnTo>
                                <a:lnTo>
                                  <a:pt x="6467430" y="504217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53" name="Graphic 753"/>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4" name="Graphic 754"/>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55" name="Graphic 755"/>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6" name="Graphic 756"/>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57" name="Image 757"/>
                          <pic:cNvPicPr/>
                        </pic:nvPicPr>
                        <pic:blipFill>
                          <a:blip r:embed="rId16" cstate="print"/>
                          <a:stretch>
                            <a:fillRect/>
                          </a:stretch>
                        </pic:blipFill>
                        <pic:spPr>
                          <a:xfrm>
                            <a:off x="5033890" y="7245"/>
                            <a:ext cx="1122122" cy="254235"/>
                          </a:xfrm>
                          <a:prstGeom prst="rect">
                            <a:avLst/>
                          </a:prstGeom>
                        </pic:spPr>
                      </pic:pic>
                      <wps:wsp>
                        <wps:cNvPr id="758" name="Graphic 758"/>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59" name="Textbox 759"/>
                        <wps:cNvSpPr txBox="1"/>
                        <wps:spPr>
                          <a:xfrm>
                            <a:off x="0" y="0"/>
                            <a:ext cx="6533515" cy="525970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numPr>
                                  <w:ilvl w:val="0"/>
                                  <w:numId w:val="3"/>
                                </w:numPr>
                                <w:tabs>
                                  <w:tab w:pos="507" w:val="left" w:leader="none"/>
                                </w:tabs>
                                <w:spacing w:line="235" w:lineRule="auto" w:before="4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Herman</w:t>
                              </w:r>
                              <w:r>
                                <w:rPr>
                                  <w:rFonts w:ascii="Book Antiqua" w:hAnsi="Book Antiqua"/>
                                  <w:i/>
                                  <w:color w:val="7F7F7F"/>
                                  <w:spacing w:val="32"/>
                                  <w:w w:val="105"/>
                                  <w:sz w:val="22"/>
                                </w:rPr>
                                <w:t> </w:t>
                              </w:r>
                              <w:r>
                                <w:rPr>
                                  <w:rFonts w:ascii="Book Antiqua" w:hAnsi="Book Antiqua"/>
                                  <w:i/>
                                  <w:color w:val="7F7F7F"/>
                                  <w:w w:val="105"/>
                                  <w:sz w:val="22"/>
                                </w:rPr>
                                <w:t>Boerhaave</w:t>
                              </w:r>
                              <w:r>
                                <w:rPr>
                                  <w:rFonts w:ascii="Book Antiqua" w:hAnsi="Book Antiqua"/>
                                  <w:i/>
                                  <w:color w:val="7F7F7F"/>
                                  <w:spacing w:val="32"/>
                                  <w:w w:val="105"/>
                                  <w:sz w:val="22"/>
                                </w:rPr>
                                <w:t> </w:t>
                              </w:r>
                              <w:r>
                                <w:rPr>
                                  <w:rFonts w:ascii="Book Antiqua" w:hAnsi="Book Antiqua"/>
                                  <w:i/>
                                  <w:color w:val="7F7F7F"/>
                                  <w:w w:val="105"/>
                                  <w:sz w:val="22"/>
                                </w:rPr>
                                <w:t>fait</w:t>
                              </w:r>
                              <w:r>
                                <w:rPr>
                                  <w:rFonts w:ascii="Book Antiqua" w:hAnsi="Book Antiqua"/>
                                  <w:i/>
                                  <w:color w:val="7F7F7F"/>
                                  <w:spacing w:val="32"/>
                                  <w:w w:val="105"/>
                                  <w:sz w:val="22"/>
                                </w:rPr>
                                <w:t> </w:t>
                              </w:r>
                              <w:r>
                                <w:rPr>
                                  <w:rFonts w:ascii="Book Antiqua" w:hAnsi="Book Antiqua"/>
                                  <w:i/>
                                  <w:color w:val="7F7F7F"/>
                                  <w:w w:val="105"/>
                                  <w:sz w:val="22"/>
                                </w:rPr>
                                <w:t>la</w:t>
                              </w:r>
                              <w:r>
                                <w:rPr>
                                  <w:rFonts w:ascii="Book Antiqua" w:hAnsi="Book Antiqua"/>
                                  <w:i/>
                                  <w:color w:val="7F7F7F"/>
                                  <w:spacing w:val="32"/>
                                  <w:w w:val="105"/>
                                  <w:sz w:val="22"/>
                                </w:rPr>
                                <w:t> </w:t>
                              </w:r>
                              <w:r>
                                <w:rPr>
                                  <w:rFonts w:ascii="Book Antiqua" w:hAnsi="Book Antiqua"/>
                                  <w:i/>
                                  <w:color w:val="7F7F7F"/>
                                  <w:w w:val="105"/>
                                  <w:sz w:val="22"/>
                                </w:rPr>
                                <w:t>première</w:t>
                              </w:r>
                              <w:r>
                                <w:rPr>
                                  <w:rFonts w:ascii="Book Antiqua" w:hAnsi="Book Antiqua"/>
                                  <w:i/>
                                  <w:color w:val="7F7F7F"/>
                                  <w:spacing w:val="32"/>
                                  <w:w w:val="105"/>
                                  <w:sz w:val="22"/>
                                </w:rPr>
                                <w:t> </w:t>
                              </w:r>
                              <w:r>
                                <w:rPr>
                                  <w:rFonts w:ascii="Book Antiqua" w:hAnsi="Book Antiqua"/>
                                  <w:i/>
                                  <w:color w:val="7F7F7F"/>
                                  <w:w w:val="105"/>
                                  <w:sz w:val="22"/>
                                </w:rPr>
                                <w:t>description</w:t>
                              </w:r>
                              <w:r>
                                <w:rPr>
                                  <w:rFonts w:ascii="Book Antiqua" w:hAnsi="Book Antiqua"/>
                                  <w:i/>
                                  <w:color w:val="7F7F7F"/>
                                  <w:spacing w:val="32"/>
                                  <w:w w:val="105"/>
                                  <w:sz w:val="22"/>
                                </w:rPr>
                                <w:t> </w:t>
                              </w:r>
                              <w:r>
                                <w:rPr>
                                  <w:rFonts w:ascii="Book Antiqua" w:hAnsi="Book Antiqua"/>
                                  <w:i/>
                                  <w:color w:val="7F7F7F"/>
                                  <w:w w:val="105"/>
                                  <w:sz w:val="22"/>
                                </w:rPr>
                                <w:t>des</w:t>
                              </w:r>
                              <w:r>
                                <w:rPr>
                                  <w:rFonts w:ascii="Book Antiqua" w:hAnsi="Book Antiqua"/>
                                  <w:i/>
                                  <w:color w:val="7F7F7F"/>
                                  <w:spacing w:val="32"/>
                                  <w:w w:val="105"/>
                                  <w:sz w:val="22"/>
                                </w:rPr>
                                <w:t> </w:t>
                              </w:r>
                              <w:r>
                                <w:rPr>
                                  <w:rFonts w:ascii="Book Antiqua" w:hAnsi="Book Antiqua"/>
                                  <w:i/>
                                  <w:color w:val="7F7F7F"/>
                                  <w:w w:val="105"/>
                                  <w:sz w:val="22"/>
                                </w:rPr>
                                <w:t>effets</w:t>
                              </w:r>
                              <w:r>
                                <w:rPr>
                                  <w:rFonts w:ascii="Book Antiqua" w:hAnsi="Book Antiqua"/>
                                  <w:i/>
                                  <w:color w:val="7F7F7F"/>
                                  <w:spacing w:val="32"/>
                                  <w:w w:val="105"/>
                                  <w:sz w:val="22"/>
                                </w:rPr>
                                <w:t> </w:t>
                              </w:r>
                              <w:r>
                                <w:rPr>
                                  <w:rFonts w:ascii="Book Antiqua" w:hAnsi="Book Antiqua"/>
                                  <w:i/>
                                  <w:color w:val="7F7F7F"/>
                                  <w:w w:val="105"/>
                                  <w:sz w:val="22"/>
                                </w:rPr>
                                <w:t>néfastes</w:t>
                              </w:r>
                              <w:r>
                                <w:rPr>
                                  <w:rFonts w:ascii="Book Antiqua" w:hAnsi="Book Antiqua"/>
                                  <w:i/>
                                  <w:color w:val="7F7F7F"/>
                                  <w:spacing w:val="32"/>
                                  <w:w w:val="105"/>
                                  <w:sz w:val="22"/>
                                </w:rPr>
                                <w:t> </w:t>
                              </w:r>
                              <w:r>
                                <w:rPr>
                                  <w:rFonts w:ascii="Book Antiqua" w:hAnsi="Book Antiqua"/>
                                  <w:i/>
                                  <w:color w:val="7F7F7F"/>
                                  <w:w w:val="105"/>
                                  <w:sz w:val="22"/>
                                </w:rPr>
                                <w:t>de</w:t>
                              </w:r>
                              <w:r>
                                <w:rPr>
                                  <w:rFonts w:ascii="Book Antiqua" w:hAnsi="Book Antiqua"/>
                                  <w:i/>
                                  <w:color w:val="7F7F7F"/>
                                  <w:spacing w:val="32"/>
                                  <w:w w:val="105"/>
                                  <w:sz w:val="22"/>
                                </w:rPr>
                                <w:t> </w:t>
                              </w:r>
                              <w:r>
                                <w:rPr>
                                  <w:rFonts w:ascii="Book Antiqua" w:hAnsi="Book Antiqua"/>
                                  <w:i/>
                                  <w:color w:val="7F7F7F"/>
                                  <w:w w:val="105"/>
                                  <w:sz w:val="22"/>
                                </w:rPr>
                                <w:t>l’opium </w:t>
                              </w:r>
                              <w:r>
                                <w:rPr>
                                  <w:w w:val="105"/>
                                  <w:sz w:val="24"/>
                                </w:rPr>
                                <w:t>Première question, premier item, et nous commençons par un faux. Herman Boerhaave est en effet parmi les premiers à décrire l’effet de l’opium, mais il ne parle pas de ses effets néfastes, bien au contraire. Ici il nous parle plutôt de manière clinique et neutre en nous décrivant ses effets.</w:t>
                              </w:r>
                            </w:p>
                            <w:p>
                              <w:pPr>
                                <w:spacing w:line="240" w:lineRule="auto" w:before="88"/>
                                <w:rPr>
                                  <w:sz w:val="24"/>
                                </w:rPr>
                              </w:pPr>
                            </w:p>
                            <w:p>
                              <w:pPr>
                                <w:spacing w:before="0"/>
                                <w:ind w:left="586" w:right="0" w:firstLine="0"/>
                                <w:jc w:val="left"/>
                                <w:rPr>
                                  <w:rFonts w:ascii="Georgia"/>
                                  <w:b/>
                                  <w:sz w:val="28"/>
                                </w:rPr>
                              </w:pPr>
                              <w:r>
                                <w:rPr>
                                  <w:rFonts w:ascii="Georgia"/>
                                  <w:b/>
                                  <w:w w:val="105"/>
                                  <w:sz w:val="28"/>
                                  <w:u w:val="single"/>
                                </w:rPr>
                                <w:t>Item</w:t>
                              </w:r>
                              <w:r>
                                <w:rPr>
                                  <w:rFonts w:ascii="Georgia"/>
                                  <w:b/>
                                  <w:spacing w:val="11"/>
                                  <w:w w:val="105"/>
                                  <w:sz w:val="28"/>
                                  <w:u w:val="single"/>
                                </w:rPr>
                                <w:t> </w:t>
                              </w:r>
                              <w:r>
                                <w:rPr>
                                  <w:rFonts w:ascii="Georgia"/>
                                  <w:b/>
                                  <w:w w:val="105"/>
                                  <w:sz w:val="28"/>
                                  <w:u w:val="single"/>
                                </w:rPr>
                                <w:t>B</w:t>
                              </w:r>
                              <w:r>
                                <w:rPr>
                                  <w:rFonts w:ascii="Georgia"/>
                                  <w:b/>
                                  <w:spacing w:val="11"/>
                                  <w:w w:val="105"/>
                                  <w:sz w:val="28"/>
                                  <w:u w:val="single"/>
                                </w:rPr>
                                <w:t> </w:t>
                              </w:r>
                              <w:r>
                                <w:rPr>
                                  <w:rFonts w:ascii="Georgia"/>
                                  <w:b/>
                                  <w:w w:val="105"/>
                                  <w:sz w:val="28"/>
                                  <w:u w:val="single"/>
                                </w:rPr>
                                <w:t>et</w:t>
                              </w:r>
                              <w:r>
                                <w:rPr>
                                  <w:rFonts w:ascii="Georgia"/>
                                  <w:b/>
                                  <w:spacing w:val="12"/>
                                  <w:w w:val="105"/>
                                  <w:sz w:val="28"/>
                                  <w:u w:val="single"/>
                                </w:rPr>
                                <w:t> </w:t>
                              </w:r>
                              <w:r>
                                <w:rPr>
                                  <w:rFonts w:ascii="Georgia"/>
                                  <w:b/>
                                  <w:spacing w:val="-10"/>
                                  <w:w w:val="105"/>
                                  <w:sz w:val="28"/>
                                  <w:u w:val="single"/>
                                </w:rPr>
                                <w:t>C</w:t>
                              </w:r>
                            </w:p>
                            <w:p>
                              <w:pPr>
                                <w:spacing w:line="242" w:lineRule="auto" w:before="146"/>
                                <w:ind w:left="106" w:right="188" w:firstLine="0"/>
                                <w:jc w:val="both"/>
                                <w:rPr>
                                  <w:sz w:val="24"/>
                                </w:rPr>
                              </w:pPr>
                              <w:r>
                                <w:rPr>
                                  <w:w w:val="105"/>
                                  <w:sz w:val="24"/>
                                </w:rPr>
                                <w:t>C’est</w:t>
                              </w:r>
                              <w:r>
                                <w:rPr>
                                  <w:w w:val="105"/>
                                  <w:sz w:val="24"/>
                                </w:rPr>
                                <w:t> tout</w:t>
                              </w:r>
                              <w:r>
                                <w:rPr>
                                  <w:w w:val="105"/>
                                  <w:sz w:val="24"/>
                                </w:rPr>
                                <w:t> bon</w:t>
                              </w:r>
                              <w:r>
                                <w:rPr>
                                  <w:w w:val="105"/>
                                  <w:sz w:val="24"/>
                                </w:rPr>
                                <w:t> ici,</w:t>
                              </w:r>
                              <w:r>
                                <w:rPr>
                                  <w:w w:val="105"/>
                                  <w:sz w:val="24"/>
                                </w:rPr>
                                <w:t> on</w:t>
                              </w:r>
                              <w:r>
                                <w:rPr>
                                  <w:w w:val="105"/>
                                  <w:sz w:val="24"/>
                                </w:rPr>
                                <w:t> rappelle</w:t>
                              </w:r>
                              <w:r>
                                <w:rPr>
                                  <w:w w:val="105"/>
                                  <w:sz w:val="24"/>
                                </w:rPr>
                                <w:t> qu’au</w:t>
                              </w:r>
                              <w:r>
                                <w:rPr>
                                  <w:w w:val="105"/>
                                  <w:sz w:val="24"/>
                                </w:rPr>
                                <w:t> Moyen-Age</w:t>
                              </w:r>
                              <w:r>
                                <w:rPr>
                                  <w:w w:val="105"/>
                                  <w:sz w:val="24"/>
                                </w:rPr>
                                <w:t> la</w:t>
                              </w:r>
                              <w:r>
                                <w:rPr>
                                  <w:w w:val="105"/>
                                  <w:sz w:val="24"/>
                                </w:rPr>
                                <w:t> douleur</w:t>
                              </w:r>
                              <w:r>
                                <w:rPr>
                                  <w:w w:val="105"/>
                                  <w:sz w:val="24"/>
                                </w:rPr>
                                <w:t> est</w:t>
                              </w:r>
                              <w:r>
                                <w:rPr>
                                  <w:w w:val="105"/>
                                  <w:sz w:val="24"/>
                                </w:rPr>
                                <w:t> expiatoire,</w:t>
                              </w:r>
                              <w:r>
                                <w:rPr>
                                  <w:w w:val="105"/>
                                  <w:sz w:val="24"/>
                                </w:rPr>
                                <w:t> c’est</w:t>
                              </w:r>
                              <w:r>
                                <w:rPr>
                                  <w:w w:val="105"/>
                                  <w:sz w:val="24"/>
                                </w:rPr>
                                <w:t> à</w:t>
                              </w:r>
                              <w:r>
                                <w:rPr>
                                  <w:w w:val="105"/>
                                  <w:sz w:val="24"/>
                                </w:rPr>
                                <w:t> dire</w:t>
                              </w:r>
                              <w:r>
                                <w:rPr>
                                  <w:w w:val="105"/>
                                  <w:sz w:val="24"/>
                                </w:rPr>
                                <w:t> qu’elle purifie</w:t>
                              </w:r>
                              <w:r>
                                <w:rPr>
                                  <w:w w:val="105"/>
                                  <w:sz w:val="24"/>
                                </w:rPr>
                                <w:t> des</w:t>
                              </w:r>
                              <w:r>
                                <w:rPr>
                                  <w:w w:val="105"/>
                                  <w:sz w:val="24"/>
                                </w:rPr>
                                <w:t> péchés,</w:t>
                              </w:r>
                              <w:r>
                                <w:rPr>
                                  <w:w w:val="105"/>
                                  <w:sz w:val="24"/>
                                </w:rPr>
                                <w:t> donc</w:t>
                              </w:r>
                              <w:r>
                                <w:rPr>
                                  <w:w w:val="105"/>
                                  <w:sz w:val="24"/>
                                </w:rPr>
                                <w:t> elle</w:t>
                              </w:r>
                              <w:r>
                                <w:rPr>
                                  <w:w w:val="105"/>
                                  <w:sz w:val="24"/>
                                </w:rPr>
                                <w:t> est</w:t>
                              </w:r>
                              <w:r>
                                <w:rPr>
                                  <w:w w:val="105"/>
                                  <w:sz w:val="24"/>
                                </w:rPr>
                                <w:t> positive.</w:t>
                              </w:r>
                              <w:r>
                                <w:rPr>
                                  <w:w w:val="105"/>
                                  <w:sz w:val="24"/>
                                </w:rPr>
                                <w:t> De</w:t>
                              </w:r>
                              <w:r>
                                <w:rPr>
                                  <w:w w:val="105"/>
                                  <w:sz w:val="24"/>
                                </w:rPr>
                                <w:t> plus,</w:t>
                              </w:r>
                              <w:r>
                                <w:rPr>
                                  <w:w w:val="105"/>
                                  <w:sz w:val="24"/>
                                </w:rPr>
                                <w:t> c’est</w:t>
                              </w:r>
                              <w:r>
                                <w:rPr>
                                  <w:w w:val="105"/>
                                  <w:sz w:val="24"/>
                                </w:rPr>
                                <w:t> une</w:t>
                              </w:r>
                              <w:r>
                                <w:rPr>
                                  <w:w w:val="105"/>
                                  <w:sz w:val="24"/>
                                </w:rPr>
                                <w:t> “expiation</w:t>
                              </w:r>
                              <w:r>
                                <w:rPr>
                                  <w:w w:val="105"/>
                                  <w:sz w:val="24"/>
                                </w:rPr>
                                <w:t> divine”</w:t>
                              </w:r>
                              <w:r>
                                <w:rPr>
                                  <w:w w:val="105"/>
                                  <w:sz w:val="24"/>
                                </w:rPr>
                                <w:t> que</w:t>
                              </w:r>
                              <w:r>
                                <w:rPr>
                                  <w:w w:val="105"/>
                                  <w:sz w:val="24"/>
                                </w:rPr>
                                <w:t> Dieu</w:t>
                              </w:r>
                              <w:r>
                                <w:rPr>
                                  <w:w w:val="105"/>
                                  <w:sz w:val="24"/>
                                </w:rPr>
                                <w:t> donne “généreusement”</w:t>
                              </w:r>
                              <w:r>
                                <w:rPr>
                                  <w:spacing w:val="-16"/>
                                  <w:w w:val="105"/>
                                  <w:sz w:val="24"/>
                                </w:rPr>
                                <w:t> </w:t>
                              </w:r>
                              <w:r>
                                <w:rPr>
                                  <w:w w:val="105"/>
                                  <w:sz w:val="24"/>
                                </w:rPr>
                                <w:t>à</w:t>
                              </w:r>
                              <w:r>
                                <w:rPr>
                                  <w:spacing w:val="-16"/>
                                  <w:w w:val="105"/>
                                  <w:sz w:val="24"/>
                                </w:rPr>
                                <w:t> </w:t>
                              </w:r>
                              <w:r>
                                <w:rPr>
                                  <w:w w:val="105"/>
                                  <w:sz w:val="24"/>
                                </w:rPr>
                                <w:t>celui</w:t>
                              </w:r>
                              <w:r>
                                <w:rPr>
                                  <w:spacing w:val="-16"/>
                                  <w:w w:val="105"/>
                                  <w:sz w:val="24"/>
                                </w:rPr>
                                <w:t> </w:t>
                              </w:r>
                              <w:r>
                                <w:rPr>
                                  <w:w w:val="105"/>
                                  <w:sz w:val="24"/>
                                </w:rPr>
                                <w:t>qu’il</w:t>
                              </w:r>
                              <w:r>
                                <w:rPr>
                                  <w:spacing w:val="-15"/>
                                  <w:w w:val="105"/>
                                  <w:sz w:val="24"/>
                                </w:rPr>
                                <w:t> </w:t>
                              </w:r>
                              <w:r>
                                <w:rPr>
                                  <w:w w:val="105"/>
                                  <w:sz w:val="24"/>
                                </w:rPr>
                                <w:t>aime.</w:t>
                              </w:r>
                              <w:r>
                                <w:rPr>
                                  <w:spacing w:val="-16"/>
                                  <w:w w:val="105"/>
                                  <w:sz w:val="24"/>
                                </w:rPr>
                                <w:t> </w:t>
                              </w:r>
                              <w:r>
                                <w:rPr>
                                  <w:w w:val="105"/>
                                  <w:sz w:val="24"/>
                                </w:rPr>
                                <w:t>C’est</w:t>
                              </w:r>
                              <w:r>
                                <w:rPr>
                                  <w:spacing w:val="-16"/>
                                  <w:w w:val="105"/>
                                  <w:sz w:val="24"/>
                                </w:rPr>
                                <w:t> </w:t>
                              </w:r>
                              <w:r>
                                <w:rPr>
                                  <w:w w:val="105"/>
                                  <w:sz w:val="24"/>
                                </w:rPr>
                                <w:t>d’ailleurs</w:t>
                              </w:r>
                              <w:r>
                                <w:rPr>
                                  <w:spacing w:val="-16"/>
                                  <w:w w:val="105"/>
                                  <w:sz w:val="24"/>
                                </w:rPr>
                                <w:t> </w:t>
                              </w:r>
                              <w:r>
                                <w:rPr>
                                  <w:w w:val="105"/>
                                  <w:sz w:val="24"/>
                                </w:rPr>
                                <w:t>pour</w:t>
                              </w:r>
                              <w:r>
                                <w:rPr>
                                  <w:spacing w:val="-15"/>
                                  <w:w w:val="105"/>
                                  <w:sz w:val="24"/>
                                </w:rPr>
                                <w:t> </w:t>
                              </w:r>
                              <w:r>
                                <w:rPr>
                                  <w:w w:val="105"/>
                                  <w:sz w:val="24"/>
                                </w:rPr>
                                <w:t>cela</w:t>
                              </w:r>
                              <w:r>
                                <w:rPr>
                                  <w:spacing w:val="-16"/>
                                  <w:w w:val="105"/>
                                  <w:sz w:val="24"/>
                                </w:rPr>
                                <w:t> </w:t>
                              </w:r>
                              <w:r>
                                <w:rPr>
                                  <w:w w:val="105"/>
                                  <w:sz w:val="24"/>
                                </w:rPr>
                                <w:t>que</w:t>
                              </w:r>
                              <w:r>
                                <w:rPr>
                                  <w:spacing w:val="-16"/>
                                  <w:w w:val="105"/>
                                  <w:sz w:val="24"/>
                                </w:rPr>
                                <w:t> </w:t>
                              </w:r>
                              <w:r>
                                <w:rPr>
                                  <w:w w:val="105"/>
                                  <w:sz w:val="24"/>
                                </w:rPr>
                                <w:t>Blaise</w:t>
                              </w:r>
                              <w:r>
                                <w:rPr>
                                  <w:spacing w:val="-16"/>
                                  <w:w w:val="105"/>
                                  <w:sz w:val="24"/>
                                </w:rPr>
                                <w:t> </w:t>
                              </w:r>
                              <w:r>
                                <w:rPr>
                                  <w:w w:val="105"/>
                                  <w:sz w:val="24"/>
                                </w:rPr>
                                <w:t>Pascale</w:t>
                              </w:r>
                              <w:r>
                                <w:rPr>
                                  <w:spacing w:val="-15"/>
                                  <w:w w:val="105"/>
                                  <w:sz w:val="24"/>
                                </w:rPr>
                                <w:t> </w:t>
                              </w:r>
                              <w:r>
                                <w:rPr>
                                  <w:w w:val="105"/>
                                  <w:sz w:val="24"/>
                                </w:rPr>
                                <w:t>parle</w:t>
                              </w:r>
                              <w:r>
                                <w:rPr>
                                  <w:spacing w:val="-16"/>
                                  <w:w w:val="105"/>
                                  <w:sz w:val="24"/>
                                </w:rPr>
                                <w:t> </w:t>
                              </w:r>
                              <w:r>
                                <w:rPr>
                                  <w:w w:val="105"/>
                                  <w:sz w:val="24"/>
                                </w:rPr>
                                <w:t>de</w:t>
                              </w:r>
                              <w:r>
                                <w:rPr>
                                  <w:spacing w:val="-16"/>
                                  <w:w w:val="105"/>
                                  <w:sz w:val="24"/>
                                </w:rPr>
                                <w:t> </w:t>
                              </w:r>
                              <w:r>
                                <w:rPr>
                                  <w:w w:val="105"/>
                                  <w:sz w:val="24"/>
                                </w:rPr>
                                <w:t>“recherche de la douleur” et de “châtiments salutaires”. Donc ces deux items sont bien vrai.</w:t>
                              </w:r>
                            </w:p>
                            <w:p>
                              <w:pPr>
                                <w:numPr>
                                  <w:ilvl w:val="0"/>
                                  <w:numId w:val="3"/>
                                </w:numPr>
                                <w:tabs>
                                  <w:tab w:pos="507" w:val="left" w:leader="none"/>
                                </w:tabs>
                                <w:spacing w:line="240" w:lineRule="auto" w:before="99"/>
                                <w:ind w:left="106" w:right="188" w:firstLine="0"/>
                                <w:jc w:val="left"/>
                                <w:rPr>
                                  <w:sz w:val="24"/>
                                </w:rPr>
                              </w:pPr>
                              <w:r>
                                <w:rPr>
                                  <w:rFonts w:ascii="Georgia" w:hAnsi="Georgia"/>
                                  <w:b/>
                                  <w:w w:val="105"/>
                                  <w:sz w:val="28"/>
                                  <w:u w:val="single"/>
                                </w:rPr>
                                <w:t>Item</w:t>
                              </w:r>
                              <w:r>
                                <w:rPr>
                                  <w:rFonts w:ascii="Georgia" w:hAnsi="Georgia"/>
                                  <w:b/>
                                  <w:w w:val="105"/>
                                  <w:sz w:val="28"/>
                                  <w:u w:val="single"/>
                                </w:rPr>
                                <w:t> D</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Velpeau, en 1840 émet l’idée que le chirurgien se doit d’être soucieux de la douleur</w:t>
                              </w:r>
                              <w:r>
                                <w:rPr>
                                  <w:rFonts w:ascii="Book Antiqua" w:hAnsi="Book Antiqua"/>
                                  <w:i/>
                                  <w:color w:val="7F7F7F"/>
                                  <w:spacing w:val="-21"/>
                                  <w:w w:val="105"/>
                                  <w:sz w:val="22"/>
                                </w:rPr>
                                <w:t> </w:t>
                              </w:r>
                              <w:r>
                                <w:rPr>
                                  <w:rFonts w:ascii="Book Antiqua" w:hAnsi="Book Antiqua"/>
                                  <w:i/>
                                  <w:color w:val="7F7F7F"/>
                                  <w:sz w:val="22"/>
                                </w:rPr>
                                <w:t>… </w:t>
                              </w:r>
                              <w:r>
                                <w:rPr>
                                  <w:w w:val="105"/>
                                  <w:sz w:val="24"/>
                                </w:rPr>
                                <w:t>Alors</w:t>
                              </w:r>
                              <w:r>
                                <w:rPr>
                                  <w:spacing w:val="-11"/>
                                  <w:w w:val="105"/>
                                  <w:sz w:val="24"/>
                                </w:rPr>
                                <w:t> </w:t>
                              </w:r>
                              <w:r>
                                <w:rPr>
                                  <w:w w:val="105"/>
                                  <w:sz w:val="24"/>
                                </w:rPr>
                                <w:t>on</w:t>
                              </w:r>
                              <w:r>
                                <w:rPr>
                                  <w:spacing w:val="-11"/>
                                  <w:w w:val="105"/>
                                  <w:sz w:val="24"/>
                                </w:rPr>
                                <w:t> </w:t>
                              </w:r>
                              <w:r>
                                <w:rPr>
                                  <w:w w:val="105"/>
                                  <w:sz w:val="24"/>
                                </w:rPr>
                                <w:t>reprend</w:t>
                              </w:r>
                              <w:r>
                                <w:rPr>
                                  <w:spacing w:val="-11"/>
                                  <w:w w:val="105"/>
                                  <w:sz w:val="24"/>
                                </w:rPr>
                                <w:t> </w:t>
                              </w:r>
                              <w:r>
                                <w:rPr>
                                  <w:w w:val="105"/>
                                  <w:sz w:val="24"/>
                                </w:rPr>
                                <w:t>tout</w:t>
                              </w:r>
                              <w:r>
                                <w:rPr>
                                  <w:spacing w:val="-11"/>
                                  <w:w w:val="105"/>
                                  <w:sz w:val="24"/>
                                </w:rPr>
                                <w:t> </w:t>
                              </w:r>
                              <w:r>
                                <w:rPr>
                                  <w:w w:val="105"/>
                                  <w:sz w:val="24"/>
                                </w:rPr>
                                <w:t>doucement</w:t>
                              </w:r>
                              <w:r>
                                <w:rPr>
                                  <w:spacing w:val="-12"/>
                                  <w:w w:val="105"/>
                                  <w:sz w:val="24"/>
                                </w:rPr>
                                <w:t> </w:t>
                              </w:r>
                              <w:r>
                                <w:rPr>
                                  <w:w w:val="105"/>
                                  <w:sz w:val="24"/>
                                </w:rPr>
                                <w:t>:</w:t>
                              </w:r>
                              <w:r>
                                <w:rPr>
                                  <w:spacing w:val="-11"/>
                                  <w:w w:val="105"/>
                                  <w:sz w:val="24"/>
                                </w:rPr>
                                <w:t> </w:t>
                              </w:r>
                              <w:r>
                                <w:rPr>
                                  <w:w w:val="105"/>
                                  <w:sz w:val="24"/>
                                </w:rPr>
                                <w:t>Velpeau</w:t>
                              </w:r>
                              <w:r>
                                <w:rPr>
                                  <w:spacing w:val="-11"/>
                                  <w:w w:val="105"/>
                                  <w:sz w:val="24"/>
                                </w:rPr>
                                <w:t> </w:t>
                              </w:r>
                              <w:r>
                                <w:rPr>
                                  <w:w w:val="105"/>
                                  <w:sz w:val="24"/>
                                </w:rPr>
                                <w:t>(chirurgien</w:t>
                              </w:r>
                              <w:r>
                                <w:rPr>
                                  <w:spacing w:val="-12"/>
                                  <w:w w:val="105"/>
                                  <w:sz w:val="24"/>
                                </w:rPr>
                                <w:t> </w:t>
                              </w:r>
                              <w:r>
                                <w:rPr>
                                  <w:w w:val="105"/>
                                  <w:sz w:val="24"/>
                                </w:rPr>
                                <w:t>français)</w:t>
                              </w:r>
                              <w:r>
                                <w:rPr>
                                  <w:spacing w:val="-11"/>
                                  <w:w w:val="105"/>
                                  <w:sz w:val="24"/>
                                </w:rPr>
                                <w:t> </w:t>
                              </w:r>
                              <w:r>
                                <w:rPr>
                                  <w:w w:val="105"/>
                                  <w:sz w:val="24"/>
                                </w:rPr>
                                <w:t>va</w:t>
                              </w:r>
                              <w:r>
                                <w:rPr>
                                  <w:spacing w:val="-11"/>
                                  <w:w w:val="105"/>
                                  <w:sz w:val="24"/>
                                </w:rPr>
                                <w:t> </w:t>
                              </w:r>
                              <w:r>
                                <w:rPr>
                                  <w:w w:val="105"/>
                                  <w:sz w:val="24"/>
                                </w:rPr>
                                <w:t>en</w:t>
                              </w:r>
                              <w:r>
                                <w:rPr>
                                  <w:spacing w:val="-11"/>
                                  <w:w w:val="105"/>
                                  <w:sz w:val="24"/>
                                </w:rPr>
                                <w:t> </w:t>
                              </w:r>
                              <w:r>
                                <w:rPr>
                                  <w:w w:val="105"/>
                                  <w:sz w:val="24"/>
                                </w:rPr>
                                <w:t>1840</w:t>
                              </w:r>
                              <w:r>
                                <w:rPr>
                                  <w:spacing w:val="-11"/>
                                  <w:w w:val="105"/>
                                  <w:sz w:val="24"/>
                                </w:rPr>
                                <w:t> </w:t>
                              </w:r>
                              <w:r>
                                <w:rPr>
                                  <w:w w:val="105"/>
                                  <w:sz w:val="24"/>
                                </w:rPr>
                                <w:t>s’opposer</w:t>
                              </w:r>
                              <w:r>
                                <w:rPr>
                                  <w:spacing w:val="-11"/>
                                  <w:w w:val="105"/>
                                  <w:sz w:val="24"/>
                                </w:rPr>
                                <w:t> </w:t>
                              </w:r>
                              <w:r>
                                <w:rPr>
                                  <w:w w:val="105"/>
                                  <w:sz w:val="24"/>
                                </w:rPr>
                                <w:t>à</w:t>
                              </w:r>
                              <w:r>
                                <w:rPr>
                                  <w:spacing w:val="-11"/>
                                  <w:w w:val="105"/>
                                  <w:sz w:val="24"/>
                                </w:rPr>
                                <w:t> </w:t>
                              </w:r>
                              <w:r>
                                <w:rPr>
                                  <w:w w:val="105"/>
                                  <w:sz w:val="24"/>
                                </w:rPr>
                                <w:t>l’utilisation dans</w:t>
                              </w:r>
                              <w:r>
                                <w:rPr>
                                  <w:spacing w:val="-2"/>
                                  <w:w w:val="105"/>
                                  <w:sz w:val="24"/>
                                </w:rPr>
                                <w:t> </w:t>
                              </w:r>
                              <w:r>
                                <w:rPr>
                                  <w:w w:val="105"/>
                                  <w:sz w:val="24"/>
                                </w:rPr>
                                <w:t>son</w:t>
                              </w:r>
                              <w:r>
                                <w:rPr>
                                  <w:spacing w:val="-2"/>
                                  <w:w w:val="105"/>
                                  <w:sz w:val="24"/>
                                </w:rPr>
                                <w:t> </w:t>
                              </w:r>
                              <w:r>
                                <w:rPr>
                                  <w:w w:val="105"/>
                                  <w:sz w:val="24"/>
                                </w:rPr>
                                <w:t>domaine</w:t>
                              </w:r>
                              <w:r>
                                <w:rPr>
                                  <w:spacing w:val="-2"/>
                                  <w:w w:val="105"/>
                                  <w:sz w:val="24"/>
                                </w:rPr>
                                <w:t> </w:t>
                              </w:r>
                              <w:r>
                                <w:rPr>
                                  <w:w w:val="105"/>
                                  <w:sz w:val="24"/>
                                </w:rPr>
                                <w:t>de</w:t>
                              </w:r>
                              <w:r>
                                <w:rPr>
                                  <w:spacing w:val="-2"/>
                                  <w:w w:val="105"/>
                                  <w:sz w:val="24"/>
                                </w:rPr>
                                <w:t> </w:t>
                              </w:r>
                              <w:r>
                                <w:rPr>
                                  <w:w w:val="105"/>
                                  <w:sz w:val="24"/>
                                </w:rPr>
                                <w:t>l’analgésie</w:t>
                              </w:r>
                              <w:r>
                                <w:rPr>
                                  <w:spacing w:val="-2"/>
                                  <w:w w:val="105"/>
                                  <w:sz w:val="24"/>
                                </w:rPr>
                                <w:t> </w:t>
                              </w:r>
                              <w:r>
                                <w:rPr>
                                  <w:w w:val="105"/>
                                  <w:sz w:val="24"/>
                                </w:rPr>
                                <w:t>en</w:t>
                              </w:r>
                              <w:r>
                                <w:rPr>
                                  <w:spacing w:val="-2"/>
                                  <w:w w:val="105"/>
                                  <w:sz w:val="24"/>
                                </w:rPr>
                                <w:t> </w:t>
                              </w:r>
                              <w:r>
                                <w:rPr>
                                  <w:w w:val="105"/>
                                  <w:sz w:val="24"/>
                                </w:rPr>
                                <w:t>expliquant</w:t>
                              </w:r>
                              <w:r>
                                <w:rPr>
                                  <w:spacing w:val="-2"/>
                                  <w:w w:val="105"/>
                                  <w:sz w:val="24"/>
                                </w:rPr>
                                <w:t> </w:t>
                              </w:r>
                              <w:r>
                                <w:rPr>
                                  <w:w w:val="105"/>
                                  <w:sz w:val="24"/>
                                </w:rPr>
                                <w:t>qu’un</w:t>
                              </w:r>
                              <w:r>
                                <w:rPr>
                                  <w:spacing w:val="-2"/>
                                  <w:w w:val="105"/>
                                  <w:sz w:val="24"/>
                                </w:rPr>
                                <w:t> </w:t>
                              </w:r>
                              <w:r>
                                <w:rPr>
                                  <w:w w:val="105"/>
                                  <w:sz w:val="24"/>
                                </w:rPr>
                                <w:t>bon</w:t>
                              </w:r>
                              <w:r>
                                <w:rPr>
                                  <w:spacing w:val="-2"/>
                                  <w:w w:val="105"/>
                                  <w:sz w:val="24"/>
                                </w:rPr>
                                <w:t> </w:t>
                              </w:r>
                              <w:r>
                                <w:rPr>
                                  <w:w w:val="105"/>
                                  <w:sz w:val="24"/>
                                </w:rPr>
                                <w:t>chirurgien</w:t>
                              </w:r>
                              <w:r>
                                <w:rPr>
                                  <w:spacing w:val="-2"/>
                                  <w:w w:val="105"/>
                                  <w:sz w:val="24"/>
                                </w:rPr>
                                <w:t> </w:t>
                              </w:r>
                              <w:r>
                                <w:rPr>
                                  <w:w w:val="105"/>
                                  <w:sz w:val="24"/>
                                </w:rPr>
                                <w:t>opère</w:t>
                              </w:r>
                              <w:r>
                                <w:rPr>
                                  <w:spacing w:val="-2"/>
                                  <w:w w:val="105"/>
                                  <w:sz w:val="24"/>
                                </w:rPr>
                                <w:t> </w:t>
                              </w:r>
                              <w:r>
                                <w:rPr>
                                  <w:w w:val="105"/>
                                  <w:sz w:val="24"/>
                                </w:rPr>
                                <w:t>vite,</w:t>
                              </w:r>
                              <w:r>
                                <w:rPr>
                                  <w:spacing w:val="-2"/>
                                  <w:w w:val="105"/>
                                  <w:sz w:val="24"/>
                                </w:rPr>
                                <w:t> </w:t>
                              </w:r>
                              <w:r>
                                <w:rPr>
                                  <w:w w:val="105"/>
                                  <w:sz w:val="24"/>
                                </w:rPr>
                                <w:t>ce</w:t>
                              </w:r>
                              <w:r>
                                <w:rPr>
                                  <w:spacing w:val="-2"/>
                                  <w:w w:val="105"/>
                                  <w:sz w:val="24"/>
                                </w:rPr>
                                <w:t> </w:t>
                              </w:r>
                              <w:r>
                                <w:rPr>
                                  <w:w w:val="105"/>
                                  <w:sz w:val="24"/>
                                </w:rPr>
                                <w:t>qui</w:t>
                              </w:r>
                              <w:r>
                                <w:rPr>
                                  <w:spacing w:val="-2"/>
                                  <w:w w:val="105"/>
                                  <w:sz w:val="24"/>
                                </w:rPr>
                                <w:t> </w:t>
                              </w:r>
                              <w:r>
                                <w:rPr>
                                  <w:w w:val="105"/>
                                  <w:sz w:val="24"/>
                                </w:rPr>
                                <w:t>engendre</w:t>
                              </w:r>
                              <w:r>
                                <w:rPr>
                                  <w:spacing w:val="-2"/>
                                  <w:w w:val="105"/>
                                  <w:sz w:val="24"/>
                                </w:rPr>
                                <w:t> </w:t>
                              </w:r>
                              <w:r>
                                <w:rPr>
                                  <w:w w:val="105"/>
                                  <w:sz w:val="24"/>
                                </w:rPr>
                                <w:t>un minimum de douleur. Pour lui éviter la douleur est une “chimère” donc une création contre </w:t>
                              </w:r>
                              <w:r>
                                <w:rPr>
                                  <w:w w:val="105"/>
                                  <w:sz w:val="24"/>
                                </w:rPr>
                                <w:t>nature, de ce fait le chirurgien se doit d’être lui-même indifférent à la douleur. Donc item totalement faux, retenez</w:t>
                              </w:r>
                              <w:r>
                                <w:rPr>
                                  <w:spacing w:val="22"/>
                                  <w:w w:val="105"/>
                                  <w:sz w:val="24"/>
                                </w:rPr>
                                <w:t> </w:t>
                              </w:r>
                              <w:r>
                                <w:rPr>
                                  <w:w w:val="105"/>
                                  <w:sz w:val="24"/>
                                </w:rPr>
                                <w:t>de</w:t>
                              </w:r>
                              <w:r>
                                <w:rPr>
                                  <w:spacing w:val="22"/>
                                  <w:w w:val="105"/>
                                  <w:sz w:val="24"/>
                                </w:rPr>
                                <w:t> </w:t>
                              </w:r>
                              <w:r>
                                <w:rPr>
                                  <w:w w:val="105"/>
                                  <w:sz w:val="24"/>
                                </w:rPr>
                                <w:t>manière</w:t>
                              </w:r>
                              <w:r>
                                <w:rPr>
                                  <w:spacing w:val="22"/>
                                  <w:w w:val="105"/>
                                  <w:sz w:val="24"/>
                                </w:rPr>
                                <w:t> </w:t>
                              </w:r>
                              <w:r>
                                <w:rPr>
                                  <w:w w:val="105"/>
                                  <w:sz w:val="24"/>
                                </w:rPr>
                                <w:t>assez</w:t>
                              </w:r>
                              <w:r>
                                <w:rPr>
                                  <w:spacing w:val="22"/>
                                  <w:w w:val="105"/>
                                  <w:sz w:val="24"/>
                                </w:rPr>
                                <w:t> </w:t>
                              </w:r>
                              <w:r>
                                <w:rPr>
                                  <w:w w:val="105"/>
                                  <w:sz w:val="24"/>
                                </w:rPr>
                                <w:t>générale</w:t>
                              </w:r>
                              <w:r>
                                <w:rPr>
                                  <w:spacing w:val="22"/>
                                  <w:w w:val="105"/>
                                  <w:sz w:val="24"/>
                                </w:rPr>
                                <w:t> </w:t>
                              </w:r>
                              <w:r>
                                <w:rPr>
                                  <w:w w:val="105"/>
                                  <w:sz w:val="24"/>
                                </w:rPr>
                                <w:t>qu’avant</w:t>
                              </w:r>
                              <w:r>
                                <w:rPr>
                                  <w:spacing w:val="22"/>
                                  <w:w w:val="105"/>
                                  <w:sz w:val="24"/>
                                </w:rPr>
                                <w:t> </w:t>
                              </w:r>
                              <w:r>
                                <w:rPr>
                                  <w:w w:val="105"/>
                                  <w:sz w:val="24"/>
                                </w:rPr>
                                <w:t>le</w:t>
                              </w:r>
                              <w:r>
                                <w:rPr>
                                  <w:spacing w:val="22"/>
                                  <w:w w:val="105"/>
                                  <w:sz w:val="24"/>
                                </w:rPr>
                                <w:t> </w:t>
                              </w:r>
                              <w:r>
                                <w:rPr>
                                  <w:w w:val="105"/>
                                  <w:sz w:val="24"/>
                                </w:rPr>
                                <w:t>XXe</w:t>
                              </w:r>
                              <w:r>
                                <w:rPr>
                                  <w:spacing w:val="22"/>
                                  <w:w w:val="105"/>
                                  <w:sz w:val="24"/>
                                </w:rPr>
                                <w:t> </w:t>
                              </w:r>
                              <w:r>
                                <w:rPr>
                                  <w:w w:val="105"/>
                                  <w:sz w:val="24"/>
                                </w:rPr>
                                <w:t>siècle</w:t>
                              </w:r>
                              <w:r>
                                <w:rPr>
                                  <w:spacing w:val="22"/>
                                  <w:w w:val="105"/>
                                  <w:sz w:val="24"/>
                                </w:rPr>
                                <w:t> </w:t>
                              </w:r>
                              <w:r>
                                <w:rPr>
                                  <w:w w:val="105"/>
                                  <w:sz w:val="24"/>
                                </w:rPr>
                                <w:t>personne</w:t>
                              </w:r>
                              <w:r>
                                <w:rPr>
                                  <w:spacing w:val="22"/>
                                  <w:w w:val="105"/>
                                  <w:sz w:val="24"/>
                                </w:rPr>
                                <w:t> </w:t>
                              </w:r>
                              <w:r>
                                <w:rPr>
                                  <w:w w:val="105"/>
                                  <w:sz w:val="24"/>
                                </w:rPr>
                                <w:t>n’était</w:t>
                              </w:r>
                              <w:r>
                                <w:rPr>
                                  <w:spacing w:val="22"/>
                                  <w:w w:val="105"/>
                                  <w:sz w:val="24"/>
                                </w:rPr>
                                <w:t> </w:t>
                              </w:r>
                              <w:r>
                                <w:rPr>
                                  <w:w w:val="105"/>
                                  <w:sz w:val="24"/>
                                </w:rPr>
                                <w:t>(du</w:t>
                              </w:r>
                              <w:r>
                                <w:rPr>
                                  <w:spacing w:val="22"/>
                                  <w:w w:val="105"/>
                                  <w:sz w:val="24"/>
                                </w:rPr>
                                <w:t> </w:t>
                              </w:r>
                              <w:r>
                                <w:rPr>
                                  <w:w w:val="105"/>
                                  <w:sz w:val="24"/>
                                </w:rPr>
                                <w:t>moins</w:t>
                              </w:r>
                              <w:r>
                                <w:rPr>
                                  <w:spacing w:val="22"/>
                                  <w:w w:val="105"/>
                                  <w:sz w:val="24"/>
                                </w:rPr>
                                <w:t> </w:t>
                              </w:r>
                              <w:r>
                                <w:rPr>
                                  <w:w w:val="105"/>
                                  <w:sz w:val="24"/>
                                </w:rPr>
                                <w:t>dans</w:t>
                              </w:r>
                              <w:r>
                                <w:rPr>
                                  <w:spacing w:val="22"/>
                                  <w:w w:val="105"/>
                                  <w:sz w:val="24"/>
                                </w:rPr>
                                <w:t> </w:t>
                              </w:r>
                              <w:r>
                                <w:rPr>
                                  <w:w w:val="105"/>
                                  <w:sz w:val="24"/>
                                </w:rPr>
                                <w:t>votre cours) en faveur de l’analgésie.</w:t>
                              </w:r>
                            </w:p>
                            <w:p>
                              <w:pPr>
                                <w:spacing w:line="235" w:lineRule="auto" w:before="157"/>
                                <w:ind w:left="106" w:right="0" w:firstLine="0"/>
                                <w:jc w:val="left"/>
                                <w:rPr>
                                  <w:sz w:val="24"/>
                                </w:rPr>
                              </w:pPr>
                              <w:r>
                                <w:rPr>
                                  <w:rFonts w:ascii="Aptos" w:hAnsi="Aptos"/>
                                  <w:color w:val="009900"/>
                                  <w:w w:val="105"/>
                                  <w:position w:val="-5"/>
                                  <w:sz w:val="49"/>
                                </w:rPr>
                                <w:t>C</w:t>
                              </w:r>
                              <w:r>
                                <w:rPr>
                                  <w:rFonts w:ascii="Aptos" w:hAnsi="Aptos"/>
                                  <w:color w:val="009900"/>
                                  <w:spacing w:val="-28"/>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5"/>
                                  <w:w w:val="105"/>
                                  <w:sz w:val="28"/>
                                </w:rPr>
                                <w:t> </w:t>
                              </w:r>
                              <w:r>
                                <w:rPr>
                                  <w:rFonts w:ascii="Arial" w:hAnsi="Arial"/>
                                  <w:i/>
                                  <w:color w:val="7F7F7F"/>
                                  <w:w w:val="105"/>
                                  <w:sz w:val="24"/>
                                </w:rPr>
                                <w:t>→ </w:t>
                              </w:r>
                              <w:r>
                                <w:rPr>
                                  <w:rFonts w:ascii="Book Antiqua" w:hAnsi="Book Antiqua"/>
                                  <w:i/>
                                  <w:color w:val="7F7F7F"/>
                                  <w:w w:val="105"/>
                                  <w:sz w:val="22"/>
                                </w:rPr>
                                <w:t>L’obstétrique accepte l’analgésie au XXe siècle alors que la chirurgie l’accepte au</w:t>
                              </w:r>
                              <w:r>
                                <w:rPr>
                                  <w:rFonts w:ascii="Book Antiqua" w:hAnsi="Book Antiqua"/>
                                  <w:i/>
                                  <w:color w:val="7F7F7F"/>
                                  <w:spacing w:val="-16"/>
                                  <w:w w:val="105"/>
                                  <w:sz w:val="22"/>
                                </w:rPr>
                                <w:t> </w:t>
                              </w:r>
                              <w:r>
                                <w:rPr>
                                  <w:rFonts w:ascii="Book Antiqua" w:hAnsi="Book Antiqua"/>
                                  <w:i/>
                                  <w:color w:val="7F7F7F"/>
                                  <w:sz w:val="22"/>
                                </w:rPr>
                                <w:t>… </w:t>
                              </w:r>
                              <w:r>
                                <w:rPr>
                                  <w:w w:val="105"/>
                                  <w:sz w:val="24"/>
                                </w:rPr>
                                <w:t>Finissons</w:t>
                              </w:r>
                              <w:r>
                                <w:rPr>
                                  <w:spacing w:val="19"/>
                                  <w:w w:val="105"/>
                                  <w:sz w:val="24"/>
                                </w:rPr>
                                <w:t> </w:t>
                              </w:r>
                              <w:r>
                                <w:rPr>
                                  <w:w w:val="105"/>
                                  <w:sz w:val="24"/>
                                </w:rPr>
                                <w:t>cette</w:t>
                              </w:r>
                              <w:r>
                                <w:rPr>
                                  <w:spacing w:val="19"/>
                                  <w:w w:val="105"/>
                                  <w:sz w:val="24"/>
                                </w:rPr>
                                <w:t> </w:t>
                              </w:r>
                              <w:r>
                                <w:rPr>
                                  <w:w w:val="105"/>
                                  <w:sz w:val="24"/>
                                </w:rPr>
                                <w:t>première</w:t>
                              </w:r>
                              <w:r>
                                <w:rPr>
                                  <w:spacing w:val="19"/>
                                  <w:w w:val="105"/>
                                  <w:sz w:val="24"/>
                                </w:rPr>
                                <w:t> </w:t>
                              </w:r>
                              <w:r>
                                <w:rPr>
                                  <w:w w:val="105"/>
                                  <w:sz w:val="24"/>
                                </w:rPr>
                                <w:t>question</w:t>
                              </w:r>
                              <w:r>
                                <w:rPr>
                                  <w:spacing w:val="19"/>
                                  <w:w w:val="105"/>
                                  <w:sz w:val="24"/>
                                </w:rPr>
                                <w:t> </w:t>
                              </w:r>
                              <w:r>
                                <w:rPr>
                                  <w:w w:val="105"/>
                                  <w:sz w:val="24"/>
                                </w:rPr>
                                <w:t>avec</w:t>
                              </w:r>
                              <w:r>
                                <w:rPr>
                                  <w:spacing w:val="19"/>
                                  <w:w w:val="105"/>
                                  <w:sz w:val="24"/>
                                </w:rPr>
                                <w:t> </w:t>
                              </w:r>
                              <w:r>
                                <w:rPr>
                                  <w:w w:val="105"/>
                                  <w:sz w:val="24"/>
                                </w:rPr>
                                <w:t>un</w:t>
                              </w:r>
                              <w:r>
                                <w:rPr>
                                  <w:spacing w:val="19"/>
                                  <w:w w:val="105"/>
                                  <w:sz w:val="24"/>
                                </w:rPr>
                                <w:t> </w:t>
                              </w:r>
                              <w:r>
                                <w:rPr>
                                  <w:w w:val="105"/>
                                  <w:sz w:val="24"/>
                                </w:rPr>
                                <w:t>item</w:t>
                              </w:r>
                              <w:r>
                                <w:rPr>
                                  <w:spacing w:val="19"/>
                                  <w:w w:val="105"/>
                                  <w:sz w:val="24"/>
                                </w:rPr>
                                <w:t> </w:t>
                              </w:r>
                              <w:r>
                                <w:rPr>
                                  <w:w w:val="105"/>
                                  <w:sz w:val="24"/>
                                </w:rPr>
                                <w:t>vrai,</w:t>
                              </w:r>
                              <w:r>
                                <w:rPr>
                                  <w:spacing w:val="19"/>
                                  <w:w w:val="105"/>
                                  <w:sz w:val="24"/>
                                </w:rPr>
                                <w:t> </w:t>
                              </w:r>
                              <w:r>
                                <w:rPr>
                                  <w:w w:val="105"/>
                                  <w:sz w:val="24"/>
                                </w:rPr>
                                <w:t>en</w:t>
                              </w:r>
                              <w:r>
                                <w:rPr>
                                  <w:spacing w:val="19"/>
                                  <w:w w:val="105"/>
                                  <w:sz w:val="24"/>
                                </w:rPr>
                                <w:t> </w:t>
                              </w:r>
                              <w:r>
                                <w:rPr>
                                  <w:w w:val="105"/>
                                  <w:sz w:val="24"/>
                                </w:rPr>
                                <w:t>effet</w:t>
                              </w:r>
                              <w:r>
                                <w:rPr>
                                  <w:spacing w:val="19"/>
                                  <w:w w:val="105"/>
                                  <w:sz w:val="24"/>
                                </w:rPr>
                                <w:t> </w:t>
                              </w:r>
                              <w:r>
                                <w:rPr>
                                  <w:w w:val="105"/>
                                  <w:sz w:val="24"/>
                                </w:rPr>
                                <w:t>dates</w:t>
                              </w:r>
                              <w:r>
                                <w:rPr>
                                  <w:spacing w:val="19"/>
                                  <w:w w:val="105"/>
                                  <w:sz w:val="24"/>
                                </w:rPr>
                                <w:t> </w:t>
                              </w:r>
                              <w:r>
                                <w:rPr>
                                  <w:w w:val="105"/>
                                  <w:sz w:val="24"/>
                                </w:rPr>
                                <w:t>ultra</w:t>
                              </w:r>
                              <w:r>
                                <w:rPr>
                                  <w:spacing w:val="19"/>
                                  <w:w w:val="105"/>
                                  <w:sz w:val="24"/>
                                </w:rPr>
                                <w:t> </w:t>
                              </w:r>
                              <w:r>
                                <w:rPr>
                                  <w:w w:val="105"/>
                                  <w:sz w:val="24"/>
                                </w:rPr>
                                <w:t>importantes</w:t>
                              </w:r>
                              <w:r>
                                <w:rPr>
                                  <w:spacing w:val="19"/>
                                  <w:w w:val="105"/>
                                  <w:sz w:val="24"/>
                                </w:rPr>
                                <w:t> </w:t>
                              </w:r>
                              <w:r>
                                <w:rPr>
                                  <w:w w:val="105"/>
                                  <w:sz w:val="24"/>
                                </w:rPr>
                                <w:t>à</w:t>
                              </w:r>
                              <w:r>
                                <w:rPr>
                                  <w:spacing w:val="19"/>
                                  <w:w w:val="105"/>
                                  <w:sz w:val="24"/>
                                </w:rPr>
                                <w:t> </w:t>
                              </w:r>
                              <w:r>
                                <w:rPr>
                                  <w:w w:val="105"/>
                                  <w:sz w:val="24"/>
                                </w:rPr>
                                <w:t>savoir</w:t>
                              </w:r>
                              <w:r>
                                <w:rPr>
                                  <w:spacing w:val="19"/>
                                  <w:w w:val="105"/>
                                  <w:sz w:val="24"/>
                                </w:rPr>
                                <w:t> </w:t>
                              </w:r>
                              <w:r>
                                <w:rPr>
                                  <w:w w:val="105"/>
                                  <w:sz w:val="24"/>
                                </w:rPr>
                                <w:t>par cœur, au XIXe siècle on accepte enfin l’analgésie en chirurgie (c’est pas trop tôt), et seulement un siècle plus tard pour l’obstétrique.</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90.976341pt;width:514.4500pt;height:414.15pt;mso-position-horizontal-relative:page;mso-position-vertical-relative:paragraph;z-index:15759872" id="docshapegroup728" coordorigin="1134,1820" coordsize="10289,8283">
                <v:shape style="position:absolute;left:1163;top:2030;width:10260;height:8072" id="docshape729" coordorigin="1163,2030" coordsize="10260,8072" path="m11328,2030l1258,2030,1163,2125,1163,10007,1258,10102,11328,10102,11423,10007,11423,2125,11328,2030xe" filled="true" fillcolor="#7f7f7f" stroked="false">
                  <v:path arrowok="t"/>
                  <v:fill opacity="655f" type="solid"/>
                </v:shape>
                <v:shape style="position:absolute;left:1170;top:2037;width:10246;height:8058" id="docshape730" coordorigin="1170,2037" coordsize="10246,8058" path="m11325,2037l1261,2037,1170,2128,1170,10004,1261,10095,11325,10095,11416,10004,11416,2128,11325,2037xe" filled="true" fillcolor="#7f7f7f" stroked="false">
                  <v:path arrowok="t"/>
                  <v:fill opacity="1310f" type="solid"/>
                </v:shape>
                <v:shape style="position:absolute;left:1176;top:2044;width:10233;height:8045" id="docshape731" coordorigin="1177,2044" coordsize="10233,8045" path="m11322,2044l1264,2044,1177,2131,1177,10001,1264,10088,11322,10088,11409,10001,11409,2131,11322,2044xe" filled="true" fillcolor="#7f7f7f" stroked="false">
                  <v:path arrowok="t"/>
                  <v:fill opacity="2621f" type="solid"/>
                </v:shape>
                <v:shape style="position:absolute;left:1183;top:2050;width:10219;height:8031" id="docshape732" coordorigin="1184,2051" coordsize="10219,8031" path="m11319,2051l1267,2051,1184,2134,1184,9998,1267,10081,11319,10081,11402,9998,11402,2134,11319,2051xe" filled="true" fillcolor="#7f7f7f" stroked="false">
                  <v:path arrowok="t"/>
                  <v:fill opacity="4587f" type="solid"/>
                </v:shape>
                <v:shape style="position:absolute;left:1190;top:2057;width:10205;height:8018" id="docshape733" coordorigin="1191,2058" coordsize="10205,8018" path="m11395,2137l11316,2058,1270,2058,1191,2137,1191,9996,1270,10075,11316,10075,11395,9996,11395,2137xe" filled="true" fillcolor="#7f7f7f" stroked="false">
                  <v:path arrowok="t"/>
                  <v:fill opacity="7208f" type="solid"/>
                </v:shape>
                <v:shape style="position:absolute;left:1204;top:2071;width:10178;height:7990" id="docshape734" coordorigin="1204,2071" coordsize="10178,7990" path="m11311,2071l1275,2071,1204,2142,1204,9990,1275,10061,11311,10061,11382,9990,11382,2142,11311,2071xe" filled="true" fillcolor="#7f7f7f" stroked="false">
                  <v:path arrowok="t"/>
                  <v:fill opacity="4587f" type="solid"/>
                </v:shape>
                <v:shape style="position:absolute;left:1210;top:2078;width:10165;height:7977" id="docshape735" coordorigin="1211,2078" coordsize="10165,7977" path="m11308,2078l1278,2078,1211,2145,1211,9987,1278,10054,11308,10054,11375,9987,11375,2145,11308,2078xe" filled="true" fillcolor="#7f7f7f" stroked="false">
                  <v:path arrowok="t"/>
                  <v:fill opacity="2621f" type="solid"/>
                </v:shape>
                <v:shape style="position:absolute;left:1217;top:2084;width:10151;height:7963" id="docshape736" coordorigin="1218,2085" coordsize="10151,7963" path="m11305,2085l1281,2085,1218,2148,1218,9984,1281,10047,11305,10047,11368,9984,11368,2148,11305,2085xe" filled="true" fillcolor="#7f7f7f" stroked="false">
                  <v:path arrowok="t"/>
                  <v:fill opacity="1310f" type="solid"/>
                </v:shape>
                <v:shape style="position:absolute;left:1224;top:2091;width:10137;height:7950" id="docshape737" coordorigin="1225,2092" coordsize="10137,7950" path="m11302,2092l1284,2092,1225,2151,1225,9981,1284,10041,11302,10041,11361,9981,11361,2151,11302,2092xe" filled="true" fillcolor="#7f7f7f" stroked="false">
                  <v:path arrowok="t"/>
                  <v:fill opacity="655f" type="solid"/>
                </v:shape>
                <v:shape style="position:absolute;left:1133;top:2000;width:10205;height:8018" id="docshape738" coordorigin="1134,2001" coordsize="10205,8018" path="m11276,2001l1196,2001,1134,2063,1134,9955,1196,10018,11276,10018,11339,9955,11339,2063,11276,2001xe" filled="true" fillcolor="#000000" stroked="false">
                  <v:path arrowok="t"/>
                  <v:fill type="solid"/>
                </v:shape>
                <v:shape style="position:absolute;left:1143;top:2010;width:10185;height:7998" id="docshape739" coordorigin="1144,2011" coordsize="10185,7998" path="m11272,2011l1201,2011,1144,2068,1144,9951,1201,10008,11272,10008,11329,9951,11329,2068,11272,2011xe" filled="true" fillcolor="#fffcfc" stroked="false">
                  <v:path arrowok="t"/>
                  <v:fill type="solid"/>
                </v:shape>
                <v:shape style="position:absolute;left:9004;top:1830;width:91;height:171" id="docshape740" coordorigin="9005,1831" coordsize="91,171" path="m9050,1831l9032,1844,9018,1881,9008,1935,9005,2001,9095,2001,9092,1935,9082,1881,9068,1844,9050,1831xe" filled="true" fillcolor="#565666" stroked="false">
                  <v:path arrowok="t"/>
                  <v:fill type="solid"/>
                </v:shape>
                <v:shape style="position:absolute;left:9004;top:1830;width:91;height:171" id="docshape741" coordorigin="9005,1831" coordsize="91,171" path="m9095,2001l9092,1935,9082,1881,9068,1844,9050,1831,9032,1844,9018,1881,9008,1935,9005,2001e" filled="false" stroked="true" strokeweight=".3985pt" strokecolor="#000000">
                  <v:path arrowok="t"/>
                  <v:stroke dashstyle="solid"/>
                </v:shape>
                <v:shape style="position:absolute;left:10794;top:1830;width:91;height:171" id="docshape742" coordorigin="10794,1831" coordsize="91,171" path="m10840,1831l10822,1844,10808,1881,10798,1935,10794,2001,10885,2001,10881,1935,10872,1881,10857,1844,10840,1831xe" filled="true" fillcolor="#565666" stroked="false">
                  <v:path arrowok="t"/>
                  <v:fill type="solid"/>
                </v:shape>
                <v:shape style="position:absolute;left:10794;top:1830;width:91;height:171" id="docshape743" coordorigin="10794,1831" coordsize="91,171" path="m10794,2001l10798,1935,10808,1881,10822,1844,10840,1831,10857,1844,10872,1881,10881,1935,10885,2001e" filled="false" stroked="true" strokeweight=".3985pt" strokecolor="#000000">
                  <v:path arrowok="t"/>
                  <v:stroke dashstyle="solid"/>
                </v:shape>
                <v:shape style="position:absolute;left:9061;top:1830;width:1768;height:401" type="#_x0000_t75" id="docshape744" stroked="false">
                  <v:imagedata r:id="rId16" o:title=""/>
                </v:shape>
                <v:shape style="position:absolute;left:9061;top:1830;width:1768;height:401" id="docshape745" coordorigin="9061,1831" coordsize="1768,401" path="m9061,1831l10828,1831,10827,1835,10818,1860,10810,1889,10804,1918,10800,1944,10777,2175,10771,2197,10757,2215,10737,2227,10715,2231,9175,2231,9119,2197,9090,1944,9086,1918,9079,1889,9072,1860,9063,1835,9061,1831xe" filled="false" stroked="true" strokeweight=".3985pt" strokecolor="#00004c">
                  <v:path arrowok="t"/>
                  <v:stroke dashstyle="solid"/>
                </v:shape>
                <v:shape style="position:absolute;left:1133;top:1819;width:10289;height:8283" type="#_x0000_t202" id="docshape74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numPr>
                            <w:ilvl w:val="0"/>
                            <w:numId w:val="3"/>
                          </w:numPr>
                          <w:tabs>
                            <w:tab w:pos="507" w:val="left" w:leader="none"/>
                          </w:tabs>
                          <w:spacing w:line="235" w:lineRule="auto" w:before="4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Herman</w:t>
                        </w:r>
                        <w:r>
                          <w:rPr>
                            <w:rFonts w:ascii="Book Antiqua" w:hAnsi="Book Antiqua"/>
                            <w:i/>
                            <w:color w:val="7F7F7F"/>
                            <w:spacing w:val="32"/>
                            <w:w w:val="105"/>
                            <w:sz w:val="22"/>
                          </w:rPr>
                          <w:t> </w:t>
                        </w:r>
                        <w:r>
                          <w:rPr>
                            <w:rFonts w:ascii="Book Antiqua" w:hAnsi="Book Antiqua"/>
                            <w:i/>
                            <w:color w:val="7F7F7F"/>
                            <w:w w:val="105"/>
                            <w:sz w:val="22"/>
                          </w:rPr>
                          <w:t>Boerhaave</w:t>
                        </w:r>
                        <w:r>
                          <w:rPr>
                            <w:rFonts w:ascii="Book Antiqua" w:hAnsi="Book Antiqua"/>
                            <w:i/>
                            <w:color w:val="7F7F7F"/>
                            <w:spacing w:val="32"/>
                            <w:w w:val="105"/>
                            <w:sz w:val="22"/>
                          </w:rPr>
                          <w:t> </w:t>
                        </w:r>
                        <w:r>
                          <w:rPr>
                            <w:rFonts w:ascii="Book Antiqua" w:hAnsi="Book Antiqua"/>
                            <w:i/>
                            <w:color w:val="7F7F7F"/>
                            <w:w w:val="105"/>
                            <w:sz w:val="22"/>
                          </w:rPr>
                          <w:t>fait</w:t>
                        </w:r>
                        <w:r>
                          <w:rPr>
                            <w:rFonts w:ascii="Book Antiqua" w:hAnsi="Book Antiqua"/>
                            <w:i/>
                            <w:color w:val="7F7F7F"/>
                            <w:spacing w:val="32"/>
                            <w:w w:val="105"/>
                            <w:sz w:val="22"/>
                          </w:rPr>
                          <w:t> </w:t>
                        </w:r>
                        <w:r>
                          <w:rPr>
                            <w:rFonts w:ascii="Book Antiqua" w:hAnsi="Book Antiqua"/>
                            <w:i/>
                            <w:color w:val="7F7F7F"/>
                            <w:w w:val="105"/>
                            <w:sz w:val="22"/>
                          </w:rPr>
                          <w:t>la</w:t>
                        </w:r>
                        <w:r>
                          <w:rPr>
                            <w:rFonts w:ascii="Book Antiqua" w:hAnsi="Book Antiqua"/>
                            <w:i/>
                            <w:color w:val="7F7F7F"/>
                            <w:spacing w:val="32"/>
                            <w:w w:val="105"/>
                            <w:sz w:val="22"/>
                          </w:rPr>
                          <w:t> </w:t>
                        </w:r>
                        <w:r>
                          <w:rPr>
                            <w:rFonts w:ascii="Book Antiqua" w:hAnsi="Book Antiqua"/>
                            <w:i/>
                            <w:color w:val="7F7F7F"/>
                            <w:w w:val="105"/>
                            <w:sz w:val="22"/>
                          </w:rPr>
                          <w:t>première</w:t>
                        </w:r>
                        <w:r>
                          <w:rPr>
                            <w:rFonts w:ascii="Book Antiqua" w:hAnsi="Book Antiqua"/>
                            <w:i/>
                            <w:color w:val="7F7F7F"/>
                            <w:spacing w:val="32"/>
                            <w:w w:val="105"/>
                            <w:sz w:val="22"/>
                          </w:rPr>
                          <w:t> </w:t>
                        </w:r>
                        <w:r>
                          <w:rPr>
                            <w:rFonts w:ascii="Book Antiqua" w:hAnsi="Book Antiqua"/>
                            <w:i/>
                            <w:color w:val="7F7F7F"/>
                            <w:w w:val="105"/>
                            <w:sz w:val="22"/>
                          </w:rPr>
                          <w:t>description</w:t>
                        </w:r>
                        <w:r>
                          <w:rPr>
                            <w:rFonts w:ascii="Book Antiqua" w:hAnsi="Book Antiqua"/>
                            <w:i/>
                            <w:color w:val="7F7F7F"/>
                            <w:spacing w:val="32"/>
                            <w:w w:val="105"/>
                            <w:sz w:val="22"/>
                          </w:rPr>
                          <w:t> </w:t>
                        </w:r>
                        <w:r>
                          <w:rPr>
                            <w:rFonts w:ascii="Book Antiqua" w:hAnsi="Book Antiqua"/>
                            <w:i/>
                            <w:color w:val="7F7F7F"/>
                            <w:w w:val="105"/>
                            <w:sz w:val="22"/>
                          </w:rPr>
                          <w:t>des</w:t>
                        </w:r>
                        <w:r>
                          <w:rPr>
                            <w:rFonts w:ascii="Book Antiqua" w:hAnsi="Book Antiqua"/>
                            <w:i/>
                            <w:color w:val="7F7F7F"/>
                            <w:spacing w:val="32"/>
                            <w:w w:val="105"/>
                            <w:sz w:val="22"/>
                          </w:rPr>
                          <w:t> </w:t>
                        </w:r>
                        <w:r>
                          <w:rPr>
                            <w:rFonts w:ascii="Book Antiqua" w:hAnsi="Book Antiqua"/>
                            <w:i/>
                            <w:color w:val="7F7F7F"/>
                            <w:w w:val="105"/>
                            <w:sz w:val="22"/>
                          </w:rPr>
                          <w:t>effets</w:t>
                        </w:r>
                        <w:r>
                          <w:rPr>
                            <w:rFonts w:ascii="Book Antiqua" w:hAnsi="Book Antiqua"/>
                            <w:i/>
                            <w:color w:val="7F7F7F"/>
                            <w:spacing w:val="32"/>
                            <w:w w:val="105"/>
                            <w:sz w:val="22"/>
                          </w:rPr>
                          <w:t> </w:t>
                        </w:r>
                        <w:r>
                          <w:rPr>
                            <w:rFonts w:ascii="Book Antiqua" w:hAnsi="Book Antiqua"/>
                            <w:i/>
                            <w:color w:val="7F7F7F"/>
                            <w:w w:val="105"/>
                            <w:sz w:val="22"/>
                          </w:rPr>
                          <w:t>néfastes</w:t>
                        </w:r>
                        <w:r>
                          <w:rPr>
                            <w:rFonts w:ascii="Book Antiqua" w:hAnsi="Book Antiqua"/>
                            <w:i/>
                            <w:color w:val="7F7F7F"/>
                            <w:spacing w:val="32"/>
                            <w:w w:val="105"/>
                            <w:sz w:val="22"/>
                          </w:rPr>
                          <w:t> </w:t>
                        </w:r>
                        <w:r>
                          <w:rPr>
                            <w:rFonts w:ascii="Book Antiqua" w:hAnsi="Book Antiqua"/>
                            <w:i/>
                            <w:color w:val="7F7F7F"/>
                            <w:w w:val="105"/>
                            <w:sz w:val="22"/>
                          </w:rPr>
                          <w:t>de</w:t>
                        </w:r>
                        <w:r>
                          <w:rPr>
                            <w:rFonts w:ascii="Book Antiqua" w:hAnsi="Book Antiqua"/>
                            <w:i/>
                            <w:color w:val="7F7F7F"/>
                            <w:spacing w:val="32"/>
                            <w:w w:val="105"/>
                            <w:sz w:val="22"/>
                          </w:rPr>
                          <w:t> </w:t>
                        </w:r>
                        <w:r>
                          <w:rPr>
                            <w:rFonts w:ascii="Book Antiqua" w:hAnsi="Book Antiqua"/>
                            <w:i/>
                            <w:color w:val="7F7F7F"/>
                            <w:w w:val="105"/>
                            <w:sz w:val="22"/>
                          </w:rPr>
                          <w:t>l’opium </w:t>
                        </w:r>
                        <w:r>
                          <w:rPr>
                            <w:w w:val="105"/>
                            <w:sz w:val="24"/>
                          </w:rPr>
                          <w:t>Première question, premier item, et nous commençons par un faux. Herman Boerhaave est en effet parmi les premiers à décrire l’effet de l’opium, mais il ne parle pas de ses effets néfastes, bien au contraire. Ici il nous parle plutôt de manière clinique et neutre en nous décrivant ses effets.</w:t>
                        </w:r>
                      </w:p>
                      <w:p>
                        <w:pPr>
                          <w:spacing w:line="240" w:lineRule="auto" w:before="88"/>
                          <w:rPr>
                            <w:sz w:val="24"/>
                          </w:rPr>
                        </w:pPr>
                      </w:p>
                      <w:p>
                        <w:pPr>
                          <w:spacing w:before="0"/>
                          <w:ind w:left="586" w:right="0" w:firstLine="0"/>
                          <w:jc w:val="left"/>
                          <w:rPr>
                            <w:rFonts w:ascii="Georgia"/>
                            <w:b/>
                            <w:sz w:val="28"/>
                          </w:rPr>
                        </w:pPr>
                        <w:r>
                          <w:rPr>
                            <w:rFonts w:ascii="Georgia"/>
                            <w:b/>
                            <w:w w:val="105"/>
                            <w:sz w:val="28"/>
                            <w:u w:val="single"/>
                          </w:rPr>
                          <w:t>Item</w:t>
                        </w:r>
                        <w:r>
                          <w:rPr>
                            <w:rFonts w:ascii="Georgia"/>
                            <w:b/>
                            <w:spacing w:val="11"/>
                            <w:w w:val="105"/>
                            <w:sz w:val="28"/>
                            <w:u w:val="single"/>
                          </w:rPr>
                          <w:t> </w:t>
                        </w:r>
                        <w:r>
                          <w:rPr>
                            <w:rFonts w:ascii="Georgia"/>
                            <w:b/>
                            <w:w w:val="105"/>
                            <w:sz w:val="28"/>
                            <w:u w:val="single"/>
                          </w:rPr>
                          <w:t>B</w:t>
                        </w:r>
                        <w:r>
                          <w:rPr>
                            <w:rFonts w:ascii="Georgia"/>
                            <w:b/>
                            <w:spacing w:val="11"/>
                            <w:w w:val="105"/>
                            <w:sz w:val="28"/>
                            <w:u w:val="single"/>
                          </w:rPr>
                          <w:t> </w:t>
                        </w:r>
                        <w:r>
                          <w:rPr>
                            <w:rFonts w:ascii="Georgia"/>
                            <w:b/>
                            <w:w w:val="105"/>
                            <w:sz w:val="28"/>
                            <w:u w:val="single"/>
                          </w:rPr>
                          <w:t>et</w:t>
                        </w:r>
                        <w:r>
                          <w:rPr>
                            <w:rFonts w:ascii="Georgia"/>
                            <w:b/>
                            <w:spacing w:val="12"/>
                            <w:w w:val="105"/>
                            <w:sz w:val="28"/>
                            <w:u w:val="single"/>
                          </w:rPr>
                          <w:t> </w:t>
                        </w:r>
                        <w:r>
                          <w:rPr>
                            <w:rFonts w:ascii="Georgia"/>
                            <w:b/>
                            <w:spacing w:val="-10"/>
                            <w:w w:val="105"/>
                            <w:sz w:val="28"/>
                            <w:u w:val="single"/>
                          </w:rPr>
                          <w:t>C</w:t>
                        </w:r>
                      </w:p>
                      <w:p>
                        <w:pPr>
                          <w:spacing w:line="242" w:lineRule="auto" w:before="146"/>
                          <w:ind w:left="106" w:right="188" w:firstLine="0"/>
                          <w:jc w:val="both"/>
                          <w:rPr>
                            <w:sz w:val="24"/>
                          </w:rPr>
                        </w:pPr>
                        <w:r>
                          <w:rPr>
                            <w:w w:val="105"/>
                            <w:sz w:val="24"/>
                          </w:rPr>
                          <w:t>C’est</w:t>
                        </w:r>
                        <w:r>
                          <w:rPr>
                            <w:w w:val="105"/>
                            <w:sz w:val="24"/>
                          </w:rPr>
                          <w:t> tout</w:t>
                        </w:r>
                        <w:r>
                          <w:rPr>
                            <w:w w:val="105"/>
                            <w:sz w:val="24"/>
                          </w:rPr>
                          <w:t> bon</w:t>
                        </w:r>
                        <w:r>
                          <w:rPr>
                            <w:w w:val="105"/>
                            <w:sz w:val="24"/>
                          </w:rPr>
                          <w:t> ici,</w:t>
                        </w:r>
                        <w:r>
                          <w:rPr>
                            <w:w w:val="105"/>
                            <w:sz w:val="24"/>
                          </w:rPr>
                          <w:t> on</w:t>
                        </w:r>
                        <w:r>
                          <w:rPr>
                            <w:w w:val="105"/>
                            <w:sz w:val="24"/>
                          </w:rPr>
                          <w:t> rappelle</w:t>
                        </w:r>
                        <w:r>
                          <w:rPr>
                            <w:w w:val="105"/>
                            <w:sz w:val="24"/>
                          </w:rPr>
                          <w:t> qu’au</w:t>
                        </w:r>
                        <w:r>
                          <w:rPr>
                            <w:w w:val="105"/>
                            <w:sz w:val="24"/>
                          </w:rPr>
                          <w:t> Moyen-Age</w:t>
                        </w:r>
                        <w:r>
                          <w:rPr>
                            <w:w w:val="105"/>
                            <w:sz w:val="24"/>
                          </w:rPr>
                          <w:t> la</w:t>
                        </w:r>
                        <w:r>
                          <w:rPr>
                            <w:w w:val="105"/>
                            <w:sz w:val="24"/>
                          </w:rPr>
                          <w:t> douleur</w:t>
                        </w:r>
                        <w:r>
                          <w:rPr>
                            <w:w w:val="105"/>
                            <w:sz w:val="24"/>
                          </w:rPr>
                          <w:t> est</w:t>
                        </w:r>
                        <w:r>
                          <w:rPr>
                            <w:w w:val="105"/>
                            <w:sz w:val="24"/>
                          </w:rPr>
                          <w:t> expiatoire,</w:t>
                        </w:r>
                        <w:r>
                          <w:rPr>
                            <w:w w:val="105"/>
                            <w:sz w:val="24"/>
                          </w:rPr>
                          <w:t> c’est</w:t>
                        </w:r>
                        <w:r>
                          <w:rPr>
                            <w:w w:val="105"/>
                            <w:sz w:val="24"/>
                          </w:rPr>
                          <w:t> à</w:t>
                        </w:r>
                        <w:r>
                          <w:rPr>
                            <w:w w:val="105"/>
                            <w:sz w:val="24"/>
                          </w:rPr>
                          <w:t> dire</w:t>
                        </w:r>
                        <w:r>
                          <w:rPr>
                            <w:w w:val="105"/>
                            <w:sz w:val="24"/>
                          </w:rPr>
                          <w:t> qu’elle purifie</w:t>
                        </w:r>
                        <w:r>
                          <w:rPr>
                            <w:w w:val="105"/>
                            <w:sz w:val="24"/>
                          </w:rPr>
                          <w:t> des</w:t>
                        </w:r>
                        <w:r>
                          <w:rPr>
                            <w:w w:val="105"/>
                            <w:sz w:val="24"/>
                          </w:rPr>
                          <w:t> péchés,</w:t>
                        </w:r>
                        <w:r>
                          <w:rPr>
                            <w:w w:val="105"/>
                            <w:sz w:val="24"/>
                          </w:rPr>
                          <w:t> donc</w:t>
                        </w:r>
                        <w:r>
                          <w:rPr>
                            <w:w w:val="105"/>
                            <w:sz w:val="24"/>
                          </w:rPr>
                          <w:t> elle</w:t>
                        </w:r>
                        <w:r>
                          <w:rPr>
                            <w:w w:val="105"/>
                            <w:sz w:val="24"/>
                          </w:rPr>
                          <w:t> est</w:t>
                        </w:r>
                        <w:r>
                          <w:rPr>
                            <w:w w:val="105"/>
                            <w:sz w:val="24"/>
                          </w:rPr>
                          <w:t> positive.</w:t>
                        </w:r>
                        <w:r>
                          <w:rPr>
                            <w:w w:val="105"/>
                            <w:sz w:val="24"/>
                          </w:rPr>
                          <w:t> De</w:t>
                        </w:r>
                        <w:r>
                          <w:rPr>
                            <w:w w:val="105"/>
                            <w:sz w:val="24"/>
                          </w:rPr>
                          <w:t> plus,</w:t>
                        </w:r>
                        <w:r>
                          <w:rPr>
                            <w:w w:val="105"/>
                            <w:sz w:val="24"/>
                          </w:rPr>
                          <w:t> c’est</w:t>
                        </w:r>
                        <w:r>
                          <w:rPr>
                            <w:w w:val="105"/>
                            <w:sz w:val="24"/>
                          </w:rPr>
                          <w:t> une</w:t>
                        </w:r>
                        <w:r>
                          <w:rPr>
                            <w:w w:val="105"/>
                            <w:sz w:val="24"/>
                          </w:rPr>
                          <w:t> “expiation</w:t>
                        </w:r>
                        <w:r>
                          <w:rPr>
                            <w:w w:val="105"/>
                            <w:sz w:val="24"/>
                          </w:rPr>
                          <w:t> divine”</w:t>
                        </w:r>
                        <w:r>
                          <w:rPr>
                            <w:w w:val="105"/>
                            <w:sz w:val="24"/>
                          </w:rPr>
                          <w:t> que</w:t>
                        </w:r>
                        <w:r>
                          <w:rPr>
                            <w:w w:val="105"/>
                            <w:sz w:val="24"/>
                          </w:rPr>
                          <w:t> Dieu</w:t>
                        </w:r>
                        <w:r>
                          <w:rPr>
                            <w:w w:val="105"/>
                            <w:sz w:val="24"/>
                          </w:rPr>
                          <w:t> donne “généreusement”</w:t>
                        </w:r>
                        <w:r>
                          <w:rPr>
                            <w:spacing w:val="-16"/>
                            <w:w w:val="105"/>
                            <w:sz w:val="24"/>
                          </w:rPr>
                          <w:t> </w:t>
                        </w:r>
                        <w:r>
                          <w:rPr>
                            <w:w w:val="105"/>
                            <w:sz w:val="24"/>
                          </w:rPr>
                          <w:t>à</w:t>
                        </w:r>
                        <w:r>
                          <w:rPr>
                            <w:spacing w:val="-16"/>
                            <w:w w:val="105"/>
                            <w:sz w:val="24"/>
                          </w:rPr>
                          <w:t> </w:t>
                        </w:r>
                        <w:r>
                          <w:rPr>
                            <w:w w:val="105"/>
                            <w:sz w:val="24"/>
                          </w:rPr>
                          <w:t>celui</w:t>
                        </w:r>
                        <w:r>
                          <w:rPr>
                            <w:spacing w:val="-16"/>
                            <w:w w:val="105"/>
                            <w:sz w:val="24"/>
                          </w:rPr>
                          <w:t> </w:t>
                        </w:r>
                        <w:r>
                          <w:rPr>
                            <w:w w:val="105"/>
                            <w:sz w:val="24"/>
                          </w:rPr>
                          <w:t>qu’il</w:t>
                        </w:r>
                        <w:r>
                          <w:rPr>
                            <w:spacing w:val="-15"/>
                            <w:w w:val="105"/>
                            <w:sz w:val="24"/>
                          </w:rPr>
                          <w:t> </w:t>
                        </w:r>
                        <w:r>
                          <w:rPr>
                            <w:w w:val="105"/>
                            <w:sz w:val="24"/>
                          </w:rPr>
                          <w:t>aime.</w:t>
                        </w:r>
                        <w:r>
                          <w:rPr>
                            <w:spacing w:val="-16"/>
                            <w:w w:val="105"/>
                            <w:sz w:val="24"/>
                          </w:rPr>
                          <w:t> </w:t>
                        </w:r>
                        <w:r>
                          <w:rPr>
                            <w:w w:val="105"/>
                            <w:sz w:val="24"/>
                          </w:rPr>
                          <w:t>C’est</w:t>
                        </w:r>
                        <w:r>
                          <w:rPr>
                            <w:spacing w:val="-16"/>
                            <w:w w:val="105"/>
                            <w:sz w:val="24"/>
                          </w:rPr>
                          <w:t> </w:t>
                        </w:r>
                        <w:r>
                          <w:rPr>
                            <w:w w:val="105"/>
                            <w:sz w:val="24"/>
                          </w:rPr>
                          <w:t>d’ailleurs</w:t>
                        </w:r>
                        <w:r>
                          <w:rPr>
                            <w:spacing w:val="-16"/>
                            <w:w w:val="105"/>
                            <w:sz w:val="24"/>
                          </w:rPr>
                          <w:t> </w:t>
                        </w:r>
                        <w:r>
                          <w:rPr>
                            <w:w w:val="105"/>
                            <w:sz w:val="24"/>
                          </w:rPr>
                          <w:t>pour</w:t>
                        </w:r>
                        <w:r>
                          <w:rPr>
                            <w:spacing w:val="-15"/>
                            <w:w w:val="105"/>
                            <w:sz w:val="24"/>
                          </w:rPr>
                          <w:t> </w:t>
                        </w:r>
                        <w:r>
                          <w:rPr>
                            <w:w w:val="105"/>
                            <w:sz w:val="24"/>
                          </w:rPr>
                          <w:t>cela</w:t>
                        </w:r>
                        <w:r>
                          <w:rPr>
                            <w:spacing w:val="-16"/>
                            <w:w w:val="105"/>
                            <w:sz w:val="24"/>
                          </w:rPr>
                          <w:t> </w:t>
                        </w:r>
                        <w:r>
                          <w:rPr>
                            <w:w w:val="105"/>
                            <w:sz w:val="24"/>
                          </w:rPr>
                          <w:t>que</w:t>
                        </w:r>
                        <w:r>
                          <w:rPr>
                            <w:spacing w:val="-16"/>
                            <w:w w:val="105"/>
                            <w:sz w:val="24"/>
                          </w:rPr>
                          <w:t> </w:t>
                        </w:r>
                        <w:r>
                          <w:rPr>
                            <w:w w:val="105"/>
                            <w:sz w:val="24"/>
                          </w:rPr>
                          <w:t>Blaise</w:t>
                        </w:r>
                        <w:r>
                          <w:rPr>
                            <w:spacing w:val="-16"/>
                            <w:w w:val="105"/>
                            <w:sz w:val="24"/>
                          </w:rPr>
                          <w:t> </w:t>
                        </w:r>
                        <w:r>
                          <w:rPr>
                            <w:w w:val="105"/>
                            <w:sz w:val="24"/>
                          </w:rPr>
                          <w:t>Pascale</w:t>
                        </w:r>
                        <w:r>
                          <w:rPr>
                            <w:spacing w:val="-15"/>
                            <w:w w:val="105"/>
                            <w:sz w:val="24"/>
                          </w:rPr>
                          <w:t> </w:t>
                        </w:r>
                        <w:r>
                          <w:rPr>
                            <w:w w:val="105"/>
                            <w:sz w:val="24"/>
                          </w:rPr>
                          <w:t>parle</w:t>
                        </w:r>
                        <w:r>
                          <w:rPr>
                            <w:spacing w:val="-16"/>
                            <w:w w:val="105"/>
                            <w:sz w:val="24"/>
                          </w:rPr>
                          <w:t> </w:t>
                        </w:r>
                        <w:r>
                          <w:rPr>
                            <w:w w:val="105"/>
                            <w:sz w:val="24"/>
                          </w:rPr>
                          <w:t>de</w:t>
                        </w:r>
                        <w:r>
                          <w:rPr>
                            <w:spacing w:val="-16"/>
                            <w:w w:val="105"/>
                            <w:sz w:val="24"/>
                          </w:rPr>
                          <w:t> </w:t>
                        </w:r>
                        <w:r>
                          <w:rPr>
                            <w:w w:val="105"/>
                            <w:sz w:val="24"/>
                          </w:rPr>
                          <w:t>“recherche de la douleur” et de “châtiments salutaires”. Donc ces deux items sont bien vrai.</w:t>
                        </w:r>
                      </w:p>
                      <w:p>
                        <w:pPr>
                          <w:numPr>
                            <w:ilvl w:val="0"/>
                            <w:numId w:val="3"/>
                          </w:numPr>
                          <w:tabs>
                            <w:tab w:pos="507" w:val="left" w:leader="none"/>
                          </w:tabs>
                          <w:spacing w:line="240" w:lineRule="auto" w:before="99"/>
                          <w:ind w:left="106" w:right="188" w:firstLine="0"/>
                          <w:jc w:val="left"/>
                          <w:rPr>
                            <w:sz w:val="24"/>
                          </w:rPr>
                        </w:pPr>
                        <w:r>
                          <w:rPr>
                            <w:rFonts w:ascii="Georgia" w:hAnsi="Georgia"/>
                            <w:b/>
                            <w:w w:val="105"/>
                            <w:sz w:val="28"/>
                            <w:u w:val="single"/>
                          </w:rPr>
                          <w:t>Item</w:t>
                        </w:r>
                        <w:r>
                          <w:rPr>
                            <w:rFonts w:ascii="Georgia" w:hAnsi="Georgia"/>
                            <w:b/>
                            <w:w w:val="105"/>
                            <w:sz w:val="28"/>
                            <w:u w:val="single"/>
                          </w:rPr>
                          <w:t> D</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Velpeau, en 1840 émet l’idée que le chirurgien se doit d’être soucieux de la douleur</w:t>
                        </w:r>
                        <w:r>
                          <w:rPr>
                            <w:rFonts w:ascii="Book Antiqua" w:hAnsi="Book Antiqua"/>
                            <w:i/>
                            <w:color w:val="7F7F7F"/>
                            <w:spacing w:val="-21"/>
                            <w:w w:val="105"/>
                            <w:sz w:val="22"/>
                          </w:rPr>
                          <w:t> </w:t>
                        </w:r>
                        <w:r>
                          <w:rPr>
                            <w:rFonts w:ascii="Book Antiqua" w:hAnsi="Book Antiqua"/>
                            <w:i/>
                            <w:color w:val="7F7F7F"/>
                            <w:sz w:val="22"/>
                          </w:rPr>
                          <w:t>… </w:t>
                        </w:r>
                        <w:r>
                          <w:rPr>
                            <w:w w:val="105"/>
                            <w:sz w:val="24"/>
                          </w:rPr>
                          <w:t>Alors</w:t>
                        </w:r>
                        <w:r>
                          <w:rPr>
                            <w:spacing w:val="-11"/>
                            <w:w w:val="105"/>
                            <w:sz w:val="24"/>
                          </w:rPr>
                          <w:t> </w:t>
                        </w:r>
                        <w:r>
                          <w:rPr>
                            <w:w w:val="105"/>
                            <w:sz w:val="24"/>
                          </w:rPr>
                          <w:t>on</w:t>
                        </w:r>
                        <w:r>
                          <w:rPr>
                            <w:spacing w:val="-11"/>
                            <w:w w:val="105"/>
                            <w:sz w:val="24"/>
                          </w:rPr>
                          <w:t> </w:t>
                        </w:r>
                        <w:r>
                          <w:rPr>
                            <w:w w:val="105"/>
                            <w:sz w:val="24"/>
                          </w:rPr>
                          <w:t>reprend</w:t>
                        </w:r>
                        <w:r>
                          <w:rPr>
                            <w:spacing w:val="-11"/>
                            <w:w w:val="105"/>
                            <w:sz w:val="24"/>
                          </w:rPr>
                          <w:t> </w:t>
                        </w:r>
                        <w:r>
                          <w:rPr>
                            <w:w w:val="105"/>
                            <w:sz w:val="24"/>
                          </w:rPr>
                          <w:t>tout</w:t>
                        </w:r>
                        <w:r>
                          <w:rPr>
                            <w:spacing w:val="-11"/>
                            <w:w w:val="105"/>
                            <w:sz w:val="24"/>
                          </w:rPr>
                          <w:t> </w:t>
                        </w:r>
                        <w:r>
                          <w:rPr>
                            <w:w w:val="105"/>
                            <w:sz w:val="24"/>
                          </w:rPr>
                          <w:t>doucement</w:t>
                        </w:r>
                        <w:r>
                          <w:rPr>
                            <w:spacing w:val="-12"/>
                            <w:w w:val="105"/>
                            <w:sz w:val="24"/>
                          </w:rPr>
                          <w:t> </w:t>
                        </w:r>
                        <w:r>
                          <w:rPr>
                            <w:w w:val="105"/>
                            <w:sz w:val="24"/>
                          </w:rPr>
                          <w:t>:</w:t>
                        </w:r>
                        <w:r>
                          <w:rPr>
                            <w:spacing w:val="-11"/>
                            <w:w w:val="105"/>
                            <w:sz w:val="24"/>
                          </w:rPr>
                          <w:t> </w:t>
                        </w:r>
                        <w:r>
                          <w:rPr>
                            <w:w w:val="105"/>
                            <w:sz w:val="24"/>
                          </w:rPr>
                          <w:t>Velpeau</w:t>
                        </w:r>
                        <w:r>
                          <w:rPr>
                            <w:spacing w:val="-11"/>
                            <w:w w:val="105"/>
                            <w:sz w:val="24"/>
                          </w:rPr>
                          <w:t> </w:t>
                        </w:r>
                        <w:r>
                          <w:rPr>
                            <w:w w:val="105"/>
                            <w:sz w:val="24"/>
                          </w:rPr>
                          <w:t>(chirurgien</w:t>
                        </w:r>
                        <w:r>
                          <w:rPr>
                            <w:spacing w:val="-12"/>
                            <w:w w:val="105"/>
                            <w:sz w:val="24"/>
                          </w:rPr>
                          <w:t> </w:t>
                        </w:r>
                        <w:r>
                          <w:rPr>
                            <w:w w:val="105"/>
                            <w:sz w:val="24"/>
                          </w:rPr>
                          <w:t>français)</w:t>
                        </w:r>
                        <w:r>
                          <w:rPr>
                            <w:spacing w:val="-11"/>
                            <w:w w:val="105"/>
                            <w:sz w:val="24"/>
                          </w:rPr>
                          <w:t> </w:t>
                        </w:r>
                        <w:r>
                          <w:rPr>
                            <w:w w:val="105"/>
                            <w:sz w:val="24"/>
                          </w:rPr>
                          <w:t>va</w:t>
                        </w:r>
                        <w:r>
                          <w:rPr>
                            <w:spacing w:val="-11"/>
                            <w:w w:val="105"/>
                            <w:sz w:val="24"/>
                          </w:rPr>
                          <w:t> </w:t>
                        </w:r>
                        <w:r>
                          <w:rPr>
                            <w:w w:val="105"/>
                            <w:sz w:val="24"/>
                          </w:rPr>
                          <w:t>en</w:t>
                        </w:r>
                        <w:r>
                          <w:rPr>
                            <w:spacing w:val="-11"/>
                            <w:w w:val="105"/>
                            <w:sz w:val="24"/>
                          </w:rPr>
                          <w:t> </w:t>
                        </w:r>
                        <w:r>
                          <w:rPr>
                            <w:w w:val="105"/>
                            <w:sz w:val="24"/>
                          </w:rPr>
                          <w:t>1840</w:t>
                        </w:r>
                        <w:r>
                          <w:rPr>
                            <w:spacing w:val="-11"/>
                            <w:w w:val="105"/>
                            <w:sz w:val="24"/>
                          </w:rPr>
                          <w:t> </w:t>
                        </w:r>
                        <w:r>
                          <w:rPr>
                            <w:w w:val="105"/>
                            <w:sz w:val="24"/>
                          </w:rPr>
                          <w:t>s’opposer</w:t>
                        </w:r>
                        <w:r>
                          <w:rPr>
                            <w:spacing w:val="-11"/>
                            <w:w w:val="105"/>
                            <w:sz w:val="24"/>
                          </w:rPr>
                          <w:t> </w:t>
                        </w:r>
                        <w:r>
                          <w:rPr>
                            <w:w w:val="105"/>
                            <w:sz w:val="24"/>
                          </w:rPr>
                          <w:t>à</w:t>
                        </w:r>
                        <w:r>
                          <w:rPr>
                            <w:spacing w:val="-11"/>
                            <w:w w:val="105"/>
                            <w:sz w:val="24"/>
                          </w:rPr>
                          <w:t> </w:t>
                        </w:r>
                        <w:r>
                          <w:rPr>
                            <w:w w:val="105"/>
                            <w:sz w:val="24"/>
                          </w:rPr>
                          <w:t>l’utilisation dans</w:t>
                        </w:r>
                        <w:r>
                          <w:rPr>
                            <w:spacing w:val="-2"/>
                            <w:w w:val="105"/>
                            <w:sz w:val="24"/>
                          </w:rPr>
                          <w:t> </w:t>
                        </w:r>
                        <w:r>
                          <w:rPr>
                            <w:w w:val="105"/>
                            <w:sz w:val="24"/>
                          </w:rPr>
                          <w:t>son</w:t>
                        </w:r>
                        <w:r>
                          <w:rPr>
                            <w:spacing w:val="-2"/>
                            <w:w w:val="105"/>
                            <w:sz w:val="24"/>
                          </w:rPr>
                          <w:t> </w:t>
                        </w:r>
                        <w:r>
                          <w:rPr>
                            <w:w w:val="105"/>
                            <w:sz w:val="24"/>
                          </w:rPr>
                          <w:t>domaine</w:t>
                        </w:r>
                        <w:r>
                          <w:rPr>
                            <w:spacing w:val="-2"/>
                            <w:w w:val="105"/>
                            <w:sz w:val="24"/>
                          </w:rPr>
                          <w:t> </w:t>
                        </w:r>
                        <w:r>
                          <w:rPr>
                            <w:w w:val="105"/>
                            <w:sz w:val="24"/>
                          </w:rPr>
                          <w:t>de</w:t>
                        </w:r>
                        <w:r>
                          <w:rPr>
                            <w:spacing w:val="-2"/>
                            <w:w w:val="105"/>
                            <w:sz w:val="24"/>
                          </w:rPr>
                          <w:t> </w:t>
                        </w:r>
                        <w:r>
                          <w:rPr>
                            <w:w w:val="105"/>
                            <w:sz w:val="24"/>
                          </w:rPr>
                          <w:t>l’analgésie</w:t>
                        </w:r>
                        <w:r>
                          <w:rPr>
                            <w:spacing w:val="-2"/>
                            <w:w w:val="105"/>
                            <w:sz w:val="24"/>
                          </w:rPr>
                          <w:t> </w:t>
                        </w:r>
                        <w:r>
                          <w:rPr>
                            <w:w w:val="105"/>
                            <w:sz w:val="24"/>
                          </w:rPr>
                          <w:t>en</w:t>
                        </w:r>
                        <w:r>
                          <w:rPr>
                            <w:spacing w:val="-2"/>
                            <w:w w:val="105"/>
                            <w:sz w:val="24"/>
                          </w:rPr>
                          <w:t> </w:t>
                        </w:r>
                        <w:r>
                          <w:rPr>
                            <w:w w:val="105"/>
                            <w:sz w:val="24"/>
                          </w:rPr>
                          <w:t>expliquant</w:t>
                        </w:r>
                        <w:r>
                          <w:rPr>
                            <w:spacing w:val="-2"/>
                            <w:w w:val="105"/>
                            <w:sz w:val="24"/>
                          </w:rPr>
                          <w:t> </w:t>
                        </w:r>
                        <w:r>
                          <w:rPr>
                            <w:w w:val="105"/>
                            <w:sz w:val="24"/>
                          </w:rPr>
                          <w:t>qu’un</w:t>
                        </w:r>
                        <w:r>
                          <w:rPr>
                            <w:spacing w:val="-2"/>
                            <w:w w:val="105"/>
                            <w:sz w:val="24"/>
                          </w:rPr>
                          <w:t> </w:t>
                        </w:r>
                        <w:r>
                          <w:rPr>
                            <w:w w:val="105"/>
                            <w:sz w:val="24"/>
                          </w:rPr>
                          <w:t>bon</w:t>
                        </w:r>
                        <w:r>
                          <w:rPr>
                            <w:spacing w:val="-2"/>
                            <w:w w:val="105"/>
                            <w:sz w:val="24"/>
                          </w:rPr>
                          <w:t> </w:t>
                        </w:r>
                        <w:r>
                          <w:rPr>
                            <w:w w:val="105"/>
                            <w:sz w:val="24"/>
                          </w:rPr>
                          <w:t>chirurgien</w:t>
                        </w:r>
                        <w:r>
                          <w:rPr>
                            <w:spacing w:val="-2"/>
                            <w:w w:val="105"/>
                            <w:sz w:val="24"/>
                          </w:rPr>
                          <w:t> </w:t>
                        </w:r>
                        <w:r>
                          <w:rPr>
                            <w:w w:val="105"/>
                            <w:sz w:val="24"/>
                          </w:rPr>
                          <w:t>opère</w:t>
                        </w:r>
                        <w:r>
                          <w:rPr>
                            <w:spacing w:val="-2"/>
                            <w:w w:val="105"/>
                            <w:sz w:val="24"/>
                          </w:rPr>
                          <w:t> </w:t>
                        </w:r>
                        <w:r>
                          <w:rPr>
                            <w:w w:val="105"/>
                            <w:sz w:val="24"/>
                          </w:rPr>
                          <w:t>vite,</w:t>
                        </w:r>
                        <w:r>
                          <w:rPr>
                            <w:spacing w:val="-2"/>
                            <w:w w:val="105"/>
                            <w:sz w:val="24"/>
                          </w:rPr>
                          <w:t> </w:t>
                        </w:r>
                        <w:r>
                          <w:rPr>
                            <w:w w:val="105"/>
                            <w:sz w:val="24"/>
                          </w:rPr>
                          <w:t>ce</w:t>
                        </w:r>
                        <w:r>
                          <w:rPr>
                            <w:spacing w:val="-2"/>
                            <w:w w:val="105"/>
                            <w:sz w:val="24"/>
                          </w:rPr>
                          <w:t> </w:t>
                        </w:r>
                        <w:r>
                          <w:rPr>
                            <w:w w:val="105"/>
                            <w:sz w:val="24"/>
                          </w:rPr>
                          <w:t>qui</w:t>
                        </w:r>
                        <w:r>
                          <w:rPr>
                            <w:spacing w:val="-2"/>
                            <w:w w:val="105"/>
                            <w:sz w:val="24"/>
                          </w:rPr>
                          <w:t> </w:t>
                        </w:r>
                        <w:r>
                          <w:rPr>
                            <w:w w:val="105"/>
                            <w:sz w:val="24"/>
                          </w:rPr>
                          <w:t>engendre</w:t>
                        </w:r>
                        <w:r>
                          <w:rPr>
                            <w:spacing w:val="-2"/>
                            <w:w w:val="105"/>
                            <w:sz w:val="24"/>
                          </w:rPr>
                          <w:t> </w:t>
                        </w:r>
                        <w:r>
                          <w:rPr>
                            <w:w w:val="105"/>
                            <w:sz w:val="24"/>
                          </w:rPr>
                          <w:t>un minimum de douleur. Pour lui éviter la douleur est une “chimère” donc une création contre </w:t>
                        </w:r>
                        <w:r>
                          <w:rPr>
                            <w:w w:val="105"/>
                            <w:sz w:val="24"/>
                          </w:rPr>
                          <w:t>nature, de ce fait le chirurgien se doit d’être lui-même indifférent à la douleur. Donc item totalement faux, retenez</w:t>
                        </w:r>
                        <w:r>
                          <w:rPr>
                            <w:spacing w:val="22"/>
                            <w:w w:val="105"/>
                            <w:sz w:val="24"/>
                          </w:rPr>
                          <w:t> </w:t>
                        </w:r>
                        <w:r>
                          <w:rPr>
                            <w:w w:val="105"/>
                            <w:sz w:val="24"/>
                          </w:rPr>
                          <w:t>de</w:t>
                        </w:r>
                        <w:r>
                          <w:rPr>
                            <w:spacing w:val="22"/>
                            <w:w w:val="105"/>
                            <w:sz w:val="24"/>
                          </w:rPr>
                          <w:t> </w:t>
                        </w:r>
                        <w:r>
                          <w:rPr>
                            <w:w w:val="105"/>
                            <w:sz w:val="24"/>
                          </w:rPr>
                          <w:t>manière</w:t>
                        </w:r>
                        <w:r>
                          <w:rPr>
                            <w:spacing w:val="22"/>
                            <w:w w:val="105"/>
                            <w:sz w:val="24"/>
                          </w:rPr>
                          <w:t> </w:t>
                        </w:r>
                        <w:r>
                          <w:rPr>
                            <w:w w:val="105"/>
                            <w:sz w:val="24"/>
                          </w:rPr>
                          <w:t>assez</w:t>
                        </w:r>
                        <w:r>
                          <w:rPr>
                            <w:spacing w:val="22"/>
                            <w:w w:val="105"/>
                            <w:sz w:val="24"/>
                          </w:rPr>
                          <w:t> </w:t>
                        </w:r>
                        <w:r>
                          <w:rPr>
                            <w:w w:val="105"/>
                            <w:sz w:val="24"/>
                          </w:rPr>
                          <w:t>générale</w:t>
                        </w:r>
                        <w:r>
                          <w:rPr>
                            <w:spacing w:val="22"/>
                            <w:w w:val="105"/>
                            <w:sz w:val="24"/>
                          </w:rPr>
                          <w:t> </w:t>
                        </w:r>
                        <w:r>
                          <w:rPr>
                            <w:w w:val="105"/>
                            <w:sz w:val="24"/>
                          </w:rPr>
                          <w:t>qu’avant</w:t>
                        </w:r>
                        <w:r>
                          <w:rPr>
                            <w:spacing w:val="22"/>
                            <w:w w:val="105"/>
                            <w:sz w:val="24"/>
                          </w:rPr>
                          <w:t> </w:t>
                        </w:r>
                        <w:r>
                          <w:rPr>
                            <w:w w:val="105"/>
                            <w:sz w:val="24"/>
                          </w:rPr>
                          <w:t>le</w:t>
                        </w:r>
                        <w:r>
                          <w:rPr>
                            <w:spacing w:val="22"/>
                            <w:w w:val="105"/>
                            <w:sz w:val="24"/>
                          </w:rPr>
                          <w:t> </w:t>
                        </w:r>
                        <w:r>
                          <w:rPr>
                            <w:w w:val="105"/>
                            <w:sz w:val="24"/>
                          </w:rPr>
                          <w:t>XXe</w:t>
                        </w:r>
                        <w:r>
                          <w:rPr>
                            <w:spacing w:val="22"/>
                            <w:w w:val="105"/>
                            <w:sz w:val="24"/>
                          </w:rPr>
                          <w:t> </w:t>
                        </w:r>
                        <w:r>
                          <w:rPr>
                            <w:w w:val="105"/>
                            <w:sz w:val="24"/>
                          </w:rPr>
                          <w:t>siècle</w:t>
                        </w:r>
                        <w:r>
                          <w:rPr>
                            <w:spacing w:val="22"/>
                            <w:w w:val="105"/>
                            <w:sz w:val="24"/>
                          </w:rPr>
                          <w:t> </w:t>
                        </w:r>
                        <w:r>
                          <w:rPr>
                            <w:w w:val="105"/>
                            <w:sz w:val="24"/>
                          </w:rPr>
                          <w:t>personne</w:t>
                        </w:r>
                        <w:r>
                          <w:rPr>
                            <w:spacing w:val="22"/>
                            <w:w w:val="105"/>
                            <w:sz w:val="24"/>
                          </w:rPr>
                          <w:t> </w:t>
                        </w:r>
                        <w:r>
                          <w:rPr>
                            <w:w w:val="105"/>
                            <w:sz w:val="24"/>
                          </w:rPr>
                          <w:t>n’était</w:t>
                        </w:r>
                        <w:r>
                          <w:rPr>
                            <w:spacing w:val="22"/>
                            <w:w w:val="105"/>
                            <w:sz w:val="24"/>
                          </w:rPr>
                          <w:t> </w:t>
                        </w:r>
                        <w:r>
                          <w:rPr>
                            <w:w w:val="105"/>
                            <w:sz w:val="24"/>
                          </w:rPr>
                          <w:t>(du</w:t>
                        </w:r>
                        <w:r>
                          <w:rPr>
                            <w:spacing w:val="22"/>
                            <w:w w:val="105"/>
                            <w:sz w:val="24"/>
                          </w:rPr>
                          <w:t> </w:t>
                        </w:r>
                        <w:r>
                          <w:rPr>
                            <w:w w:val="105"/>
                            <w:sz w:val="24"/>
                          </w:rPr>
                          <w:t>moins</w:t>
                        </w:r>
                        <w:r>
                          <w:rPr>
                            <w:spacing w:val="22"/>
                            <w:w w:val="105"/>
                            <w:sz w:val="24"/>
                          </w:rPr>
                          <w:t> </w:t>
                        </w:r>
                        <w:r>
                          <w:rPr>
                            <w:w w:val="105"/>
                            <w:sz w:val="24"/>
                          </w:rPr>
                          <w:t>dans</w:t>
                        </w:r>
                        <w:r>
                          <w:rPr>
                            <w:spacing w:val="22"/>
                            <w:w w:val="105"/>
                            <w:sz w:val="24"/>
                          </w:rPr>
                          <w:t> </w:t>
                        </w:r>
                        <w:r>
                          <w:rPr>
                            <w:w w:val="105"/>
                            <w:sz w:val="24"/>
                          </w:rPr>
                          <w:t>votre cours) en faveur de l’analgésie.</w:t>
                        </w:r>
                      </w:p>
                      <w:p>
                        <w:pPr>
                          <w:spacing w:line="235" w:lineRule="auto" w:before="157"/>
                          <w:ind w:left="106" w:right="0" w:firstLine="0"/>
                          <w:jc w:val="left"/>
                          <w:rPr>
                            <w:sz w:val="24"/>
                          </w:rPr>
                        </w:pPr>
                        <w:r>
                          <w:rPr>
                            <w:rFonts w:ascii="Aptos" w:hAnsi="Aptos"/>
                            <w:color w:val="009900"/>
                            <w:w w:val="105"/>
                            <w:position w:val="-5"/>
                            <w:sz w:val="49"/>
                          </w:rPr>
                          <w:t>C</w:t>
                        </w:r>
                        <w:r>
                          <w:rPr>
                            <w:rFonts w:ascii="Aptos" w:hAnsi="Aptos"/>
                            <w:color w:val="009900"/>
                            <w:spacing w:val="-28"/>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5"/>
                            <w:w w:val="105"/>
                            <w:sz w:val="28"/>
                          </w:rPr>
                          <w:t> </w:t>
                        </w:r>
                        <w:r>
                          <w:rPr>
                            <w:rFonts w:ascii="Arial" w:hAnsi="Arial"/>
                            <w:i/>
                            <w:color w:val="7F7F7F"/>
                            <w:w w:val="105"/>
                            <w:sz w:val="24"/>
                          </w:rPr>
                          <w:t>→ </w:t>
                        </w:r>
                        <w:r>
                          <w:rPr>
                            <w:rFonts w:ascii="Book Antiqua" w:hAnsi="Book Antiqua"/>
                            <w:i/>
                            <w:color w:val="7F7F7F"/>
                            <w:w w:val="105"/>
                            <w:sz w:val="22"/>
                          </w:rPr>
                          <w:t>L’obstétrique accepte l’analgésie au XXe siècle alors que la chirurgie l’accepte au</w:t>
                        </w:r>
                        <w:r>
                          <w:rPr>
                            <w:rFonts w:ascii="Book Antiqua" w:hAnsi="Book Antiqua"/>
                            <w:i/>
                            <w:color w:val="7F7F7F"/>
                            <w:spacing w:val="-16"/>
                            <w:w w:val="105"/>
                            <w:sz w:val="22"/>
                          </w:rPr>
                          <w:t> </w:t>
                        </w:r>
                        <w:r>
                          <w:rPr>
                            <w:rFonts w:ascii="Book Antiqua" w:hAnsi="Book Antiqua"/>
                            <w:i/>
                            <w:color w:val="7F7F7F"/>
                            <w:sz w:val="22"/>
                          </w:rPr>
                          <w:t>… </w:t>
                        </w:r>
                        <w:r>
                          <w:rPr>
                            <w:w w:val="105"/>
                            <w:sz w:val="24"/>
                          </w:rPr>
                          <w:t>Finissons</w:t>
                        </w:r>
                        <w:r>
                          <w:rPr>
                            <w:spacing w:val="19"/>
                            <w:w w:val="105"/>
                            <w:sz w:val="24"/>
                          </w:rPr>
                          <w:t> </w:t>
                        </w:r>
                        <w:r>
                          <w:rPr>
                            <w:w w:val="105"/>
                            <w:sz w:val="24"/>
                          </w:rPr>
                          <w:t>cette</w:t>
                        </w:r>
                        <w:r>
                          <w:rPr>
                            <w:spacing w:val="19"/>
                            <w:w w:val="105"/>
                            <w:sz w:val="24"/>
                          </w:rPr>
                          <w:t> </w:t>
                        </w:r>
                        <w:r>
                          <w:rPr>
                            <w:w w:val="105"/>
                            <w:sz w:val="24"/>
                          </w:rPr>
                          <w:t>première</w:t>
                        </w:r>
                        <w:r>
                          <w:rPr>
                            <w:spacing w:val="19"/>
                            <w:w w:val="105"/>
                            <w:sz w:val="24"/>
                          </w:rPr>
                          <w:t> </w:t>
                        </w:r>
                        <w:r>
                          <w:rPr>
                            <w:w w:val="105"/>
                            <w:sz w:val="24"/>
                          </w:rPr>
                          <w:t>question</w:t>
                        </w:r>
                        <w:r>
                          <w:rPr>
                            <w:spacing w:val="19"/>
                            <w:w w:val="105"/>
                            <w:sz w:val="24"/>
                          </w:rPr>
                          <w:t> </w:t>
                        </w:r>
                        <w:r>
                          <w:rPr>
                            <w:w w:val="105"/>
                            <w:sz w:val="24"/>
                          </w:rPr>
                          <w:t>avec</w:t>
                        </w:r>
                        <w:r>
                          <w:rPr>
                            <w:spacing w:val="19"/>
                            <w:w w:val="105"/>
                            <w:sz w:val="24"/>
                          </w:rPr>
                          <w:t> </w:t>
                        </w:r>
                        <w:r>
                          <w:rPr>
                            <w:w w:val="105"/>
                            <w:sz w:val="24"/>
                          </w:rPr>
                          <w:t>un</w:t>
                        </w:r>
                        <w:r>
                          <w:rPr>
                            <w:spacing w:val="19"/>
                            <w:w w:val="105"/>
                            <w:sz w:val="24"/>
                          </w:rPr>
                          <w:t> </w:t>
                        </w:r>
                        <w:r>
                          <w:rPr>
                            <w:w w:val="105"/>
                            <w:sz w:val="24"/>
                          </w:rPr>
                          <w:t>item</w:t>
                        </w:r>
                        <w:r>
                          <w:rPr>
                            <w:spacing w:val="19"/>
                            <w:w w:val="105"/>
                            <w:sz w:val="24"/>
                          </w:rPr>
                          <w:t> </w:t>
                        </w:r>
                        <w:r>
                          <w:rPr>
                            <w:w w:val="105"/>
                            <w:sz w:val="24"/>
                          </w:rPr>
                          <w:t>vrai,</w:t>
                        </w:r>
                        <w:r>
                          <w:rPr>
                            <w:spacing w:val="19"/>
                            <w:w w:val="105"/>
                            <w:sz w:val="24"/>
                          </w:rPr>
                          <w:t> </w:t>
                        </w:r>
                        <w:r>
                          <w:rPr>
                            <w:w w:val="105"/>
                            <w:sz w:val="24"/>
                          </w:rPr>
                          <w:t>en</w:t>
                        </w:r>
                        <w:r>
                          <w:rPr>
                            <w:spacing w:val="19"/>
                            <w:w w:val="105"/>
                            <w:sz w:val="24"/>
                          </w:rPr>
                          <w:t> </w:t>
                        </w:r>
                        <w:r>
                          <w:rPr>
                            <w:w w:val="105"/>
                            <w:sz w:val="24"/>
                          </w:rPr>
                          <w:t>effet</w:t>
                        </w:r>
                        <w:r>
                          <w:rPr>
                            <w:spacing w:val="19"/>
                            <w:w w:val="105"/>
                            <w:sz w:val="24"/>
                          </w:rPr>
                          <w:t> </w:t>
                        </w:r>
                        <w:r>
                          <w:rPr>
                            <w:w w:val="105"/>
                            <w:sz w:val="24"/>
                          </w:rPr>
                          <w:t>dates</w:t>
                        </w:r>
                        <w:r>
                          <w:rPr>
                            <w:spacing w:val="19"/>
                            <w:w w:val="105"/>
                            <w:sz w:val="24"/>
                          </w:rPr>
                          <w:t> </w:t>
                        </w:r>
                        <w:r>
                          <w:rPr>
                            <w:w w:val="105"/>
                            <w:sz w:val="24"/>
                          </w:rPr>
                          <w:t>ultra</w:t>
                        </w:r>
                        <w:r>
                          <w:rPr>
                            <w:spacing w:val="19"/>
                            <w:w w:val="105"/>
                            <w:sz w:val="24"/>
                          </w:rPr>
                          <w:t> </w:t>
                        </w:r>
                        <w:r>
                          <w:rPr>
                            <w:w w:val="105"/>
                            <w:sz w:val="24"/>
                          </w:rPr>
                          <w:t>importantes</w:t>
                        </w:r>
                        <w:r>
                          <w:rPr>
                            <w:spacing w:val="19"/>
                            <w:w w:val="105"/>
                            <w:sz w:val="24"/>
                          </w:rPr>
                          <w:t> </w:t>
                        </w:r>
                        <w:r>
                          <w:rPr>
                            <w:w w:val="105"/>
                            <w:sz w:val="24"/>
                          </w:rPr>
                          <w:t>à</w:t>
                        </w:r>
                        <w:r>
                          <w:rPr>
                            <w:spacing w:val="19"/>
                            <w:w w:val="105"/>
                            <w:sz w:val="24"/>
                          </w:rPr>
                          <w:t> </w:t>
                        </w:r>
                        <w:r>
                          <w:rPr>
                            <w:w w:val="105"/>
                            <w:sz w:val="24"/>
                          </w:rPr>
                          <w:t>savoir</w:t>
                        </w:r>
                        <w:r>
                          <w:rPr>
                            <w:spacing w:val="19"/>
                            <w:w w:val="105"/>
                            <w:sz w:val="24"/>
                          </w:rPr>
                          <w:t> </w:t>
                        </w:r>
                        <w:r>
                          <w:rPr>
                            <w:w w:val="105"/>
                            <w:sz w:val="24"/>
                          </w:rPr>
                          <w:t>par cœur, au XIXe siècle on accepte enfin l’analgésie en chirurgie (c’est pas trop tôt), et seulement un siècle plus tard pour l’obstétrique.</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60384">
                <wp:simplePos x="0" y="0"/>
                <wp:positionH relativeFrom="page">
                  <wp:posOffset>7922526</wp:posOffset>
                </wp:positionH>
                <wp:positionV relativeFrom="paragraph">
                  <wp:posOffset>441990</wp:posOffset>
                </wp:positionV>
                <wp:extent cx="6475095" cy="802005"/>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6475095" cy="802005"/>
                        </a:xfrm>
                        <a:prstGeom prst="rect">
                          <a:avLst/>
                        </a:prstGeom>
                        <a:ln w="5054">
                          <a:solidFill>
                            <a:srgbClr val="000000"/>
                          </a:solidFill>
                          <a:prstDash val="solid"/>
                        </a:ln>
                      </wps:spPr>
                      <wps:txbx>
                        <w:txbxContent>
                          <w:p>
                            <w:pPr>
                              <w:pStyle w:val="BodyText"/>
                              <w:spacing w:line="244" w:lineRule="auto" w:before="29"/>
                              <w:ind w:left="498" w:hanging="401"/>
                            </w:pPr>
                            <w:r>
                              <w:rPr>
                                <w:spacing w:val="-6"/>
                              </w:rPr>
                              <w:t>D.</w:t>
                            </w:r>
                            <w:r>
                              <w:rPr>
                                <w:spacing w:val="16"/>
                              </w:rPr>
                              <w:t> </w:t>
                            </w:r>
                            <w:r>
                              <w:rPr>
                                <w:spacing w:val="-6"/>
                              </w:rPr>
                              <w:t>Les</w:t>
                            </w:r>
                            <w:r>
                              <w:rPr>
                                <w:spacing w:val="3"/>
                              </w:rPr>
                              <w:t> </w:t>
                            </w:r>
                            <w:r>
                              <w:rPr>
                                <w:spacing w:val="-6"/>
                              </w:rPr>
                              <w:t>quatres</w:t>
                            </w:r>
                            <w:r>
                              <w:rPr>
                                <w:spacing w:val="3"/>
                              </w:rPr>
                              <w:t> </w:t>
                            </w:r>
                            <w:r>
                              <w:rPr>
                                <w:spacing w:val="-6"/>
                              </w:rPr>
                              <w:t>premiers</w:t>
                            </w:r>
                            <w:r>
                              <w:rPr>
                                <w:spacing w:val="3"/>
                              </w:rPr>
                              <w:t> </w:t>
                            </w:r>
                            <w:r>
                              <w:rPr>
                                <w:spacing w:val="-6"/>
                              </w:rPr>
                              <w:t>médicaments</w:t>
                            </w:r>
                            <w:r>
                              <w:rPr>
                                <w:spacing w:val="3"/>
                              </w:rPr>
                              <w:t> </w:t>
                            </w:r>
                            <w:r>
                              <w:rPr>
                                <w:spacing w:val="-6"/>
                              </w:rPr>
                              <w:t>vendus</w:t>
                            </w:r>
                            <w:r>
                              <w:rPr>
                                <w:spacing w:val="3"/>
                              </w:rPr>
                              <w:t> </w:t>
                            </w:r>
                            <w:r>
                              <w:rPr>
                                <w:spacing w:val="-6"/>
                              </w:rPr>
                              <w:t>par</w:t>
                            </w:r>
                            <w:r>
                              <w:rPr>
                                <w:spacing w:val="3"/>
                              </w:rPr>
                              <w:t> </w:t>
                            </w:r>
                            <w:r>
                              <w:rPr>
                                <w:spacing w:val="-6"/>
                              </w:rPr>
                              <w:t>Bayer</w:t>
                            </w:r>
                            <w:r>
                              <w:rPr>
                                <w:spacing w:val="3"/>
                              </w:rPr>
                              <w:t> </w:t>
                            </w:r>
                            <w:r>
                              <w:rPr>
                                <w:spacing w:val="-6"/>
                              </w:rPr>
                              <w:t>sont</w:t>
                            </w:r>
                            <w:r>
                              <w:rPr>
                                <w:spacing w:val="3"/>
                              </w:rPr>
                              <w:t> </w:t>
                            </w:r>
                            <w:r>
                              <w:rPr>
                                <w:spacing w:val="-6"/>
                              </w:rPr>
                              <w:t>l’aspirine,</w:t>
                            </w:r>
                            <w:r>
                              <w:rPr>
                                <w:spacing w:val="3"/>
                              </w:rPr>
                              <w:t> </w:t>
                            </w:r>
                            <w:r>
                              <w:rPr>
                                <w:spacing w:val="-6"/>
                              </w:rPr>
                              <w:t>l’héroïne,</w:t>
                            </w:r>
                            <w:r>
                              <w:rPr>
                                <w:spacing w:val="3"/>
                              </w:rPr>
                              <w:t> </w:t>
                            </w:r>
                            <w:r>
                              <w:rPr>
                                <w:spacing w:val="-6"/>
                              </w:rPr>
                              <w:t>le </w:t>
                            </w:r>
                            <w:r>
                              <w:rPr/>
                              <w:t>lycetol et enfin le salophen</w:t>
                            </w:r>
                          </w:p>
                          <w:p>
                            <w:pPr>
                              <w:pStyle w:val="BodyText"/>
                              <w:spacing w:line="244" w:lineRule="auto" w:before="43"/>
                              <w:ind w:left="498" w:hanging="371"/>
                            </w:pPr>
                            <w:r>
                              <w:rPr>
                                <w:spacing w:val="-4"/>
                              </w:rPr>
                              <w:t>E.</w:t>
                            </w:r>
                            <w:r>
                              <w:rPr>
                                <w:spacing w:val="20"/>
                              </w:rPr>
                              <w:t> </w:t>
                            </w:r>
                            <w:r>
                              <w:rPr>
                                <w:spacing w:val="-4"/>
                              </w:rPr>
                              <w:t>La</w:t>
                            </w:r>
                            <w:r>
                              <w:rPr>
                                <w:spacing w:val="-8"/>
                              </w:rPr>
                              <w:t> </w:t>
                            </w:r>
                            <w:r>
                              <w:rPr>
                                <w:spacing w:val="-4"/>
                              </w:rPr>
                              <w:t>loi</w:t>
                            </w:r>
                            <w:r>
                              <w:rPr>
                                <w:spacing w:val="-7"/>
                              </w:rPr>
                              <w:t> </w:t>
                            </w:r>
                            <w:r>
                              <w:rPr>
                                <w:spacing w:val="-4"/>
                              </w:rPr>
                              <w:t>du</w:t>
                            </w:r>
                            <w:r>
                              <w:rPr>
                                <w:spacing w:val="-8"/>
                              </w:rPr>
                              <w:t> </w:t>
                            </w:r>
                            <w:r>
                              <w:rPr>
                                <w:spacing w:val="-4"/>
                              </w:rPr>
                              <w:t>12</w:t>
                            </w:r>
                            <w:r>
                              <w:rPr>
                                <w:spacing w:val="-7"/>
                              </w:rPr>
                              <w:t> </w:t>
                            </w:r>
                            <w:r>
                              <w:rPr>
                                <w:spacing w:val="-4"/>
                              </w:rPr>
                              <w:t>juillet</w:t>
                            </w:r>
                            <w:r>
                              <w:rPr>
                                <w:spacing w:val="-8"/>
                              </w:rPr>
                              <w:t> </w:t>
                            </w:r>
                            <w:r>
                              <w:rPr>
                                <w:spacing w:val="-4"/>
                              </w:rPr>
                              <w:t>1916</w:t>
                            </w:r>
                            <w:r>
                              <w:rPr>
                                <w:spacing w:val="-7"/>
                              </w:rPr>
                              <w:t> </w:t>
                            </w:r>
                            <w:r>
                              <w:rPr>
                                <w:spacing w:val="-4"/>
                              </w:rPr>
                              <w:t>pour</w:t>
                            </w:r>
                            <w:r>
                              <w:rPr>
                                <w:spacing w:val="-7"/>
                              </w:rPr>
                              <w:t> </w:t>
                            </w:r>
                            <w:r>
                              <w:rPr>
                                <w:spacing w:val="-4"/>
                              </w:rPr>
                              <w:t>prohiber</w:t>
                            </w:r>
                            <w:r>
                              <w:rPr>
                                <w:spacing w:val="-8"/>
                              </w:rPr>
                              <w:t> </w:t>
                            </w:r>
                            <w:r>
                              <w:rPr>
                                <w:spacing w:val="-4"/>
                              </w:rPr>
                              <w:t>l’usage</w:t>
                            </w:r>
                            <w:r>
                              <w:rPr>
                                <w:spacing w:val="-7"/>
                              </w:rPr>
                              <w:t> </w:t>
                            </w:r>
                            <w:r>
                              <w:rPr>
                                <w:spacing w:val="-4"/>
                              </w:rPr>
                              <w:t>de</w:t>
                            </w:r>
                            <w:r>
                              <w:rPr>
                                <w:spacing w:val="-8"/>
                              </w:rPr>
                              <w:t> </w:t>
                            </w:r>
                            <w:r>
                              <w:rPr>
                                <w:spacing w:val="-4"/>
                              </w:rPr>
                              <w:t>la</w:t>
                            </w:r>
                            <w:r>
                              <w:rPr>
                                <w:spacing w:val="-7"/>
                              </w:rPr>
                              <w:t> </w:t>
                            </w:r>
                            <w:r>
                              <w:rPr>
                                <w:spacing w:val="-4"/>
                              </w:rPr>
                              <w:t>morphine</w:t>
                            </w:r>
                            <w:r>
                              <w:rPr>
                                <w:spacing w:val="-8"/>
                              </w:rPr>
                              <w:t> </w:t>
                            </w:r>
                            <w:r>
                              <w:rPr>
                                <w:spacing w:val="-4"/>
                              </w:rPr>
                              <w:t>et</w:t>
                            </w:r>
                            <w:r>
                              <w:rPr>
                                <w:spacing w:val="-7"/>
                              </w:rPr>
                              <w:t> </w:t>
                            </w:r>
                            <w:r>
                              <w:rPr>
                                <w:spacing w:val="-4"/>
                              </w:rPr>
                              <w:t>de</w:t>
                            </w:r>
                            <w:r>
                              <w:rPr>
                                <w:spacing w:val="-7"/>
                              </w:rPr>
                              <w:t> </w:t>
                            </w:r>
                            <w:r>
                              <w:rPr>
                                <w:spacing w:val="-4"/>
                              </w:rPr>
                              <w:t>la</w:t>
                            </w:r>
                            <w:r>
                              <w:rPr>
                                <w:spacing w:val="-8"/>
                              </w:rPr>
                              <w:t> </w:t>
                            </w:r>
                            <w:r>
                              <w:rPr>
                                <w:spacing w:val="-4"/>
                              </w:rPr>
                              <w:t>cocaïne</w:t>
                            </w:r>
                            <w:r>
                              <w:rPr>
                                <w:spacing w:val="-7"/>
                              </w:rPr>
                              <w:t> </w:t>
                            </w:r>
                            <w:r>
                              <w:rPr>
                                <w:spacing w:val="-4"/>
                              </w:rPr>
                              <w:t>sera </w:t>
                            </w:r>
                            <w:r>
                              <w:rPr/>
                              <w:t>critiquée</w:t>
                            </w:r>
                            <w:r>
                              <w:rPr>
                                <w:spacing w:val="-4"/>
                              </w:rPr>
                              <w:t> </w:t>
                            </w:r>
                            <w:r>
                              <w:rPr/>
                              <w:t>notamment</w:t>
                            </w:r>
                            <w:r>
                              <w:rPr>
                                <w:spacing w:val="-3"/>
                              </w:rPr>
                              <w:t> </w:t>
                            </w:r>
                            <w:r>
                              <w:rPr/>
                              <w:t>par</w:t>
                            </w:r>
                            <w:r>
                              <w:rPr>
                                <w:spacing w:val="-3"/>
                              </w:rPr>
                              <w:t> </w:t>
                            </w:r>
                            <w:r>
                              <w:rPr/>
                              <w:t>Antonin</w:t>
                            </w:r>
                            <w:r>
                              <w:rPr>
                                <w:spacing w:val="-3"/>
                              </w:rPr>
                              <w:t> </w:t>
                            </w:r>
                            <w:r>
                              <w:rPr/>
                              <w:t>Artaud</w:t>
                            </w:r>
                          </w:p>
                        </w:txbxContent>
                      </wps:txbx>
                      <wps:bodyPr wrap="square" lIns="0" tIns="0" rIns="0" bIns="0" rtlCol="0">
                        <a:noAutofit/>
                      </wps:bodyPr>
                    </wps:wsp>
                  </a:graphicData>
                </a:graphic>
              </wp:anchor>
            </w:drawing>
          </mc:Choice>
          <mc:Fallback>
            <w:pict>
              <v:shape style="position:absolute;margin-left:623.820984pt;margin-top:34.802368pt;width:509.85pt;height:63.15pt;mso-position-horizontal-relative:page;mso-position-vertical-relative:paragraph;z-index:15760384" type="#_x0000_t202" id="docshape747" filled="false" stroked="true" strokeweight=".398pt" strokecolor="#000000">
                <v:textbox inset="0,0,0,0">
                  <w:txbxContent>
                    <w:p>
                      <w:pPr>
                        <w:pStyle w:val="BodyText"/>
                        <w:spacing w:line="244" w:lineRule="auto" w:before="29"/>
                        <w:ind w:left="498" w:hanging="401"/>
                      </w:pPr>
                      <w:r>
                        <w:rPr>
                          <w:spacing w:val="-6"/>
                        </w:rPr>
                        <w:t>D.</w:t>
                      </w:r>
                      <w:r>
                        <w:rPr>
                          <w:spacing w:val="16"/>
                        </w:rPr>
                        <w:t> </w:t>
                      </w:r>
                      <w:r>
                        <w:rPr>
                          <w:spacing w:val="-6"/>
                        </w:rPr>
                        <w:t>Les</w:t>
                      </w:r>
                      <w:r>
                        <w:rPr>
                          <w:spacing w:val="3"/>
                        </w:rPr>
                        <w:t> </w:t>
                      </w:r>
                      <w:r>
                        <w:rPr>
                          <w:spacing w:val="-6"/>
                        </w:rPr>
                        <w:t>quatres</w:t>
                      </w:r>
                      <w:r>
                        <w:rPr>
                          <w:spacing w:val="3"/>
                        </w:rPr>
                        <w:t> </w:t>
                      </w:r>
                      <w:r>
                        <w:rPr>
                          <w:spacing w:val="-6"/>
                        </w:rPr>
                        <w:t>premiers</w:t>
                      </w:r>
                      <w:r>
                        <w:rPr>
                          <w:spacing w:val="3"/>
                        </w:rPr>
                        <w:t> </w:t>
                      </w:r>
                      <w:r>
                        <w:rPr>
                          <w:spacing w:val="-6"/>
                        </w:rPr>
                        <w:t>médicaments</w:t>
                      </w:r>
                      <w:r>
                        <w:rPr>
                          <w:spacing w:val="3"/>
                        </w:rPr>
                        <w:t> </w:t>
                      </w:r>
                      <w:r>
                        <w:rPr>
                          <w:spacing w:val="-6"/>
                        </w:rPr>
                        <w:t>vendus</w:t>
                      </w:r>
                      <w:r>
                        <w:rPr>
                          <w:spacing w:val="3"/>
                        </w:rPr>
                        <w:t> </w:t>
                      </w:r>
                      <w:r>
                        <w:rPr>
                          <w:spacing w:val="-6"/>
                        </w:rPr>
                        <w:t>par</w:t>
                      </w:r>
                      <w:r>
                        <w:rPr>
                          <w:spacing w:val="3"/>
                        </w:rPr>
                        <w:t> </w:t>
                      </w:r>
                      <w:r>
                        <w:rPr>
                          <w:spacing w:val="-6"/>
                        </w:rPr>
                        <w:t>Bayer</w:t>
                      </w:r>
                      <w:r>
                        <w:rPr>
                          <w:spacing w:val="3"/>
                        </w:rPr>
                        <w:t> </w:t>
                      </w:r>
                      <w:r>
                        <w:rPr>
                          <w:spacing w:val="-6"/>
                        </w:rPr>
                        <w:t>sont</w:t>
                      </w:r>
                      <w:r>
                        <w:rPr>
                          <w:spacing w:val="3"/>
                        </w:rPr>
                        <w:t> </w:t>
                      </w:r>
                      <w:r>
                        <w:rPr>
                          <w:spacing w:val="-6"/>
                        </w:rPr>
                        <w:t>l’aspirine,</w:t>
                      </w:r>
                      <w:r>
                        <w:rPr>
                          <w:spacing w:val="3"/>
                        </w:rPr>
                        <w:t> </w:t>
                      </w:r>
                      <w:r>
                        <w:rPr>
                          <w:spacing w:val="-6"/>
                        </w:rPr>
                        <w:t>l’héroïne,</w:t>
                      </w:r>
                      <w:r>
                        <w:rPr>
                          <w:spacing w:val="3"/>
                        </w:rPr>
                        <w:t> </w:t>
                      </w:r>
                      <w:r>
                        <w:rPr>
                          <w:spacing w:val="-6"/>
                        </w:rPr>
                        <w:t>le </w:t>
                      </w:r>
                      <w:r>
                        <w:rPr/>
                        <w:t>lycetol et enfin le salophen</w:t>
                      </w:r>
                    </w:p>
                    <w:p>
                      <w:pPr>
                        <w:pStyle w:val="BodyText"/>
                        <w:spacing w:line="244" w:lineRule="auto" w:before="43"/>
                        <w:ind w:left="498" w:hanging="371"/>
                      </w:pPr>
                      <w:r>
                        <w:rPr>
                          <w:spacing w:val="-4"/>
                        </w:rPr>
                        <w:t>E.</w:t>
                      </w:r>
                      <w:r>
                        <w:rPr>
                          <w:spacing w:val="20"/>
                        </w:rPr>
                        <w:t> </w:t>
                      </w:r>
                      <w:r>
                        <w:rPr>
                          <w:spacing w:val="-4"/>
                        </w:rPr>
                        <w:t>La</w:t>
                      </w:r>
                      <w:r>
                        <w:rPr>
                          <w:spacing w:val="-8"/>
                        </w:rPr>
                        <w:t> </w:t>
                      </w:r>
                      <w:r>
                        <w:rPr>
                          <w:spacing w:val="-4"/>
                        </w:rPr>
                        <w:t>loi</w:t>
                      </w:r>
                      <w:r>
                        <w:rPr>
                          <w:spacing w:val="-7"/>
                        </w:rPr>
                        <w:t> </w:t>
                      </w:r>
                      <w:r>
                        <w:rPr>
                          <w:spacing w:val="-4"/>
                        </w:rPr>
                        <w:t>du</w:t>
                      </w:r>
                      <w:r>
                        <w:rPr>
                          <w:spacing w:val="-8"/>
                        </w:rPr>
                        <w:t> </w:t>
                      </w:r>
                      <w:r>
                        <w:rPr>
                          <w:spacing w:val="-4"/>
                        </w:rPr>
                        <w:t>12</w:t>
                      </w:r>
                      <w:r>
                        <w:rPr>
                          <w:spacing w:val="-7"/>
                        </w:rPr>
                        <w:t> </w:t>
                      </w:r>
                      <w:r>
                        <w:rPr>
                          <w:spacing w:val="-4"/>
                        </w:rPr>
                        <w:t>juillet</w:t>
                      </w:r>
                      <w:r>
                        <w:rPr>
                          <w:spacing w:val="-8"/>
                        </w:rPr>
                        <w:t> </w:t>
                      </w:r>
                      <w:r>
                        <w:rPr>
                          <w:spacing w:val="-4"/>
                        </w:rPr>
                        <w:t>1916</w:t>
                      </w:r>
                      <w:r>
                        <w:rPr>
                          <w:spacing w:val="-7"/>
                        </w:rPr>
                        <w:t> </w:t>
                      </w:r>
                      <w:r>
                        <w:rPr>
                          <w:spacing w:val="-4"/>
                        </w:rPr>
                        <w:t>pour</w:t>
                      </w:r>
                      <w:r>
                        <w:rPr>
                          <w:spacing w:val="-7"/>
                        </w:rPr>
                        <w:t> </w:t>
                      </w:r>
                      <w:r>
                        <w:rPr>
                          <w:spacing w:val="-4"/>
                        </w:rPr>
                        <w:t>prohiber</w:t>
                      </w:r>
                      <w:r>
                        <w:rPr>
                          <w:spacing w:val="-8"/>
                        </w:rPr>
                        <w:t> </w:t>
                      </w:r>
                      <w:r>
                        <w:rPr>
                          <w:spacing w:val="-4"/>
                        </w:rPr>
                        <w:t>l’usage</w:t>
                      </w:r>
                      <w:r>
                        <w:rPr>
                          <w:spacing w:val="-7"/>
                        </w:rPr>
                        <w:t> </w:t>
                      </w:r>
                      <w:r>
                        <w:rPr>
                          <w:spacing w:val="-4"/>
                        </w:rPr>
                        <w:t>de</w:t>
                      </w:r>
                      <w:r>
                        <w:rPr>
                          <w:spacing w:val="-8"/>
                        </w:rPr>
                        <w:t> </w:t>
                      </w:r>
                      <w:r>
                        <w:rPr>
                          <w:spacing w:val="-4"/>
                        </w:rPr>
                        <w:t>la</w:t>
                      </w:r>
                      <w:r>
                        <w:rPr>
                          <w:spacing w:val="-7"/>
                        </w:rPr>
                        <w:t> </w:t>
                      </w:r>
                      <w:r>
                        <w:rPr>
                          <w:spacing w:val="-4"/>
                        </w:rPr>
                        <w:t>morphine</w:t>
                      </w:r>
                      <w:r>
                        <w:rPr>
                          <w:spacing w:val="-8"/>
                        </w:rPr>
                        <w:t> </w:t>
                      </w:r>
                      <w:r>
                        <w:rPr>
                          <w:spacing w:val="-4"/>
                        </w:rPr>
                        <w:t>et</w:t>
                      </w:r>
                      <w:r>
                        <w:rPr>
                          <w:spacing w:val="-7"/>
                        </w:rPr>
                        <w:t> </w:t>
                      </w:r>
                      <w:r>
                        <w:rPr>
                          <w:spacing w:val="-4"/>
                        </w:rPr>
                        <w:t>de</w:t>
                      </w:r>
                      <w:r>
                        <w:rPr>
                          <w:spacing w:val="-7"/>
                        </w:rPr>
                        <w:t> </w:t>
                      </w:r>
                      <w:r>
                        <w:rPr>
                          <w:spacing w:val="-4"/>
                        </w:rPr>
                        <w:t>la</w:t>
                      </w:r>
                      <w:r>
                        <w:rPr>
                          <w:spacing w:val="-8"/>
                        </w:rPr>
                        <w:t> </w:t>
                      </w:r>
                      <w:r>
                        <w:rPr>
                          <w:spacing w:val="-4"/>
                        </w:rPr>
                        <w:t>cocaïne</w:t>
                      </w:r>
                      <w:r>
                        <w:rPr>
                          <w:spacing w:val="-7"/>
                        </w:rPr>
                        <w:t> </w:t>
                      </w:r>
                      <w:r>
                        <w:rPr>
                          <w:spacing w:val="-4"/>
                        </w:rPr>
                        <w:t>sera </w:t>
                      </w:r>
                      <w:r>
                        <w:rPr/>
                        <w:t>critiquée</w:t>
                      </w:r>
                      <w:r>
                        <w:rPr>
                          <w:spacing w:val="-4"/>
                        </w:rPr>
                        <w:t> </w:t>
                      </w:r>
                      <w:r>
                        <w:rPr/>
                        <w:t>notamment</w:t>
                      </w:r>
                      <w:r>
                        <w:rPr>
                          <w:spacing w:val="-3"/>
                        </w:rPr>
                        <w:t> </w:t>
                      </w:r>
                      <w:r>
                        <w:rPr/>
                        <w:t>par</w:t>
                      </w:r>
                      <w:r>
                        <w:rPr>
                          <w:spacing w:val="-3"/>
                        </w:rPr>
                        <w:t> </w:t>
                      </w:r>
                      <w:r>
                        <w:rPr/>
                        <w:t>Antonin</w:t>
                      </w:r>
                      <w:r>
                        <w:rPr>
                          <w:spacing w:val="-3"/>
                        </w:rPr>
                        <w:t> </w:t>
                      </w:r>
                      <w:r>
                        <w:rPr/>
                        <w:t>Artaud</w:t>
                      </w:r>
                    </w:p>
                  </w:txbxContent>
                </v:textbox>
                <v:stroke dashstyle="solid"/>
                <w10:wrap type="none"/>
              </v:shape>
            </w:pict>
          </mc:Fallback>
        </mc:AlternateContent>
      </w:r>
      <w:r>
        <w:rPr>
          <w:w w:val="105"/>
          <w:sz w:val="24"/>
        </w:rPr>
        <w:t>Les</w:t>
      </w:r>
      <w:r>
        <w:rPr>
          <w:spacing w:val="25"/>
          <w:w w:val="105"/>
          <w:sz w:val="24"/>
        </w:rPr>
        <w:t> </w:t>
      </w:r>
      <w:r>
        <w:rPr>
          <w:w w:val="105"/>
          <w:sz w:val="24"/>
        </w:rPr>
        <w:t>récepteurs</w:t>
      </w:r>
      <w:r>
        <w:rPr>
          <w:spacing w:val="25"/>
          <w:w w:val="105"/>
          <w:sz w:val="24"/>
        </w:rPr>
        <w:t> </w:t>
      </w:r>
      <w:r>
        <w:rPr>
          <w:w w:val="105"/>
          <w:sz w:val="24"/>
        </w:rPr>
        <w:t>aux</w:t>
      </w:r>
      <w:r>
        <w:rPr>
          <w:spacing w:val="25"/>
          <w:w w:val="105"/>
          <w:sz w:val="24"/>
        </w:rPr>
        <w:t> </w:t>
      </w:r>
      <w:r>
        <w:rPr>
          <w:w w:val="105"/>
          <w:sz w:val="24"/>
        </w:rPr>
        <w:t>opioïdes</w:t>
      </w:r>
      <w:r>
        <w:rPr>
          <w:spacing w:val="25"/>
          <w:w w:val="105"/>
          <w:sz w:val="24"/>
        </w:rPr>
        <w:t> </w:t>
      </w:r>
      <w:r>
        <w:rPr>
          <w:w w:val="105"/>
          <w:sz w:val="24"/>
        </w:rPr>
        <w:t>sont</w:t>
      </w:r>
      <w:r>
        <w:rPr>
          <w:spacing w:val="25"/>
          <w:w w:val="105"/>
          <w:sz w:val="24"/>
        </w:rPr>
        <w:t> </w:t>
      </w:r>
      <w:r>
        <w:rPr>
          <w:w w:val="105"/>
          <w:sz w:val="24"/>
        </w:rPr>
        <w:t>découverts</w:t>
      </w:r>
      <w:r>
        <w:rPr>
          <w:spacing w:val="25"/>
          <w:w w:val="105"/>
          <w:sz w:val="24"/>
        </w:rPr>
        <w:t> </w:t>
      </w:r>
      <w:r>
        <w:rPr>
          <w:w w:val="105"/>
          <w:sz w:val="24"/>
        </w:rPr>
        <w:t>en</w:t>
      </w:r>
      <w:r>
        <w:rPr>
          <w:spacing w:val="25"/>
          <w:w w:val="105"/>
          <w:sz w:val="24"/>
        </w:rPr>
        <w:t> </w:t>
      </w:r>
      <w:r>
        <w:rPr>
          <w:w w:val="105"/>
          <w:sz w:val="24"/>
        </w:rPr>
        <w:t>1873</w:t>
      </w:r>
      <w:r>
        <w:rPr>
          <w:spacing w:val="25"/>
          <w:w w:val="105"/>
          <w:sz w:val="24"/>
        </w:rPr>
        <w:t> </w:t>
      </w:r>
      <w:r>
        <w:rPr>
          <w:w w:val="105"/>
          <w:sz w:val="24"/>
        </w:rPr>
        <w:t>par</w:t>
      </w:r>
      <w:r>
        <w:rPr>
          <w:spacing w:val="25"/>
          <w:w w:val="105"/>
          <w:sz w:val="24"/>
        </w:rPr>
        <w:t> </w:t>
      </w:r>
      <w:r>
        <w:rPr>
          <w:w w:val="105"/>
          <w:sz w:val="24"/>
        </w:rPr>
        <w:t>Candace</w:t>
      </w:r>
      <w:r>
        <w:rPr>
          <w:spacing w:val="25"/>
          <w:w w:val="105"/>
          <w:sz w:val="24"/>
        </w:rPr>
        <w:t> </w:t>
      </w:r>
      <w:r>
        <w:rPr>
          <w:w w:val="105"/>
          <w:sz w:val="24"/>
        </w:rPr>
        <w:t>Pert,</w:t>
      </w:r>
      <w:r>
        <w:rPr>
          <w:spacing w:val="25"/>
          <w:w w:val="105"/>
          <w:sz w:val="24"/>
        </w:rPr>
        <w:t> </w:t>
      </w:r>
      <w:r>
        <w:rPr>
          <w:w w:val="105"/>
          <w:sz w:val="24"/>
        </w:rPr>
        <w:t>Salomon</w:t>
      </w:r>
      <w:r>
        <w:rPr>
          <w:spacing w:val="25"/>
          <w:w w:val="105"/>
          <w:sz w:val="24"/>
        </w:rPr>
        <w:t> </w:t>
      </w:r>
      <w:r>
        <w:rPr>
          <w:w w:val="105"/>
          <w:sz w:val="24"/>
        </w:rPr>
        <w:t>H.</w:t>
      </w:r>
      <w:r>
        <w:rPr>
          <w:spacing w:val="25"/>
          <w:w w:val="105"/>
          <w:sz w:val="24"/>
        </w:rPr>
        <w:t> </w:t>
      </w:r>
      <w:r>
        <w:rPr>
          <w:w w:val="105"/>
          <w:sz w:val="24"/>
        </w:rPr>
        <w:t>Snyder, Eric Simon, Avram Goldstein, Lars Terenius</w:t>
      </w:r>
    </w:p>
    <w:p>
      <w:pPr>
        <w:pStyle w:val="ListParagraph"/>
        <w:spacing w:after="0" w:line="242" w:lineRule="auto"/>
        <w:jc w:val="left"/>
        <w:rPr>
          <w:sz w:val="24"/>
        </w:rPr>
        <w:sectPr>
          <w:footerReference w:type="default" r:id="rId15"/>
          <w:pgSz w:w="23820" w:h="16840" w:orient="landscape"/>
          <w:pgMar w:header="0" w:footer="619" w:top="940" w:bottom="840" w:left="1133" w:right="992"/>
          <w:pgNumType w:start="2"/>
          <w:cols w:num="2" w:equalWidth="0">
            <w:col w:w="10206" w:space="1132"/>
            <w:col w:w="10357"/>
          </w:cols>
        </w:sectPr>
      </w:pPr>
    </w:p>
    <w:p>
      <w:pPr>
        <w:spacing w:line="240" w:lineRule="auto" w:before="6" w:after="1"/>
        <w:rPr>
          <w:sz w:val="8"/>
        </w:rPr>
      </w:pPr>
      <w:r>
        <w:rPr>
          <w:sz w:val="8"/>
        </w:rPr>
        <mc:AlternateContent>
          <mc:Choice Requires="wps">
            <w:drawing>
              <wp:anchor distT="0" distB="0" distL="0" distR="0" allowOverlap="1" layoutInCell="1" locked="0" behindDoc="0" simplePos="0" relativeHeight="15760896">
                <wp:simplePos x="0" y="0"/>
                <wp:positionH relativeFrom="page">
                  <wp:posOffset>811045</wp:posOffset>
                </wp:positionH>
                <wp:positionV relativeFrom="page">
                  <wp:posOffset>4358056</wp:posOffset>
                </wp:positionV>
                <wp:extent cx="210185" cy="377825"/>
                <wp:effectExtent l="0" t="0" r="0" b="0"/>
                <wp:wrapNone/>
                <wp:docPr id="761" name="Textbox 761"/>
                <wp:cNvGraphicFramePr>
                  <a:graphicFrameLocks/>
                </wp:cNvGraphicFramePr>
                <a:graphic>
                  <a:graphicData uri="http://schemas.microsoft.com/office/word/2010/wordprocessingShape">
                    <wps:wsp>
                      <wps:cNvPr id="761" name="Textbox 76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343.154083pt;width:16.55pt;height:29.75pt;mso-position-horizontal-relative:page;mso-position-vertical-relative:page;z-index:15760896;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0" w:right="0" w:firstLine="0"/>
        <w:rPr>
          <w:sz w:val="20"/>
        </w:rPr>
      </w:pPr>
      <w:r>
        <w:rPr>
          <w:sz w:val="20"/>
        </w:rPr>
        <mc:AlternateContent>
          <mc:Choice Requires="wps">
            <w:drawing>
              <wp:inline distT="0" distB="0" distL="0" distR="0">
                <wp:extent cx="6475095" cy="393065"/>
                <wp:effectExtent l="9525" t="0" r="1904" b="6985"/>
                <wp:docPr id="762" name="Textbox 762"/>
                <wp:cNvGraphicFramePr>
                  <a:graphicFrameLocks/>
                </wp:cNvGraphicFramePr>
                <a:graphic>
                  <a:graphicData uri="http://schemas.microsoft.com/office/word/2010/wordprocessingShape">
                    <wps:wsp>
                      <wps:cNvPr id="762" name="Textbox 762"/>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hanging="371"/>
                            </w:pPr>
                            <w:r>
                              <w:rPr>
                                <w:spacing w:val="-2"/>
                              </w:rPr>
                              <w:t>E. L’obstétrique</w:t>
                            </w:r>
                            <w:r>
                              <w:rPr>
                                <w:spacing w:val="-13"/>
                              </w:rPr>
                              <w:t> </w:t>
                            </w:r>
                            <w:r>
                              <w:rPr>
                                <w:spacing w:val="-2"/>
                              </w:rPr>
                              <w:t>accepte</w:t>
                            </w:r>
                            <w:r>
                              <w:rPr>
                                <w:spacing w:val="-14"/>
                              </w:rPr>
                              <w:t> </w:t>
                            </w:r>
                            <w:r>
                              <w:rPr>
                                <w:spacing w:val="-2"/>
                              </w:rPr>
                              <w:t>l’analgésie</w:t>
                            </w:r>
                            <w:r>
                              <w:rPr>
                                <w:spacing w:val="-13"/>
                              </w:rPr>
                              <w:t> </w:t>
                            </w:r>
                            <w:r>
                              <w:rPr>
                                <w:spacing w:val="-2"/>
                              </w:rPr>
                              <w:t>au</w:t>
                            </w:r>
                            <w:r>
                              <w:rPr>
                                <w:spacing w:val="-13"/>
                              </w:rPr>
                              <w:t> </w:t>
                            </w:r>
                            <w:r>
                              <w:rPr>
                                <w:spacing w:val="-2"/>
                              </w:rPr>
                              <w:t>XXe</w:t>
                            </w:r>
                            <w:r>
                              <w:rPr>
                                <w:spacing w:val="-13"/>
                              </w:rPr>
                              <w:t> </w:t>
                            </w:r>
                            <w:r>
                              <w:rPr>
                                <w:spacing w:val="-2"/>
                              </w:rPr>
                              <w:t>siècle</w:t>
                            </w:r>
                            <w:r>
                              <w:rPr>
                                <w:spacing w:val="-14"/>
                              </w:rPr>
                              <w:t> </w:t>
                            </w:r>
                            <w:r>
                              <w:rPr>
                                <w:spacing w:val="-2"/>
                              </w:rPr>
                              <w:t>alors</w:t>
                            </w:r>
                            <w:r>
                              <w:rPr>
                                <w:spacing w:val="-13"/>
                              </w:rPr>
                              <w:t> </w:t>
                            </w:r>
                            <w:r>
                              <w:rPr>
                                <w:spacing w:val="-2"/>
                              </w:rPr>
                              <w:t>que</w:t>
                            </w:r>
                            <w:r>
                              <w:rPr>
                                <w:spacing w:val="-13"/>
                              </w:rPr>
                              <w:t> </w:t>
                            </w:r>
                            <w:r>
                              <w:rPr>
                                <w:spacing w:val="-2"/>
                              </w:rPr>
                              <w:t>la</w:t>
                            </w:r>
                            <w:r>
                              <w:rPr>
                                <w:spacing w:val="-13"/>
                              </w:rPr>
                              <w:t> </w:t>
                            </w:r>
                            <w:r>
                              <w:rPr>
                                <w:spacing w:val="-2"/>
                              </w:rPr>
                              <w:t>chirurgie</w:t>
                            </w:r>
                            <w:r>
                              <w:rPr>
                                <w:spacing w:val="-14"/>
                              </w:rPr>
                              <w:t> </w:t>
                            </w:r>
                            <w:r>
                              <w:rPr>
                                <w:spacing w:val="-2"/>
                              </w:rPr>
                              <w:t>l’accepte</w:t>
                            </w:r>
                            <w:r>
                              <w:rPr>
                                <w:spacing w:val="-13"/>
                              </w:rPr>
                              <w:t> </w:t>
                            </w:r>
                            <w:r>
                              <w:rPr>
                                <w:spacing w:val="-2"/>
                              </w:rPr>
                              <w:t>au </w:t>
                            </w:r>
                            <w:r>
                              <w:rPr/>
                              <w:t>XIXe siècle</w:t>
                            </w:r>
                          </w:p>
                        </w:txbxContent>
                      </wps:txbx>
                      <wps:bodyPr wrap="square" lIns="0" tIns="0" rIns="0" bIns="0" rtlCol="0">
                        <a:noAutofit/>
                      </wps:bodyPr>
                    </wps:wsp>
                  </a:graphicData>
                </a:graphic>
              </wp:inline>
            </w:drawing>
          </mc:Choice>
          <mc:Fallback>
            <w:pict>
              <v:shape style="width:509.85pt;height:30.95pt;mso-position-horizontal-relative:char;mso-position-vertical-relative:line" type="#_x0000_t202" id="docshape748" filled="false" stroked="true" strokeweight=".398pt" strokecolor="#000000">
                <w10:anchorlock/>
                <v:textbox inset="0,0,0,0">
                  <w:txbxContent>
                    <w:p>
                      <w:pPr>
                        <w:pStyle w:val="BodyText"/>
                        <w:spacing w:line="244" w:lineRule="auto" w:before="29"/>
                        <w:ind w:left="498" w:hanging="371"/>
                      </w:pPr>
                      <w:r>
                        <w:rPr>
                          <w:spacing w:val="-2"/>
                        </w:rPr>
                        <w:t>E. L’obstétrique</w:t>
                      </w:r>
                      <w:r>
                        <w:rPr>
                          <w:spacing w:val="-13"/>
                        </w:rPr>
                        <w:t> </w:t>
                      </w:r>
                      <w:r>
                        <w:rPr>
                          <w:spacing w:val="-2"/>
                        </w:rPr>
                        <w:t>accepte</w:t>
                      </w:r>
                      <w:r>
                        <w:rPr>
                          <w:spacing w:val="-14"/>
                        </w:rPr>
                        <w:t> </w:t>
                      </w:r>
                      <w:r>
                        <w:rPr>
                          <w:spacing w:val="-2"/>
                        </w:rPr>
                        <w:t>l’analgésie</w:t>
                      </w:r>
                      <w:r>
                        <w:rPr>
                          <w:spacing w:val="-13"/>
                        </w:rPr>
                        <w:t> </w:t>
                      </w:r>
                      <w:r>
                        <w:rPr>
                          <w:spacing w:val="-2"/>
                        </w:rPr>
                        <w:t>au</w:t>
                      </w:r>
                      <w:r>
                        <w:rPr>
                          <w:spacing w:val="-13"/>
                        </w:rPr>
                        <w:t> </w:t>
                      </w:r>
                      <w:r>
                        <w:rPr>
                          <w:spacing w:val="-2"/>
                        </w:rPr>
                        <w:t>XXe</w:t>
                      </w:r>
                      <w:r>
                        <w:rPr>
                          <w:spacing w:val="-13"/>
                        </w:rPr>
                        <w:t> </w:t>
                      </w:r>
                      <w:r>
                        <w:rPr>
                          <w:spacing w:val="-2"/>
                        </w:rPr>
                        <w:t>siècle</w:t>
                      </w:r>
                      <w:r>
                        <w:rPr>
                          <w:spacing w:val="-14"/>
                        </w:rPr>
                        <w:t> </w:t>
                      </w:r>
                      <w:r>
                        <w:rPr>
                          <w:spacing w:val="-2"/>
                        </w:rPr>
                        <w:t>alors</w:t>
                      </w:r>
                      <w:r>
                        <w:rPr>
                          <w:spacing w:val="-13"/>
                        </w:rPr>
                        <w:t> </w:t>
                      </w:r>
                      <w:r>
                        <w:rPr>
                          <w:spacing w:val="-2"/>
                        </w:rPr>
                        <w:t>que</w:t>
                      </w:r>
                      <w:r>
                        <w:rPr>
                          <w:spacing w:val="-13"/>
                        </w:rPr>
                        <w:t> </w:t>
                      </w:r>
                      <w:r>
                        <w:rPr>
                          <w:spacing w:val="-2"/>
                        </w:rPr>
                        <w:t>la</w:t>
                      </w:r>
                      <w:r>
                        <w:rPr>
                          <w:spacing w:val="-13"/>
                        </w:rPr>
                        <w:t> </w:t>
                      </w:r>
                      <w:r>
                        <w:rPr>
                          <w:spacing w:val="-2"/>
                        </w:rPr>
                        <w:t>chirurgie</w:t>
                      </w:r>
                      <w:r>
                        <w:rPr>
                          <w:spacing w:val="-14"/>
                        </w:rPr>
                        <w:t> </w:t>
                      </w:r>
                      <w:r>
                        <w:rPr>
                          <w:spacing w:val="-2"/>
                        </w:rPr>
                        <w:t>l’accepte</w:t>
                      </w:r>
                      <w:r>
                        <w:rPr>
                          <w:spacing w:val="-13"/>
                        </w:rPr>
                        <w:t> </w:t>
                      </w:r>
                      <w:r>
                        <w:rPr>
                          <w:spacing w:val="-2"/>
                        </w:rPr>
                        <w:t>au </w:t>
                      </w:r>
                      <w:r>
                        <w:rPr/>
                        <w:t>XIXe siècle</w:t>
                      </w:r>
                    </w:p>
                  </w:txbxContent>
                </v:textbox>
                <v:stroke dashstyle="solid"/>
              </v:shape>
            </w:pict>
          </mc:Fallback>
        </mc:AlternateContent>
      </w:r>
      <w:r>
        <w:rPr>
          <w:sz w:val="20"/>
        </w:rPr>
      </w:r>
    </w:p>
    <w:p>
      <w:pPr>
        <w:spacing w:line="240" w:lineRule="auto" w:before="63"/>
        <w:rPr>
          <w:sz w:val="20"/>
        </w:rPr>
      </w:pPr>
      <w:r>
        <w:rPr>
          <w:sz w:val="20"/>
        </w:rPr>
        <mc:AlternateContent>
          <mc:Choice Requires="wps">
            <w:drawing>
              <wp:anchor distT="0" distB="0" distL="0" distR="0" allowOverlap="1" layoutInCell="1" locked="0" behindDoc="1" simplePos="0" relativeHeight="487618560">
                <wp:simplePos x="0" y="0"/>
                <wp:positionH relativeFrom="page">
                  <wp:posOffset>7919999</wp:posOffset>
                </wp:positionH>
                <wp:positionV relativeFrom="paragraph">
                  <wp:posOffset>201370</wp:posOffset>
                </wp:positionV>
                <wp:extent cx="6533515" cy="6189980"/>
                <wp:effectExtent l="0" t="0" r="0" b="0"/>
                <wp:wrapTopAndBottom/>
                <wp:docPr id="763" name="Group 763"/>
                <wp:cNvGraphicFramePr>
                  <a:graphicFrameLocks/>
                </wp:cNvGraphicFramePr>
                <a:graphic>
                  <a:graphicData uri="http://schemas.microsoft.com/office/word/2010/wordprocessingGroup">
                    <wpg:wgp>
                      <wpg:cNvPr id="763" name="Group 763"/>
                      <wpg:cNvGrpSpPr/>
                      <wpg:grpSpPr>
                        <a:xfrm>
                          <a:off x="0" y="0"/>
                          <a:ext cx="6533515" cy="6189980"/>
                          <a:chExt cx="6533515" cy="6189980"/>
                        </a:xfrm>
                      </wpg:grpSpPr>
                      <wps:wsp>
                        <wps:cNvPr id="764" name="Graphic 764"/>
                        <wps:cNvSpPr/>
                        <wps:spPr>
                          <a:xfrm>
                            <a:off x="18720" y="133892"/>
                            <a:ext cx="6515100" cy="6055995"/>
                          </a:xfrm>
                          <a:custGeom>
                            <a:avLst/>
                            <a:gdLst/>
                            <a:ahLst/>
                            <a:cxnLst/>
                            <a:rect l="l" t="t" r="r" b="b"/>
                            <a:pathLst>
                              <a:path w="6515100" h="6055995">
                                <a:moveTo>
                                  <a:pt x="6454269" y="0"/>
                                </a:moveTo>
                                <a:lnTo>
                                  <a:pt x="60372" y="0"/>
                                </a:lnTo>
                                <a:lnTo>
                                  <a:pt x="0" y="60372"/>
                                </a:lnTo>
                                <a:lnTo>
                                  <a:pt x="0" y="5995452"/>
                                </a:lnTo>
                                <a:lnTo>
                                  <a:pt x="60372" y="6055824"/>
                                </a:lnTo>
                                <a:lnTo>
                                  <a:pt x="6454269" y="6055824"/>
                                </a:lnTo>
                                <a:lnTo>
                                  <a:pt x="6514642" y="599545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65" name="Graphic 765"/>
                        <wps:cNvSpPr/>
                        <wps:spPr>
                          <a:xfrm>
                            <a:off x="23040" y="138212"/>
                            <a:ext cx="6506209" cy="6047740"/>
                          </a:xfrm>
                          <a:custGeom>
                            <a:avLst/>
                            <a:gdLst/>
                            <a:ahLst/>
                            <a:cxnLst/>
                            <a:rect l="l" t="t" r="r" b="b"/>
                            <a:pathLst>
                              <a:path w="6506209" h="6047740">
                                <a:moveTo>
                                  <a:pt x="6448160" y="0"/>
                                </a:moveTo>
                                <a:lnTo>
                                  <a:pt x="57841" y="0"/>
                                </a:lnTo>
                                <a:lnTo>
                                  <a:pt x="0" y="57841"/>
                                </a:lnTo>
                                <a:lnTo>
                                  <a:pt x="0" y="5989342"/>
                                </a:lnTo>
                                <a:lnTo>
                                  <a:pt x="57841" y="6047184"/>
                                </a:lnTo>
                                <a:lnTo>
                                  <a:pt x="6448160" y="6047184"/>
                                </a:lnTo>
                                <a:lnTo>
                                  <a:pt x="6506002" y="598934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66" name="Graphic 766"/>
                        <wps:cNvSpPr/>
                        <wps:spPr>
                          <a:xfrm>
                            <a:off x="27360" y="142532"/>
                            <a:ext cx="6497955" cy="6038850"/>
                          </a:xfrm>
                          <a:custGeom>
                            <a:avLst/>
                            <a:gdLst/>
                            <a:ahLst/>
                            <a:cxnLst/>
                            <a:rect l="l" t="t" r="r" b="b"/>
                            <a:pathLst>
                              <a:path w="6497955" h="6038850">
                                <a:moveTo>
                                  <a:pt x="6442051" y="0"/>
                                </a:moveTo>
                                <a:lnTo>
                                  <a:pt x="55311" y="0"/>
                                </a:lnTo>
                                <a:lnTo>
                                  <a:pt x="0" y="55311"/>
                                </a:lnTo>
                                <a:lnTo>
                                  <a:pt x="0" y="5983233"/>
                                </a:lnTo>
                                <a:lnTo>
                                  <a:pt x="55311" y="6038544"/>
                                </a:lnTo>
                                <a:lnTo>
                                  <a:pt x="6442051" y="6038544"/>
                                </a:lnTo>
                                <a:lnTo>
                                  <a:pt x="6497362" y="598323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67" name="Graphic 767"/>
                        <wps:cNvSpPr/>
                        <wps:spPr>
                          <a:xfrm>
                            <a:off x="31680" y="146851"/>
                            <a:ext cx="6489065" cy="6029960"/>
                          </a:xfrm>
                          <a:custGeom>
                            <a:avLst/>
                            <a:gdLst/>
                            <a:ahLst/>
                            <a:cxnLst/>
                            <a:rect l="l" t="t" r="r" b="b"/>
                            <a:pathLst>
                              <a:path w="6489065" h="6029960">
                                <a:moveTo>
                                  <a:pt x="6435942" y="0"/>
                                </a:moveTo>
                                <a:lnTo>
                                  <a:pt x="52780" y="0"/>
                                </a:lnTo>
                                <a:lnTo>
                                  <a:pt x="0" y="52780"/>
                                </a:lnTo>
                                <a:lnTo>
                                  <a:pt x="0" y="5977124"/>
                                </a:lnTo>
                                <a:lnTo>
                                  <a:pt x="52780" y="6029905"/>
                                </a:lnTo>
                                <a:lnTo>
                                  <a:pt x="6435942" y="6029905"/>
                                </a:lnTo>
                                <a:lnTo>
                                  <a:pt x="6488722" y="597712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68" name="Graphic 768"/>
                        <wps:cNvSpPr/>
                        <wps:spPr>
                          <a:xfrm>
                            <a:off x="35992" y="151180"/>
                            <a:ext cx="6480175" cy="6021705"/>
                          </a:xfrm>
                          <a:custGeom>
                            <a:avLst/>
                            <a:gdLst/>
                            <a:ahLst/>
                            <a:cxnLst/>
                            <a:rect l="l" t="t" r="r" b="b"/>
                            <a:pathLst>
                              <a:path w="6480175" h="6021705">
                                <a:moveTo>
                                  <a:pt x="6480086" y="50241"/>
                                </a:moveTo>
                                <a:lnTo>
                                  <a:pt x="6429832" y="0"/>
                                </a:lnTo>
                                <a:lnTo>
                                  <a:pt x="50253" y="0"/>
                                </a:lnTo>
                                <a:lnTo>
                                  <a:pt x="0" y="50241"/>
                                </a:lnTo>
                                <a:lnTo>
                                  <a:pt x="0" y="5971006"/>
                                </a:lnTo>
                                <a:lnTo>
                                  <a:pt x="50253" y="6021260"/>
                                </a:lnTo>
                                <a:lnTo>
                                  <a:pt x="6429832" y="6021260"/>
                                </a:lnTo>
                                <a:lnTo>
                                  <a:pt x="6480086" y="597100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769" name="Graphic 769"/>
                        <wps:cNvSpPr/>
                        <wps:spPr>
                          <a:xfrm>
                            <a:off x="44639" y="159811"/>
                            <a:ext cx="6463030" cy="6004560"/>
                          </a:xfrm>
                          <a:custGeom>
                            <a:avLst/>
                            <a:gdLst/>
                            <a:ahLst/>
                            <a:cxnLst/>
                            <a:rect l="l" t="t" r="r" b="b"/>
                            <a:pathLst>
                              <a:path w="6463030" h="6004560">
                                <a:moveTo>
                                  <a:pt x="6417614" y="0"/>
                                </a:moveTo>
                                <a:lnTo>
                                  <a:pt x="45189" y="0"/>
                                </a:lnTo>
                                <a:lnTo>
                                  <a:pt x="0" y="45189"/>
                                </a:lnTo>
                                <a:lnTo>
                                  <a:pt x="0" y="5958796"/>
                                </a:lnTo>
                                <a:lnTo>
                                  <a:pt x="45189" y="6003986"/>
                                </a:lnTo>
                                <a:lnTo>
                                  <a:pt x="6417614" y="6003986"/>
                                </a:lnTo>
                                <a:lnTo>
                                  <a:pt x="6462804" y="595879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70" name="Graphic 770"/>
                        <wps:cNvSpPr/>
                        <wps:spPr>
                          <a:xfrm>
                            <a:off x="48959" y="164131"/>
                            <a:ext cx="6454775" cy="5995670"/>
                          </a:xfrm>
                          <a:custGeom>
                            <a:avLst/>
                            <a:gdLst/>
                            <a:ahLst/>
                            <a:cxnLst/>
                            <a:rect l="l" t="t" r="r" b="b"/>
                            <a:pathLst>
                              <a:path w="6454775" h="5995670">
                                <a:moveTo>
                                  <a:pt x="6411505" y="0"/>
                                </a:moveTo>
                                <a:lnTo>
                                  <a:pt x="42659" y="0"/>
                                </a:lnTo>
                                <a:lnTo>
                                  <a:pt x="0" y="42658"/>
                                </a:lnTo>
                                <a:lnTo>
                                  <a:pt x="0" y="5952687"/>
                                </a:lnTo>
                                <a:lnTo>
                                  <a:pt x="42659" y="5995346"/>
                                </a:lnTo>
                                <a:lnTo>
                                  <a:pt x="6411505" y="5995346"/>
                                </a:lnTo>
                                <a:lnTo>
                                  <a:pt x="6454164" y="595268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71" name="Graphic 771"/>
                        <wps:cNvSpPr/>
                        <wps:spPr>
                          <a:xfrm>
                            <a:off x="53279" y="168451"/>
                            <a:ext cx="6445885" cy="5986780"/>
                          </a:xfrm>
                          <a:custGeom>
                            <a:avLst/>
                            <a:gdLst/>
                            <a:ahLst/>
                            <a:cxnLst/>
                            <a:rect l="l" t="t" r="r" b="b"/>
                            <a:pathLst>
                              <a:path w="6445885" h="5986780">
                                <a:moveTo>
                                  <a:pt x="6405396" y="0"/>
                                </a:moveTo>
                                <a:lnTo>
                                  <a:pt x="40128" y="0"/>
                                </a:lnTo>
                                <a:lnTo>
                                  <a:pt x="0" y="40128"/>
                                </a:lnTo>
                                <a:lnTo>
                                  <a:pt x="0" y="5946578"/>
                                </a:lnTo>
                                <a:lnTo>
                                  <a:pt x="40128" y="5986706"/>
                                </a:lnTo>
                                <a:lnTo>
                                  <a:pt x="6405396" y="5986706"/>
                                </a:lnTo>
                                <a:lnTo>
                                  <a:pt x="6445524" y="594657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72" name="Graphic 772"/>
                        <wps:cNvSpPr/>
                        <wps:spPr>
                          <a:xfrm>
                            <a:off x="57599" y="172770"/>
                            <a:ext cx="6436995" cy="5978525"/>
                          </a:xfrm>
                          <a:custGeom>
                            <a:avLst/>
                            <a:gdLst/>
                            <a:ahLst/>
                            <a:cxnLst/>
                            <a:rect l="l" t="t" r="r" b="b"/>
                            <a:pathLst>
                              <a:path w="6436995" h="5978525">
                                <a:moveTo>
                                  <a:pt x="6399286" y="0"/>
                                </a:moveTo>
                                <a:lnTo>
                                  <a:pt x="37597" y="0"/>
                                </a:lnTo>
                                <a:lnTo>
                                  <a:pt x="0" y="37598"/>
                                </a:lnTo>
                                <a:lnTo>
                                  <a:pt x="0" y="5940469"/>
                                </a:lnTo>
                                <a:lnTo>
                                  <a:pt x="37597" y="5978067"/>
                                </a:lnTo>
                                <a:lnTo>
                                  <a:pt x="6399286" y="5978067"/>
                                </a:lnTo>
                                <a:lnTo>
                                  <a:pt x="6436884" y="594046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73" name="Graphic 773"/>
                        <wps:cNvSpPr/>
                        <wps:spPr>
                          <a:xfrm>
                            <a:off x="0" y="115171"/>
                            <a:ext cx="6480175" cy="6021705"/>
                          </a:xfrm>
                          <a:custGeom>
                            <a:avLst/>
                            <a:gdLst/>
                            <a:ahLst/>
                            <a:cxnLst/>
                            <a:rect l="l" t="t" r="r" b="b"/>
                            <a:pathLst>
                              <a:path w="6480175" h="6021705">
                                <a:moveTo>
                                  <a:pt x="6440377" y="0"/>
                                </a:moveTo>
                                <a:lnTo>
                                  <a:pt x="39706" y="0"/>
                                </a:lnTo>
                                <a:lnTo>
                                  <a:pt x="0" y="39706"/>
                                </a:lnTo>
                                <a:lnTo>
                                  <a:pt x="0" y="5981559"/>
                                </a:lnTo>
                                <a:lnTo>
                                  <a:pt x="39706" y="6021265"/>
                                </a:lnTo>
                                <a:lnTo>
                                  <a:pt x="6440377" y="6021265"/>
                                </a:lnTo>
                                <a:lnTo>
                                  <a:pt x="6480083" y="598155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74" name="Graphic 774"/>
                        <wps:cNvSpPr/>
                        <wps:spPr>
                          <a:xfrm>
                            <a:off x="6326" y="121497"/>
                            <a:ext cx="6467475" cy="6009005"/>
                          </a:xfrm>
                          <a:custGeom>
                            <a:avLst/>
                            <a:gdLst/>
                            <a:ahLst/>
                            <a:cxnLst/>
                            <a:rect l="l" t="t" r="r" b="b"/>
                            <a:pathLst>
                              <a:path w="6467475" h="6009005">
                                <a:moveTo>
                                  <a:pt x="6431430" y="0"/>
                                </a:moveTo>
                                <a:lnTo>
                                  <a:pt x="36000" y="0"/>
                                </a:lnTo>
                                <a:lnTo>
                                  <a:pt x="0" y="36000"/>
                                </a:lnTo>
                                <a:lnTo>
                                  <a:pt x="0" y="5972612"/>
                                </a:lnTo>
                                <a:lnTo>
                                  <a:pt x="36000" y="6008612"/>
                                </a:lnTo>
                                <a:lnTo>
                                  <a:pt x="6431430" y="6008612"/>
                                </a:lnTo>
                                <a:lnTo>
                                  <a:pt x="6467430" y="597261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75" name="Graphic 775"/>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76" name="Graphic 776"/>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77" name="Graphic 777"/>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78" name="Graphic 778"/>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79" name="Image 779"/>
                          <pic:cNvPicPr/>
                        </pic:nvPicPr>
                        <pic:blipFill>
                          <a:blip r:embed="rId16" cstate="print"/>
                          <a:stretch>
                            <a:fillRect/>
                          </a:stretch>
                        </pic:blipFill>
                        <pic:spPr>
                          <a:xfrm>
                            <a:off x="5033891" y="7245"/>
                            <a:ext cx="1122122" cy="254235"/>
                          </a:xfrm>
                          <a:prstGeom prst="rect">
                            <a:avLst/>
                          </a:prstGeom>
                        </pic:spPr>
                      </pic:pic>
                      <wps:wsp>
                        <wps:cNvPr id="780" name="Graphic 780"/>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781" name="Image 781"/>
                          <pic:cNvPicPr/>
                        </pic:nvPicPr>
                        <pic:blipFill>
                          <a:blip r:embed="rId17" cstate="print"/>
                          <a:stretch>
                            <a:fillRect/>
                          </a:stretch>
                        </pic:blipFill>
                        <pic:spPr>
                          <a:xfrm>
                            <a:off x="559104" y="5594982"/>
                            <a:ext cx="189047" cy="178297"/>
                          </a:xfrm>
                          <a:prstGeom prst="rect">
                            <a:avLst/>
                          </a:prstGeom>
                        </pic:spPr>
                      </pic:pic>
                      <wps:wsp>
                        <wps:cNvPr id="782" name="Textbox 782"/>
                        <wps:cNvSpPr txBox="1"/>
                        <wps:spPr>
                          <a:xfrm>
                            <a:off x="0" y="0"/>
                            <a:ext cx="6533515" cy="618998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R.</w:t>
                              </w:r>
                              <w:r>
                                <w:rPr>
                                  <w:rFonts w:ascii="Book Antiqua" w:hAnsi="Book Antiqua"/>
                                  <w:i/>
                                  <w:color w:val="7F7F7F"/>
                                  <w:spacing w:val="15"/>
                                  <w:w w:val="105"/>
                                  <w:sz w:val="22"/>
                                </w:rPr>
                                <w:t> </w:t>
                              </w:r>
                              <w:r>
                                <w:rPr>
                                  <w:rFonts w:ascii="Book Antiqua" w:hAnsi="Book Antiqua"/>
                                  <w:i/>
                                  <w:color w:val="7F7F7F"/>
                                  <w:w w:val="105"/>
                                  <w:sz w:val="22"/>
                                </w:rPr>
                                <w:t>Stockmann</w:t>
                              </w:r>
                              <w:r>
                                <w:rPr>
                                  <w:rFonts w:ascii="Book Antiqua" w:hAnsi="Book Antiqua"/>
                                  <w:i/>
                                  <w:color w:val="7F7F7F"/>
                                  <w:spacing w:val="16"/>
                                  <w:w w:val="105"/>
                                  <w:sz w:val="22"/>
                                </w:rPr>
                                <w:t> </w:t>
                              </w:r>
                              <w:r>
                                <w:rPr>
                                  <w:rFonts w:ascii="Book Antiqua" w:hAnsi="Book Antiqua"/>
                                  <w:i/>
                                  <w:color w:val="7F7F7F"/>
                                  <w:w w:val="105"/>
                                  <w:sz w:val="22"/>
                                </w:rPr>
                                <w:t>souligne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puissance</w:t>
                              </w:r>
                              <w:r>
                                <w:rPr>
                                  <w:rFonts w:ascii="Book Antiqua" w:hAnsi="Book Antiqua"/>
                                  <w:i/>
                                  <w:color w:val="7F7F7F"/>
                                  <w:spacing w:val="16"/>
                                  <w:w w:val="105"/>
                                  <w:sz w:val="22"/>
                                </w:rPr>
                                <w:t> </w:t>
                              </w:r>
                              <w:r>
                                <w:rPr>
                                  <w:rFonts w:ascii="Book Antiqua" w:hAnsi="Book Antiqua"/>
                                  <w:i/>
                                  <w:color w:val="7F7F7F"/>
                                  <w:w w:val="105"/>
                                  <w:sz w:val="22"/>
                                </w:rPr>
                                <w:t>analgésique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diacétyl-mophine</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spacing w:val="-4"/>
                                  <w:w w:val="105"/>
                                  <w:sz w:val="22"/>
                                </w:rPr>
                                <w:t>1887</w:t>
                              </w:r>
                            </w:p>
                            <w:p>
                              <w:pPr>
                                <w:spacing w:line="242" w:lineRule="auto" w:before="0"/>
                                <w:ind w:left="106" w:right="188" w:firstLine="0"/>
                                <w:jc w:val="both"/>
                                <w:rPr>
                                  <w:sz w:val="24"/>
                                </w:rPr>
                              </w:pPr>
                              <w:r>
                                <w:rPr>
                                  <w:sz w:val="24"/>
                                </w:rPr>
                                <w:t>Voili</w:t>
                              </w:r>
                              <w:r>
                                <w:rPr>
                                  <w:spacing w:val="40"/>
                                  <w:sz w:val="24"/>
                                </w:rPr>
                                <w:t> </w:t>
                              </w:r>
                              <w:r>
                                <w:rPr>
                                  <w:sz w:val="24"/>
                                </w:rPr>
                                <w:t>voilou</w:t>
                              </w:r>
                              <w:r>
                                <w:rPr>
                                  <w:spacing w:val="40"/>
                                  <w:sz w:val="24"/>
                                </w:rPr>
                                <w:t> </w:t>
                              </w:r>
                              <w:r>
                                <w:rPr>
                                  <w:sz w:val="24"/>
                                </w:rPr>
                                <w:t>un</w:t>
                              </w:r>
                              <w:r>
                                <w:rPr>
                                  <w:spacing w:val="40"/>
                                  <w:sz w:val="24"/>
                                </w:rPr>
                                <w:t> </w:t>
                              </w:r>
                              <w:r>
                                <w:rPr>
                                  <w:sz w:val="24"/>
                                </w:rPr>
                                <w:t>item</w:t>
                              </w:r>
                              <w:r>
                                <w:rPr>
                                  <w:spacing w:val="40"/>
                                  <w:sz w:val="24"/>
                                </w:rPr>
                                <w:t> </w:t>
                              </w:r>
                              <w:r>
                                <w:rPr>
                                  <w:sz w:val="24"/>
                                </w:rPr>
                                <w:t>tout</w:t>
                              </w:r>
                              <w:r>
                                <w:rPr>
                                  <w:spacing w:val="40"/>
                                  <w:sz w:val="24"/>
                                </w:rPr>
                                <w:t> </w:t>
                              </w:r>
                              <w:r>
                                <w:rPr>
                                  <w:sz w:val="24"/>
                                </w:rPr>
                                <w:t>bon.</w:t>
                              </w:r>
                              <w:r>
                                <w:rPr>
                                  <w:spacing w:val="40"/>
                                  <w:sz w:val="24"/>
                                </w:rPr>
                                <w:t> </w:t>
                              </w:r>
                              <w:r>
                                <w:rPr>
                                  <w:sz w:val="24"/>
                                </w:rPr>
                                <w:t>Mais</w:t>
                              </w:r>
                              <w:r>
                                <w:rPr>
                                  <w:spacing w:val="40"/>
                                  <w:sz w:val="24"/>
                                </w:rPr>
                                <w:t> </w:t>
                              </w:r>
                              <w:r>
                                <w:rPr>
                                  <w:sz w:val="24"/>
                                </w:rPr>
                                <w:t>on</w:t>
                              </w:r>
                              <w:r>
                                <w:rPr>
                                  <w:spacing w:val="40"/>
                                  <w:sz w:val="24"/>
                                </w:rPr>
                                <w:t> </w:t>
                              </w:r>
                              <w:r>
                                <w:rPr>
                                  <w:sz w:val="24"/>
                                </w:rPr>
                                <w:t>rappelle</w:t>
                              </w:r>
                              <w:r>
                                <w:rPr>
                                  <w:spacing w:val="40"/>
                                  <w:sz w:val="24"/>
                                </w:rPr>
                                <w:t> </w:t>
                              </w:r>
                              <w:r>
                                <w:rPr>
                                  <w:sz w:val="24"/>
                                </w:rPr>
                                <w:t>cette</w:t>
                              </w:r>
                              <w:r>
                                <w:rPr>
                                  <w:spacing w:val="40"/>
                                  <w:sz w:val="24"/>
                                </w:rPr>
                                <w:t> </w:t>
                              </w:r>
                              <w:r>
                                <w:rPr>
                                  <w:sz w:val="24"/>
                                </w:rPr>
                                <w:t>diapo</w:t>
                              </w:r>
                              <w:r>
                                <w:rPr>
                                  <w:spacing w:val="40"/>
                                  <w:sz w:val="24"/>
                                </w:rPr>
                                <w:t> </w:t>
                              </w:r>
                              <w:r>
                                <w:rPr>
                                  <w:sz w:val="24"/>
                                </w:rPr>
                                <w:t>ultra</w:t>
                              </w:r>
                              <w:r>
                                <w:rPr>
                                  <w:spacing w:val="40"/>
                                  <w:sz w:val="24"/>
                                </w:rPr>
                                <w:t> </w:t>
                              </w:r>
                              <w:r>
                                <w:rPr>
                                  <w:sz w:val="24"/>
                                </w:rPr>
                                <w:t>importante</w:t>
                              </w:r>
                              <w:r>
                                <w:rPr>
                                  <w:spacing w:val="40"/>
                                  <w:sz w:val="24"/>
                                </w:rPr>
                                <w:t> </w:t>
                              </w:r>
                              <w:r>
                                <w:rPr>
                                  <w:sz w:val="24"/>
                                </w:rPr>
                                <w:t>sur</w:t>
                              </w:r>
                              <w:r>
                                <w:rPr>
                                  <w:spacing w:val="40"/>
                                  <w:sz w:val="24"/>
                                </w:rPr>
                                <w:t> </w:t>
                              </w:r>
                              <w:r>
                                <w:rPr>
                                  <w:sz w:val="24"/>
                                </w:rPr>
                                <w:t>l’héroïne</w:t>
                              </w:r>
                              <w:r>
                                <w:rPr>
                                  <w:spacing w:val="40"/>
                                  <w:sz w:val="24"/>
                                </w:rPr>
                                <w:t> </w:t>
                              </w:r>
                              <w:r>
                                <w:rPr>
                                  <w:sz w:val="24"/>
                                </w:rPr>
                                <w:t>qui</w:t>
                              </w:r>
                              <w:r>
                                <w:rPr>
                                  <w:spacing w:val="40"/>
                                  <w:sz w:val="24"/>
                                </w:rPr>
                                <w:t> </w:t>
                              </w:r>
                              <w:r>
                                <w:rPr>
                                  <w:sz w:val="24"/>
                                </w:rPr>
                                <w:t>est un</w:t>
                              </w:r>
                              <w:r>
                                <w:rPr>
                                  <w:spacing w:val="40"/>
                                  <w:sz w:val="24"/>
                                </w:rPr>
                                <w:t> </w:t>
                              </w:r>
                              <w:r>
                                <w:rPr>
                                  <w:sz w:val="24"/>
                                </w:rPr>
                                <w:t>dérivé</w:t>
                              </w:r>
                              <w:r>
                                <w:rPr>
                                  <w:spacing w:val="40"/>
                                  <w:sz w:val="24"/>
                                </w:rPr>
                                <w:t> </w:t>
                              </w:r>
                              <w:r>
                                <w:rPr>
                                  <w:sz w:val="24"/>
                                </w:rPr>
                                <w:t>hémisynthétique</w:t>
                              </w:r>
                              <w:r>
                                <w:rPr>
                                  <w:spacing w:val="40"/>
                                  <w:sz w:val="24"/>
                                </w:rPr>
                                <w:t> </w:t>
                              </w:r>
                              <w:r>
                                <w:rPr>
                                  <w:sz w:val="24"/>
                                </w:rPr>
                                <w:t>de</w:t>
                              </w:r>
                              <w:r>
                                <w:rPr>
                                  <w:spacing w:val="40"/>
                                  <w:sz w:val="24"/>
                                </w:rPr>
                                <w:t> </w:t>
                              </w:r>
                              <w:r>
                                <w:rPr>
                                  <w:sz w:val="24"/>
                                </w:rPr>
                                <w:t>la</w:t>
                              </w:r>
                              <w:r>
                                <w:rPr>
                                  <w:spacing w:val="40"/>
                                  <w:sz w:val="24"/>
                                </w:rPr>
                                <w:t> </w:t>
                              </w:r>
                              <w:r>
                                <w:rPr>
                                  <w:sz w:val="24"/>
                                </w:rPr>
                                <w:t>morphine</w:t>
                              </w:r>
                              <w:r>
                                <w:rPr>
                                  <w:spacing w:val="40"/>
                                  <w:sz w:val="24"/>
                                </w:rPr>
                                <w:t> </w:t>
                              </w:r>
                              <w:r>
                                <w:rPr>
                                  <w:sz w:val="24"/>
                                </w:rPr>
                                <w:t>:</w:t>
                              </w:r>
                              <w:r>
                                <w:rPr>
                                  <w:spacing w:val="40"/>
                                  <w:sz w:val="24"/>
                                </w:rPr>
                                <w:t> </w:t>
                              </w:r>
                              <w:r>
                                <w:rPr>
                                  <w:sz w:val="24"/>
                                </w:rPr>
                                <w:t>En</w:t>
                              </w:r>
                              <w:r>
                                <w:rPr>
                                  <w:spacing w:val="40"/>
                                  <w:sz w:val="24"/>
                                </w:rPr>
                                <w:t> </w:t>
                              </w:r>
                              <w:r>
                                <w:rPr>
                                  <w:sz w:val="24"/>
                                </w:rPr>
                                <w:t>1874,</w:t>
                              </w:r>
                              <w:r>
                                <w:rPr>
                                  <w:spacing w:val="40"/>
                                  <w:sz w:val="24"/>
                                </w:rPr>
                                <w:t> </w:t>
                              </w:r>
                              <w:r>
                                <w:rPr>
                                  <w:sz w:val="24"/>
                                </w:rPr>
                                <w:t>A.Wright</w:t>
                              </w:r>
                              <w:r>
                                <w:rPr>
                                  <w:spacing w:val="40"/>
                                  <w:sz w:val="24"/>
                                </w:rPr>
                                <w:t> </w:t>
                              </w:r>
                              <w:r>
                                <w:rPr>
                                  <w:sz w:val="24"/>
                                </w:rPr>
                                <w:t>découvre</w:t>
                              </w:r>
                              <w:r>
                                <w:rPr>
                                  <w:spacing w:val="40"/>
                                  <w:sz w:val="24"/>
                                </w:rPr>
                                <w:t> </w:t>
                              </w:r>
                              <w:r>
                                <w:rPr>
                                  <w:sz w:val="24"/>
                                </w:rPr>
                                <w:t>le</w:t>
                              </w:r>
                              <w:r>
                                <w:rPr>
                                  <w:spacing w:val="40"/>
                                  <w:sz w:val="24"/>
                                </w:rPr>
                                <w:t> </w:t>
                              </w:r>
                              <w:r>
                                <w:rPr>
                                  <w:sz w:val="24"/>
                                </w:rPr>
                                <w:t>diacétyl-morphine</w:t>
                              </w:r>
                              <w:r>
                                <w:rPr>
                                  <w:spacing w:val="40"/>
                                  <w:sz w:val="24"/>
                                </w:rPr>
                                <w:t> </w:t>
                              </w:r>
                              <w:r>
                                <w:rPr>
                                  <w:sz w:val="24"/>
                                </w:rPr>
                                <w:t>(et oui c’est le nom chimique de l’héroïne</w:t>
                              </w:r>
                              <w:r>
                                <w:rPr>
                                  <w:spacing w:val="-15"/>
                                  <w:sz w:val="24"/>
                                </w:rPr>
                                <w:t> </w:t>
                              </w:r>
                              <w:r>
                                <w:rPr>
                                  <w:sz w:val="24"/>
                                </w:rPr>
                                <w:t>!!)</w:t>
                              </w:r>
                              <w:r>
                                <w:rPr>
                                  <w:spacing w:val="-15"/>
                                  <w:sz w:val="24"/>
                                </w:rPr>
                                <w:t> </w:t>
                              </w:r>
                              <w:r>
                                <w:rPr>
                                  <w:sz w:val="24"/>
                                </w:rPr>
                                <w:t>; en 1887, R. Stockmann souligne sa puissance </w:t>
                              </w:r>
                              <w:r>
                                <w:rPr>
                                  <w:sz w:val="24"/>
                                </w:rPr>
                                <w:t>analgésique</w:t>
                              </w:r>
                              <w:r>
                                <w:rPr>
                                  <w:spacing w:val="80"/>
                                  <w:sz w:val="24"/>
                                </w:rPr>
                                <w:t> </w:t>
                              </w:r>
                              <w:r>
                                <w:rPr>
                                  <w:sz w:val="24"/>
                                </w:rPr>
                                <w:t>et</w:t>
                              </w:r>
                              <w:r>
                                <w:rPr>
                                  <w:spacing w:val="40"/>
                                  <w:sz w:val="24"/>
                                </w:rPr>
                                <w:t> </w:t>
                              </w:r>
                              <w:r>
                                <w:rPr>
                                  <w:sz w:val="24"/>
                                </w:rPr>
                                <w:t>en</w:t>
                              </w:r>
                              <w:r>
                                <w:rPr>
                                  <w:spacing w:val="40"/>
                                  <w:sz w:val="24"/>
                                </w:rPr>
                                <w:t> </w:t>
                              </w:r>
                              <w:r>
                                <w:rPr>
                                  <w:sz w:val="24"/>
                                </w:rPr>
                                <w:t>1898,</w:t>
                              </w:r>
                              <w:r>
                                <w:rPr>
                                  <w:spacing w:val="40"/>
                                  <w:sz w:val="24"/>
                                </w:rPr>
                                <w:t> </w:t>
                              </w:r>
                              <w:r>
                                <w:rPr>
                                  <w:sz w:val="24"/>
                                </w:rPr>
                                <w:t>H.</w:t>
                              </w:r>
                              <w:r>
                                <w:rPr>
                                  <w:spacing w:val="40"/>
                                  <w:sz w:val="24"/>
                                </w:rPr>
                                <w:t> </w:t>
                              </w:r>
                              <w:r>
                                <w:rPr>
                                  <w:sz w:val="24"/>
                                </w:rPr>
                                <w:t>Dresser</w:t>
                              </w:r>
                              <w:r>
                                <w:rPr>
                                  <w:spacing w:val="40"/>
                                  <w:sz w:val="24"/>
                                </w:rPr>
                                <w:t> </w:t>
                              </w:r>
                              <w:r>
                                <w:rPr>
                                  <w:sz w:val="24"/>
                                </w:rPr>
                                <w:t>(de</w:t>
                              </w:r>
                              <w:r>
                                <w:rPr>
                                  <w:spacing w:val="40"/>
                                  <w:sz w:val="24"/>
                                </w:rPr>
                                <w:t> </w:t>
                              </w:r>
                              <w:r>
                                <w:rPr>
                                  <w:sz w:val="24"/>
                                </w:rPr>
                                <w:t>Bayer)</w:t>
                              </w:r>
                              <w:r>
                                <w:rPr>
                                  <w:spacing w:val="40"/>
                                  <w:sz w:val="24"/>
                                </w:rPr>
                                <w:t> </w:t>
                              </w:r>
                              <w:r>
                                <w:rPr>
                                  <w:sz w:val="24"/>
                                </w:rPr>
                                <w:t>va</w:t>
                              </w:r>
                              <w:r>
                                <w:rPr>
                                  <w:spacing w:val="40"/>
                                  <w:sz w:val="24"/>
                                </w:rPr>
                                <w:t> </w:t>
                              </w:r>
                              <w:r>
                                <w:rPr>
                                  <w:sz w:val="24"/>
                                </w:rPr>
                                <w:t>le</w:t>
                              </w:r>
                              <w:r>
                                <w:rPr>
                                  <w:spacing w:val="40"/>
                                  <w:sz w:val="24"/>
                                </w:rPr>
                                <w:t> </w:t>
                              </w:r>
                              <w:r>
                                <w:rPr>
                                  <w:sz w:val="24"/>
                                </w:rPr>
                                <w:t>commercialiser.</w:t>
                              </w:r>
                              <w:r>
                                <w:rPr>
                                  <w:spacing w:val="40"/>
                                  <w:sz w:val="24"/>
                                </w:rPr>
                                <w:t> </w:t>
                              </w:r>
                              <w:r>
                                <w:rPr>
                                  <w:sz w:val="24"/>
                                </w:rPr>
                                <w:t>Allez</w:t>
                              </w:r>
                              <w:r>
                                <w:rPr>
                                  <w:spacing w:val="40"/>
                                  <w:sz w:val="24"/>
                                </w:rPr>
                                <w:t> </w:t>
                              </w:r>
                              <w:r>
                                <w:rPr>
                                  <w:sz w:val="24"/>
                                </w:rPr>
                                <w:t>courage</w:t>
                              </w:r>
                              <w:r>
                                <w:rPr>
                                  <w:spacing w:val="-11"/>
                                  <w:sz w:val="24"/>
                                </w:rPr>
                                <w:t> </w:t>
                              </w:r>
                              <w:r>
                                <w:rPr>
                                  <w:sz w:val="24"/>
                                </w:rPr>
                                <w:t>!!</w:t>
                              </w:r>
                            </w:p>
                            <w:p>
                              <w:pPr>
                                <w:numPr>
                                  <w:ilvl w:val="0"/>
                                  <w:numId w:val="4"/>
                                </w:numPr>
                                <w:tabs>
                                  <w:tab w:pos="507" w:val="left" w:leader="none"/>
                                </w:tabs>
                                <w:spacing w:line="232" w:lineRule="auto" w:before="156"/>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Arial" w:hAnsi="Arial"/>
                                  <w:i/>
                                  <w:color w:val="7F7F7F"/>
                                  <w:sz w:val="24"/>
                                </w:rPr>
                                <w:t>→ </w:t>
                              </w:r>
                              <w:r>
                                <w:rPr>
                                  <w:rFonts w:ascii="Book Antiqua" w:hAnsi="Book Antiqua"/>
                                  <w:i/>
                                  <w:color w:val="7F7F7F"/>
                                  <w:sz w:val="22"/>
                                </w:rPr>
                                <w:t>Concernant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antagonistes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opiacés,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N-allylnormorphine,</w:t>
                              </w:r>
                              <w:r>
                                <w:rPr>
                                  <w:rFonts w:ascii="Book Antiqua" w:hAnsi="Book Antiqua"/>
                                  <w:i/>
                                  <w:color w:val="7F7F7F"/>
                                  <w:spacing w:val="40"/>
                                  <w:sz w:val="22"/>
                                </w:rPr>
                                <w:t> </w:t>
                              </w:r>
                              <w:r>
                                <w:rPr>
                                  <w:rFonts w:ascii="Book Antiqua" w:hAnsi="Book Antiqua"/>
                                  <w:i/>
                                  <w:color w:val="7F7F7F"/>
                                  <w:sz w:val="22"/>
                                </w:rPr>
                                <w:t>opiacé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synthèse, … </w:t>
                              </w:r>
                              <w:r>
                                <w:rPr>
                                  <w:sz w:val="24"/>
                                </w:rPr>
                                <w:t>Biiiip Item faux</w:t>
                              </w:r>
                              <w:r>
                                <w:rPr>
                                  <w:spacing w:val="-22"/>
                                  <w:sz w:val="24"/>
                                </w:rPr>
                                <w:t> </w:t>
                              </w:r>
                              <w:r>
                                <w:rPr>
                                  <w:sz w:val="24"/>
                                </w:rPr>
                                <w:t>! En 1915, Pohl découvre la N-allylnor</w:t>
                              </w:r>
                              <w:r>
                                <w:rPr>
                                  <w:rFonts w:ascii="Georgia" w:hAnsi="Georgia"/>
                                  <w:b/>
                                  <w:sz w:val="24"/>
                                </w:rPr>
                                <w:t>codéine </w:t>
                              </w:r>
                              <w:r>
                                <w:rPr>
                                  <w:sz w:val="24"/>
                                </w:rPr>
                                <w:t>et pas la N-Allylnor</w:t>
                              </w:r>
                              <w:r>
                                <w:rPr>
                                  <w:rFonts w:ascii="Georgia" w:hAnsi="Georgia"/>
                                  <w:b/>
                                  <w:sz w:val="24"/>
                                </w:rPr>
                                <w:t>morphine </w:t>
                              </w:r>
                              <w:r>
                                <w:rPr>
                                  <w:sz w:val="24"/>
                                </w:rPr>
                                <w:t>(ça c’est</w:t>
                              </w:r>
                              <w:r>
                                <w:rPr>
                                  <w:spacing w:val="40"/>
                                  <w:sz w:val="24"/>
                                </w:rPr>
                                <w:t> </w:t>
                              </w:r>
                              <w:r>
                                <w:rPr>
                                  <w:sz w:val="24"/>
                                </w:rPr>
                                <w:t>E.</w:t>
                              </w:r>
                              <w:r>
                                <w:rPr>
                                  <w:spacing w:val="40"/>
                                  <w:sz w:val="24"/>
                                </w:rPr>
                                <w:t> </w:t>
                              </w:r>
                              <w:r>
                                <w:rPr>
                                  <w:sz w:val="24"/>
                                </w:rPr>
                                <w:t>McCawley</w:t>
                              </w:r>
                              <w:r>
                                <w:rPr>
                                  <w:spacing w:val="40"/>
                                  <w:sz w:val="24"/>
                                </w:rPr>
                                <w:t> </w:t>
                              </w:r>
                              <w:r>
                                <w:rPr>
                                  <w:sz w:val="24"/>
                                </w:rPr>
                                <w:t>en</w:t>
                              </w:r>
                              <w:r>
                                <w:rPr>
                                  <w:spacing w:val="40"/>
                                  <w:sz w:val="24"/>
                                </w:rPr>
                                <w:t> </w:t>
                              </w:r>
                              <w:r>
                                <w:rPr>
                                  <w:sz w:val="24"/>
                                </w:rPr>
                                <w:t>1940).</w:t>
                              </w:r>
                              <w:r>
                                <w:rPr>
                                  <w:spacing w:val="40"/>
                                  <w:sz w:val="24"/>
                                </w:rPr>
                                <w:t> </w:t>
                              </w:r>
                              <w:r>
                                <w:rPr>
                                  <w:sz w:val="24"/>
                                </w:rPr>
                                <w:t>Et</w:t>
                              </w:r>
                              <w:r>
                                <w:rPr>
                                  <w:spacing w:val="40"/>
                                  <w:sz w:val="24"/>
                                </w:rPr>
                                <w:t> </w:t>
                              </w:r>
                              <w:r>
                                <w:rPr>
                                  <w:sz w:val="24"/>
                                </w:rPr>
                                <w:t>n’oublions</w:t>
                              </w:r>
                              <w:r>
                                <w:rPr>
                                  <w:spacing w:val="40"/>
                                  <w:sz w:val="24"/>
                                </w:rPr>
                                <w:t> </w:t>
                              </w:r>
                              <w:r>
                                <w:rPr>
                                  <w:sz w:val="24"/>
                                </w:rPr>
                                <w:t>pas</w:t>
                              </w:r>
                              <w:r>
                                <w:rPr>
                                  <w:spacing w:val="40"/>
                                  <w:sz w:val="24"/>
                                </w:rPr>
                                <w:t> </w:t>
                              </w:r>
                              <w:r>
                                <w:rPr>
                                  <w:sz w:val="24"/>
                                </w:rPr>
                                <w:t>le</w:t>
                              </w:r>
                              <w:r>
                                <w:rPr>
                                  <w:spacing w:val="40"/>
                                  <w:sz w:val="24"/>
                                </w:rPr>
                                <w:t> </w:t>
                              </w:r>
                              <w:r>
                                <w:rPr>
                                  <w:sz w:val="24"/>
                                </w:rPr>
                                <w:t>Naloxone</w:t>
                              </w:r>
                              <w:r>
                                <w:rPr>
                                  <w:spacing w:val="40"/>
                                  <w:sz w:val="24"/>
                                </w:rPr>
                                <w:t> </w:t>
                              </w:r>
                              <w:r>
                                <w:rPr>
                                  <w:sz w:val="24"/>
                                </w:rPr>
                                <w:t>en</w:t>
                              </w:r>
                              <w:r>
                                <w:rPr>
                                  <w:spacing w:val="40"/>
                                  <w:sz w:val="24"/>
                                </w:rPr>
                                <w:t> </w:t>
                              </w:r>
                              <w:r>
                                <w:rPr>
                                  <w:sz w:val="24"/>
                                </w:rPr>
                                <w:t>1970.</w:t>
                              </w:r>
                            </w:p>
                            <w:p>
                              <w:pPr>
                                <w:numPr>
                                  <w:ilvl w:val="0"/>
                                  <w:numId w:val="4"/>
                                </w:numPr>
                                <w:tabs>
                                  <w:tab w:pos="507" w:val="left" w:leader="none"/>
                                </w:tabs>
                                <w:spacing w:line="240" w:lineRule="auto" w:before="159"/>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 récepteurs aux opioïdes sont découverts en 1873 par Candace Pert, Salomon H.</w:t>
                              </w:r>
                              <w:r>
                                <w:rPr>
                                  <w:rFonts w:ascii="Book Antiqua" w:hAnsi="Book Antiqua"/>
                                  <w:i/>
                                  <w:color w:val="7F7F7F"/>
                                  <w:spacing w:val="-19"/>
                                  <w:w w:val="105"/>
                                  <w:sz w:val="22"/>
                                </w:rPr>
                                <w:t> </w:t>
                              </w:r>
                              <w:r>
                                <w:rPr>
                                  <w:rFonts w:ascii="Book Antiqua" w:hAnsi="Book Antiqua"/>
                                  <w:i/>
                                  <w:color w:val="7F7F7F"/>
                                  <w:sz w:val="22"/>
                                </w:rPr>
                                <w:t>… </w:t>
                              </w:r>
                              <w:r>
                                <w:rPr>
                                  <w:w w:val="105"/>
                                  <w:sz w:val="24"/>
                                </w:rPr>
                                <w:t>On</w:t>
                              </w:r>
                              <w:r>
                                <w:rPr>
                                  <w:spacing w:val="-3"/>
                                  <w:w w:val="105"/>
                                  <w:sz w:val="24"/>
                                </w:rPr>
                                <w:t> </w:t>
                              </w:r>
                              <w:r>
                                <w:rPr>
                                  <w:w w:val="105"/>
                                  <w:sz w:val="24"/>
                                </w:rPr>
                                <w:t>continue</w:t>
                              </w:r>
                              <w:r>
                                <w:rPr>
                                  <w:spacing w:val="-3"/>
                                  <w:w w:val="105"/>
                                  <w:sz w:val="24"/>
                                </w:rPr>
                                <w:t> </w:t>
                              </w:r>
                              <w:r>
                                <w:rPr>
                                  <w:w w:val="105"/>
                                  <w:sz w:val="24"/>
                                </w:rPr>
                                <w:t>sur</w:t>
                              </w:r>
                              <w:r>
                                <w:rPr>
                                  <w:spacing w:val="-3"/>
                                  <w:w w:val="105"/>
                                  <w:sz w:val="24"/>
                                </w:rPr>
                                <w:t> </w:t>
                              </w:r>
                              <w:r>
                                <w:rPr>
                                  <w:w w:val="105"/>
                                  <w:sz w:val="24"/>
                                </w:rPr>
                                <w:t>cette</w:t>
                              </w:r>
                              <w:r>
                                <w:rPr>
                                  <w:spacing w:val="-3"/>
                                  <w:w w:val="105"/>
                                  <w:sz w:val="24"/>
                                </w:rPr>
                                <w:t> </w:t>
                              </w:r>
                              <w:r>
                                <w:rPr>
                                  <w:w w:val="105"/>
                                  <w:sz w:val="24"/>
                                </w:rPr>
                                <w:t>série</w:t>
                              </w:r>
                              <w:r>
                                <w:rPr>
                                  <w:spacing w:val="-3"/>
                                  <w:w w:val="105"/>
                                  <w:sz w:val="24"/>
                                </w:rPr>
                                <w:t> </w:t>
                              </w:r>
                              <w:r>
                                <w:rPr>
                                  <w:w w:val="105"/>
                                  <w:sz w:val="24"/>
                                </w:rPr>
                                <w:t>d’item</w:t>
                              </w:r>
                              <w:r>
                                <w:rPr>
                                  <w:spacing w:val="-3"/>
                                  <w:w w:val="105"/>
                                  <w:sz w:val="24"/>
                                </w:rPr>
                                <w:t> </w:t>
                              </w:r>
                              <w:r>
                                <w:rPr>
                                  <w:w w:val="105"/>
                                  <w:sz w:val="24"/>
                                </w:rPr>
                                <w:t>faux,</w:t>
                              </w:r>
                              <w:r>
                                <w:rPr>
                                  <w:spacing w:val="-3"/>
                                  <w:w w:val="105"/>
                                  <w:sz w:val="24"/>
                                </w:rPr>
                                <w:t> </w:t>
                              </w:r>
                              <w:r>
                                <w:rPr>
                                  <w:w w:val="105"/>
                                  <w:sz w:val="24"/>
                                </w:rPr>
                                <w:t>attention</w:t>
                              </w:r>
                              <w:r>
                                <w:rPr>
                                  <w:spacing w:val="-3"/>
                                  <w:w w:val="105"/>
                                  <w:sz w:val="24"/>
                                </w:rPr>
                                <w:t> </w:t>
                              </w:r>
                              <w:r>
                                <w:rPr>
                                  <w:w w:val="105"/>
                                  <w:sz w:val="24"/>
                                </w:rPr>
                                <w:t>à</w:t>
                              </w:r>
                              <w:r>
                                <w:rPr>
                                  <w:spacing w:val="-3"/>
                                  <w:w w:val="105"/>
                                  <w:sz w:val="24"/>
                                </w:rPr>
                                <w:t> </w:t>
                              </w:r>
                              <w:r>
                                <w:rPr>
                                  <w:w w:val="105"/>
                                  <w:sz w:val="24"/>
                                </w:rPr>
                                <w:t>avoir</w:t>
                              </w:r>
                              <w:r>
                                <w:rPr>
                                  <w:spacing w:val="-3"/>
                                  <w:w w:val="105"/>
                                  <w:sz w:val="24"/>
                                </w:rPr>
                                <w:t> </w:t>
                              </w:r>
                              <w:r>
                                <w:rPr>
                                  <w:w w:val="105"/>
                                  <w:sz w:val="24"/>
                                </w:rPr>
                                <w:t>un</w:t>
                              </w:r>
                              <w:r>
                                <w:rPr>
                                  <w:spacing w:val="-3"/>
                                  <w:w w:val="105"/>
                                  <w:sz w:val="24"/>
                                </w:rPr>
                                <w:t> </w:t>
                              </w:r>
                              <w:r>
                                <w:rPr>
                                  <w:w w:val="105"/>
                                  <w:sz w:val="24"/>
                                </w:rPr>
                                <w:t>petit</w:t>
                              </w:r>
                              <w:r>
                                <w:rPr>
                                  <w:spacing w:val="-3"/>
                                  <w:w w:val="105"/>
                                  <w:sz w:val="24"/>
                                </w:rPr>
                                <w:t> </w:t>
                              </w:r>
                              <w:r>
                                <w:rPr>
                                  <w:w w:val="105"/>
                                  <w:sz w:val="24"/>
                                </w:rPr>
                                <w:t>ordre</w:t>
                              </w:r>
                              <w:r>
                                <w:rPr>
                                  <w:spacing w:val="-3"/>
                                  <w:w w:val="105"/>
                                  <w:sz w:val="24"/>
                                </w:rPr>
                                <w:t> </w:t>
                              </w:r>
                              <w:r>
                                <w:rPr>
                                  <w:w w:val="105"/>
                                  <w:sz w:val="24"/>
                                </w:rPr>
                                <w:t>d’idée</w:t>
                              </w:r>
                              <w:r>
                                <w:rPr>
                                  <w:spacing w:val="-3"/>
                                  <w:w w:val="105"/>
                                  <w:sz w:val="24"/>
                                </w:rPr>
                                <w:t> </w:t>
                              </w:r>
                              <w:r>
                                <w:rPr>
                                  <w:w w:val="105"/>
                                  <w:sz w:val="24"/>
                                </w:rPr>
                                <w:t>d’à</w:t>
                              </w:r>
                              <w:r>
                                <w:rPr>
                                  <w:spacing w:val="-3"/>
                                  <w:w w:val="105"/>
                                  <w:sz w:val="24"/>
                                </w:rPr>
                                <w:t> </w:t>
                              </w:r>
                              <w:r>
                                <w:rPr>
                                  <w:w w:val="105"/>
                                  <w:sz w:val="24"/>
                                </w:rPr>
                                <w:t>quelle</w:t>
                              </w:r>
                              <w:r>
                                <w:rPr>
                                  <w:spacing w:val="-3"/>
                                  <w:w w:val="105"/>
                                  <w:sz w:val="24"/>
                                </w:rPr>
                                <w:t> </w:t>
                              </w:r>
                              <w:r>
                                <w:rPr>
                                  <w:w w:val="105"/>
                                  <w:sz w:val="24"/>
                                </w:rPr>
                                <w:t>époque</w:t>
                              </w:r>
                              <w:r>
                                <w:rPr>
                                  <w:spacing w:val="-3"/>
                                  <w:w w:val="105"/>
                                  <w:sz w:val="24"/>
                                </w:rPr>
                                <w:t> </w:t>
                              </w:r>
                              <w:r>
                                <w:rPr>
                                  <w:w w:val="105"/>
                                  <w:sz w:val="24"/>
                                </w:rPr>
                                <w:t>les choses ont été découvertes car les profs ne vont piégeront pas en écrivant 1974 à la place de 1973 mais</w:t>
                              </w:r>
                              <w:r>
                                <w:rPr>
                                  <w:spacing w:val="-4"/>
                                  <w:w w:val="105"/>
                                  <w:sz w:val="24"/>
                                </w:rPr>
                                <w:t> </w:t>
                              </w:r>
                              <w:r>
                                <w:rPr>
                                  <w:w w:val="105"/>
                                  <w:sz w:val="24"/>
                                </w:rPr>
                                <w:t>plutôt</w:t>
                              </w:r>
                              <w:r>
                                <w:rPr>
                                  <w:spacing w:val="-4"/>
                                  <w:w w:val="105"/>
                                  <w:sz w:val="24"/>
                                </w:rPr>
                                <w:t> </w:t>
                              </w:r>
                              <w:r>
                                <w:rPr>
                                  <w:w w:val="105"/>
                                  <w:sz w:val="24"/>
                                </w:rPr>
                                <w:t>à</w:t>
                              </w:r>
                              <w:r>
                                <w:rPr>
                                  <w:spacing w:val="-4"/>
                                  <w:w w:val="105"/>
                                  <w:sz w:val="24"/>
                                </w:rPr>
                                <w:t> </w:t>
                              </w:r>
                              <w:r>
                                <w:rPr>
                                  <w:w w:val="105"/>
                                  <w:sz w:val="24"/>
                                </w:rPr>
                                <w:t>voir</w:t>
                              </w:r>
                              <w:r>
                                <w:rPr>
                                  <w:spacing w:val="-4"/>
                                  <w:w w:val="105"/>
                                  <w:sz w:val="24"/>
                                </w:rPr>
                                <w:t> </w:t>
                              </w:r>
                              <w:r>
                                <w:rPr>
                                  <w:w w:val="105"/>
                                  <w:sz w:val="24"/>
                                </w:rPr>
                                <w:t>si</w:t>
                              </w:r>
                              <w:r>
                                <w:rPr>
                                  <w:spacing w:val="-4"/>
                                  <w:w w:val="105"/>
                                  <w:sz w:val="24"/>
                                </w:rPr>
                                <w:t> </w:t>
                              </w:r>
                              <w:r>
                                <w:rPr>
                                  <w:w w:val="105"/>
                                  <w:sz w:val="24"/>
                                </w:rPr>
                                <w:t>vous</w:t>
                              </w:r>
                              <w:r>
                                <w:rPr>
                                  <w:spacing w:val="-4"/>
                                  <w:w w:val="105"/>
                                  <w:sz w:val="24"/>
                                </w:rPr>
                                <w:t> </w:t>
                              </w:r>
                              <w:r>
                                <w:rPr>
                                  <w:w w:val="105"/>
                                  <w:sz w:val="24"/>
                                </w:rPr>
                                <w:t>vous</w:t>
                              </w:r>
                              <w:r>
                                <w:rPr>
                                  <w:spacing w:val="-4"/>
                                  <w:w w:val="105"/>
                                  <w:sz w:val="24"/>
                                </w:rPr>
                                <w:t> </w:t>
                              </w:r>
                              <w:r>
                                <w:rPr>
                                  <w:w w:val="105"/>
                                  <w:sz w:val="24"/>
                                </w:rPr>
                                <w:t>rappelez</w:t>
                              </w:r>
                              <w:r>
                                <w:rPr>
                                  <w:spacing w:val="-4"/>
                                  <w:w w:val="105"/>
                                  <w:sz w:val="24"/>
                                </w:rPr>
                                <w:t> </w:t>
                              </w:r>
                              <w:r>
                                <w:rPr>
                                  <w:w w:val="105"/>
                                  <w:sz w:val="24"/>
                                </w:rPr>
                                <w:t>que</w:t>
                              </w:r>
                              <w:r>
                                <w:rPr>
                                  <w:spacing w:val="-4"/>
                                  <w:w w:val="105"/>
                                  <w:sz w:val="24"/>
                                </w:rPr>
                                <w:t> </w:t>
                              </w:r>
                              <w:r>
                                <w:rPr>
                                  <w:w w:val="105"/>
                                  <w:sz w:val="24"/>
                                </w:rPr>
                                <w:t>la</w:t>
                              </w:r>
                              <w:r>
                                <w:rPr>
                                  <w:spacing w:val="-4"/>
                                  <w:w w:val="105"/>
                                  <w:sz w:val="24"/>
                                </w:rPr>
                                <w:t> </w:t>
                              </w:r>
                              <w:r>
                                <w:rPr>
                                  <w:w w:val="105"/>
                                  <w:sz w:val="24"/>
                                </w:rPr>
                                <w:t>période</w:t>
                              </w:r>
                              <w:r>
                                <w:rPr>
                                  <w:spacing w:val="-4"/>
                                  <w:w w:val="105"/>
                                  <w:sz w:val="24"/>
                                </w:rPr>
                                <w:t> </w:t>
                              </w:r>
                              <w:r>
                                <w:rPr>
                                  <w:w w:val="105"/>
                                  <w:sz w:val="24"/>
                                </w:rPr>
                                <w:t>en</w:t>
                              </w:r>
                              <w:r>
                                <w:rPr>
                                  <w:spacing w:val="-4"/>
                                  <w:w w:val="105"/>
                                  <w:sz w:val="24"/>
                                </w:rPr>
                                <w:t> </w:t>
                              </w:r>
                              <w:r>
                                <w:rPr>
                                  <w:w w:val="105"/>
                                  <w:sz w:val="24"/>
                                </w:rPr>
                                <w:t>gros</w:t>
                              </w:r>
                              <w:r>
                                <w:rPr>
                                  <w:spacing w:val="-4"/>
                                  <w:w w:val="105"/>
                                  <w:sz w:val="24"/>
                                </w:rPr>
                                <w:t> </w:t>
                              </w:r>
                              <w:r>
                                <w:rPr>
                                  <w:w w:val="105"/>
                                  <w:sz w:val="24"/>
                                </w:rPr>
                                <w:t>)</w:t>
                              </w:r>
                              <w:r>
                                <w:rPr>
                                  <w:spacing w:val="-4"/>
                                  <w:w w:val="105"/>
                                  <w:sz w:val="24"/>
                                </w:rPr>
                                <w:t> </w:t>
                              </w:r>
                              <w:r>
                                <w:rPr>
                                  <w:w w:val="105"/>
                                  <w:sz w:val="24"/>
                                </w:rPr>
                                <w:t>laquelle</w:t>
                              </w:r>
                              <w:r>
                                <w:rPr>
                                  <w:spacing w:val="-4"/>
                                  <w:w w:val="105"/>
                                  <w:sz w:val="24"/>
                                </w:rPr>
                                <w:t> </w:t>
                              </w:r>
                              <w:r>
                                <w:rPr>
                                  <w:w w:val="105"/>
                                  <w:sz w:val="24"/>
                                </w:rPr>
                                <w:t>s’est</w:t>
                              </w:r>
                              <w:r>
                                <w:rPr>
                                  <w:spacing w:val="-4"/>
                                  <w:w w:val="105"/>
                                  <w:sz w:val="24"/>
                                </w:rPr>
                                <w:t> </w:t>
                              </w:r>
                              <w:r>
                                <w:rPr>
                                  <w:w w:val="105"/>
                                  <w:sz w:val="24"/>
                                </w:rPr>
                                <w:t>déroulé</w:t>
                              </w:r>
                              <w:r>
                                <w:rPr>
                                  <w:spacing w:val="-4"/>
                                  <w:w w:val="105"/>
                                  <w:sz w:val="24"/>
                                </w:rPr>
                                <w:t> </w:t>
                              </w:r>
                              <w:r>
                                <w:rPr>
                                  <w:w w:val="105"/>
                                  <w:sz w:val="24"/>
                                </w:rPr>
                                <w:t>l’évènement. Ici</w:t>
                              </w:r>
                              <w:r>
                                <w:rPr>
                                  <w:spacing w:val="-10"/>
                                  <w:w w:val="105"/>
                                  <w:sz w:val="24"/>
                                </w:rPr>
                                <w:t> </w:t>
                              </w:r>
                              <w:r>
                                <w:rPr>
                                  <w:w w:val="105"/>
                                  <w:sz w:val="24"/>
                                </w:rPr>
                                <w:t>la</w:t>
                              </w:r>
                              <w:r>
                                <w:rPr>
                                  <w:spacing w:val="-10"/>
                                  <w:w w:val="105"/>
                                  <w:sz w:val="24"/>
                                </w:rPr>
                                <w:t> </w:t>
                              </w:r>
                              <w:r>
                                <w:rPr>
                                  <w:w w:val="105"/>
                                  <w:sz w:val="24"/>
                                </w:rPr>
                                <w:t>découverte</w:t>
                              </w:r>
                              <w:r>
                                <w:rPr>
                                  <w:spacing w:val="-10"/>
                                  <w:w w:val="105"/>
                                  <w:sz w:val="24"/>
                                </w:rPr>
                                <w:t> </w:t>
                              </w:r>
                              <w:r>
                                <w:rPr>
                                  <w:w w:val="105"/>
                                  <w:sz w:val="24"/>
                                </w:rPr>
                                <w:t>des</w:t>
                              </w:r>
                              <w:r>
                                <w:rPr>
                                  <w:spacing w:val="-10"/>
                                  <w:w w:val="105"/>
                                  <w:sz w:val="24"/>
                                </w:rPr>
                                <w:t> </w:t>
                              </w:r>
                              <w:r>
                                <w:rPr>
                                  <w:w w:val="105"/>
                                  <w:sz w:val="24"/>
                                </w:rPr>
                                <w:t>récepteurs</w:t>
                              </w:r>
                              <w:r>
                                <w:rPr>
                                  <w:spacing w:val="-10"/>
                                  <w:w w:val="105"/>
                                  <w:sz w:val="24"/>
                                </w:rPr>
                                <w:t> </w:t>
                              </w:r>
                              <w:r>
                                <w:rPr>
                                  <w:w w:val="105"/>
                                  <w:sz w:val="24"/>
                                </w:rPr>
                                <w:t>aux</w:t>
                              </w:r>
                              <w:r>
                                <w:rPr>
                                  <w:spacing w:val="-10"/>
                                  <w:w w:val="105"/>
                                  <w:sz w:val="24"/>
                                </w:rPr>
                                <w:t> </w:t>
                              </w:r>
                              <w:r>
                                <w:rPr>
                                  <w:w w:val="105"/>
                                  <w:sz w:val="24"/>
                                </w:rPr>
                                <w:t>opioïdes</w:t>
                              </w:r>
                              <w:r>
                                <w:rPr>
                                  <w:spacing w:val="-10"/>
                                  <w:w w:val="105"/>
                                  <w:sz w:val="24"/>
                                </w:rPr>
                                <w:t> </w:t>
                              </w:r>
                              <w:r>
                                <w:rPr>
                                  <w:w w:val="105"/>
                                  <w:sz w:val="24"/>
                                </w:rPr>
                                <w:t>a</w:t>
                              </w:r>
                              <w:r>
                                <w:rPr>
                                  <w:spacing w:val="-10"/>
                                  <w:w w:val="105"/>
                                  <w:sz w:val="24"/>
                                </w:rPr>
                                <w:t> </w:t>
                              </w:r>
                              <w:r>
                                <w:rPr>
                                  <w:w w:val="105"/>
                                  <w:sz w:val="24"/>
                                </w:rPr>
                                <w:t>eu</w:t>
                              </w:r>
                              <w:r>
                                <w:rPr>
                                  <w:spacing w:val="-10"/>
                                  <w:w w:val="105"/>
                                  <w:sz w:val="24"/>
                                </w:rPr>
                                <w:t> </w:t>
                              </w:r>
                              <w:r>
                                <w:rPr>
                                  <w:w w:val="105"/>
                                  <w:sz w:val="24"/>
                                </w:rPr>
                                <w:t>lieu</w:t>
                              </w:r>
                              <w:r>
                                <w:rPr>
                                  <w:spacing w:val="-10"/>
                                  <w:w w:val="105"/>
                                  <w:sz w:val="24"/>
                                </w:rPr>
                                <w:t> </w:t>
                              </w:r>
                              <w:r>
                                <w:rPr>
                                  <w:w w:val="105"/>
                                  <w:sz w:val="24"/>
                                </w:rPr>
                                <w:t>dans</w:t>
                              </w:r>
                              <w:r>
                                <w:rPr>
                                  <w:spacing w:val="-10"/>
                                  <w:w w:val="105"/>
                                  <w:sz w:val="24"/>
                                </w:rPr>
                                <w:t> </w:t>
                              </w:r>
                              <w:r>
                                <w:rPr>
                                  <w:w w:val="105"/>
                                  <w:sz w:val="24"/>
                                </w:rPr>
                                <w:t>la</w:t>
                              </w:r>
                              <w:r>
                                <w:rPr>
                                  <w:spacing w:val="-10"/>
                                  <w:w w:val="105"/>
                                  <w:sz w:val="24"/>
                                </w:rPr>
                                <w:t> </w:t>
                              </w:r>
                              <w:r>
                                <w:rPr>
                                  <w:w w:val="105"/>
                                  <w:sz w:val="24"/>
                                </w:rPr>
                                <w:t>deuxième</w:t>
                              </w:r>
                              <w:r>
                                <w:rPr>
                                  <w:spacing w:val="-9"/>
                                  <w:w w:val="105"/>
                                  <w:sz w:val="24"/>
                                </w:rPr>
                                <w:t> </w:t>
                              </w:r>
                              <w:r>
                                <w:rPr>
                                  <w:w w:val="105"/>
                                  <w:sz w:val="24"/>
                                </w:rPr>
                                <w:t>moitié</w:t>
                              </w:r>
                              <w:r>
                                <w:rPr>
                                  <w:spacing w:val="-10"/>
                                  <w:w w:val="105"/>
                                  <w:sz w:val="24"/>
                                </w:rPr>
                                <w:t> </w:t>
                              </w:r>
                              <w:r>
                                <w:rPr>
                                  <w:w w:val="105"/>
                                  <w:sz w:val="24"/>
                                </w:rPr>
                                <w:t>du</w:t>
                              </w:r>
                              <w:r>
                                <w:rPr>
                                  <w:spacing w:val="-10"/>
                                  <w:w w:val="105"/>
                                  <w:sz w:val="24"/>
                                </w:rPr>
                                <w:t> </w:t>
                              </w:r>
                              <w:r>
                                <w:rPr>
                                  <w:w w:val="105"/>
                                  <w:sz w:val="24"/>
                                </w:rPr>
                                <w:t>XXe</w:t>
                              </w:r>
                              <w:r>
                                <w:rPr>
                                  <w:spacing w:val="-10"/>
                                  <w:w w:val="105"/>
                                  <w:sz w:val="24"/>
                                </w:rPr>
                                <w:t> </w:t>
                              </w:r>
                              <w:r>
                                <w:rPr>
                                  <w:w w:val="105"/>
                                  <w:sz w:val="24"/>
                                </w:rPr>
                                <w:t>(c’est</w:t>
                              </w:r>
                              <w:r>
                                <w:rPr>
                                  <w:spacing w:val="-10"/>
                                  <w:w w:val="105"/>
                                  <w:sz w:val="24"/>
                                </w:rPr>
                                <w:t> </w:t>
                              </w:r>
                              <w:r>
                                <w:rPr>
                                  <w:w w:val="105"/>
                                  <w:sz w:val="24"/>
                                </w:rPr>
                                <w:t>taaard par rapport à toutes ces molécules au début du cours découvertes ou synthétisées pour beaucoup</w:t>
                              </w:r>
                              <w:r>
                                <w:rPr>
                                  <w:spacing w:val="80"/>
                                  <w:w w:val="105"/>
                                  <w:sz w:val="24"/>
                                </w:rPr>
                                <w:t> </w:t>
                              </w:r>
                              <w:r>
                                <w:rPr>
                                  <w:w w:val="105"/>
                                  <w:sz w:val="24"/>
                                </w:rPr>
                                <w:t>au XIXe) donc en 1</w:t>
                              </w:r>
                              <w:r>
                                <w:rPr>
                                  <w:rFonts w:ascii="Georgia" w:hAnsi="Georgia"/>
                                  <w:b/>
                                  <w:w w:val="105"/>
                                  <w:sz w:val="24"/>
                                </w:rPr>
                                <w:t>9</w:t>
                              </w:r>
                              <w:r>
                                <w:rPr>
                                  <w:w w:val="105"/>
                                  <w:sz w:val="24"/>
                                </w:rPr>
                                <w:t>73 et pas dans la deuxième moitié du XIXe donc pas 1873. La liste de </w:t>
                              </w:r>
                              <w:r>
                                <w:rPr>
                                  <w:w w:val="105"/>
                                  <w:sz w:val="24"/>
                                </w:rPr>
                                <w:t>nom</w:t>
                              </w:r>
                              <w:r>
                                <w:rPr>
                                  <w:spacing w:val="80"/>
                                  <w:w w:val="105"/>
                                  <w:sz w:val="24"/>
                                </w:rPr>
                                <w:t> </w:t>
                              </w:r>
                              <w:r>
                                <w:rPr>
                                  <w:w w:val="105"/>
                                  <w:sz w:val="24"/>
                                </w:rPr>
                                <w:t>c’était en bonus, c’est le genre d’infos du cours à pas apprendre le prof vous piégera pas sur ça.</w:t>
                              </w:r>
                            </w:p>
                            <w:p>
                              <w:pPr>
                                <w:spacing w:line="235" w:lineRule="auto" w:before="149"/>
                                <w:ind w:left="106" w:right="188"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w:t>
                              </w:r>
                              <w:r>
                                <w:rPr>
                                  <w:rFonts w:ascii="Book Antiqua" w:hAnsi="Book Antiqua"/>
                                  <w:i/>
                                  <w:color w:val="7F7F7F"/>
                                  <w:spacing w:val="23"/>
                                  <w:w w:val="105"/>
                                  <w:sz w:val="22"/>
                                </w:rPr>
                                <w:t> </w:t>
                              </w:r>
                              <w:r>
                                <w:rPr>
                                  <w:rFonts w:ascii="Book Antiqua" w:hAnsi="Book Antiqua"/>
                                  <w:i/>
                                  <w:color w:val="7F7F7F"/>
                                  <w:w w:val="105"/>
                                  <w:sz w:val="22"/>
                                </w:rPr>
                                <w:t>quatres</w:t>
                              </w:r>
                              <w:r>
                                <w:rPr>
                                  <w:rFonts w:ascii="Book Antiqua" w:hAnsi="Book Antiqua"/>
                                  <w:i/>
                                  <w:color w:val="7F7F7F"/>
                                  <w:spacing w:val="23"/>
                                  <w:w w:val="105"/>
                                  <w:sz w:val="22"/>
                                </w:rPr>
                                <w:t> </w:t>
                              </w:r>
                              <w:r>
                                <w:rPr>
                                  <w:rFonts w:ascii="Book Antiqua" w:hAnsi="Book Antiqua"/>
                                  <w:i/>
                                  <w:color w:val="7F7F7F"/>
                                  <w:w w:val="105"/>
                                  <w:sz w:val="22"/>
                                </w:rPr>
                                <w:t>premiers</w:t>
                              </w:r>
                              <w:r>
                                <w:rPr>
                                  <w:rFonts w:ascii="Book Antiqua" w:hAnsi="Book Antiqua"/>
                                  <w:i/>
                                  <w:color w:val="7F7F7F"/>
                                  <w:spacing w:val="23"/>
                                  <w:w w:val="105"/>
                                  <w:sz w:val="22"/>
                                </w:rPr>
                                <w:t> </w:t>
                              </w:r>
                              <w:r>
                                <w:rPr>
                                  <w:rFonts w:ascii="Book Antiqua" w:hAnsi="Book Antiqua"/>
                                  <w:i/>
                                  <w:color w:val="7F7F7F"/>
                                  <w:w w:val="105"/>
                                  <w:sz w:val="22"/>
                                </w:rPr>
                                <w:t>médicaments</w:t>
                              </w:r>
                              <w:r>
                                <w:rPr>
                                  <w:rFonts w:ascii="Book Antiqua" w:hAnsi="Book Antiqua"/>
                                  <w:i/>
                                  <w:color w:val="7F7F7F"/>
                                  <w:spacing w:val="23"/>
                                  <w:w w:val="105"/>
                                  <w:sz w:val="22"/>
                                </w:rPr>
                                <w:t> </w:t>
                              </w:r>
                              <w:r>
                                <w:rPr>
                                  <w:rFonts w:ascii="Book Antiqua" w:hAnsi="Book Antiqua"/>
                                  <w:i/>
                                  <w:color w:val="7F7F7F"/>
                                  <w:w w:val="105"/>
                                  <w:sz w:val="22"/>
                                </w:rPr>
                                <w:t>vendus</w:t>
                              </w:r>
                              <w:r>
                                <w:rPr>
                                  <w:rFonts w:ascii="Book Antiqua" w:hAnsi="Book Antiqua"/>
                                  <w:i/>
                                  <w:color w:val="7F7F7F"/>
                                  <w:spacing w:val="23"/>
                                  <w:w w:val="105"/>
                                  <w:sz w:val="22"/>
                                </w:rPr>
                                <w:t> </w:t>
                              </w:r>
                              <w:r>
                                <w:rPr>
                                  <w:rFonts w:ascii="Book Antiqua" w:hAnsi="Book Antiqua"/>
                                  <w:i/>
                                  <w:color w:val="7F7F7F"/>
                                  <w:w w:val="105"/>
                                  <w:sz w:val="22"/>
                                </w:rPr>
                                <w:t>par</w:t>
                              </w:r>
                              <w:r>
                                <w:rPr>
                                  <w:rFonts w:ascii="Book Antiqua" w:hAnsi="Book Antiqua"/>
                                  <w:i/>
                                  <w:color w:val="7F7F7F"/>
                                  <w:spacing w:val="23"/>
                                  <w:w w:val="105"/>
                                  <w:sz w:val="22"/>
                                </w:rPr>
                                <w:t> </w:t>
                              </w:r>
                              <w:r>
                                <w:rPr>
                                  <w:rFonts w:ascii="Book Antiqua" w:hAnsi="Book Antiqua"/>
                                  <w:i/>
                                  <w:color w:val="7F7F7F"/>
                                  <w:w w:val="105"/>
                                  <w:sz w:val="22"/>
                                </w:rPr>
                                <w:t>Bayer</w:t>
                              </w:r>
                              <w:r>
                                <w:rPr>
                                  <w:rFonts w:ascii="Book Antiqua" w:hAnsi="Book Antiqua"/>
                                  <w:i/>
                                  <w:color w:val="7F7F7F"/>
                                  <w:spacing w:val="23"/>
                                  <w:w w:val="105"/>
                                  <w:sz w:val="22"/>
                                </w:rPr>
                                <w:t> </w:t>
                              </w:r>
                              <w:r>
                                <w:rPr>
                                  <w:rFonts w:ascii="Book Antiqua" w:hAnsi="Book Antiqua"/>
                                  <w:i/>
                                  <w:color w:val="7F7F7F"/>
                                  <w:w w:val="105"/>
                                  <w:sz w:val="22"/>
                                </w:rPr>
                                <w:t>sont</w:t>
                              </w:r>
                              <w:r>
                                <w:rPr>
                                  <w:rFonts w:ascii="Book Antiqua" w:hAnsi="Book Antiqua"/>
                                  <w:i/>
                                  <w:color w:val="7F7F7F"/>
                                  <w:spacing w:val="23"/>
                                  <w:w w:val="105"/>
                                  <w:sz w:val="22"/>
                                </w:rPr>
                                <w:t> </w:t>
                              </w:r>
                              <w:r>
                                <w:rPr>
                                  <w:rFonts w:ascii="Book Antiqua" w:hAnsi="Book Antiqua"/>
                                  <w:i/>
                                  <w:color w:val="7F7F7F"/>
                                  <w:w w:val="105"/>
                                  <w:sz w:val="22"/>
                                </w:rPr>
                                <w:t>l’aspirine,</w:t>
                              </w:r>
                              <w:r>
                                <w:rPr>
                                  <w:rFonts w:ascii="Book Antiqua" w:hAnsi="Book Antiqua"/>
                                  <w:i/>
                                  <w:color w:val="7F7F7F"/>
                                  <w:spacing w:val="23"/>
                                  <w:w w:val="105"/>
                                  <w:sz w:val="22"/>
                                </w:rPr>
                                <w:t> </w:t>
                              </w:r>
                              <w:r>
                                <w:rPr>
                                  <w:rFonts w:ascii="Book Antiqua" w:hAnsi="Book Antiqua"/>
                                  <w:i/>
                                  <w:color w:val="7F7F7F"/>
                                  <w:w w:val="105"/>
                                  <w:sz w:val="22"/>
                                </w:rPr>
                                <w:t>l’héroïne,</w:t>
                              </w:r>
                              <w:r>
                                <w:rPr>
                                  <w:rFonts w:ascii="Book Antiqua" w:hAnsi="Book Antiqua"/>
                                  <w:i/>
                                  <w:color w:val="7F7F7F"/>
                                  <w:spacing w:val="23"/>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sz w:val="22"/>
                                </w:rPr>
                                <w:t>… </w:t>
                              </w:r>
                              <w:r>
                                <w:rPr>
                                  <w:w w:val="105"/>
                                  <w:sz w:val="24"/>
                                </w:rPr>
                                <w:t>On</w:t>
                              </w:r>
                              <w:r>
                                <w:rPr>
                                  <w:spacing w:val="24"/>
                                  <w:w w:val="105"/>
                                  <w:sz w:val="24"/>
                                </w:rPr>
                                <w:t> </w:t>
                              </w:r>
                              <w:r>
                                <w:rPr>
                                  <w:w w:val="105"/>
                                  <w:sz w:val="24"/>
                                </w:rPr>
                                <w:t>vérifie</w:t>
                              </w:r>
                              <w:r>
                                <w:rPr>
                                  <w:spacing w:val="24"/>
                                  <w:w w:val="105"/>
                                  <w:sz w:val="24"/>
                                </w:rPr>
                                <w:t> </w:t>
                              </w:r>
                              <w:r>
                                <w:rPr>
                                  <w:w w:val="105"/>
                                  <w:sz w:val="24"/>
                                </w:rPr>
                                <w:t>:</w:t>
                              </w:r>
                              <w:r>
                                <w:rPr>
                                  <w:spacing w:val="24"/>
                                  <w:w w:val="105"/>
                                  <w:sz w:val="24"/>
                                </w:rPr>
                                <w:t> </w:t>
                              </w:r>
                              <w:r>
                                <w:rPr>
                                  <w:w w:val="105"/>
                                  <w:sz w:val="24"/>
                                </w:rPr>
                                <w:t>en</w:t>
                              </w:r>
                              <w:r>
                                <w:rPr>
                                  <w:spacing w:val="24"/>
                                  <w:w w:val="105"/>
                                  <w:sz w:val="24"/>
                                </w:rPr>
                                <w:t> </w:t>
                              </w:r>
                              <w:r>
                                <w:rPr>
                                  <w:w w:val="105"/>
                                  <w:sz w:val="24"/>
                                </w:rPr>
                                <w:t>effet,</w:t>
                              </w:r>
                              <w:r>
                                <w:rPr>
                                  <w:spacing w:val="24"/>
                                  <w:w w:val="105"/>
                                  <w:sz w:val="24"/>
                                </w:rPr>
                                <w:t> </w:t>
                              </w:r>
                              <w:r>
                                <w:rPr>
                                  <w:w w:val="105"/>
                                  <w:sz w:val="24"/>
                                </w:rPr>
                                <w:t>tout</w:t>
                              </w:r>
                              <w:r>
                                <w:rPr>
                                  <w:spacing w:val="24"/>
                                  <w:w w:val="105"/>
                                  <w:sz w:val="24"/>
                                </w:rPr>
                                <w:t> </w:t>
                              </w:r>
                              <w:r>
                                <w:rPr>
                                  <w:w w:val="105"/>
                                  <w:sz w:val="24"/>
                                </w:rPr>
                                <w:t>y</w:t>
                              </w:r>
                              <w:r>
                                <w:rPr>
                                  <w:spacing w:val="24"/>
                                  <w:w w:val="105"/>
                                  <w:sz w:val="24"/>
                                </w:rPr>
                                <w:t> </w:t>
                              </w:r>
                              <w:r>
                                <w:rPr>
                                  <w:w w:val="105"/>
                                  <w:sz w:val="24"/>
                                </w:rPr>
                                <w:t>est.</w:t>
                              </w:r>
                              <w:r>
                                <w:rPr>
                                  <w:spacing w:val="24"/>
                                  <w:w w:val="105"/>
                                  <w:sz w:val="24"/>
                                </w:rPr>
                                <w:t> </w:t>
                              </w:r>
                              <w:r>
                                <w:rPr>
                                  <w:w w:val="105"/>
                                  <w:sz w:val="24"/>
                                </w:rPr>
                                <w:t>C’est</w:t>
                              </w:r>
                              <w:r>
                                <w:rPr>
                                  <w:spacing w:val="24"/>
                                  <w:w w:val="105"/>
                                  <w:sz w:val="24"/>
                                </w:rPr>
                                <w:t> </w:t>
                              </w:r>
                              <w:r>
                                <w:rPr>
                                  <w:w w:val="105"/>
                                  <w:sz w:val="24"/>
                                </w:rPr>
                                <w:t>bien</w:t>
                              </w:r>
                              <w:r>
                                <w:rPr>
                                  <w:spacing w:val="24"/>
                                  <w:w w:val="105"/>
                                  <w:sz w:val="24"/>
                                </w:rPr>
                                <w:t> </w:t>
                              </w:r>
                              <w:r>
                                <w:rPr>
                                  <w:w w:val="105"/>
                                  <w:sz w:val="24"/>
                                </w:rPr>
                                <w:t>la</w:t>
                              </w:r>
                              <w:r>
                                <w:rPr>
                                  <w:spacing w:val="24"/>
                                  <w:w w:val="105"/>
                                  <w:sz w:val="24"/>
                                </w:rPr>
                                <w:t> </w:t>
                              </w:r>
                              <w:r>
                                <w:rPr>
                                  <w:w w:val="105"/>
                                  <w:sz w:val="24"/>
                                </w:rPr>
                                <w:t>liste</w:t>
                              </w:r>
                              <w:r>
                                <w:rPr>
                                  <w:spacing w:val="24"/>
                                  <w:w w:val="105"/>
                                  <w:sz w:val="24"/>
                                </w:rPr>
                                <w:t> </w:t>
                              </w:r>
                              <w:r>
                                <w:rPr>
                                  <w:w w:val="105"/>
                                  <w:sz w:val="24"/>
                                </w:rPr>
                                <w:t>des</w:t>
                              </w:r>
                              <w:r>
                                <w:rPr>
                                  <w:spacing w:val="24"/>
                                  <w:w w:val="105"/>
                                  <w:sz w:val="24"/>
                                </w:rPr>
                                <w:t> </w:t>
                              </w:r>
                              <w:r>
                                <w:rPr>
                                  <w:w w:val="105"/>
                                  <w:sz w:val="24"/>
                                </w:rPr>
                                <w:t>premiers</w:t>
                              </w:r>
                              <w:r>
                                <w:rPr>
                                  <w:spacing w:val="24"/>
                                  <w:w w:val="105"/>
                                  <w:sz w:val="24"/>
                                </w:rPr>
                                <w:t> </w:t>
                              </w:r>
                              <w:r>
                                <w:rPr>
                                  <w:w w:val="105"/>
                                  <w:sz w:val="24"/>
                                </w:rPr>
                                <w:t>médicaments</w:t>
                              </w:r>
                              <w:r>
                                <w:rPr>
                                  <w:spacing w:val="24"/>
                                  <w:w w:val="105"/>
                                  <w:sz w:val="24"/>
                                </w:rPr>
                                <w:t> </w:t>
                              </w:r>
                              <w:r>
                                <w:rPr>
                                  <w:w w:val="105"/>
                                  <w:sz w:val="24"/>
                                </w:rPr>
                                <w:t>vendus</w:t>
                              </w:r>
                              <w:r>
                                <w:rPr>
                                  <w:spacing w:val="24"/>
                                  <w:w w:val="105"/>
                                  <w:sz w:val="24"/>
                                </w:rPr>
                                <w:t> </w:t>
                              </w:r>
                              <w:r>
                                <w:rPr>
                                  <w:w w:val="105"/>
                                  <w:sz w:val="24"/>
                                </w:rPr>
                                <w:t>par</w:t>
                              </w:r>
                              <w:r>
                                <w:rPr>
                                  <w:spacing w:val="24"/>
                                  <w:w w:val="105"/>
                                  <w:sz w:val="24"/>
                                </w:rPr>
                                <w:t> </w:t>
                              </w:r>
                              <w:r>
                                <w:rPr>
                                  <w:w w:val="105"/>
                                  <w:sz w:val="24"/>
                                </w:rPr>
                                <w:t>Bayer. Cependant, entre 1900 et 1912, on observe une forte augmentation du nombre de toxicomanes à</w:t>
                              </w:r>
                              <w:r>
                                <w:rPr>
                                  <w:spacing w:val="80"/>
                                  <w:w w:val="150"/>
                                  <w:sz w:val="24"/>
                                </w:rPr>
                                <w:t> </w:t>
                              </w:r>
                              <w:r>
                                <w:rPr>
                                  <w:w w:val="105"/>
                                  <w:sz w:val="24"/>
                                </w:rPr>
                                <w:t>l’héroïne</w:t>
                              </w:r>
                              <w:r>
                                <w:rPr>
                                  <w:spacing w:val="-16"/>
                                  <w:w w:val="105"/>
                                  <w:sz w:val="24"/>
                                </w:rPr>
                                <w:t> </w:t>
                              </w:r>
                              <w:r>
                                <w:rPr>
                                  <w:w w:val="105"/>
                                  <w:sz w:val="24"/>
                                </w:rPr>
                                <w:t>aux</w:t>
                              </w:r>
                              <w:r>
                                <w:rPr>
                                  <w:spacing w:val="-15"/>
                                  <w:w w:val="105"/>
                                  <w:sz w:val="24"/>
                                </w:rPr>
                                <w:t> </w:t>
                              </w:r>
                              <w:r>
                                <w:rPr>
                                  <w:w w:val="105"/>
                                  <w:sz w:val="24"/>
                                </w:rPr>
                                <w:t>États-Unis.</w:t>
                              </w:r>
                              <w:r>
                                <w:rPr>
                                  <w:spacing w:val="-15"/>
                                  <w:w w:val="105"/>
                                  <w:sz w:val="24"/>
                                </w:rPr>
                                <w:t> </w:t>
                              </w:r>
                              <w:r>
                                <w:rPr>
                                  <w:w w:val="105"/>
                                  <w:sz w:val="24"/>
                                </w:rPr>
                                <w:t>Ce</w:t>
                              </w:r>
                              <w:r>
                                <w:rPr>
                                  <w:spacing w:val="-15"/>
                                  <w:w w:val="105"/>
                                  <w:sz w:val="24"/>
                                </w:rPr>
                                <w:t> </w:t>
                              </w:r>
                              <w:r>
                                <w:rPr>
                                  <w:w w:val="105"/>
                                  <w:sz w:val="24"/>
                                </w:rPr>
                                <w:t>médicament</w:t>
                              </w:r>
                              <w:r>
                                <w:rPr>
                                  <w:spacing w:val="-15"/>
                                  <w:w w:val="105"/>
                                  <w:sz w:val="24"/>
                                </w:rPr>
                                <w:t> </w:t>
                              </w:r>
                              <w:r>
                                <w:rPr>
                                  <w:w w:val="105"/>
                                  <w:sz w:val="24"/>
                                </w:rPr>
                                <w:t>sera</w:t>
                              </w:r>
                              <w:r>
                                <w:rPr>
                                  <w:spacing w:val="-15"/>
                                  <w:w w:val="105"/>
                                  <w:sz w:val="24"/>
                                </w:rPr>
                                <w:t> </w:t>
                              </w:r>
                              <w:r>
                                <w:rPr>
                                  <w:w w:val="105"/>
                                  <w:sz w:val="24"/>
                                </w:rPr>
                                <w:t>donc</w:t>
                              </w:r>
                              <w:r>
                                <w:rPr>
                                  <w:spacing w:val="-15"/>
                                  <w:w w:val="105"/>
                                  <w:sz w:val="24"/>
                                </w:rPr>
                                <w:t> </w:t>
                              </w:r>
                              <w:r>
                                <w:rPr>
                                  <w:w w:val="105"/>
                                  <w:sz w:val="24"/>
                                </w:rPr>
                                <w:t>retiré</w:t>
                              </w:r>
                              <w:r>
                                <w:rPr>
                                  <w:spacing w:val="-15"/>
                                  <w:w w:val="105"/>
                                  <w:sz w:val="24"/>
                                </w:rPr>
                                <w:t> </w:t>
                              </w:r>
                              <w:r>
                                <w:rPr>
                                  <w:w w:val="105"/>
                                  <w:sz w:val="24"/>
                                </w:rPr>
                                <w:t>du</w:t>
                              </w:r>
                              <w:r>
                                <w:rPr>
                                  <w:spacing w:val="-15"/>
                                  <w:w w:val="105"/>
                                  <w:sz w:val="24"/>
                                </w:rPr>
                                <w:t> </w:t>
                              </w:r>
                              <w:r>
                                <w:rPr>
                                  <w:w w:val="105"/>
                                  <w:sz w:val="24"/>
                                </w:rPr>
                                <w:t>marché</w:t>
                              </w:r>
                              <w:r>
                                <w:rPr>
                                  <w:spacing w:val="-15"/>
                                  <w:w w:val="105"/>
                                  <w:sz w:val="24"/>
                                </w:rPr>
                                <w:t> </w:t>
                              </w:r>
                              <w:r>
                                <w:rPr>
                                  <w:w w:val="105"/>
                                  <w:sz w:val="24"/>
                                </w:rPr>
                                <w:t>en</w:t>
                              </w:r>
                              <w:r>
                                <w:rPr>
                                  <w:spacing w:val="-15"/>
                                  <w:w w:val="105"/>
                                  <w:sz w:val="24"/>
                                </w:rPr>
                                <w:t> </w:t>
                              </w:r>
                              <w:r>
                                <w:rPr>
                                  <w:w w:val="105"/>
                                  <w:sz w:val="24"/>
                                </w:rPr>
                                <w:t>raison</w:t>
                              </w:r>
                              <w:r>
                                <w:rPr>
                                  <w:spacing w:val="-15"/>
                                  <w:w w:val="105"/>
                                  <w:sz w:val="24"/>
                                </w:rPr>
                                <w:t> </w:t>
                              </w:r>
                              <w:r>
                                <w:rPr>
                                  <w:w w:val="105"/>
                                  <w:sz w:val="24"/>
                                </w:rPr>
                                <w:t>de</w:t>
                              </w:r>
                              <w:r>
                                <w:rPr>
                                  <w:spacing w:val="-16"/>
                                  <w:w w:val="105"/>
                                  <w:sz w:val="24"/>
                                </w:rPr>
                                <w:t> </w:t>
                              </w:r>
                              <w:r>
                                <w:rPr>
                                  <w:w w:val="105"/>
                                  <w:sz w:val="24"/>
                                </w:rPr>
                                <w:t>ses</w:t>
                              </w:r>
                              <w:r>
                                <w:rPr>
                                  <w:spacing w:val="-15"/>
                                  <w:w w:val="105"/>
                                  <w:sz w:val="24"/>
                                </w:rPr>
                                <w:t> </w:t>
                              </w:r>
                              <w:r>
                                <w:rPr>
                                  <w:w w:val="105"/>
                                  <w:sz w:val="24"/>
                                </w:rPr>
                                <w:t>effets</w:t>
                              </w:r>
                              <w:r>
                                <w:rPr>
                                  <w:spacing w:val="-15"/>
                                  <w:w w:val="105"/>
                                  <w:sz w:val="24"/>
                                </w:rPr>
                                <w:t> </w:t>
                              </w:r>
                              <w:r>
                                <w:rPr>
                                  <w:spacing w:val="-2"/>
                                  <w:w w:val="105"/>
                                  <w:sz w:val="24"/>
                                </w:rPr>
                                <w:t>addictifs.</w:t>
                              </w:r>
                            </w:p>
                            <w:p>
                              <w:pPr>
                                <w:spacing w:line="235" w:lineRule="auto" w:before="114"/>
                                <w:ind w:left="106" w:right="188" w:firstLine="0"/>
                                <w:jc w:val="left"/>
                                <w:rPr>
                                  <w:sz w:val="24"/>
                                </w:rPr>
                              </w:pPr>
                              <w:r>
                                <w:rPr>
                                  <w:rFonts w:ascii="Aptos" w:hAnsi="Aptos"/>
                                  <w:color w:val="009900"/>
                                  <w:position w:val="-5"/>
                                  <w:sz w:val="49"/>
                                </w:rPr>
                                <w:t>C</w:t>
                              </w:r>
                              <w:r>
                                <w:rPr>
                                  <w:rFonts w:ascii="Aptos" w:hAnsi="Aptos"/>
                                  <w:color w:val="009900"/>
                                  <w:spacing w:val="-15"/>
                                  <w:position w:val="-5"/>
                                  <w:sz w:val="49"/>
                                </w:rPr>
                                <w:t> </w:t>
                              </w:r>
                              <w:r>
                                <w:rPr>
                                  <w:rFonts w:ascii="Georgia" w:hAnsi="Georgia"/>
                                  <w:b/>
                                  <w:sz w:val="28"/>
                                  <w:u w:val="single"/>
                                </w:rPr>
                                <w:t>Item</w:t>
                              </w:r>
                              <w:r>
                                <w:rPr>
                                  <w:rFonts w:ascii="Georgia" w:hAnsi="Georgia"/>
                                  <w:b/>
                                  <w:spacing w:val="68"/>
                                  <w:sz w:val="28"/>
                                  <w:u w:val="single"/>
                                </w:rPr>
                                <w:t> </w:t>
                              </w:r>
                              <w:r>
                                <w:rPr>
                                  <w:rFonts w:ascii="Georgia" w:hAnsi="Georgia"/>
                                  <w:b/>
                                  <w:sz w:val="28"/>
                                  <w:u w:val="single"/>
                                </w:rPr>
                                <w:t>E</w:t>
                              </w:r>
                              <w:r>
                                <w:rPr>
                                  <w:rFonts w:ascii="Georgia" w:hAnsi="Georgia"/>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38"/>
                                  <w:sz w:val="22"/>
                                </w:rPr>
                                <w:t> </w:t>
                              </w:r>
                              <w:r>
                                <w:rPr>
                                  <w:rFonts w:ascii="Book Antiqua" w:hAnsi="Book Antiqua"/>
                                  <w:i/>
                                  <w:color w:val="7F7F7F"/>
                                  <w:sz w:val="22"/>
                                </w:rPr>
                                <w:t>loi</w:t>
                              </w:r>
                              <w:r>
                                <w:rPr>
                                  <w:rFonts w:ascii="Book Antiqua" w:hAnsi="Book Antiqua"/>
                                  <w:i/>
                                  <w:color w:val="7F7F7F"/>
                                  <w:spacing w:val="38"/>
                                  <w:sz w:val="22"/>
                                </w:rPr>
                                <w:t> </w:t>
                              </w:r>
                              <w:r>
                                <w:rPr>
                                  <w:rFonts w:ascii="Book Antiqua" w:hAnsi="Book Antiqua"/>
                                  <w:i/>
                                  <w:color w:val="7F7F7F"/>
                                  <w:sz w:val="22"/>
                                </w:rPr>
                                <w:t>du</w:t>
                              </w:r>
                              <w:r>
                                <w:rPr>
                                  <w:rFonts w:ascii="Book Antiqua" w:hAnsi="Book Antiqua"/>
                                  <w:i/>
                                  <w:color w:val="7F7F7F"/>
                                  <w:spacing w:val="38"/>
                                  <w:sz w:val="22"/>
                                </w:rPr>
                                <w:t> </w:t>
                              </w:r>
                              <w:r>
                                <w:rPr>
                                  <w:rFonts w:ascii="Book Antiqua" w:hAnsi="Book Antiqua"/>
                                  <w:i/>
                                  <w:color w:val="7F7F7F"/>
                                  <w:sz w:val="22"/>
                                </w:rPr>
                                <w:t>12</w:t>
                              </w:r>
                              <w:r>
                                <w:rPr>
                                  <w:rFonts w:ascii="Book Antiqua" w:hAnsi="Book Antiqua"/>
                                  <w:i/>
                                  <w:color w:val="7F7F7F"/>
                                  <w:spacing w:val="38"/>
                                  <w:sz w:val="22"/>
                                </w:rPr>
                                <w:t> </w:t>
                              </w:r>
                              <w:r>
                                <w:rPr>
                                  <w:rFonts w:ascii="Book Antiqua" w:hAnsi="Book Antiqua"/>
                                  <w:i/>
                                  <w:color w:val="7F7F7F"/>
                                  <w:sz w:val="22"/>
                                </w:rPr>
                                <w:t>juillet</w:t>
                              </w:r>
                              <w:r>
                                <w:rPr>
                                  <w:rFonts w:ascii="Book Antiqua" w:hAnsi="Book Antiqua"/>
                                  <w:i/>
                                  <w:color w:val="7F7F7F"/>
                                  <w:spacing w:val="38"/>
                                  <w:sz w:val="22"/>
                                </w:rPr>
                                <w:t> </w:t>
                              </w:r>
                              <w:r>
                                <w:rPr>
                                  <w:rFonts w:ascii="Book Antiqua" w:hAnsi="Book Antiqua"/>
                                  <w:i/>
                                  <w:color w:val="7F7F7F"/>
                                  <w:sz w:val="22"/>
                                </w:rPr>
                                <w:t>1916</w:t>
                              </w:r>
                              <w:r>
                                <w:rPr>
                                  <w:rFonts w:ascii="Book Antiqua" w:hAnsi="Book Antiqua"/>
                                  <w:i/>
                                  <w:color w:val="7F7F7F"/>
                                  <w:spacing w:val="38"/>
                                  <w:sz w:val="22"/>
                                </w:rPr>
                                <w:t> </w:t>
                              </w:r>
                              <w:r>
                                <w:rPr>
                                  <w:rFonts w:ascii="Book Antiqua" w:hAnsi="Book Antiqua"/>
                                  <w:i/>
                                  <w:color w:val="7F7F7F"/>
                                  <w:sz w:val="22"/>
                                </w:rPr>
                                <w:t>pour</w:t>
                              </w:r>
                              <w:r>
                                <w:rPr>
                                  <w:rFonts w:ascii="Book Antiqua" w:hAnsi="Book Antiqua"/>
                                  <w:i/>
                                  <w:color w:val="7F7F7F"/>
                                  <w:spacing w:val="38"/>
                                  <w:sz w:val="22"/>
                                </w:rPr>
                                <w:t> </w:t>
                              </w:r>
                              <w:r>
                                <w:rPr>
                                  <w:rFonts w:ascii="Book Antiqua" w:hAnsi="Book Antiqua"/>
                                  <w:i/>
                                  <w:color w:val="7F7F7F"/>
                                  <w:sz w:val="22"/>
                                </w:rPr>
                                <w:t>prohiber</w:t>
                              </w:r>
                              <w:r>
                                <w:rPr>
                                  <w:rFonts w:ascii="Book Antiqua" w:hAnsi="Book Antiqua"/>
                                  <w:i/>
                                  <w:color w:val="7F7F7F"/>
                                  <w:spacing w:val="38"/>
                                  <w:sz w:val="22"/>
                                </w:rPr>
                                <w:t> </w:t>
                              </w:r>
                              <w:r>
                                <w:rPr>
                                  <w:rFonts w:ascii="Book Antiqua" w:hAnsi="Book Antiqua"/>
                                  <w:i/>
                                  <w:color w:val="7F7F7F"/>
                                  <w:sz w:val="22"/>
                                </w:rPr>
                                <w:t>l’usage</w:t>
                              </w:r>
                              <w:r>
                                <w:rPr>
                                  <w:rFonts w:ascii="Book Antiqua" w:hAnsi="Book Antiqua"/>
                                  <w:i/>
                                  <w:color w:val="7F7F7F"/>
                                  <w:spacing w:val="38"/>
                                  <w:sz w:val="22"/>
                                </w:rPr>
                                <w:t> </w:t>
                              </w:r>
                              <w:r>
                                <w:rPr>
                                  <w:rFonts w:ascii="Book Antiqua" w:hAnsi="Book Antiqua"/>
                                  <w:i/>
                                  <w:color w:val="7F7F7F"/>
                                  <w:sz w:val="22"/>
                                </w:rPr>
                                <w:t>de</w:t>
                              </w:r>
                              <w:r>
                                <w:rPr>
                                  <w:rFonts w:ascii="Book Antiqua" w:hAnsi="Book Antiqua"/>
                                  <w:i/>
                                  <w:color w:val="7F7F7F"/>
                                  <w:spacing w:val="38"/>
                                  <w:sz w:val="22"/>
                                </w:rPr>
                                <w:t> </w:t>
                              </w:r>
                              <w:r>
                                <w:rPr>
                                  <w:rFonts w:ascii="Book Antiqua" w:hAnsi="Book Antiqua"/>
                                  <w:i/>
                                  <w:color w:val="7F7F7F"/>
                                  <w:sz w:val="22"/>
                                </w:rPr>
                                <w:t>la</w:t>
                              </w:r>
                              <w:r>
                                <w:rPr>
                                  <w:rFonts w:ascii="Book Antiqua" w:hAnsi="Book Antiqua"/>
                                  <w:i/>
                                  <w:color w:val="7F7F7F"/>
                                  <w:spacing w:val="38"/>
                                  <w:sz w:val="22"/>
                                </w:rPr>
                                <w:t> </w:t>
                              </w:r>
                              <w:r>
                                <w:rPr>
                                  <w:rFonts w:ascii="Book Antiqua" w:hAnsi="Book Antiqua"/>
                                  <w:i/>
                                  <w:color w:val="7F7F7F"/>
                                  <w:sz w:val="22"/>
                                </w:rPr>
                                <w:t>morphine</w:t>
                              </w:r>
                              <w:r>
                                <w:rPr>
                                  <w:rFonts w:ascii="Book Antiqua" w:hAnsi="Book Antiqua"/>
                                  <w:i/>
                                  <w:color w:val="7F7F7F"/>
                                  <w:spacing w:val="38"/>
                                  <w:sz w:val="22"/>
                                </w:rPr>
                                <w:t> </w:t>
                              </w:r>
                              <w:r>
                                <w:rPr>
                                  <w:rFonts w:ascii="Book Antiqua" w:hAnsi="Book Antiqua"/>
                                  <w:i/>
                                  <w:color w:val="7F7F7F"/>
                                  <w:sz w:val="22"/>
                                </w:rPr>
                                <w:t>et</w:t>
                              </w:r>
                              <w:r>
                                <w:rPr>
                                  <w:rFonts w:ascii="Book Antiqua" w:hAnsi="Book Antiqua"/>
                                  <w:i/>
                                  <w:color w:val="7F7F7F"/>
                                  <w:spacing w:val="38"/>
                                  <w:sz w:val="22"/>
                                </w:rPr>
                                <w:t> </w:t>
                              </w:r>
                              <w:r>
                                <w:rPr>
                                  <w:rFonts w:ascii="Book Antiqua" w:hAnsi="Book Antiqua"/>
                                  <w:i/>
                                  <w:color w:val="7F7F7F"/>
                                  <w:sz w:val="22"/>
                                </w:rPr>
                                <w:t>de</w:t>
                              </w:r>
                              <w:r>
                                <w:rPr>
                                  <w:rFonts w:ascii="Book Antiqua" w:hAnsi="Book Antiqua"/>
                                  <w:i/>
                                  <w:color w:val="7F7F7F"/>
                                  <w:spacing w:val="38"/>
                                  <w:sz w:val="22"/>
                                </w:rPr>
                                <w:t> </w:t>
                              </w:r>
                              <w:r>
                                <w:rPr>
                                  <w:rFonts w:ascii="Book Antiqua" w:hAnsi="Book Antiqua"/>
                                  <w:i/>
                                  <w:color w:val="7F7F7F"/>
                                  <w:sz w:val="22"/>
                                </w:rPr>
                                <w:t>la</w:t>
                              </w:r>
                              <w:r>
                                <w:rPr>
                                  <w:rFonts w:ascii="Book Antiqua" w:hAnsi="Book Antiqua"/>
                                  <w:i/>
                                  <w:color w:val="7F7F7F"/>
                                  <w:spacing w:val="38"/>
                                  <w:sz w:val="22"/>
                                </w:rPr>
                                <w:t> </w:t>
                              </w:r>
                              <w:r>
                                <w:rPr>
                                  <w:rFonts w:ascii="Book Antiqua" w:hAnsi="Book Antiqua"/>
                                  <w:i/>
                                  <w:color w:val="7F7F7F"/>
                                  <w:sz w:val="22"/>
                                </w:rPr>
                                <w:t>cocaïne</w:t>
                              </w:r>
                              <w:r>
                                <w:rPr>
                                  <w:rFonts w:ascii="Book Antiqua" w:hAnsi="Book Antiqua"/>
                                  <w:i/>
                                  <w:color w:val="7F7F7F"/>
                                  <w:spacing w:val="38"/>
                                  <w:sz w:val="22"/>
                                </w:rPr>
                                <w:t> </w:t>
                              </w:r>
                              <w:r>
                                <w:rPr>
                                  <w:rFonts w:ascii="Book Antiqua" w:hAnsi="Book Antiqua"/>
                                  <w:i/>
                                  <w:color w:val="7F7F7F"/>
                                  <w:sz w:val="22"/>
                                </w:rPr>
                                <w:t>sera</w:t>
                              </w:r>
                              <w:r>
                                <w:rPr>
                                  <w:rFonts w:ascii="Book Antiqua" w:hAnsi="Book Antiqua"/>
                                  <w:i/>
                                  <w:color w:val="7F7F7F"/>
                                  <w:spacing w:val="-9"/>
                                  <w:sz w:val="22"/>
                                </w:rPr>
                                <w:t> </w:t>
                              </w:r>
                              <w:r>
                                <w:rPr>
                                  <w:rFonts w:ascii="Book Antiqua" w:hAnsi="Book Antiqua"/>
                                  <w:i/>
                                  <w:color w:val="7F7F7F"/>
                                  <w:sz w:val="22"/>
                                </w:rPr>
                                <w:t>… </w:t>
                              </w:r>
                              <w:r>
                                <w:rPr>
                                  <w:sz w:val="24"/>
                                </w:rPr>
                                <w:t>C’est</w:t>
                              </w:r>
                              <w:r>
                                <w:rPr>
                                  <w:spacing w:val="27"/>
                                  <w:sz w:val="24"/>
                                </w:rPr>
                                <w:t> </w:t>
                              </w:r>
                              <w:r>
                                <w:rPr>
                                  <w:sz w:val="24"/>
                                </w:rPr>
                                <w:t>tout</w:t>
                              </w:r>
                              <w:r>
                                <w:rPr>
                                  <w:spacing w:val="27"/>
                                  <w:sz w:val="24"/>
                                </w:rPr>
                                <w:t> </w:t>
                              </w:r>
                              <w:r>
                                <w:rPr>
                                  <w:sz w:val="24"/>
                                </w:rPr>
                                <w:t>bon</w:t>
                              </w:r>
                              <w:r>
                                <w:rPr>
                                  <w:spacing w:val="-14"/>
                                  <w:sz w:val="24"/>
                                </w:rPr>
                                <w:t> </w:t>
                              </w:r>
                              <w:r>
                                <w:rPr>
                                  <w:sz w:val="24"/>
                                </w:rPr>
                                <w:t>!</w:t>
                              </w:r>
                              <w:r>
                                <w:rPr>
                                  <w:spacing w:val="27"/>
                                  <w:sz w:val="24"/>
                                </w:rPr>
                                <w:t> </w:t>
                              </w:r>
                              <w:r>
                                <w:rPr>
                                  <w:sz w:val="24"/>
                                </w:rPr>
                                <w:t>Je</w:t>
                              </w:r>
                              <w:r>
                                <w:rPr>
                                  <w:spacing w:val="27"/>
                                  <w:sz w:val="24"/>
                                </w:rPr>
                                <w:t> </w:t>
                              </w:r>
                              <w:r>
                                <w:rPr>
                                  <w:sz w:val="24"/>
                                </w:rPr>
                                <w:t>sais</w:t>
                              </w:r>
                              <w:r>
                                <w:rPr>
                                  <w:spacing w:val="27"/>
                                  <w:sz w:val="24"/>
                                </w:rPr>
                                <w:t> </w:t>
                              </w:r>
                              <w:r>
                                <w:rPr>
                                  <w:sz w:val="24"/>
                                </w:rPr>
                                <w:t>ce</w:t>
                              </w:r>
                              <w:r>
                                <w:rPr>
                                  <w:spacing w:val="27"/>
                                  <w:sz w:val="24"/>
                                </w:rPr>
                                <w:t> </w:t>
                              </w:r>
                              <w:r>
                                <w:rPr>
                                  <w:sz w:val="24"/>
                                </w:rPr>
                                <w:t>cours</w:t>
                              </w:r>
                              <w:r>
                                <w:rPr>
                                  <w:spacing w:val="27"/>
                                  <w:sz w:val="24"/>
                                </w:rPr>
                                <w:t> </w:t>
                              </w:r>
                              <w:r>
                                <w:rPr>
                                  <w:sz w:val="24"/>
                                </w:rPr>
                                <w:t>est</w:t>
                              </w:r>
                              <w:r>
                                <w:rPr>
                                  <w:spacing w:val="27"/>
                                  <w:sz w:val="24"/>
                                </w:rPr>
                                <w:t> </w:t>
                              </w:r>
                              <w:r>
                                <w:rPr>
                                  <w:sz w:val="24"/>
                                </w:rPr>
                                <w:t>pleins</w:t>
                              </w:r>
                              <w:r>
                                <w:rPr>
                                  <w:spacing w:val="27"/>
                                  <w:sz w:val="24"/>
                                </w:rPr>
                                <w:t> </w:t>
                              </w:r>
                              <w:r>
                                <w:rPr>
                                  <w:sz w:val="24"/>
                                </w:rPr>
                                <w:t>de</w:t>
                              </w:r>
                              <w:r>
                                <w:rPr>
                                  <w:spacing w:val="27"/>
                                  <w:sz w:val="24"/>
                                </w:rPr>
                                <w:t> </w:t>
                              </w:r>
                              <w:r>
                                <w:rPr>
                                  <w:sz w:val="24"/>
                                </w:rPr>
                                <w:t>dates</w:t>
                              </w:r>
                              <w:r>
                                <w:rPr>
                                  <w:spacing w:val="27"/>
                                  <w:sz w:val="24"/>
                                </w:rPr>
                                <w:t> </w:t>
                              </w:r>
                              <w:r>
                                <w:rPr>
                                  <w:sz w:val="24"/>
                                </w:rPr>
                                <w:t>mais</w:t>
                              </w:r>
                              <w:r>
                                <w:rPr>
                                  <w:spacing w:val="27"/>
                                  <w:sz w:val="24"/>
                                </w:rPr>
                                <w:t> </w:t>
                              </w:r>
                              <w:r>
                                <w:rPr>
                                  <w:sz w:val="24"/>
                                </w:rPr>
                                <w:t>à</w:t>
                              </w:r>
                              <w:r>
                                <w:rPr>
                                  <w:spacing w:val="27"/>
                                  <w:sz w:val="24"/>
                                </w:rPr>
                                <w:t> </w:t>
                              </w:r>
                              <w:r>
                                <w:rPr>
                                  <w:sz w:val="24"/>
                                </w:rPr>
                                <w:t>force</w:t>
                              </w:r>
                              <w:r>
                                <w:rPr>
                                  <w:spacing w:val="27"/>
                                  <w:sz w:val="24"/>
                                </w:rPr>
                                <w:t> </w:t>
                              </w:r>
                              <w:r>
                                <w:rPr>
                                  <w:sz w:val="24"/>
                                </w:rPr>
                                <w:t>passer</w:t>
                              </w:r>
                              <w:r>
                                <w:rPr>
                                  <w:spacing w:val="27"/>
                                  <w:sz w:val="24"/>
                                </w:rPr>
                                <w:t> </w:t>
                              </w:r>
                              <w:r>
                                <w:rPr>
                                  <w:sz w:val="24"/>
                                </w:rPr>
                                <w:t>dessus</w:t>
                              </w:r>
                              <w:r>
                                <w:rPr>
                                  <w:spacing w:val="27"/>
                                  <w:sz w:val="24"/>
                                </w:rPr>
                                <w:t> </w:t>
                              </w:r>
                              <w:r>
                                <w:rPr>
                                  <w:sz w:val="24"/>
                                </w:rPr>
                                <w:t>on</w:t>
                              </w:r>
                              <w:r>
                                <w:rPr>
                                  <w:spacing w:val="27"/>
                                  <w:sz w:val="24"/>
                                </w:rPr>
                                <w:t> </w:t>
                              </w:r>
                              <w:r>
                                <w:rPr>
                                  <w:sz w:val="24"/>
                                </w:rPr>
                                <w:t>retient</w:t>
                              </w:r>
                              <w:r>
                                <w:rPr>
                                  <w:spacing w:val="27"/>
                                  <w:sz w:val="24"/>
                                </w:rPr>
                                <w:t> </w:t>
                              </w:r>
                              <w:r>
                                <w:rPr>
                                  <w:sz w:val="24"/>
                                </w:rPr>
                                <w:t>l’essentiel, et</w:t>
                              </w:r>
                              <w:r>
                                <w:rPr>
                                  <w:spacing w:val="40"/>
                                  <w:sz w:val="24"/>
                                </w:rPr>
                                <w:t> </w:t>
                              </w:r>
                              <w:r>
                                <w:rPr>
                                  <w:sz w:val="24"/>
                                </w:rPr>
                                <w:t>surtout</w:t>
                              </w:r>
                              <w:r>
                                <w:rPr>
                                  <w:spacing w:val="40"/>
                                  <w:sz w:val="24"/>
                                </w:rPr>
                                <w:t> </w:t>
                              </w:r>
                              <w:r>
                                <w:rPr>
                                  <w:sz w:val="24"/>
                                </w:rPr>
                                <w:t>n’hésitez</w:t>
                              </w:r>
                              <w:r>
                                <w:rPr>
                                  <w:spacing w:val="40"/>
                                  <w:sz w:val="24"/>
                                </w:rPr>
                                <w:t> </w:t>
                              </w:r>
                              <w:r>
                                <w:rPr>
                                  <w:sz w:val="24"/>
                                </w:rPr>
                                <w:t>pas</w:t>
                              </w:r>
                              <w:r>
                                <w:rPr>
                                  <w:spacing w:val="40"/>
                                  <w:sz w:val="24"/>
                                </w:rPr>
                                <w:t> </w:t>
                              </w:r>
                              <w:r>
                                <w:rPr>
                                  <w:sz w:val="24"/>
                                </w:rPr>
                                <w:t>à</w:t>
                              </w:r>
                              <w:r>
                                <w:rPr>
                                  <w:spacing w:val="40"/>
                                  <w:sz w:val="24"/>
                                </w:rPr>
                                <w:t> </w:t>
                              </w:r>
                              <w:r>
                                <w:rPr>
                                  <w:sz w:val="24"/>
                                </w:rPr>
                                <w:t>vous</w:t>
                              </w:r>
                              <w:r>
                                <w:rPr>
                                  <w:spacing w:val="40"/>
                                  <w:sz w:val="24"/>
                                </w:rPr>
                                <w:t> </w:t>
                              </w:r>
                              <w:r>
                                <w:rPr>
                                  <w:sz w:val="24"/>
                                </w:rPr>
                                <w:t>faire</w:t>
                              </w:r>
                              <w:r>
                                <w:rPr>
                                  <w:spacing w:val="40"/>
                                  <w:sz w:val="24"/>
                                </w:rPr>
                                <w:t> </w:t>
                              </w:r>
                              <w:r>
                                <w:rPr>
                                  <w:sz w:val="24"/>
                                </w:rPr>
                                <w:t>des</w:t>
                              </w:r>
                              <w:r>
                                <w:rPr>
                                  <w:spacing w:val="40"/>
                                  <w:sz w:val="24"/>
                                </w:rPr>
                                <w:t> </w:t>
                              </w:r>
                              <w:r>
                                <w:rPr>
                                  <w:sz w:val="24"/>
                                </w:rPr>
                                <w:t>frises</w:t>
                              </w:r>
                              <w:r>
                                <w:rPr>
                                  <w:spacing w:val="40"/>
                                  <w:sz w:val="24"/>
                                </w:rPr>
                                <w:t> </w:t>
                              </w:r>
                              <w:r>
                                <w:rPr>
                                  <w:sz w:val="24"/>
                                </w:rPr>
                                <w:t>chronologiques,</w:t>
                              </w:r>
                              <w:r>
                                <w:rPr>
                                  <w:spacing w:val="40"/>
                                  <w:sz w:val="24"/>
                                </w:rPr>
                                <w:t> </w:t>
                              </w:r>
                              <w:r>
                                <w:rPr>
                                  <w:sz w:val="24"/>
                                </w:rPr>
                                <w:t>ficher,</w:t>
                              </w:r>
                              <w:r>
                                <w:rPr>
                                  <w:spacing w:val="40"/>
                                  <w:sz w:val="24"/>
                                </w:rPr>
                                <w:t> </w:t>
                              </w:r>
                              <w:r>
                                <w:rPr>
                                  <w:sz w:val="24"/>
                                </w:rPr>
                                <w:t>flashcarder…</w:t>
                              </w:r>
                              <w:r>
                                <w:rPr>
                                  <w:spacing w:val="40"/>
                                  <w:sz w:val="24"/>
                                </w:rPr>
                                <w:t> </w:t>
                              </w:r>
                              <w:r>
                                <w:rPr>
                                  <w:sz w:val="24"/>
                                </w:rPr>
                                <w:t>et</w:t>
                              </w:r>
                              <w:r>
                                <w:rPr>
                                  <w:spacing w:val="40"/>
                                  <w:sz w:val="24"/>
                                </w:rPr>
                                <w:t> </w:t>
                              </w:r>
                              <w:r>
                                <w:rPr>
                                  <w:sz w:val="24"/>
                                </w:rPr>
                                <w:t>ça</w:t>
                              </w:r>
                              <w:r>
                                <w:rPr>
                                  <w:spacing w:val="40"/>
                                  <w:sz w:val="24"/>
                                </w:rPr>
                                <w:t> </w:t>
                              </w:r>
                              <w:r>
                                <w:rPr>
                                  <w:sz w:val="24"/>
                                </w:rPr>
                                <w:t>finit</w:t>
                              </w:r>
                              <w:r>
                                <w:rPr>
                                  <w:spacing w:val="40"/>
                                  <w:sz w:val="24"/>
                                </w:rPr>
                                <w:t> </w:t>
                              </w:r>
                              <w:r>
                                <w:rPr>
                                  <w:sz w:val="24"/>
                                </w:rPr>
                                <w:t>par </w:t>
                              </w:r>
                              <w:r>
                                <w:rPr>
                                  <w:spacing w:val="-2"/>
                                  <w:sz w:val="24"/>
                                </w:rPr>
                                <w:t>rentrer</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5.855971pt;width:514.4500pt;height:487.4pt;mso-position-horizontal-relative:page;mso-position-vertical-relative:paragraph;z-index:-15697920;mso-wrap-distance-left:0;mso-wrap-distance-right:0" id="docshapegroup749" coordorigin="12472,317" coordsize="10289,9748">
                <v:shape style="position:absolute;left:12501;top:527;width:10260;height:9537" id="docshape750" coordorigin="12502,528" coordsize="10260,9537" path="m22666,528l12597,528,12502,623,12502,9970,12597,10065,22666,10065,22761,9970,22761,623,22666,528xe" filled="true" fillcolor="#7f7f7f" stroked="false">
                  <v:path arrowok="t"/>
                  <v:fill opacity="655f" type="solid"/>
                </v:shape>
                <v:shape style="position:absolute;left:12508;top:534;width:10246;height:9524" id="docshape751" coordorigin="12509,535" coordsize="10246,9524" path="m22663,535l12600,535,12509,626,12509,9967,12600,10058,22663,10058,22754,9967,22754,626,22663,535xe" filled="true" fillcolor="#7f7f7f" stroked="false">
                  <v:path arrowok="t"/>
                  <v:fill opacity="1310f" type="solid"/>
                </v:shape>
                <v:shape style="position:absolute;left:12515;top:541;width:10233;height:9510" id="docshape752" coordorigin="12516,542" coordsize="10233,9510" path="m22660,542l12603,542,12516,629,12516,9964,12603,10051,22660,10051,22748,9964,22748,629,22660,542xe" filled="true" fillcolor="#7f7f7f" stroked="false">
                  <v:path arrowok="t"/>
                  <v:fill opacity="2621f" type="solid"/>
                </v:shape>
                <v:shape style="position:absolute;left:12522;top:548;width:10219;height:9496" id="docshape753" coordorigin="12522,548" coordsize="10219,9496" path="m22658,548l12605,548,12522,632,12522,9961,12605,10044,22658,10044,22741,9961,22741,632,22658,548xe" filled="true" fillcolor="#7f7f7f" stroked="false">
                  <v:path arrowok="t"/>
                  <v:fill opacity="4587f" type="solid"/>
                </v:shape>
                <v:shape style="position:absolute;left:12529;top:555;width:10205;height:9483" id="docshape754" coordorigin="12529,555" coordsize="10205,9483" path="m22734,634l22655,555,12608,555,12529,634,12529,9958,12608,10037,22655,10037,22734,9958,22734,634xe" filled="true" fillcolor="#7f7f7f" stroked="false">
                  <v:path arrowok="t"/>
                  <v:fill opacity="7208f" type="solid"/>
                </v:shape>
                <v:shape style="position:absolute;left:12542;top:568;width:10178;height:9456" id="docshape755" coordorigin="12543,569" coordsize="10178,9456" path="m22649,569l12614,569,12543,640,12543,9953,12614,10024,22649,10024,22720,9953,22720,640,22649,569xe" filled="true" fillcolor="#7f7f7f" stroked="false">
                  <v:path arrowok="t"/>
                  <v:fill opacity="4587f" type="solid"/>
                </v:shape>
                <v:shape style="position:absolute;left:12549;top:575;width:10165;height:9442" id="docshape756" coordorigin="12550,576" coordsize="10165,9442" path="m22646,576l12617,576,12550,643,12550,9950,12617,10017,22646,10017,22714,9950,22714,643,22646,576xe" filled="true" fillcolor="#7f7f7f" stroked="false">
                  <v:path arrowok="t"/>
                  <v:fill opacity="2621f" type="solid"/>
                </v:shape>
                <v:shape style="position:absolute;left:12556;top:582;width:10151;height:9428" id="docshape757" coordorigin="12556,582" coordsize="10151,9428" path="m22644,582l12620,582,12556,646,12556,9947,12620,10010,22644,10010,22707,9947,22707,646,22644,582xe" filled="true" fillcolor="#7f7f7f" stroked="false">
                  <v:path arrowok="t"/>
                  <v:fill opacity="1310f" type="solid"/>
                </v:shape>
                <v:shape style="position:absolute;left:12563;top:589;width:10137;height:9415" id="docshape758" coordorigin="12563,589" coordsize="10137,9415" path="m22641,589l12622,589,12563,648,12563,9944,12622,10003,22641,10003,22700,9944,22700,648,22641,589xe" filled="true" fillcolor="#7f7f7f" stroked="false">
                  <v:path arrowok="t"/>
                  <v:fill opacity="655f" type="solid"/>
                </v:shape>
                <v:shape style="position:absolute;left:12472;top:498;width:10205;height:9483" id="docshape759" coordorigin="12472,498" coordsize="10205,9483" path="m22615,498l12535,498,12472,561,12472,9918,12535,9981,22615,9981,22677,9918,22677,561,22615,498xe" filled="true" fillcolor="#000000" stroked="false">
                  <v:path arrowok="t"/>
                  <v:fill type="solid"/>
                </v:shape>
                <v:shape style="position:absolute;left:12482;top:508;width:10185;height:9463" id="docshape760" coordorigin="12482,508" coordsize="10185,9463" path="m22611,508l12539,508,12482,565,12482,9914,12539,9971,22611,9971,22667,9914,22667,565,22611,508xe" filled="true" fillcolor="#fffcfc" stroked="false">
                  <v:path arrowok="t"/>
                  <v:fill type="solid"/>
                </v:shape>
                <v:shape style="position:absolute;left:20343;top:328;width:91;height:171" id="docshape761" coordorigin="20343,329" coordsize="91,171" path="m20388,329l20371,342,20356,378,20347,432,20343,499,20434,499,20430,432,20421,378,20406,342,20388,329xe" filled="true" fillcolor="#565666" stroked="false">
                  <v:path arrowok="t"/>
                  <v:fill type="solid"/>
                </v:shape>
                <v:shape style="position:absolute;left:20343;top:328;width:91;height:171" id="docshape762" coordorigin="20343,329" coordsize="91,171" path="m20434,499l20430,432,20421,378,20406,342,20388,329,20371,342,20356,378,20347,432,20343,499e" filled="false" stroked="true" strokeweight=".3985pt" strokecolor="#000000">
                  <v:path arrowok="t"/>
                  <v:stroke dashstyle="solid"/>
                </v:shape>
                <v:shape style="position:absolute;left:22132;top:328;width:91;height:171" id="docshape763" coordorigin="22133,329" coordsize="91,171" path="m22178,329l22161,342,22146,378,22136,432,22133,499,22224,499,22220,432,22210,378,22196,342,22178,329xe" filled="true" fillcolor="#565666" stroked="false">
                  <v:path arrowok="t"/>
                  <v:fill type="solid"/>
                </v:shape>
                <v:shape style="position:absolute;left:22132;top:328;width:91;height:171" id="docshape764" coordorigin="22133,329" coordsize="91,171" path="m22133,499l22136,432,22146,378,22161,342,22178,329,22196,342,22210,378,22220,432,22224,499e" filled="false" stroked="true" strokeweight=".3985pt" strokecolor="#000000">
                  <v:path arrowok="t"/>
                  <v:stroke dashstyle="solid"/>
                </v:shape>
                <v:shape style="position:absolute;left:20399;top:328;width:1768;height:401" type="#_x0000_t75" id="docshape765" stroked="false">
                  <v:imagedata r:id="rId16" o:title=""/>
                </v:shape>
                <v:shape style="position:absolute;left:20399;top:328;width:1768;height:401" id="docshape766" coordorigin="20400,329" coordsize="1768,401" path="m20400,329l22167,329,22165,333,22157,358,22149,386,22143,416,22139,442,22116,672,22109,694,22095,712,22076,724,22054,729,20513,729,20458,694,20428,442,20424,416,20418,386,20410,358,20401,333,20400,329xe" filled="false" stroked="true" strokeweight=".3985pt" strokecolor="#00004c">
                  <v:path arrowok="t"/>
                  <v:stroke dashstyle="solid"/>
                </v:shape>
                <v:shape style="position:absolute;left:13352;top:9128;width:298;height:281" type="#_x0000_t75" id="docshape767" stroked="false">
                  <v:imagedata r:id="rId17" o:title=""/>
                </v:shape>
                <v:shape style="position:absolute;left:12472;top:317;width:10289;height:9748" type="#_x0000_t202" id="docshape76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R.</w:t>
                        </w:r>
                        <w:r>
                          <w:rPr>
                            <w:rFonts w:ascii="Book Antiqua" w:hAnsi="Book Antiqua"/>
                            <w:i/>
                            <w:color w:val="7F7F7F"/>
                            <w:spacing w:val="15"/>
                            <w:w w:val="105"/>
                            <w:sz w:val="22"/>
                          </w:rPr>
                          <w:t> </w:t>
                        </w:r>
                        <w:r>
                          <w:rPr>
                            <w:rFonts w:ascii="Book Antiqua" w:hAnsi="Book Antiqua"/>
                            <w:i/>
                            <w:color w:val="7F7F7F"/>
                            <w:w w:val="105"/>
                            <w:sz w:val="22"/>
                          </w:rPr>
                          <w:t>Stockmann</w:t>
                        </w:r>
                        <w:r>
                          <w:rPr>
                            <w:rFonts w:ascii="Book Antiqua" w:hAnsi="Book Antiqua"/>
                            <w:i/>
                            <w:color w:val="7F7F7F"/>
                            <w:spacing w:val="16"/>
                            <w:w w:val="105"/>
                            <w:sz w:val="22"/>
                          </w:rPr>
                          <w:t> </w:t>
                        </w:r>
                        <w:r>
                          <w:rPr>
                            <w:rFonts w:ascii="Book Antiqua" w:hAnsi="Book Antiqua"/>
                            <w:i/>
                            <w:color w:val="7F7F7F"/>
                            <w:w w:val="105"/>
                            <w:sz w:val="22"/>
                          </w:rPr>
                          <w:t>souligne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puissance</w:t>
                        </w:r>
                        <w:r>
                          <w:rPr>
                            <w:rFonts w:ascii="Book Antiqua" w:hAnsi="Book Antiqua"/>
                            <w:i/>
                            <w:color w:val="7F7F7F"/>
                            <w:spacing w:val="16"/>
                            <w:w w:val="105"/>
                            <w:sz w:val="22"/>
                          </w:rPr>
                          <w:t> </w:t>
                        </w:r>
                        <w:r>
                          <w:rPr>
                            <w:rFonts w:ascii="Book Antiqua" w:hAnsi="Book Antiqua"/>
                            <w:i/>
                            <w:color w:val="7F7F7F"/>
                            <w:w w:val="105"/>
                            <w:sz w:val="22"/>
                          </w:rPr>
                          <w:t>analgésique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diacétyl-mophine</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spacing w:val="-4"/>
                            <w:w w:val="105"/>
                            <w:sz w:val="22"/>
                          </w:rPr>
                          <w:t>1887</w:t>
                        </w:r>
                      </w:p>
                      <w:p>
                        <w:pPr>
                          <w:spacing w:line="242" w:lineRule="auto" w:before="0"/>
                          <w:ind w:left="106" w:right="188" w:firstLine="0"/>
                          <w:jc w:val="both"/>
                          <w:rPr>
                            <w:sz w:val="24"/>
                          </w:rPr>
                        </w:pPr>
                        <w:r>
                          <w:rPr>
                            <w:sz w:val="24"/>
                          </w:rPr>
                          <w:t>Voili</w:t>
                        </w:r>
                        <w:r>
                          <w:rPr>
                            <w:spacing w:val="40"/>
                            <w:sz w:val="24"/>
                          </w:rPr>
                          <w:t> </w:t>
                        </w:r>
                        <w:r>
                          <w:rPr>
                            <w:sz w:val="24"/>
                          </w:rPr>
                          <w:t>voilou</w:t>
                        </w:r>
                        <w:r>
                          <w:rPr>
                            <w:spacing w:val="40"/>
                            <w:sz w:val="24"/>
                          </w:rPr>
                          <w:t> </w:t>
                        </w:r>
                        <w:r>
                          <w:rPr>
                            <w:sz w:val="24"/>
                          </w:rPr>
                          <w:t>un</w:t>
                        </w:r>
                        <w:r>
                          <w:rPr>
                            <w:spacing w:val="40"/>
                            <w:sz w:val="24"/>
                          </w:rPr>
                          <w:t> </w:t>
                        </w:r>
                        <w:r>
                          <w:rPr>
                            <w:sz w:val="24"/>
                          </w:rPr>
                          <w:t>item</w:t>
                        </w:r>
                        <w:r>
                          <w:rPr>
                            <w:spacing w:val="40"/>
                            <w:sz w:val="24"/>
                          </w:rPr>
                          <w:t> </w:t>
                        </w:r>
                        <w:r>
                          <w:rPr>
                            <w:sz w:val="24"/>
                          </w:rPr>
                          <w:t>tout</w:t>
                        </w:r>
                        <w:r>
                          <w:rPr>
                            <w:spacing w:val="40"/>
                            <w:sz w:val="24"/>
                          </w:rPr>
                          <w:t> </w:t>
                        </w:r>
                        <w:r>
                          <w:rPr>
                            <w:sz w:val="24"/>
                          </w:rPr>
                          <w:t>bon.</w:t>
                        </w:r>
                        <w:r>
                          <w:rPr>
                            <w:spacing w:val="40"/>
                            <w:sz w:val="24"/>
                          </w:rPr>
                          <w:t> </w:t>
                        </w:r>
                        <w:r>
                          <w:rPr>
                            <w:sz w:val="24"/>
                          </w:rPr>
                          <w:t>Mais</w:t>
                        </w:r>
                        <w:r>
                          <w:rPr>
                            <w:spacing w:val="40"/>
                            <w:sz w:val="24"/>
                          </w:rPr>
                          <w:t> </w:t>
                        </w:r>
                        <w:r>
                          <w:rPr>
                            <w:sz w:val="24"/>
                          </w:rPr>
                          <w:t>on</w:t>
                        </w:r>
                        <w:r>
                          <w:rPr>
                            <w:spacing w:val="40"/>
                            <w:sz w:val="24"/>
                          </w:rPr>
                          <w:t> </w:t>
                        </w:r>
                        <w:r>
                          <w:rPr>
                            <w:sz w:val="24"/>
                          </w:rPr>
                          <w:t>rappelle</w:t>
                        </w:r>
                        <w:r>
                          <w:rPr>
                            <w:spacing w:val="40"/>
                            <w:sz w:val="24"/>
                          </w:rPr>
                          <w:t> </w:t>
                        </w:r>
                        <w:r>
                          <w:rPr>
                            <w:sz w:val="24"/>
                          </w:rPr>
                          <w:t>cette</w:t>
                        </w:r>
                        <w:r>
                          <w:rPr>
                            <w:spacing w:val="40"/>
                            <w:sz w:val="24"/>
                          </w:rPr>
                          <w:t> </w:t>
                        </w:r>
                        <w:r>
                          <w:rPr>
                            <w:sz w:val="24"/>
                          </w:rPr>
                          <w:t>diapo</w:t>
                        </w:r>
                        <w:r>
                          <w:rPr>
                            <w:spacing w:val="40"/>
                            <w:sz w:val="24"/>
                          </w:rPr>
                          <w:t> </w:t>
                        </w:r>
                        <w:r>
                          <w:rPr>
                            <w:sz w:val="24"/>
                          </w:rPr>
                          <w:t>ultra</w:t>
                        </w:r>
                        <w:r>
                          <w:rPr>
                            <w:spacing w:val="40"/>
                            <w:sz w:val="24"/>
                          </w:rPr>
                          <w:t> </w:t>
                        </w:r>
                        <w:r>
                          <w:rPr>
                            <w:sz w:val="24"/>
                          </w:rPr>
                          <w:t>importante</w:t>
                        </w:r>
                        <w:r>
                          <w:rPr>
                            <w:spacing w:val="40"/>
                            <w:sz w:val="24"/>
                          </w:rPr>
                          <w:t> </w:t>
                        </w:r>
                        <w:r>
                          <w:rPr>
                            <w:sz w:val="24"/>
                          </w:rPr>
                          <w:t>sur</w:t>
                        </w:r>
                        <w:r>
                          <w:rPr>
                            <w:spacing w:val="40"/>
                            <w:sz w:val="24"/>
                          </w:rPr>
                          <w:t> </w:t>
                        </w:r>
                        <w:r>
                          <w:rPr>
                            <w:sz w:val="24"/>
                          </w:rPr>
                          <w:t>l’héroïne</w:t>
                        </w:r>
                        <w:r>
                          <w:rPr>
                            <w:spacing w:val="40"/>
                            <w:sz w:val="24"/>
                          </w:rPr>
                          <w:t> </w:t>
                        </w:r>
                        <w:r>
                          <w:rPr>
                            <w:sz w:val="24"/>
                          </w:rPr>
                          <w:t>qui</w:t>
                        </w:r>
                        <w:r>
                          <w:rPr>
                            <w:spacing w:val="40"/>
                            <w:sz w:val="24"/>
                          </w:rPr>
                          <w:t> </w:t>
                        </w:r>
                        <w:r>
                          <w:rPr>
                            <w:sz w:val="24"/>
                          </w:rPr>
                          <w:t>est un</w:t>
                        </w:r>
                        <w:r>
                          <w:rPr>
                            <w:spacing w:val="40"/>
                            <w:sz w:val="24"/>
                          </w:rPr>
                          <w:t> </w:t>
                        </w:r>
                        <w:r>
                          <w:rPr>
                            <w:sz w:val="24"/>
                          </w:rPr>
                          <w:t>dérivé</w:t>
                        </w:r>
                        <w:r>
                          <w:rPr>
                            <w:spacing w:val="40"/>
                            <w:sz w:val="24"/>
                          </w:rPr>
                          <w:t> </w:t>
                        </w:r>
                        <w:r>
                          <w:rPr>
                            <w:sz w:val="24"/>
                          </w:rPr>
                          <w:t>hémisynthétique</w:t>
                        </w:r>
                        <w:r>
                          <w:rPr>
                            <w:spacing w:val="40"/>
                            <w:sz w:val="24"/>
                          </w:rPr>
                          <w:t> </w:t>
                        </w:r>
                        <w:r>
                          <w:rPr>
                            <w:sz w:val="24"/>
                          </w:rPr>
                          <w:t>de</w:t>
                        </w:r>
                        <w:r>
                          <w:rPr>
                            <w:spacing w:val="40"/>
                            <w:sz w:val="24"/>
                          </w:rPr>
                          <w:t> </w:t>
                        </w:r>
                        <w:r>
                          <w:rPr>
                            <w:sz w:val="24"/>
                          </w:rPr>
                          <w:t>la</w:t>
                        </w:r>
                        <w:r>
                          <w:rPr>
                            <w:spacing w:val="40"/>
                            <w:sz w:val="24"/>
                          </w:rPr>
                          <w:t> </w:t>
                        </w:r>
                        <w:r>
                          <w:rPr>
                            <w:sz w:val="24"/>
                          </w:rPr>
                          <w:t>morphine</w:t>
                        </w:r>
                        <w:r>
                          <w:rPr>
                            <w:spacing w:val="40"/>
                            <w:sz w:val="24"/>
                          </w:rPr>
                          <w:t> </w:t>
                        </w:r>
                        <w:r>
                          <w:rPr>
                            <w:sz w:val="24"/>
                          </w:rPr>
                          <w:t>:</w:t>
                        </w:r>
                        <w:r>
                          <w:rPr>
                            <w:spacing w:val="40"/>
                            <w:sz w:val="24"/>
                          </w:rPr>
                          <w:t> </w:t>
                        </w:r>
                        <w:r>
                          <w:rPr>
                            <w:sz w:val="24"/>
                          </w:rPr>
                          <w:t>En</w:t>
                        </w:r>
                        <w:r>
                          <w:rPr>
                            <w:spacing w:val="40"/>
                            <w:sz w:val="24"/>
                          </w:rPr>
                          <w:t> </w:t>
                        </w:r>
                        <w:r>
                          <w:rPr>
                            <w:sz w:val="24"/>
                          </w:rPr>
                          <w:t>1874,</w:t>
                        </w:r>
                        <w:r>
                          <w:rPr>
                            <w:spacing w:val="40"/>
                            <w:sz w:val="24"/>
                          </w:rPr>
                          <w:t> </w:t>
                        </w:r>
                        <w:r>
                          <w:rPr>
                            <w:sz w:val="24"/>
                          </w:rPr>
                          <w:t>A.Wright</w:t>
                        </w:r>
                        <w:r>
                          <w:rPr>
                            <w:spacing w:val="40"/>
                            <w:sz w:val="24"/>
                          </w:rPr>
                          <w:t> </w:t>
                        </w:r>
                        <w:r>
                          <w:rPr>
                            <w:sz w:val="24"/>
                          </w:rPr>
                          <w:t>découvre</w:t>
                        </w:r>
                        <w:r>
                          <w:rPr>
                            <w:spacing w:val="40"/>
                            <w:sz w:val="24"/>
                          </w:rPr>
                          <w:t> </w:t>
                        </w:r>
                        <w:r>
                          <w:rPr>
                            <w:sz w:val="24"/>
                          </w:rPr>
                          <w:t>le</w:t>
                        </w:r>
                        <w:r>
                          <w:rPr>
                            <w:spacing w:val="40"/>
                            <w:sz w:val="24"/>
                          </w:rPr>
                          <w:t> </w:t>
                        </w:r>
                        <w:r>
                          <w:rPr>
                            <w:sz w:val="24"/>
                          </w:rPr>
                          <w:t>diacétyl-morphine</w:t>
                        </w:r>
                        <w:r>
                          <w:rPr>
                            <w:spacing w:val="40"/>
                            <w:sz w:val="24"/>
                          </w:rPr>
                          <w:t> </w:t>
                        </w:r>
                        <w:r>
                          <w:rPr>
                            <w:sz w:val="24"/>
                          </w:rPr>
                          <w:t>(et oui c’est le nom chimique de l’héroïne</w:t>
                        </w:r>
                        <w:r>
                          <w:rPr>
                            <w:spacing w:val="-15"/>
                            <w:sz w:val="24"/>
                          </w:rPr>
                          <w:t> </w:t>
                        </w:r>
                        <w:r>
                          <w:rPr>
                            <w:sz w:val="24"/>
                          </w:rPr>
                          <w:t>!!)</w:t>
                        </w:r>
                        <w:r>
                          <w:rPr>
                            <w:spacing w:val="-15"/>
                            <w:sz w:val="24"/>
                          </w:rPr>
                          <w:t> </w:t>
                        </w:r>
                        <w:r>
                          <w:rPr>
                            <w:sz w:val="24"/>
                          </w:rPr>
                          <w:t>; en 1887, R. Stockmann souligne sa puissance </w:t>
                        </w:r>
                        <w:r>
                          <w:rPr>
                            <w:sz w:val="24"/>
                          </w:rPr>
                          <w:t>analgésique</w:t>
                        </w:r>
                        <w:r>
                          <w:rPr>
                            <w:spacing w:val="80"/>
                            <w:sz w:val="24"/>
                          </w:rPr>
                          <w:t> </w:t>
                        </w:r>
                        <w:r>
                          <w:rPr>
                            <w:sz w:val="24"/>
                          </w:rPr>
                          <w:t>et</w:t>
                        </w:r>
                        <w:r>
                          <w:rPr>
                            <w:spacing w:val="40"/>
                            <w:sz w:val="24"/>
                          </w:rPr>
                          <w:t> </w:t>
                        </w:r>
                        <w:r>
                          <w:rPr>
                            <w:sz w:val="24"/>
                          </w:rPr>
                          <w:t>en</w:t>
                        </w:r>
                        <w:r>
                          <w:rPr>
                            <w:spacing w:val="40"/>
                            <w:sz w:val="24"/>
                          </w:rPr>
                          <w:t> </w:t>
                        </w:r>
                        <w:r>
                          <w:rPr>
                            <w:sz w:val="24"/>
                          </w:rPr>
                          <w:t>1898,</w:t>
                        </w:r>
                        <w:r>
                          <w:rPr>
                            <w:spacing w:val="40"/>
                            <w:sz w:val="24"/>
                          </w:rPr>
                          <w:t> </w:t>
                        </w:r>
                        <w:r>
                          <w:rPr>
                            <w:sz w:val="24"/>
                          </w:rPr>
                          <w:t>H.</w:t>
                        </w:r>
                        <w:r>
                          <w:rPr>
                            <w:spacing w:val="40"/>
                            <w:sz w:val="24"/>
                          </w:rPr>
                          <w:t> </w:t>
                        </w:r>
                        <w:r>
                          <w:rPr>
                            <w:sz w:val="24"/>
                          </w:rPr>
                          <w:t>Dresser</w:t>
                        </w:r>
                        <w:r>
                          <w:rPr>
                            <w:spacing w:val="40"/>
                            <w:sz w:val="24"/>
                          </w:rPr>
                          <w:t> </w:t>
                        </w:r>
                        <w:r>
                          <w:rPr>
                            <w:sz w:val="24"/>
                          </w:rPr>
                          <w:t>(de</w:t>
                        </w:r>
                        <w:r>
                          <w:rPr>
                            <w:spacing w:val="40"/>
                            <w:sz w:val="24"/>
                          </w:rPr>
                          <w:t> </w:t>
                        </w:r>
                        <w:r>
                          <w:rPr>
                            <w:sz w:val="24"/>
                          </w:rPr>
                          <w:t>Bayer)</w:t>
                        </w:r>
                        <w:r>
                          <w:rPr>
                            <w:spacing w:val="40"/>
                            <w:sz w:val="24"/>
                          </w:rPr>
                          <w:t> </w:t>
                        </w:r>
                        <w:r>
                          <w:rPr>
                            <w:sz w:val="24"/>
                          </w:rPr>
                          <w:t>va</w:t>
                        </w:r>
                        <w:r>
                          <w:rPr>
                            <w:spacing w:val="40"/>
                            <w:sz w:val="24"/>
                          </w:rPr>
                          <w:t> </w:t>
                        </w:r>
                        <w:r>
                          <w:rPr>
                            <w:sz w:val="24"/>
                          </w:rPr>
                          <w:t>le</w:t>
                        </w:r>
                        <w:r>
                          <w:rPr>
                            <w:spacing w:val="40"/>
                            <w:sz w:val="24"/>
                          </w:rPr>
                          <w:t> </w:t>
                        </w:r>
                        <w:r>
                          <w:rPr>
                            <w:sz w:val="24"/>
                          </w:rPr>
                          <w:t>commercialiser.</w:t>
                        </w:r>
                        <w:r>
                          <w:rPr>
                            <w:spacing w:val="40"/>
                            <w:sz w:val="24"/>
                          </w:rPr>
                          <w:t> </w:t>
                        </w:r>
                        <w:r>
                          <w:rPr>
                            <w:sz w:val="24"/>
                          </w:rPr>
                          <w:t>Allez</w:t>
                        </w:r>
                        <w:r>
                          <w:rPr>
                            <w:spacing w:val="40"/>
                            <w:sz w:val="24"/>
                          </w:rPr>
                          <w:t> </w:t>
                        </w:r>
                        <w:r>
                          <w:rPr>
                            <w:sz w:val="24"/>
                          </w:rPr>
                          <w:t>courage</w:t>
                        </w:r>
                        <w:r>
                          <w:rPr>
                            <w:spacing w:val="-11"/>
                            <w:sz w:val="24"/>
                          </w:rPr>
                          <w:t> </w:t>
                        </w:r>
                        <w:r>
                          <w:rPr>
                            <w:sz w:val="24"/>
                          </w:rPr>
                          <w:t>!!</w:t>
                        </w:r>
                      </w:p>
                      <w:p>
                        <w:pPr>
                          <w:numPr>
                            <w:ilvl w:val="0"/>
                            <w:numId w:val="4"/>
                          </w:numPr>
                          <w:tabs>
                            <w:tab w:pos="507" w:val="left" w:leader="none"/>
                          </w:tabs>
                          <w:spacing w:line="232" w:lineRule="auto" w:before="156"/>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Arial" w:hAnsi="Arial"/>
                            <w:i/>
                            <w:color w:val="7F7F7F"/>
                            <w:sz w:val="24"/>
                          </w:rPr>
                          <w:t>→ </w:t>
                        </w:r>
                        <w:r>
                          <w:rPr>
                            <w:rFonts w:ascii="Book Antiqua" w:hAnsi="Book Antiqua"/>
                            <w:i/>
                            <w:color w:val="7F7F7F"/>
                            <w:sz w:val="22"/>
                          </w:rPr>
                          <w:t>Concernant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antagonistes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opiacés,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N-allylnormorphine,</w:t>
                        </w:r>
                        <w:r>
                          <w:rPr>
                            <w:rFonts w:ascii="Book Antiqua" w:hAnsi="Book Antiqua"/>
                            <w:i/>
                            <w:color w:val="7F7F7F"/>
                            <w:spacing w:val="40"/>
                            <w:sz w:val="22"/>
                          </w:rPr>
                          <w:t> </w:t>
                        </w:r>
                        <w:r>
                          <w:rPr>
                            <w:rFonts w:ascii="Book Antiqua" w:hAnsi="Book Antiqua"/>
                            <w:i/>
                            <w:color w:val="7F7F7F"/>
                            <w:sz w:val="22"/>
                          </w:rPr>
                          <w:t>opiacé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synthèse, … </w:t>
                        </w:r>
                        <w:r>
                          <w:rPr>
                            <w:sz w:val="24"/>
                          </w:rPr>
                          <w:t>Biiiip Item faux</w:t>
                        </w:r>
                        <w:r>
                          <w:rPr>
                            <w:spacing w:val="-22"/>
                            <w:sz w:val="24"/>
                          </w:rPr>
                          <w:t> </w:t>
                        </w:r>
                        <w:r>
                          <w:rPr>
                            <w:sz w:val="24"/>
                          </w:rPr>
                          <w:t>! En 1915, Pohl découvre la N-allylnor</w:t>
                        </w:r>
                        <w:r>
                          <w:rPr>
                            <w:rFonts w:ascii="Georgia" w:hAnsi="Georgia"/>
                            <w:b/>
                            <w:sz w:val="24"/>
                          </w:rPr>
                          <w:t>codéine </w:t>
                        </w:r>
                        <w:r>
                          <w:rPr>
                            <w:sz w:val="24"/>
                          </w:rPr>
                          <w:t>et pas la N-Allylnor</w:t>
                        </w:r>
                        <w:r>
                          <w:rPr>
                            <w:rFonts w:ascii="Georgia" w:hAnsi="Georgia"/>
                            <w:b/>
                            <w:sz w:val="24"/>
                          </w:rPr>
                          <w:t>morphine </w:t>
                        </w:r>
                        <w:r>
                          <w:rPr>
                            <w:sz w:val="24"/>
                          </w:rPr>
                          <w:t>(ça c’est</w:t>
                        </w:r>
                        <w:r>
                          <w:rPr>
                            <w:spacing w:val="40"/>
                            <w:sz w:val="24"/>
                          </w:rPr>
                          <w:t> </w:t>
                        </w:r>
                        <w:r>
                          <w:rPr>
                            <w:sz w:val="24"/>
                          </w:rPr>
                          <w:t>E.</w:t>
                        </w:r>
                        <w:r>
                          <w:rPr>
                            <w:spacing w:val="40"/>
                            <w:sz w:val="24"/>
                          </w:rPr>
                          <w:t> </w:t>
                        </w:r>
                        <w:r>
                          <w:rPr>
                            <w:sz w:val="24"/>
                          </w:rPr>
                          <w:t>McCawley</w:t>
                        </w:r>
                        <w:r>
                          <w:rPr>
                            <w:spacing w:val="40"/>
                            <w:sz w:val="24"/>
                          </w:rPr>
                          <w:t> </w:t>
                        </w:r>
                        <w:r>
                          <w:rPr>
                            <w:sz w:val="24"/>
                          </w:rPr>
                          <w:t>en</w:t>
                        </w:r>
                        <w:r>
                          <w:rPr>
                            <w:spacing w:val="40"/>
                            <w:sz w:val="24"/>
                          </w:rPr>
                          <w:t> </w:t>
                        </w:r>
                        <w:r>
                          <w:rPr>
                            <w:sz w:val="24"/>
                          </w:rPr>
                          <w:t>1940).</w:t>
                        </w:r>
                        <w:r>
                          <w:rPr>
                            <w:spacing w:val="40"/>
                            <w:sz w:val="24"/>
                          </w:rPr>
                          <w:t> </w:t>
                        </w:r>
                        <w:r>
                          <w:rPr>
                            <w:sz w:val="24"/>
                          </w:rPr>
                          <w:t>Et</w:t>
                        </w:r>
                        <w:r>
                          <w:rPr>
                            <w:spacing w:val="40"/>
                            <w:sz w:val="24"/>
                          </w:rPr>
                          <w:t> </w:t>
                        </w:r>
                        <w:r>
                          <w:rPr>
                            <w:sz w:val="24"/>
                          </w:rPr>
                          <w:t>n’oublions</w:t>
                        </w:r>
                        <w:r>
                          <w:rPr>
                            <w:spacing w:val="40"/>
                            <w:sz w:val="24"/>
                          </w:rPr>
                          <w:t> </w:t>
                        </w:r>
                        <w:r>
                          <w:rPr>
                            <w:sz w:val="24"/>
                          </w:rPr>
                          <w:t>pas</w:t>
                        </w:r>
                        <w:r>
                          <w:rPr>
                            <w:spacing w:val="40"/>
                            <w:sz w:val="24"/>
                          </w:rPr>
                          <w:t> </w:t>
                        </w:r>
                        <w:r>
                          <w:rPr>
                            <w:sz w:val="24"/>
                          </w:rPr>
                          <w:t>le</w:t>
                        </w:r>
                        <w:r>
                          <w:rPr>
                            <w:spacing w:val="40"/>
                            <w:sz w:val="24"/>
                          </w:rPr>
                          <w:t> </w:t>
                        </w:r>
                        <w:r>
                          <w:rPr>
                            <w:sz w:val="24"/>
                          </w:rPr>
                          <w:t>Naloxone</w:t>
                        </w:r>
                        <w:r>
                          <w:rPr>
                            <w:spacing w:val="40"/>
                            <w:sz w:val="24"/>
                          </w:rPr>
                          <w:t> </w:t>
                        </w:r>
                        <w:r>
                          <w:rPr>
                            <w:sz w:val="24"/>
                          </w:rPr>
                          <w:t>en</w:t>
                        </w:r>
                        <w:r>
                          <w:rPr>
                            <w:spacing w:val="40"/>
                            <w:sz w:val="24"/>
                          </w:rPr>
                          <w:t> </w:t>
                        </w:r>
                        <w:r>
                          <w:rPr>
                            <w:sz w:val="24"/>
                          </w:rPr>
                          <w:t>1970.</w:t>
                        </w:r>
                      </w:p>
                      <w:p>
                        <w:pPr>
                          <w:numPr>
                            <w:ilvl w:val="0"/>
                            <w:numId w:val="4"/>
                          </w:numPr>
                          <w:tabs>
                            <w:tab w:pos="507" w:val="left" w:leader="none"/>
                          </w:tabs>
                          <w:spacing w:line="240" w:lineRule="auto" w:before="159"/>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 récepteurs aux opioïdes sont découverts en 1873 par Candace Pert, Salomon H.</w:t>
                        </w:r>
                        <w:r>
                          <w:rPr>
                            <w:rFonts w:ascii="Book Antiqua" w:hAnsi="Book Antiqua"/>
                            <w:i/>
                            <w:color w:val="7F7F7F"/>
                            <w:spacing w:val="-19"/>
                            <w:w w:val="105"/>
                            <w:sz w:val="22"/>
                          </w:rPr>
                          <w:t> </w:t>
                        </w:r>
                        <w:r>
                          <w:rPr>
                            <w:rFonts w:ascii="Book Antiqua" w:hAnsi="Book Antiqua"/>
                            <w:i/>
                            <w:color w:val="7F7F7F"/>
                            <w:sz w:val="22"/>
                          </w:rPr>
                          <w:t>… </w:t>
                        </w:r>
                        <w:r>
                          <w:rPr>
                            <w:w w:val="105"/>
                            <w:sz w:val="24"/>
                          </w:rPr>
                          <w:t>On</w:t>
                        </w:r>
                        <w:r>
                          <w:rPr>
                            <w:spacing w:val="-3"/>
                            <w:w w:val="105"/>
                            <w:sz w:val="24"/>
                          </w:rPr>
                          <w:t> </w:t>
                        </w:r>
                        <w:r>
                          <w:rPr>
                            <w:w w:val="105"/>
                            <w:sz w:val="24"/>
                          </w:rPr>
                          <w:t>continue</w:t>
                        </w:r>
                        <w:r>
                          <w:rPr>
                            <w:spacing w:val="-3"/>
                            <w:w w:val="105"/>
                            <w:sz w:val="24"/>
                          </w:rPr>
                          <w:t> </w:t>
                        </w:r>
                        <w:r>
                          <w:rPr>
                            <w:w w:val="105"/>
                            <w:sz w:val="24"/>
                          </w:rPr>
                          <w:t>sur</w:t>
                        </w:r>
                        <w:r>
                          <w:rPr>
                            <w:spacing w:val="-3"/>
                            <w:w w:val="105"/>
                            <w:sz w:val="24"/>
                          </w:rPr>
                          <w:t> </w:t>
                        </w:r>
                        <w:r>
                          <w:rPr>
                            <w:w w:val="105"/>
                            <w:sz w:val="24"/>
                          </w:rPr>
                          <w:t>cette</w:t>
                        </w:r>
                        <w:r>
                          <w:rPr>
                            <w:spacing w:val="-3"/>
                            <w:w w:val="105"/>
                            <w:sz w:val="24"/>
                          </w:rPr>
                          <w:t> </w:t>
                        </w:r>
                        <w:r>
                          <w:rPr>
                            <w:w w:val="105"/>
                            <w:sz w:val="24"/>
                          </w:rPr>
                          <w:t>série</w:t>
                        </w:r>
                        <w:r>
                          <w:rPr>
                            <w:spacing w:val="-3"/>
                            <w:w w:val="105"/>
                            <w:sz w:val="24"/>
                          </w:rPr>
                          <w:t> </w:t>
                        </w:r>
                        <w:r>
                          <w:rPr>
                            <w:w w:val="105"/>
                            <w:sz w:val="24"/>
                          </w:rPr>
                          <w:t>d’item</w:t>
                        </w:r>
                        <w:r>
                          <w:rPr>
                            <w:spacing w:val="-3"/>
                            <w:w w:val="105"/>
                            <w:sz w:val="24"/>
                          </w:rPr>
                          <w:t> </w:t>
                        </w:r>
                        <w:r>
                          <w:rPr>
                            <w:w w:val="105"/>
                            <w:sz w:val="24"/>
                          </w:rPr>
                          <w:t>faux,</w:t>
                        </w:r>
                        <w:r>
                          <w:rPr>
                            <w:spacing w:val="-3"/>
                            <w:w w:val="105"/>
                            <w:sz w:val="24"/>
                          </w:rPr>
                          <w:t> </w:t>
                        </w:r>
                        <w:r>
                          <w:rPr>
                            <w:w w:val="105"/>
                            <w:sz w:val="24"/>
                          </w:rPr>
                          <w:t>attention</w:t>
                        </w:r>
                        <w:r>
                          <w:rPr>
                            <w:spacing w:val="-3"/>
                            <w:w w:val="105"/>
                            <w:sz w:val="24"/>
                          </w:rPr>
                          <w:t> </w:t>
                        </w:r>
                        <w:r>
                          <w:rPr>
                            <w:w w:val="105"/>
                            <w:sz w:val="24"/>
                          </w:rPr>
                          <w:t>à</w:t>
                        </w:r>
                        <w:r>
                          <w:rPr>
                            <w:spacing w:val="-3"/>
                            <w:w w:val="105"/>
                            <w:sz w:val="24"/>
                          </w:rPr>
                          <w:t> </w:t>
                        </w:r>
                        <w:r>
                          <w:rPr>
                            <w:w w:val="105"/>
                            <w:sz w:val="24"/>
                          </w:rPr>
                          <w:t>avoir</w:t>
                        </w:r>
                        <w:r>
                          <w:rPr>
                            <w:spacing w:val="-3"/>
                            <w:w w:val="105"/>
                            <w:sz w:val="24"/>
                          </w:rPr>
                          <w:t> </w:t>
                        </w:r>
                        <w:r>
                          <w:rPr>
                            <w:w w:val="105"/>
                            <w:sz w:val="24"/>
                          </w:rPr>
                          <w:t>un</w:t>
                        </w:r>
                        <w:r>
                          <w:rPr>
                            <w:spacing w:val="-3"/>
                            <w:w w:val="105"/>
                            <w:sz w:val="24"/>
                          </w:rPr>
                          <w:t> </w:t>
                        </w:r>
                        <w:r>
                          <w:rPr>
                            <w:w w:val="105"/>
                            <w:sz w:val="24"/>
                          </w:rPr>
                          <w:t>petit</w:t>
                        </w:r>
                        <w:r>
                          <w:rPr>
                            <w:spacing w:val="-3"/>
                            <w:w w:val="105"/>
                            <w:sz w:val="24"/>
                          </w:rPr>
                          <w:t> </w:t>
                        </w:r>
                        <w:r>
                          <w:rPr>
                            <w:w w:val="105"/>
                            <w:sz w:val="24"/>
                          </w:rPr>
                          <w:t>ordre</w:t>
                        </w:r>
                        <w:r>
                          <w:rPr>
                            <w:spacing w:val="-3"/>
                            <w:w w:val="105"/>
                            <w:sz w:val="24"/>
                          </w:rPr>
                          <w:t> </w:t>
                        </w:r>
                        <w:r>
                          <w:rPr>
                            <w:w w:val="105"/>
                            <w:sz w:val="24"/>
                          </w:rPr>
                          <w:t>d’idée</w:t>
                        </w:r>
                        <w:r>
                          <w:rPr>
                            <w:spacing w:val="-3"/>
                            <w:w w:val="105"/>
                            <w:sz w:val="24"/>
                          </w:rPr>
                          <w:t> </w:t>
                        </w:r>
                        <w:r>
                          <w:rPr>
                            <w:w w:val="105"/>
                            <w:sz w:val="24"/>
                          </w:rPr>
                          <w:t>d’à</w:t>
                        </w:r>
                        <w:r>
                          <w:rPr>
                            <w:spacing w:val="-3"/>
                            <w:w w:val="105"/>
                            <w:sz w:val="24"/>
                          </w:rPr>
                          <w:t> </w:t>
                        </w:r>
                        <w:r>
                          <w:rPr>
                            <w:w w:val="105"/>
                            <w:sz w:val="24"/>
                          </w:rPr>
                          <w:t>quelle</w:t>
                        </w:r>
                        <w:r>
                          <w:rPr>
                            <w:spacing w:val="-3"/>
                            <w:w w:val="105"/>
                            <w:sz w:val="24"/>
                          </w:rPr>
                          <w:t> </w:t>
                        </w:r>
                        <w:r>
                          <w:rPr>
                            <w:w w:val="105"/>
                            <w:sz w:val="24"/>
                          </w:rPr>
                          <w:t>époque</w:t>
                        </w:r>
                        <w:r>
                          <w:rPr>
                            <w:spacing w:val="-3"/>
                            <w:w w:val="105"/>
                            <w:sz w:val="24"/>
                          </w:rPr>
                          <w:t> </w:t>
                        </w:r>
                        <w:r>
                          <w:rPr>
                            <w:w w:val="105"/>
                            <w:sz w:val="24"/>
                          </w:rPr>
                          <w:t>les choses ont été découvertes car les profs ne vont piégeront pas en écrivant 1974 à la place de 1973 mais</w:t>
                        </w:r>
                        <w:r>
                          <w:rPr>
                            <w:spacing w:val="-4"/>
                            <w:w w:val="105"/>
                            <w:sz w:val="24"/>
                          </w:rPr>
                          <w:t> </w:t>
                        </w:r>
                        <w:r>
                          <w:rPr>
                            <w:w w:val="105"/>
                            <w:sz w:val="24"/>
                          </w:rPr>
                          <w:t>plutôt</w:t>
                        </w:r>
                        <w:r>
                          <w:rPr>
                            <w:spacing w:val="-4"/>
                            <w:w w:val="105"/>
                            <w:sz w:val="24"/>
                          </w:rPr>
                          <w:t> </w:t>
                        </w:r>
                        <w:r>
                          <w:rPr>
                            <w:w w:val="105"/>
                            <w:sz w:val="24"/>
                          </w:rPr>
                          <w:t>à</w:t>
                        </w:r>
                        <w:r>
                          <w:rPr>
                            <w:spacing w:val="-4"/>
                            <w:w w:val="105"/>
                            <w:sz w:val="24"/>
                          </w:rPr>
                          <w:t> </w:t>
                        </w:r>
                        <w:r>
                          <w:rPr>
                            <w:w w:val="105"/>
                            <w:sz w:val="24"/>
                          </w:rPr>
                          <w:t>voir</w:t>
                        </w:r>
                        <w:r>
                          <w:rPr>
                            <w:spacing w:val="-4"/>
                            <w:w w:val="105"/>
                            <w:sz w:val="24"/>
                          </w:rPr>
                          <w:t> </w:t>
                        </w:r>
                        <w:r>
                          <w:rPr>
                            <w:w w:val="105"/>
                            <w:sz w:val="24"/>
                          </w:rPr>
                          <w:t>si</w:t>
                        </w:r>
                        <w:r>
                          <w:rPr>
                            <w:spacing w:val="-4"/>
                            <w:w w:val="105"/>
                            <w:sz w:val="24"/>
                          </w:rPr>
                          <w:t> </w:t>
                        </w:r>
                        <w:r>
                          <w:rPr>
                            <w:w w:val="105"/>
                            <w:sz w:val="24"/>
                          </w:rPr>
                          <w:t>vous</w:t>
                        </w:r>
                        <w:r>
                          <w:rPr>
                            <w:spacing w:val="-4"/>
                            <w:w w:val="105"/>
                            <w:sz w:val="24"/>
                          </w:rPr>
                          <w:t> </w:t>
                        </w:r>
                        <w:r>
                          <w:rPr>
                            <w:w w:val="105"/>
                            <w:sz w:val="24"/>
                          </w:rPr>
                          <w:t>vous</w:t>
                        </w:r>
                        <w:r>
                          <w:rPr>
                            <w:spacing w:val="-4"/>
                            <w:w w:val="105"/>
                            <w:sz w:val="24"/>
                          </w:rPr>
                          <w:t> </w:t>
                        </w:r>
                        <w:r>
                          <w:rPr>
                            <w:w w:val="105"/>
                            <w:sz w:val="24"/>
                          </w:rPr>
                          <w:t>rappelez</w:t>
                        </w:r>
                        <w:r>
                          <w:rPr>
                            <w:spacing w:val="-4"/>
                            <w:w w:val="105"/>
                            <w:sz w:val="24"/>
                          </w:rPr>
                          <w:t> </w:t>
                        </w:r>
                        <w:r>
                          <w:rPr>
                            <w:w w:val="105"/>
                            <w:sz w:val="24"/>
                          </w:rPr>
                          <w:t>que</w:t>
                        </w:r>
                        <w:r>
                          <w:rPr>
                            <w:spacing w:val="-4"/>
                            <w:w w:val="105"/>
                            <w:sz w:val="24"/>
                          </w:rPr>
                          <w:t> </w:t>
                        </w:r>
                        <w:r>
                          <w:rPr>
                            <w:w w:val="105"/>
                            <w:sz w:val="24"/>
                          </w:rPr>
                          <w:t>la</w:t>
                        </w:r>
                        <w:r>
                          <w:rPr>
                            <w:spacing w:val="-4"/>
                            <w:w w:val="105"/>
                            <w:sz w:val="24"/>
                          </w:rPr>
                          <w:t> </w:t>
                        </w:r>
                        <w:r>
                          <w:rPr>
                            <w:w w:val="105"/>
                            <w:sz w:val="24"/>
                          </w:rPr>
                          <w:t>période</w:t>
                        </w:r>
                        <w:r>
                          <w:rPr>
                            <w:spacing w:val="-4"/>
                            <w:w w:val="105"/>
                            <w:sz w:val="24"/>
                          </w:rPr>
                          <w:t> </w:t>
                        </w:r>
                        <w:r>
                          <w:rPr>
                            <w:w w:val="105"/>
                            <w:sz w:val="24"/>
                          </w:rPr>
                          <w:t>en</w:t>
                        </w:r>
                        <w:r>
                          <w:rPr>
                            <w:spacing w:val="-4"/>
                            <w:w w:val="105"/>
                            <w:sz w:val="24"/>
                          </w:rPr>
                          <w:t> </w:t>
                        </w:r>
                        <w:r>
                          <w:rPr>
                            <w:w w:val="105"/>
                            <w:sz w:val="24"/>
                          </w:rPr>
                          <w:t>gros</w:t>
                        </w:r>
                        <w:r>
                          <w:rPr>
                            <w:spacing w:val="-4"/>
                            <w:w w:val="105"/>
                            <w:sz w:val="24"/>
                          </w:rPr>
                          <w:t> </w:t>
                        </w:r>
                        <w:r>
                          <w:rPr>
                            <w:w w:val="105"/>
                            <w:sz w:val="24"/>
                          </w:rPr>
                          <w:t>)</w:t>
                        </w:r>
                        <w:r>
                          <w:rPr>
                            <w:spacing w:val="-4"/>
                            <w:w w:val="105"/>
                            <w:sz w:val="24"/>
                          </w:rPr>
                          <w:t> </w:t>
                        </w:r>
                        <w:r>
                          <w:rPr>
                            <w:w w:val="105"/>
                            <w:sz w:val="24"/>
                          </w:rPr>
                          <w:t>laquelle</w:t>
                        </w:r>
                        <w:r>
                          <w:rPr>
                            <w:spacing w:val="-4"/>
                            <w:w w:val="105"/>
                            <w:sz w:val="24"/>
                          </w:rPr>
                          <w:t> </w:t>
                        </w:r>
                        <w:r>
                          <w:rPr>
                            <w:w w:val="105"/>
                            <w:sz w:val="24"/>
                          </w:rPr>
                          <w:t>s’est</w:t>
                        </w:r>
                        <w:r>
                          <w:rPr>
                            <w:spacing w:val="-4"/>
                            <w:w w:val="105"/>
                            <w:sz w:val="24"/>
                          </w:rPr>
                          <w:t> </w:t>
                        </w:r>
                        <w:r>
                          <w:rPr>
                            <w:w w:val="105"/>
                            <w:sz w:val="24"/>
                          </w:rPr>
                          <w:t>déroulé</w:t>
                        </w:r>
                        <w:r>
                          <w:rPr>
                            <w:spacing w:val="-4"/>
                            <w:w w:val="105"/>
                            <w:sz w:val="24"/>
                          </w:rPr>
                          <w:t> </w:t>
                        </w:r>
                        <w:r>
                          <w:rPr>
                            <w:w w:val="105"/>
                            <w:sz w:val="24"/>
                          </w:rPr>
                          <w:t>l’évènement. Ici</w:t>
                        </w:r>
                        <w:r>
                          <w:rPr>
                            <w:spacing w:val="-10"/>
                            <w:w w:val="105"/>
                            <w:sz w:val="24"/>
                          </w:rPr>
                          <w:t> </w:t>
                        </w:r>
                        <w:r>
                          <w:rPr>
                            <w:w w:val="105"/>
                            <w:sz w:val="24"/>
                          </w:rPr>
                          <w:t>la</w:t>
                        </w:r>
                        <w:r>
                          <w:rPr>
                            <w:spacing w:val="-10"/>
                            <w:w w:val="105"/>
                            <w:sz w:val="24"/>
                          </w:rPr>
                          <w:t> </w:t>
                        </w:r>
                        <w:r>
                          <w:rPr>
                            <w:w w:val="105"/>
                            <w:sz w:val="24"/>
                          </w:rPr>
                          <w:t>découverte</w:t>
                        </w:r>
                        <w:r>
                          <w:rPr>
                            <w:spacing w:val="-10"/>
                            <w:w w:val="105"/>
                            <w:sz w:val="24"/>
                          </w:rPr>
                          <w:t> </w:t>
                        </w:r>
                        <w:r>
                          <w:rPr>
                            <w:w w:val="105"/>
                            <w:sz w:val="24"/>
                          </w:rPr>
                          <w:t>des</w:t>
                        </w:r>
                        <w:r>
                          <w:rPr>
                            <w:spacing w:val="-10"/>
                            <w:w w:val="105"/>
                            <w:sz w:val="24"/>
                          </w:rPr>
                          <w:t> </w:t>
                        </w:r>
                        <w:r>
                          <w:rPr>
                            <w:w w:val="105"/>
                            <w:sz w:val="24"/>
                          </w:rPr>
                          <w:t>récepteurs</w:t>
                        </w:r>
                        <w:r>
                          <w:rPr>
                            <w:spacing w:val="-10"/>
                            <w:w w:val="105"/>
                            <w:sz w:val="24"/>
                          </w:rPr>
                          <w:t> </w:t>
                        </w:r>
                        <w:r>
                          <w:rPr>
                            <w:w w:val="105"/>
                            <w:sz w:val="24"/>
                          </w:rPr>
                          <w:t>aux</w:t>
                        </w:r>
                        <w:r>
                          <w:rPr>
                            <w:spacing w:val="-10"/>
                            <w:w w:val="105"/>
                            <w:sz w:val="24"/>
                          </w:rPr>
                          <w:t> </w:t>
                        </w:r>
                        <w:r>
                          <w:rPr>
                            <w:w w:val="105"/>
                            <w:sz w:val="24"/>
                          </w:rPr>
                          <w:t>opioïdes</w:t>
                        </w:r>
                        <w:r>
                          <w:rPr>
                            <w:spacing w:val="-10"/>
                            <w:w w:val="105"/>
                            <w:sz w:val="24"/>
                          </w:rPr>
                          <w:t> </w:t>
                        </w:r>
                        <w:r>
                          <w:rPr>
                            <w:w w:val="105"/>
                            <w:sz w:val="24"/>
                          </w:rPr>
                          <w:t>a</w:t>
                        </w:r>
                        <w:r>
                          <w:rPr>
                            <w:spacing w:val="-10"/>
                            <w:w w:val="105"/>
                            <w:sz w:val="24"/>
                          </w:rPr>
                          <w:t> </w:t>
                        </w:r>
                        <w:r>
                          <w:rPr>
                            <w:w w:val="105"/>
                            <w:sz w:val="24"/>
                          </w:rPr>
                          <w:t>eu</w:t>
                        </w:r>
                        <w:r>
                          <w:rPr>
                            <w:spacing w:val="-10"/>
                            <w:w w:val="105"/>
                            <w:sz w:val="24"/>
                          </w:rPr>
                          <w:t> </w:t>
                        </w:r>
                        <w:r>
                          <w:rPr>
                            <w:w w:val="105"/>
                            <w:sz w:val="24"/>
                          </w:rPr>
                          <w:t>lieu</w:t>
                        </w:r>
                        <w:r>
                          <w:rPr>
                            <w:spacing w:val="-10"/>
                            <w:w w:val="105"/>
                            <w:sz w:val="24"/>
                          </w:rPr>
                          <w:t> </w:t>
                        </w:r>
                        <w:r>
                          <w:rPr>
                            <w:w w:val="105"/>
                            <w:sz w:val="24"/>
                          </w:rPr>
                          <w:t>dans</w:t>
                        </w:r>
                        <w:r>
                          <w:rPr>
                            <w:spacing w:val="-10"/>
                            <w:w w:val="105"/>
                            <w:sz w:val="24"/>
                          </w:rPr>
                          <w:t> </w:t>
                        </w:r>
                        <w:r>
                          <w:rPr>
                            <w:w w:val="105"/>
                            <w:sz w:val="24"/>
                          </w:rPr>
                          <w:t>la</w:t>
                        </w:r>
                        <w:r>
                          <w:rPr>
                            <w:spacing w:val="-10"/>
                            <w:w w:val="105"/>
                            <w:sz w:val="24"/>
                          </w:rPr>
                          <w:t> </w:t>
                        </w:r>
                        <w:r>
                          <w:rPr>
                            <w:w w:val="105"/>
                            <w:sz w:val="24"/>
                          </w:rPr>
                          <w:t>deuxième</w:t>
                        </w:r>
                        <w:r>
                          <w:rPr>
                            <w:spacing w:val="-9"/>
                            <w:w w:val="105"/>
                            <w:sz w:val="24"/>
                          </w:rPr>
                          <w:t> </w:t>
                        </w:r>
                        <w:r>
                          <w:rPr>
                            <w:w w:val="105"/>
                            <w:sz w:val="24"/>
                          </w:rPr>
                          <w:t>moitié</w:t>
                        </w:r>
                        <w:r>
                          <w:rPr>
                            <w:spacing w:val="-10"/>
                            <w:w w:val="105"/>
                            <w:sz w:val="24"/>
                          </w:rPr>
                          <w:t> </w:t>
                        </w:r>
                        <w:r>
                          <w:rPr>
                            <w:w w:val="105"/>
                            <w:sz w:val="24"/>
                          </w:rPr>
                          <w:t>du</w:t>
                        </w:r>
                        <w:r>
                          <w:rPr>
                            <w:spacing w:val="-10"/>
                            <w:w w:val="105"/>
                            <w:sz w:val="24"/>
                          </w:rPr>
                          <w:t> </w:t>
                        </w:r>
                        <w:r>
                          <w:rPr>
                            <w:w w:val="105"/>
                            <w:sz w:val="24"/>
                          </w:rPr>
                          <w:t>XXe</w:t>
                        </w:r>
                        <w:r>
                          <w:rPr>
                            <w:spacing w:val="-10"/>
                            <w:w w:val="105"/>
                            <w:sz w:val="24"/>
                          </w:rPr>
                          <w:t> </w:t>
                        </w:r>
                        <w:r>
                          <w:rPr>
                            <w:w w:val="105"/>
                            <w:sz w:val="24"/>
                          </w:rPr>
                          <w:t>(c’est</w:t>
                        </w:r>
                        <w:r>
                          <w:rPr>
                            <w:spacing w:val="-10"/>
                            <w:w w:val="105"/>
                            <w:sz w:val="24"/>
                          </w:rPr>
                          <w:t> </w:t>
                        </w:r>
                        <w:r>
                          <w:rPr>
                            <w:w w:val="105"/>
                            <w:sz w:val="24"/>
                          </w:rPr>
                          <w:t>taaard par rapport à toutes ces molécules au début du cours découvertes ou synthétisées pour beaucoup</w:t>
                        </w:r>
                        <w:r>
                          <w:rPr>
                            <w:spacing w:val="80"/>
                            <w:w w:val="105"/>
                            <w:sz w:val="24"/>
                          </w:rPr>
                          <w:t> </w:t>
                        </w:r>
                        <w:r>
                          <w:rPr>
                            <w:w w:val="105"/>
                            <w:sz w:val="24"/>
                          </w:rPr>
                          <w:t>au XIXe) donc en 1</w:t>
                        </w:r>
                        <w:r>
                          <w:rPr>
                            <w:rFonts w:ascii="Georgia" w:hAnsi="Georgia"/>
                            <w:b/>
                            <w:w w:val="105"/>
                            <w:sz w:val="24"/>
                          </w:rPr>
                          <w:t>9</w:t>
                        </w:r>
                        <w:r>
                          <w:rPr>
                            <w:w w:val="105"/>
                            <w:sz w:val="24"/>
                          </w:rPr>
                          <w:t>73 et pas dans la deuxième moitié du XIXe donc pas 1873. La liste de </w:t>
                        </w:r>
                        <w:r>
                          <w:rPr>
                            <w:w w:val="105"/>
                            <w:sz w:val="24"/>
                          </w:rPr>
                          <w:t>nom</w:t>
                        </w:r>
                        <w:r>
                          <w:rPr>
                            <w:spacing w:val="80"/>
                            <w:w w:val="105"/>
                            <w:sz w:val="24"/>
                          </w:rPr>
                          <w:t> </w:t>
                        </w:r>
                        <w:r>
                          <w:rPr>
                            <w:w w:val="105"/>
                            <w:sz w:val="24"/>
                          </w:rPr>
                          <w:t>c’était en bonus, c’est le genre d’infos du cours à pas apprendre le prof vous piégera pas sur ça.</w:t>
                        </w:r>
                      </w:p>
                      <w:p>
                        <w:pPr>
                          <w:spacing w:line="235" w:lineRule="auto" w:before="149"/>
                          <w:ind w:left="106" w:right="188"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w:t>
                        </w:r>
                        <w:r>
                          <w:rPr>
                            <w:rFonts w:ascii="Book Antiqua" w:hAnsi="Book Antiqua"/>
                            <w:i/>
                            <w:color w:val="7F7F7F"/>
                            <w:spacing w:val="23"/>
                            <w:w w:val="105"/>
                            <w:sz w:val="22"/>
                          </w:rPr>
                          <w:t> </w:t>
                        </w:r>
                        <w:r>
                          <w:rPr>
                            <w:rFonts w:ascii="Book Antiqua" w:hAnsi="Book Antiqua"/>
                            <w:i/>
                            <w:color w:val="7F7F7F"/>
                            <w:w w:val="105"/>
                            <w:sz w:val="22"/>
                          </w:rPr>
                          <w:t>quatres</w:t>
                        </w:r>
                        <w:r>
                          <w:rPr>
                            <w:rFonts w:ascii="Book Antiqua" w:hAnsi="Book Antiqua"/>
                            <w:i/>
                            <w:color w:val="7F7F7F"/>
                            <w:spacing w:val="23"/>
                            <w:w w:val="105"/>
                            <w:sz w:val="22"/>
                          </w:rPr>
                          <w:t> </w:t>
                        </w:r>
                        <w:r>
                          <w:rPr>
                            <w:rFonts w:ascii="Book Antiqua" w:hAnsi="Book Antiqua"/>
                            <w:i/>
                            <w:color w:val="7F7F7F"/>
                            <w:w w:val="105"/>
                            <w:sz w:val="22"/>
                          </w:rPr>
                          <w:t>premiers</w:t>
                        </w:r>
                        <w:r>
                          <w:rPr>
                            <w:rFonts w:ascii="Book Antiqua" w:hAnsi="Book Antiqua"/>
                            <w:i/>
                            <w:color w:val="7F7F7F"/>
                            <w:spacing w:val="23"/>
                            <w:w w:val="105"/>
                            <w:sz w:val="22"/>
                          </w:rPr>
                          <w:t> </w:t>
                        </w:r>
                        <w:r>
                          <w:rPr>
                            <w:rFonts w:ascii="Book Antiqua" w:hAnsi="Book Antiqua"/>
                            <w:i/>
                            <w:color w:val="7F7F7F"/>
                            <w:w w:val="105"/>
                            <w:sz w:val="22"/>
                          </w:rPr>
                          <w:t>médicaments</w:t>
                        </w:r>
                        <w:r>
                          <w:rPr>
                            <w:rFonts w:ascii="Book Antiqua" w:hAnsi="Book Antiqua"/>
                            <w:i/>
                            <w:color w:val="7F7F7F"/>
                            <w:spacing w:val="23"/>
                            <w:w w:val="105"/>
                            <w:sz w:val="22"/>
                          </w:rPr>
                          <w:t> </w:t>
                        </w:r>
                        <w:r>
                          <w:rPr>
                            <w:rFonts w:ascii="Book Antiqua" w:hAnsi="Book Antiqua"/>
                            <w:i/>
                            <w:color w:val="7F7F7F"/>
                            <w:w w:val="105"/>
                            <w:sz w:val="22"/>
                          </w:rPr>
                          <w:t>vendus</w:t>
                        </w:r>
                        <w:r>
                          <w:rPr>
                            <w:rFonts w:ascii="Book Antiqua" w:hAnsi="Book Antiqua"/>
                            <w:i/>
                            <w:color w:val="7F7F7F"/>
                            <w:spacing w:val="23"/>
                            <w:w w:val="105"/>
                            <w:sz w:val="22"/>
                          </w:rPr>
                          <w:t> </w:t>
                        </w:r>
                        <w:r>
                          <w:rPr>
                            <w:rFonts w:ascii="Book Antiqua" w:hAnsi="Book Antiqua"/>
                            <w:i/>
                            <w:color w:val="7F7F7F"/>
                            <w:w w:val="105"/>
                            <w:sz w:val="22"/>
                          </w:rPr>
                          <w:t>par</w:t>
                        </w:r>
                        <w:r>
                          <w:rPr>
                            <w:rFonts w:ascii="Book Antiqua" w:hAnsi="Book Antiqua"/>
                            <w:i/>
                            <w:color w:val="7F7F7F"/>
                            <w:spacing w:val="23"/>
                            <w:w w:val="105"/>
                            <w:sz w:val="22"/>
                          </w:rPr>
                          <w:t> </w:t>
                        </w:r>
                        <w:r>
                          <w:rPr>
                            <w:rFonts w:ascii="Book Antiqua" w:hAnsi="Book Antiqua"/>
                            <w:i/>
                            <w:color w:val="7F7F7F"/>
                            <w:w w:val="105"/>
                            <w:sz w:val="22"/>
                          </w:rPr>
                          <w:t>Bayer</w:t>
                        </w:r>
                        <w:r>
                          <w:rPr>
                            <w:rFonts w:ascii="Book Antiqua" w:hAnsi="Book Antiqua"/>
                            <w:i/>
                            <w:color w:val="7F7F7F"/>
                            <w:spacing w:val="23"/>
                            <w:w w:val="105"/>
                            <w:sz w:val="22"/>
                          </w:rPr>
                          <w:t> </w:t>
                        </w:r>
                        <w:r>
                          <w:rPr>
                            <w:rFonts w:ascii="Book Antiqua" w:hAnsi="Book Antiqua"/>
                            <w:i/>
                            <w:color w:val="7F7F7F"/>
                            <w:w w:val="105"/>
                            <w:sz w:val="22"/>
                          </w:rPr>
                          <w:t>sont</w:t>
                        </w:r>
                        <w:r>
                          <w:rPr>
                            <w:rFonts w:ascii="Book Antiqua" w:hAnsi="Book Antiqua"/>
                            <w:i/>
                            <w:color w:val="7F7F7F"/>
                            <w:spacing w:val="23"/>
                            <w:w w:val="105"/>
                            <w:sz w:val="22"/>
                          </w:rPr>
                          <w:t> </w:t>
                        </w:r>
                        <w:r>
                          <w:rPr>
                            <w:rFonts w:ascii="Book Antiqua" w:hAnsi="Book Antiqua"/>
                            <w:i/>
                            <w:color w:val="7F7F7F"/>
                            <w:w w:val="105"/>
                            <w:sz w:val="22"/>
                          </w:rPr>
                          <w:t>l’aspirine,</w:t>
                        </w:r>
                        <w:r>
                          <w:rPr>
                            <w:rFonts w:ascii="Book Antiqua" w:hAnsi="Book Antiqua"/>
                            <w:i/>
                            <w:color w:val="7F7F7F"/>
                            <w:spacing w:val="23"/>
                            <w:w w:val="105"/>
                            <w:sz w:val="22"/>
                          </w:rPr>
                          <w:t> </w:t>
                        </w:r>
                        <w:r>
                          <w:rPr>
                            <w:rFonts w:ascii="Book Antiqua" w:hAnsi="Book Antiqua"/>
                            <w:i/>
                            <w:color w:val="7F7F7F"/>
                            <w:w w:val="105"/>
                            <w:sz w:val="22"/>
                          </w:rPr>
                          <w:t>l’héroïne,</w:t>
                        </w:r>
                        <w:r>
                          <w:rPr>
                            <w:rFonts w:ascii="Book Antiqua" w:hAnsi="Book Antiqua"/>
                            <w:i/>
                            <w:color w:val="7F7F7F"/>
                            <w:spacing w:val="23"/>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sz w:val="22"/>
                          </w:rPr>
                          <w:t>… </w:t>
                        </w:r>
                        <w:r>
                          <w:rPr>
                            <w:w w:val="105"/>
                            <w:sz w:val="24"/>
                          </w:rPr>
                          <w:t>On</w:t>
                        </w:r>
                        <w:r>
                          <w:rPr>
                            <w:spacing w:val="24"/>
                            <w:w w:val="105"/>
                            <w:sz w:val="24"/>
                          </w:rPr>
                          <w:t> </w:t>
                        </w:r>
                        <w:r>
                          <w:rPr>
                            <w:w w:val="105"/>
                            <w:sz w:val="24"/>
                          </w:rPr>
                          <w:t>vérifie</w:t>
                        </w:r>
                        <w:r>
                          <w:rPr>
                            <w:spacing w:val="24"/>
                            <w:w w:val="105"/>
                            <w:sz w:val="24"/>
                          </w:rPr>
                          <w:t> </w:t>
                        </w:r>
                        <w:r>
                          <w:rPr>
                            <w:w w:val="105"/>
                            <w:sz w:val="24"/>
                          </w:rPr>
                          <w:t>:</w:t>
                        </w:r>
                        <w:r>
                          <w:rPr>
                            <w:spacing w:val="24"/>
                            <w:w w:val="105"/>
                            <w:sz w:val="24"/>
                          </w:rPr>
                          <w:t> </w:t>
                        </w:r>
                        <w:r>
                          <w:rPr>
                            <w:w w:val="105"/>
                            <w:sz w:val="24"/>
                          </w:rPr>
                          <w:t>en</w:t>
                        </w:r>
                        <w:r>
                          <w:rPr>
                            <w:spacing w:val="24"/>
                            <w:w w:val="105"/>
                            <w:sz w:val="24"/>
                          </w:rPr>
                          <w:t> </w:t>
                        </w:r>
                        <w:r>
                          <w:rPr>
                            <w:w w:val="105"/>
                            <w:sz w:val="24"/>
                          </w:rPr>
                          <w:t>effet,</w:t>
                        </w:r>
                        <w:r>
                          <w:rPr>
                            <w:spacing w:val="24"/>
                            <w:w w:val="105"/>
                            <w:sz w:val="24"/>
                          </w:rPr>
                          <w:t> </w:t>
                        </w:r>
                        <w:r>
                          <w:rPr>
                            <w:w w:val="105"/>
                            <w:sz w:val="24"/>
                          </w:rPr>
                          <w:t>tout</w:t>
                        </w:r>
                        <w:r>
                          <w:rPr>
                            <w:spacing w:val="24"/>
                            <w:w w:val="105"/>
                            <w:sz w:val="24"/>
                          </w:rPr>
                          <w:t> </w:t>
                        </w:r>
                        <w:r>
                          <w:rPr>
                            <w:w w:val="105"/>
                            <w:sz w:val="24"/>
                          </w:rPr>
                          <w:t>y</w:t>
                        </w:r>
                        <w:r>
                          <w:rPr>
                            <w:spacing w:val="24"/>
                            <w:w w:val="105"/>
                            <w:sz w:val="24"/>
                          </w:rPr>
                          <w:t> </w:t>
                        </w:r>
                        <w:r>
                          <w:rPr>
                            <w:w w:val="105"/>
                            <w:sz w:val="24"/>
                          </w:rPr>
                          <w:t>est.</w:t>
                        </w:r>
                        <w:r>
                          <w:rPr>
                            <w:spacing w:val="24"/>
                            <w:w w:val="105"/>
                            <w:sz w:val="24"/>
                          </w:rPr>
                          <w:t> </w:t>
                        </w:r>
                        <w:r>
                          <w:rPr>
                            <w:w w:val="105"/>
                            <w:sz w:val="24"/>
                          </w:rPr>
                          <w:t>C’est</w:t>
                        </w:r>
                        <w:r>
                          <w:rPr>
                            <w:spacing w:val="24"/>
                            <w:w w:val="105"/>
                            <w:sz w:val="24"/>
                          </w:rPr>
                          <w:t> </w:t>
                        </w:r>
                        <w:r>
                          <w:rPr>
                            <w:w w:val="105"/>
                            <w:sz w:val="24"/>
                          </w:rPr>
                          <w:t>bien</w:t>
                        </w:r>
                        <w:r>
                          <w:rPr>
                            <w:spacing w:val="24"/>
                            <w:w w:val="105"/>
                            <w:sz w:val="24"/>
                          </w:rPr>
                          <w:t> </w:t>
                        </w:r>
                        <w:r>
                          <w:rPr>
                            <w:w w:val="105"/>
                            <w:sz w:val="24"/>
                          </w:rPr>
                          <w:t>la</w:t>
                        </w:r>
                        <w:r>
                          <w:rPr>
                            <w:spacing w:val="24"/>
                            <w:w w:val="105"/>
                            <w:sz w:val="24"/>
                          </w:rPr>
                          <w:t> </w:t>
                        </w:r>
                        <w:r>
                          <w:rPr>
                            <w:w w:val="105"/>
                            <w:sz w:val="24"/>
                          </w:rPr>
                          <w:t>liste</w:t>
                        </w:r>
                        <w:r>
                          <w:rPr>
                            <w:spacing w:val="24"/>
                            <w:w w:val="105"/>
                            <w:sz w:val="24"/>
                          </w:rPr>
                          <w:t> </w:t>
                        </w:r>
                        <w:r>
                          <w:rPr>
                            <w:w w:val="105"/>
                            <w:sz w:val="24"/>
                          </w:rPr>
                          <w:t>des</w:t>
                        </w:r>
                        <w:r>
                          <w:rPr>
                            <w:spacing w:val="24"/>
                            <w:w w:val="105"/>
                            <w:sz w:val="24"/>
                          </w:rPr>
                          <w:t> </w:t>
                        </w:r>
                        <w:r>
                          <w:rPr>
                            <w:w w:val="105"/>
                            <w:sz w:val="24"/>
                          </w:rPr>
                          <w:t>premiers</w:t>
                        </w:r>
                        <w:r>
                          <w:rPr>
                            <w:spacing w:val="24"/>
                            <w:w w:val="105"/>
                            <w:sz w:val="24"/>
                          </w:rPr>
                          <w:t> </w:t>
                        </w:r>
                        <w:r>
                          <w:rPr>
                            <w:w w:val="105"/>
                            <w:sz w:val="24"/>
                          </w:rPr>
                          <w:t>médicaments</w:t>
                        </w:r>
                        <w:r>
                          <w:rPr>
                            <w:spacing w:val="24"/>
                            <w:w w:val="105"/>
                            <w:sz w:val="24"/>
                          </w:rPr>
                          <w:t> </w:t>
                        </w:r>
                        <w:r>
                          <w:rPr>
                            <w:w w:val="105"/>
                            <w:sz w:val="24"/>
                          </w:rPr>
                          <w:t>vendus</w:t>
                        </w:r>
                        <w:r>
                          <w:rPr>
                            <w:spacing w:val="24"/>
                            <w:w w:val="105"/>
                            <w:sz w:val="24"/>
                          </w:rPr>
                          <w:t> </w:t>
                        </w:r>
                        <w:r>
                          <w:rPr>
                            <w:w w:val="105"/>
                            <w:sz w:val="24"/>
                          </w:rPr>
                          <w:t>par</w:t>
                        </w:r>
                        <w:r>
                          <w:rPr>
                            <w:spacing w:val="24"/>
                            <w:w w:val="105"/>
                            <w:sz w:val="24"/>
                          </w:rPr>
                          <w:t> </w:t>
                        </w:r>
                        <w:r>
                          <w:rPr>
                            <w:w w:val="105"/>
                            <w:sz w:val="24"/>
                          </w:rPr>
                          <w:t>Bayer. Cependant, entre 1900 et 1912, on observe une forte augmentation du nombre de toxicomanes à</w:t>
                        </w:r>
                        <w:r>
                          <w:rPr>
                            <w:spacing w:val="80"/>
                            <w:w w:val="150"/>
                            <w:sz w:val="24"/>
                          </w:rPr>
                          <w:t> </w:t>
                        </w:r>
                        <w:r>
                          <w:rPr>
                            <w:w w:val="105"/>
                            <w:sz w:val="24"/>
                          </w:rPr>
                          <w:t>l’héroïne</w:t>
                        </w:r>
                        <w:r>
                          <w:rPr>
                            <w:spacing w:val="-16"/>
                            <w:w w:val="105"/>
                            <w:sz w:val="24"/>
                          </w:rPr>
                          <w:t> </w:t>
                        </w:r>
                        <w:r>
                          <w:rPr>
                            <w:w w:val="105"/>
                            <w:sz w:val="24"/>
                          </w:rPr>
                          <w:t>aux</w:t>
                        </w:r>
                        <w:r>
                          <w:rPr>
                            <w:spacing w:val="-15"/>
                            <w:w w:val="105"/>
                            <w:sz w:val="24"/>
                          </w:rPr>
                          <w:t> </w:t>
                        </w:r>
                        <w:r>
                          <w:rPr>
                            <w:w w:val="105"/>
                            <w:sz w:val="24"/>
                          </w:rPr>
                          <w:t>États-Unis.</w:t>
                        </w:r>
                        <w:r>
                          <w:rPr>
                            <w:spacing w:val="-15"/>
                            <w:w w:val="105"/>
                            <w:sz w:val="24"/>
                          </w:rPr>
                          <w:t> </w:t>
                        </w:r>
                        <w:r>
                          <w:rPr>
                            <w:w w:val="105"/>
                            <w:sz w:val="24"/>
                          </w:rPr>
                          <w:t>Ce</w:t>
                        </w:r>
                        <w:r>
                          <w:rPr>
                            <w:spacing w:val="-15"/>
                            <w:w w:val="105"/>
                            <w:sz w:val="24"/>
                          </w:rPr>
                          <w:t> </w:t>
                        </w:r>
                        <w:r>
                          <w:rPr>
                            <w:w w:val="105"/>
                            <w:sz w:val="24"/>
                          </w:rPr>
                          <w:t>médicament</w:t>
                        </w:r>
                        <w:r>
                          <w:rPr>
                            <w:spacing w:val="-15"/>
                            <w:w w:val="105"/>
                            <w:sz w:val="24"/>
                          </w:rPr>
                          <w:t> </w:t>
                        </w:r>
                        <w:r>
                          <w:rPr>
                            <w:w w:val="105"/>
                            <w:sz w:val="24"/>
                          </w:rPr>
                          <w:t>sera</w:t>
                        </w:r>
                        <w:r>
                          <w:rPr>
                            <w:spacing w:val="-15"/>
                            <w:w w:val="105"/>
                            <w:sz w:val="24"/>
                          </w:rPr>
                          <w:t> </w:t>
                        </w:r>
                        <w:r>
                          <w:rPr>
                            <w:w w:val="105"/>
                            <w:sz w:val="24"/>
                          </w:rPr>
                          <w:t>donc</w:t>
                        </w:r>
                        <w:r>
                          <w:rPr>
                            <w:spacing w:val="-15"/>
                            <w:w w:val="105"/>
                            <w:sz w:val="24"/>
                          </w:rPr>
                          <w:t> </w:t>
                        </w:r>
                        <w:r>
                          <w:rPr>
                            <w:w w:val="105"/>
                            <w:sz w:val="24"/>
                          </w:rPr>
                          <w:t>retiré</w:t>
                        </w:r>
                        <w:r>
                          <w:rPr>
                            <w:spacing w:val="-15"/>
                            <w:w w:val="105"/>
                            <w:sz w:val="24"/>
                          </w:rPr>
                          <w:t> </w:t>
                        </w:r>
                        <w:r>
                          <w:rPr>
                            <w:w w:val="105"/>
                            <w:sz w:val="24"/>
                          </w:rPr>
                          <w:t>du</w:t>
                        </w:r>
                        <w:r>
                          <w:rPr>
                            <w:spacing w:val="-15"/>
                            <w:w w:val="105"/>
                            <w:sz w:val="24"/>
                          </w:rPr>
                          <w:t> </w:t>
                        </w:r>
                        <w:r>
                          <w:rPr>
                            <w:w w:val="105"/>
                            <w:sz w:val="24"/>
                          </w:rPr>
                          <w:t>marché</w:t>
                        </w:r>
                        <w:r>
                          <w:rPr>
                            <w:spacing w:val="-15"/>
                            <w:w w:val="105"/>
                            <w:sz w:val="24"/>
                          </w:rPr>
                          <w:t> </w:t>
                        </w:r>
                        <w:r>
                          <w:rPr>
                            <w:w w:val="105"/>
                            <w:sz w:val="24"/>
                          </w:rPr>
                          <w:t>en</w:t>
                        </w:r>
                        <w:r>
                          <w:rPr>
                            <w:spacing w:val="-15"/>
                            <w:w w:val="105"/>
                            <w:sz w:val="24"/>
                          </w:rPr>
                          <w:t> </w:t>
                        </w:r>
                        <w:r>
                          <w:rPr>
                            <w:w w:val="105"/>
                            <w:sz w:val="24"/>
                          </w:rPr>
                          <w:t>raison</w:t>
                        </w:r>
                        <w:r>
                          <w:rPr>
                            <w:spacing w:val="-15"/>
                            <w:w w:val="105"/>
                            <w:sz w:val="24"/>
                          </w:rPr>
                          <w:t> </w:t>
                        </w:r>
                        <w:r>
                          <w:rPr>
                            <w:w w:val="105"/>
                            <w:sz w:val="24"/>
                          </w:rPr>
                          <w:t>de</w:t>
                        </w:r>
                        <w:r>
                          <w:rPr>
                            <w:spacing w:val="-16"/>
                            <w:w w:val="105"/>
                            <w:sz w:val="24"/>
                          </w:rPr>
                          <w:t> </w:t>
                        </w:r>
                        <w:r>
                          <w:rPr>
                            <w:w w:val="105"/>
                            <w:sz w:val="24"/>
                          </w:rPr>
                          <w:t>ses</w:t>
                        </w:r>
                        <w:r>
                          <w:rPr>
                            <w:spacing w:val="-15"/>
                            <w:w w:val="105"/>
                            <w:sz w:val="24"/>
                          </w:rPr>
                          <w:t> </w:t>
                        </w:r>
                        <w:r>
                          <w:rPr>
                            <w:w w:val="105"/>
                            <w:sz w:val="24"/>
                          </w:rPr>
                          <w:t>effets</w:t>
                        </w:r>
                        <w:r>
                          <w:rPr>
                            <w:spacing w:val="-15"/>
                            <w:w w:val="105"/>
                            <w:sz w:val="24"/>
                          </w:rPr>
                          <w:t> </w:t>
                        </w:r>
                        <w:r>
                          <w:rPr>
                            <w:spacing w:val="-2"/>
                            <w:w w:val="105"/>
                            <w:sz w:val="24"/>
                          </w:rPr>
                          <w:t>addictifs.</w:t>
                        </w:r>
                      </w:p>
                      <w:p>
                        <w:pPr>
                          <w:spacing w:line="235" w:lineRule="auto" w:before="114"/>
                          <w:ind w:left="106" w:right="188" w:firstLine="0"/>
                          <w:jc w:val="left"/>
                          <w:rPr>
                            <w:sz w:val="24"/>
                          </w:rPr>
                        </w:pPr>
                        <w:r>
                          <w:rPr>
                            <w:rFonts w:ascii="Aptos" w:hAnsi="Aptos"/>
                            <w:color w:val="009900"/>
                            <w:position w:val="-5"/>
                            <w:sz w:val="49"/>
                          </w:rPr>
                          <w:t>C</w:t>
                        </w:r>
                        <w:r>
                          <w:rPr>
                            <w:rFonts w:ascii="Aptos" w:hAnsi="Aptos"/>
                            <w:color w:val="009900"/>
                            <w:spacing w:val="-15"/>
                            <w:position w:val="-5"/>
                            <w:sz w:val="49"/>
                          </w:rPr>
                          <w:t> </w:t>
                        </w:r>
                        <w:r>
                          <w:rPr>
                            <w:rFonts w:ascii="Georgia" w:hAnsi="Georgia"/>
                            <w:b/>
                            <w:sz w:val="28"/>
                            <w:u w:val="single"/>
                          </w:rPr>
                          <w:t>Item</w:t>
                        </w:r>
                        <w:r>
                          <w:rPr>
                            <w:rFonts w:ascii="Georgia" w:hAnsi="Georgia"/>
                            <w:b/>
                            <w:spacing w:val="68"/>
                            <w:sz w:val="28"/>
                            <w:u w:val="single"/>
                          </w:rPr>
                          <w:t> </w:t>
                        </w:r>
                        <w:r>
                          <w:rPr>
                            <w:rFonts w:ascii="Georgia" w:hAnsi="Georgia"/>
                            <w:b/>
                            <w:sz w:val="28"/>
                            <w:u w:val="single"/>
                          </w:rPr>
                          <w:t>E</w:t>
                        </w:r>
                        <w:r>
                          <w:rPr>
                            <w:rFonts w:ascii="Georgia" w:hAnsi="Georgia"/>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38"/>
                            <w:sz w:val="22"/>
                          </w:rPr>
                          <w:t> </w:t>
                        </w:r>
                        <w:r>
                          <w:rPr>
                            <w:rFonts w:ascii="Book Antiqua" w:hAnsi="Book Antiqua"/>
                            <w:i/>
                            <w:color w:val="7F7F7F"/>
                            <w:sz w:val="22"/>
                          </w:rPr>
                          <w:t>loi</w:t>
                        </w:r>
                        <w:r>
                          <w:rPr>
                            <w:rFonts w:ascii="Book Antiqua" w:hAnsi="Book Antiqua"/>
                            <w:i/>
                            <w:color w:val="7F7F7F"/>
                            <w:spacing w:val="38"/>
                            <w:sz w:val="22"/>
                          </w:rPr>
                          <w:t> </w:t>
                        </w:r>
                        <w:r>
                          <w:rPr>
                            <w:rFonts w:ascii="Book Antiqua" w:hAnsi="Book Antiqua"/>
                            <w:i/>
                            <w:color w:val="7F7F7F"/>
                            <w:sz w:val="22"/>
                          </w:rPr>
                          <w:t>du</w:t>
                        </w:r>
                        <w:r>
                          <w:rPr>
                            <w:rFonts w:ascii="Book Antiqua" w:hAnsi="Book Antiqua"/>
                            <w:i/>
                            <w:color w:val="7F7F7F"/>
                            <w:spacing w:val="38"/>
                            <w:sz w:val="22"/>
                          </w:rPr>
                          <w:t> </w:t>
                        </w:r>
                        <w:r>
                          <w:rPr>
                            <w:rFonts w:ascii="Book Antiqua" w:hAnsi="Book Antiqua"/>
                            <w:i/>
                            <w:color w:val="7F7F7F"/>
                            <w:sz w:val="22"/>
                          </w:rPr>
                          <w:t>12</w:t>
                        </w:r>
                        <w:r>
                          <w:rPr>
                            <w:rFonts w:ascii="Book Antiqua" w:hAnsi="Book Antiqua"/>
                            <w:i/>
                            <w:color w:val="7F7F7F"/>
                            <w:spacing w:val="38"/>
                            <w:sz w:val="22"/>
                          </w:rPr>
                          <w:t> </w:t>
                        </w:r>
                        <w:r>
                          <w:rPr>
                            <w:rFonts w:ascii="Book Antiqua" w:hAnsi="Book Antiqua"/>
                            <w:i/>
                            <w:color w:val="7F7F7F"/>
                            <w:sz w:val="22"/>
                          </w:rPr>
                          <w:t>juillet</w:t>
                        </w:r>
                        <w:r>
                          <w:rPr>
                            <w:rFonts w:ascii="Book Antiqua" w:hAnsi="Book Antiqua"/>
                            <w:i/>
                            <w:color w:val="7F7F7F"/>
                            <w:spacing w:val="38"/>
                            <w:sz w:val="22"/>
                          </w:rPr>
                          <w:t> </w:t>
                        </w:r>
                        <w:r>
                          <w:rPr>
                            <w:rFonts w:ascii="Book Antiqua" w:hAnsi="Book Antiqua"/>
                            <w:i/>
                            <w:color w:val="7F7F7F"/>
                            <w:sz w:val="22"/>
                          </w:rPr>
                          <w:t>1916</w:t>
                        </w:r>
                        <w:r>
                          <w:rPr>
                            <w:rFonts w:ascii="Book Antiqua" w:hAnsi="Book Antiqua"/>
                            <w:i/>
                            <w:color w:val="7F7F7F"/>
                            <w:spacing w:val="38"/>
                            <w:sz w:val="22"/>
                          </w:rPr>
                          <w:t> </w:t>
                        </w:r>
                        <w:r>
                          <w:rPr>
                            <w:rFonts w:ascii="Book Antiqua" w:hAnsi="Book Antiqua"/>
                            <w:i/>
                            <w:color w:val="7F7F7F"/>
                            <w:sz w:val="22"/>
                          </w:rPr>
                          <w:t>pour</w:t>
                        </w:r>
                        <w:r>
                          <w:rPr>
                            <w:rFonts w:ascii="Book Antiqua" w:hAnsi="Book Antiqua"/>
                            <w:i/>
                            <w:color w:val="7F7F7F"/>
                            <w:spacing w:val="38"/>
                            <w:sz w:val="22"/>
                          </w:rPr>
                          <w:t> </w:t>
                        </w:r>
                        <w:r>
                          <w:rPr>
                            <w:rFonts w:ascii="Book Antiqua" w:hAnsi="Book Antiqua"/>
                            <w:i/>
                            <w:color w:val="7F7F7F"/>
                            <w:sz w:val="22"/>
                          </w:rPr>
                          <w:t>prohiber</w:t>
                        </w:r>
                        <w:r>
                          <w:rPr>
                            <w:rFonts w:ascii="Book Antiqua" w:hAnsi="Book Antiqua"/>
                            <w:i/>
                            <w:color w:val="7F7F7F"/>
                            <w:spacing w:val="38"/>
                            <w:sz w:val="22"/>
                          </w:rPr>
                          <w:t> </w:t>
                        </w:r>
                        <w:r>
                          <w:rPr>
                            <w:rFonts w:ascii="Book Antiqua" w:hAnsi="Book Antiqua"/>
                            <w:i/>
                            <w:color w:val="7F7F7F"/>
                            <w:sz w:val="22"/>
                          </w:rPr>
                          <w:t>l’usage</w:t>
                        </w:r>
                        <w:r>
                          <w:rPr>
                            <w:rFonts w:ascii="Book Antiqua" w:hAnsi="Book Antiqua"/>
                            <w:i/>
                            <w:color w:val="7F7F7F"/>
                            <w:spacing w:val="38"/>
                            <w:sz w:val="22"/>
                          </w:rPr>
                          <w:t> </w:t>
                        </w:r>
                        <w:r>
                          <w:rPr>
                            <w:rFonts w:ascii="Book Antiqua" w:hAnsi="Book Antiqua"/>
                            <w:i/>
                            <w:color w:val="7F7F7F"/>
                            <w:sz w:val="22"/>
                          </w:rPr>
                          <w:t>de</w:t>
                        </w:r>
                        <w:r>
                          <w:rPr>
                            <w:rFonts w:ascii="Book Antiqua" w:hAnsi="Book Antiqua"/>
                            <w:i/>
                            <w:color w:val="7F7F7F"/>
                            <w:spacing w:val="38"/>
                            <w:sz w:val="22"/>
                          </w:rPr>
                          <w:t> </w:t>
                        </w:r>
                        <w:r>
                          <w:rPr>
                            <w:rFonts w:ascii="Book Antiqua" w:hAnsi="Book Antiqua"/>
                            <w:i/>
                            <w:color w:val="7F7F7F"/>
                            <w:sz w:val="22"/>
                          </w:rPr>
                          <w:t>la</w:t>
                        </w:r>
                        <w:r>
                          <w:rPr>
                            <w:rFonts w:ascii="Book Antiqua" w:hAnsi="Book Antiqua"/>
                            <w:i/>
                            <w:color w:val="7F7F7F"/>
                            <w:spacing w:val="38"/>
                            <w:sz w:val="22"/>
                          </w:rPr>
                          <w:t> </w:t>
                        </w:r>
                        <w:r>
                          <w:rPr>
                            <w:rFonts w:ascii="Book Antiqua" w:hAnsi="Book Antiqua"/>
                            <w:i/>
                            <w:color w:val="7F7F7F"/>
                            <w:sz w:val="22"/>
                          </w:rPr>
                          <w:t>morphine</w:t>
                        </w:r>
                        <w:r>
                          <w:rPr>
                            <w:rFonts w:ascii="Book Antiqua" w:hAnsi="Book Antiqua"/>
                            <w:i/>
                            <w:color w:val="7F7F7F"/>
                            <w:spacing w:val="38"/>
                            <w:sz w:val="22"/>
                          </w:rPr>
                          <w:t> </w:t>
                        </w:r>
                        <w:r>
                          <w:rPr>
                            <w:rFonts w:ascii="Book Antiqua" w:hAnsi="Book Antiqua"/>
                            <w:i/>
                            <w:color w:val="7F7F7F"/>
                            <w:sz w:val="22"/>
                          </w:rPr>
                          <w:t>et</w:t>
                        </w:r>
                        <w:r>
                          <w:rPr>
                            <w:rFonts w:ascii="Book Antiqua" w:hAnsi="Book Antiqua"/>
                            <w:i/>
                            <w:color w:val="7F7F7F"/>
                            <w:spacing w:val="38"/>
                            <w:sz w:val="22"/>
                          </w:rPr>
                          <w:t> </w:t>
                        </w:r>
                        <w:r>
                          <w:rPr>
                            <w:rFonts w:ascii="Book Antiqua" w:hAnsi="Book Antiqua"/>
                            <w:i/>
                            <w:color w:val="7F7F7F"/>
                            <w:sz w:val="22"/>
                          </w:rPr>
                          <w:t>de</w:t>
                        </w:r>
                        <w:r>
                          <w:rPr>
                            <w:rFonts w:ascii="Book Antiqua" w:hAnsi="Book Antiqua"/>
                            <w:i/>
                            <w:color w:val="7F7F7F"/>
                            <w:spacing w:val="38"/>
                            <w:sz w:val="22"/>
                          </w:rPr>
                          <w:t> </w:t>
                        </w:r>
                        <w:r>
                          <w:rPr>
                            <w:rFonts w:ascii="Book Antiqua" w:hAnsi="Book Antiqua"/>
                            <w:i/>
                            <w:color w:val="7F7F7F"/>
                            <w:sz w:val="22"/>
                          </w:rPr>
                          <w:t>la</w:t>
                        </w:r>
                        <w:r>
                          <w:rPr>
                            <w:rFonts w:ascii="Book Antiqua" w:hAnsi="Book Antiqua"/>
                            <w:i/>
                            <w:color w:val="7F7F7F"/>
                            <w:spacing w:val="38"/>
                            <w:sz w:val="22"/>
                          </w:rPr>
                          <w:t> </w:t>
                        </w:r>
                        <w:r>
                          <w:rPr>
                            <w:rFonts w:ascii="Book Antiqua" w:hAnsi="Book Antiqua"/>
                            <w:i/>
                            <w:color w:val="7F7F7F"/>
                            <w:sz w:val="22"/>
                          </w:rPr>
                          <w:t>cocaïne</w:t>
                        </w:r>
                        <w:r>
                          <w:rPr>
                            <w:rFonts w:ascii="Book Antiqua" w:hAnsi="Book Antiqua"/>
                            <w:i/>
                            <w:color w:val="7F7F7F"/>
                            <w:spacing w:val="38"/>
                            <w:sz w:val="22"/>
                          </w:rPr>
                          <w:t> </w:t>
                        </w:r>
                        <w:r>
                          <w:rPr>
                            <w:rFonts w:ascii="Book Antiqua" w:hAnsi="Book Antiqua"/>
                            <w:i/>
                            <w:color w:val="7F7F7F"/>
                            <w:sz w:val="22"/>
                          </w:rPr>
                          <w:t>sera</w:t>
                        </w:r>
                        <w:r>
                          <w:rPr>
                            <w:rFonts w:ascii="Book Antiqua" w:hAnsi="Book Antiqua"/>
                            <w:i/>
                            <w:color w:val="7F7F7F"/>
                            <w:spacing w:val="-9"/>
                            <w:sz w:val="22"/>
                          </w:rPr>
                          <w:t> </w:t>
                        </w:r>
                        <w:r>
                          <w:rPr>
                            <w:rFonts w:ascii="Book Antiqua" w:hAnsi="Book Antiqua"/>
                            <w:i/>
                            <w:color w:val="7F7F7F"/>
                            <w:sz w:val="22"/>
                          </w:rPr>
                          <w:t>… </w:t>
                        </w:r>
                        <w:r>
                          <w:rPr>
                            <w:sz w:val="24"/>
                          </w:rPr>
                          <w:t>C’est</w:t>
                        </w:r>
                        <w:r>
                          <w:rPr>
                            <w:spacing w:val="27"/>
                            <w:sz w:val="24"/>
                          </w:rPr>
                          <w:t> </w:t>
                        </w:r>
                        <w:r>
                          <w:rPr>
                            <w:sz w:val="24"/>
                          </w:rPr>
                          <w:t>tout</w:t>
                        </w:r>
                        <w:r>
                          <w:rPr>
                            <w:spacing w:val="27"/>
                            <w:sz w:val="24"/>
                          </w:rPr>
                          <w:t> </w:t>
                        </w:r>
                        <w:r>
                          <w:rPr>
                            <w:sz w:val="24"/>
                          </w:rPr>
                          <w:t>bon</w:t>
                        </w:r>
                        <w:r>
                          <w:rPr>
                            <w:spacing w:val="-14"/>
                            <w:sz w:val="24"/>
                          </w:rPr>
                          <w:t> </w:t>
                        </w:r>
                        <w:r>
                          <w:rPr>
                            <w:sz w:val="24"/>
                          </w:rPr>
                          <w:t>!</w:t>
                        </w:r>
                        <w:r>
                          <w:rPr>
                            <w:spacing w:val="27"/>
                            <w:sz w:val="24"/>
                          </w:rPr>
                          <w:t> </w:t>
                        </w:r>
                        <w:r>
                          <w:rPr>
                            <w:sz w:val="24"/>
                          </w:rPr>
                          <w:t>Je</w:t>
                        </w:r>
                        <w:r>
                          <w:rPr>
                            <w:spacing w:val="27"/>
                            <w:sz w:val="24"/>
                          </w:rPr>
                          <w:t> </w:t>
                        </w:r>
                        <w:r>
                          <w:rPr>
                            <w:sz w:val="24"/>
                          </w:rPr>
                          <w:t>sais</w:t>
                        </w:r>
                        <w:r>
                          <w:rPr>
                            <w:spacing w:val="27"/>
                            <w:sz w:val="24"/>
                          </w:rPr>
                          <w:t> </w:t>
                        </w:r>
                        <w:r>
                          <w:rPr>
                            <w:sz w:val="24"/>
                          </w:rPr>
                          <w:t>ce</w:t>
                        </w:r>
                        <w:r>
                          <w:rPr>
                            <w:spacing w:val="27"/>
                            <w:sz w:val="24"/>
                          </w:rPr>
                          <w:t> </w:t>
                        </w:r>
                        <w:r>
                          <w:rPr>
                            <w:sz w:val="24"/>
                          </w:rPr>
                          <w:t>cours</w:t>
                        </w:r>
                        <w:r>
                          <w:rPr>
                            <w:spacing w:val="27"/>
                            <w:sz w:val="24"/>
                          </w:rPr>
                          <w:t> </w:t>
                        </w:r>
                        <w:r>
                          <w:rPr>
                            <w:sz w:val="24"/>
                          </w:rPr>
                          <w:t>est</w:t>
                        </w:r>
                        <w:r>
                          <w:rPr>
                            <w:spacing w:val="27"/>
                            <w:sz w:val="24"/>
                          </w:rPr>
                          <w:t> </w:t>
                        </w:r>
                        <w:r>
                          <w:rPr>
                            <w:sz w:val="24"/>
                          </w:rPr>
                          <w:t>pleins</w:t>
                        </w:r>
                        <w:r>
                          <w:rPr>
                            <w:spacing w:val="27"/>
                            <w:sz w:val="24"/>
                          </w:rPr>
                          <w:t> </w:t>
                        </w:r>
                        <w:r>
                          <w:rPr>
                            <w:sz w:val="24"/>
                          </w:rPr>
                          <w:t>de</w:t>
                        </w:r>
                        <w:r>
                          <w:rPr>
                            <w:spacing w:val="27"/>
                            <w:sz w:val="24"/>
                          </w:rPr>
                          <w:t> </w:t>
                        </w:r>
                        <w:r>
                          <w:rPr>
                            <w:sz w:val="24"/>
                          </w:rPr>
                          <w:t>dates</w:t>
                        </w:r>
                        <w:r>
                          <w:rPr>
                            <w:spacing w:val="27"/>
                            <w:sz w:val="24"/>
                          </w:rPr>
                          <w:t> </w:t>
                        </w:r>
                        <w:r>
                          <w:rPr>
                            <w:sz w:val="24"/>
                          </w:rPr>
                          <w:t>mais</w:t>
                        </w:r>
                        <w:r>
                          <w:rPr>
                            <w:spacing w:val="27"/>
                            <w:sz w:val="24"/>
                          </w:rPr>
                          <w:t> </w:t>
                        </w:r>
                        <w:r>
                          <w:rPr>
                            <w:sz w:val="24"/>
                          </w:rPr>
                          <w:t>à</w:t>
                        </w:r>
                        <w:r>
                          <w:rPr>
                            <w:spacing w:val="27"/>
                            <w:sz w:val="24"/>
                          </w:rPr>
                          <w:t> </w:t>
                        </w:r>
                        <w:r>
                          <w:rPr>
                            <w:sz w:val="24"/>
                          </w:rPr>
                          <w:t>force</w:t>
                        </w:r>
                        <w:r>
                          <w:rPr>
                            <w:spacing w:val="27"/>
                            <w:sz w:val="24"/>
                          </w:rPr>
                          <w:t> </w:t>
                        </w:r>
                        <w:r>
                          <w:rPr>
                            <w:sz w:val="24"/>
                          </w:rPr>
                          <w:t>passer</w:t>
                        </w:r>
                        <w:r>
                          <w:rPr>
                            <w:spacing w:val="27"/>
                            <w:sz w:val="24"/>
                          </w:rPr>
                          <w:t> </w:t>
                        </w:r>
                        <w:r>
                          <w:rPr>
                            <w:sz w:val="24"/>
                          </w:rPr>
                          <w:t>dessus</w:t>
                        </w:r>
                        <w:r>
                          <w:rPr>
                            <w:spacing w:val="27"/>
                            <w:sz w:val="24"/>
                          </w:rPr>
                          <w:t> </w:t>
                        </w:r>
                        <w:r>
                          <w:rPr>
                            <w:sz w:val="24"/>
                          </w:rPr>
                          <w:t>on</w:t>
                        </w:r>
                        <w:r>
                          <w:rPr>
                            <w:spacing w:val="27"/>
                            <w:sz w:val="24"/>
                          </w:rPr>
                          <w:t> </w:t>
                        </w:r>
                        <w:r>
                          <w:rPr>
                            <w:sz w:val="24"/>
                          </w:rPr>
                          <w:t>retient</w:t>
                        </w:r>
                        <w:r>
                          <w:rPr>
                            <w:spacing w:val="27"/>
                            <w:sz w:val="24"/>
                          </w:rPr>
                          <w:t> </w:t>
                        </w:r>
                        <w:r>
                          <w:rPr>
                            <w:sz w:val="24"/>
                          </w:rPr>
                          <w:t>l’essentiel, et</w:t>
                        </w:r>
                        <w:r>
                          <w:rPr>
                            <w:spacing w:val="40"/>
                            <w:sz w:val="24"/>
                          </w:rPr>
                          <w:t> </w:t>
                        </w:r>
                        <w:r>
                          <w:rPr>
                            <w:sz w:val="24"/>
                          </w:rPr>
                          <w:t>surtout</w:t>
                        </w:r>
                        <w:r>
                          <w:rPr>
                            <w:spacing w:val="40"/>
                            <w:sz w:val="24"/>
                          </w:rPr>
                          <w:t> </w:t>
                        </w:r>
                        <w:r>
                          <w:rPr>
                            <w:sz w:val="24"/>
                          </w:rPr>
                          <w:t>n’hésitez</w:t>
                        </w:r>
                        <w:r>
                          <w:rPr>
                            <w:spacing w:val="40"/>
                            <w:sz w:val="24"/>
                          </w:rPr>
                          <w:t> </w:t>
                        </w:r>
                        <w:r>
                          <w:rPr>
                            <w:sz w:val="24"/>
                          </w:rPr>
                          <w:t>pas</w:t>
                        </w:r>
                        <w:r>
                          <w:rPr>
                            <w:spacing w:val="40"/>
                            <w:sz w:val="24"/>
                          </w:rPr>
                          <w:t> </w:t>
                        </w:r>
                        <w:r>
                          <w:rPr>
                            <w:sz w:val="24"/>
                          </w:rPr>
                          <w:t>à</w:t>
                        </w:r>
                        <w:r>
                          <w:rPr>
                            <w:spacing w:val="40"/>
                            <w:sz w:val="24"/>
                          </w:rPr>
                          <w:t> </w:t>
                        </w:r>
                        <w:r>
                          <w:rPr>
                            <w:sz w:val="24"/>
                          </w:rPr>
                          <w:t>vous</w:t>
                        </w:r>
                        <w:r>
                          <w:rPr>
                            <w:spacing w:val="40"/>
                            <w:sz w:val="24"/>
                          </w:rPr>
                          <w:t> </w:t>
                        </w:r>
                        <w:r>
                          <w:rPr>
                            <w:sz w:val="24"/>
                          </w:rPr>
                          <w:t>faire</w:t>
                        </w:r>
                        <w:r>
                          <w:rPr>
                            <w:spacing w:val="40"/>
                            <w:sz w:val="24"/>
                          </w:rPr>
                          <w:t> </w:t>
                        </w:r>
                        <w:r>
                          <w:rPr>
                            <w:sz w:val="24"/>
                          </w:rPr>
                          <w:t>des</w:t>
                        </w:r>
                        <w:r>
                          <w:rPr>
                            <w:spacing w:val="40"/>
                            <w:sz w:val="24"/>
                          </w:rPr>
                          <w:t> </w:t>
                        </w:r>
                        <w:r>
                          <w:rPr>
                            <w:sz w:val="24"/>
                          </w:rPr>
                          <w:t>frises</w:t>
                        </w:r>
                        <w:r>
                          <w:rPr>
                            <w:spacing w:val="40"/>
                            <w:sz w:val="24"/>
                          </w:rPr>
                          <w:t> </w:t>
                        </w:r>
                        <w:r>
                          <w:rPr>
                            <w:sz w:val="24"/>
                          </w:rPr>
                          <w:t>chronologiques,</w:t>
                        </w:r>
                        <w:r>
                          <w:rPr>
                            <w:spacing w:val="40"/>
                            <w:sz w:val="24"/>
                          </w:rPr>
                          <w:t> </w:t>
                        </w:r>
                        <w:r>
                          <w:rPr>
                            <w:sz w:val="24"/>
                          </w:rPr>
                          <w:t>ficher,</w:t>
                        </w:r>
                        <w:r>
                          <w:rPr>
                            <w:spacing w:val="40"/>
                            <w:sz w:val="24"/>
                          </w:rPr>
                          <w:t> </w:t>
                        </w:r>
                        <w:r>
                          <w:rPr>
                            <w:sz w:val="24"/>
                          </w:rPr>
                          <w:t>flashcarder…</w:t>
                        </w:r>
                        <w:r>
                          <w:rPr>
                            <w:spacing w:val="40"/>
                            <w:sz w:val="24"/>
                          </w:rPr>
                          <w:t> </w:t>
                        </w:r>
                        <w:r>
                          <w:rPr>
                            <w:sz w:val="24"/>
                          </w:rPr>
                          <w:t>et</w:t>
                        </w:r>
                        <w:r>
                          <w:rPr>
                            <w:spacing w:val="40"/>
                            <w:sz w:val="24"/>
                          </w:rPr>
                          <w:t> </w:t>
                        </w:r>
                        <w:r>
                          <w:rPr>
                            <w:sz w:val="24"/>
                          </w:rPr>
                          <w:t>ça</w:t>
                        </w:r>
                        <w:r>
                          <w:rPr>
                            <w:spacing w:val="40"/>
                            <w:sz w:val="24"/>
                          </w:rPr>
                          <w:t> </w:t>
                        </w:r>
                        <w:r>
                          <w:rPr>
                            <w:sz w:val="24"/>
                          </w:rPr>
                          <w:t>finit</w:t>
                        </w:r>
                        <w:r>
                          <w:rPr>
                            <w:spacing w:val="40"/>
                            <w:sz w:val="24"/>
                          </w:rPr>
                          <w:t> </w:t>
                        </w:r>
                        <w:r>
                          <w:rPr>
                            <w:sz w:val="24"/>
                          </w:rPr>
                          <w:t>par </w:t>
                        </w:r>
                        <w:r>
                          <w:rPr>
                            <w:spacing w:val="-2"/>
                            <w:sz w:val="24"/>
                          </w:rPr>
                          <w:t>rentrer</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v:textbox>
                  <w10:wrap type="none"/>
                </v:shape>
                <w10:wrap type="topAndBottom"/>
              </v:group>
            </w:pict>
          </mc:Fallback>
        </mc:AlternateContent>
      </w:r>
    </w:p>
    <w:p>
      <w:pPr>
        <w:spacing w:after="0" w:line="240" w:lineRule="auto"/>
        <w:rPr>
          <w:sz w:val="20"/>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10"/>
        </w:rPr>
        <w:t>3</w:t>
      </w:r>
    </w:p>
    <w:p>
      <w:pPr>
        <w:pStyle w:val="BodyText"/>
        <w:spacing w:line="244" w:lineRule="auto" w:before="6"/>
      </w:pPr>
      <w:r>
        <w:rPr/>
        <mc:AlternateContent>
          <mc:Choice Requires="wps">
            <w:drawing>
              <wp:anchor distT="0" distB="0" distL="0" distR="0" allowOverlap="1" layoutInCell="1" locked="0" behindDoc="0" simplePos="0" relativeHeight="15762944">
                <wp:simplePos x="0" y="0"/>
                <wp:positionH relativeFrom="page">
                  <wp:posOffset>722528</wp:posOffset>
                </wp:positionH>
                <wp:positionV relativeFrom="paragraph">
                  <wp:posOffset>449989</wp:posOffset>
                </wp:positionV>
                <wp:extent cx="6475095" cy="596265"/>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6475095" cy="596265"/>
                        </a:xfrm>
                        <a:prstGeom prst="rect">
                          <a:avLst/>
                        </a:prstGeom>
                        <a:ln w="5054">
                          <a:solidFill>
                            <a:srgbClr val="000000"/>
                          </a:solidFill>
                          <a:prstDash val="solid"/>
                        </a:ln>
                      </wps:spPr>
                      <wps:txbx>
                        <w:txbxContent>
                          <w:p>
                            <w:pPr>
                              <w:pStyle w:val="BodyText"/>
                              <w:numPr>
                                <w:ilvl w:val="0"/>
                                <w:numId w:val="5"/>
                              </w:numPr>
                              <w:tabs>
                                <w:tab w:pos="497" w:val="left" w:leader="none"/>
                              </w:tabs>
                              <w:spacing w:line="240" w:lineRule="auto" w:before="29" w:after="0"/>
                              <w:ind w:left="497" w:right="0" w:hanging="396"/>
                              <w:jc w:val="left"/>
                            </w:pPr>
                            <w:r>
                              <w:rPr>
                                <w:w w:val="90"/>
                              </w:rPr>
                              <w:t>Les</w:t>
                            </w:r>
                            <w:r>
                              <w:rPr>
                                <w:spacing w:val="37"/>
                              </w:rPr>
                              <w:t> </w:t>
                            </w:r>
                            <w:r>
                              <w:rPr>
                                <w:w w:val="90"/>
                              </w:rPr>
                              <w:t>benzodiazépines</w:t>
                            </w:r>
                            <w:r>
                              <w:rPr>
                                <w:spacing w:val="36"/>
                              </w:rPr>
                              <w:t> </w:t>
                            </w:r>
                            <w:r>
                              <w:rPr>
                                <w:w w:val="90"/>
                              </w:rPr>
                              <w:t>sont</w:t>
                            </w:r>
                            <w:r>
                              <w:rPr>
                                <w:spacing w:val="37"/>
                              </w:rPr>
                              <w:t> </w:t>
                            </w:r>
                            <w:r>
                              <w:rPr>
                                <w:w w:val="90"/>
                              </w:rPr>
                              <w:t>actives</w:t>
                            </w:r>
                            <w:r>
                              <w:rPr>
                                <w:spacing w:val="37"/>
                              </w:rPr>
                              <w:t> </w:t>
                            </w:r>
                            <w:r>
                              <w:rPr>
                                <w:w w:val="90"/>
                              </w:rPr>
                              <w:t>uniquement</w:t>
                            </w:r>
                            <w:r>
                              <w:rPr>
                                <w:spacing w:val="37"/>
                              </w:rPr>
                              <w:t> </w:t>
                            </w:r>
                            <w:r>
                              <w:rPr>
                                <w:w w:val="90"/>
                              </w:rPr>
                              <w:t>en</w:t>
                            </w:r>
                            <w:r>
                              <w:rPr>
                                <w:spacing w:val="37"/>
                              </w:rPr>
                              <w:t> </w:t>
                            </w:r>
                            <w:r>
                              <w:rPr>
                                <w:w w:val="90"/>
                              </w:rPr>
                              <w:t>présence</w:t>
                            </w:r>
                            <w:r>
                              <w:rPr>
                                <w:spacing w:val="37"/>
                              </w:rPr>
                              <w:t> </w:t>
                            </w:r>
                            <w:r>
                              <w:rPr>
                                <w:w w:val="90"/>
                              </w:rPr>
                              <w:t>de</w:t>
                            </w:r>
                            <w:r>
                              <w:rPr>
                                <w:spacing w:val="37"/>
                              </w:rPr>
                              <w:t> </w:t>
                            </w:r>
                            <w:r>
                              <w:rPr>
                                <w:spacing w:val="-4"/>
                                <w:w w:val="90"/>
                              </w:rPr>
                              <w:t>GABA</w:t>
                            </w:r>
                          </w:p>
                          <w:p>
                            <w:pPr>
                              <w:pStyle w:val="BodyText"/>
                              <w:numPr>
                                <w:ilvl w:val="0"/>
                                <w:numId w:val="5"/>
                              </w:numPr>
                              <w:tabs>
                                <w:tab w:pos="498" w:val="left" w:leader="none"/>
                              </w:tabs>
                              <w:spacing w:line="244" w:lineRule="auto" w:before="48" w:after="0"/>
                              <w:ind w:left="498" w:right="97" w:hanging="386"/>
                              <w:jc w:val="left"/>
                            </w:pPr>
                            <w:r>
                              <w:rPr>
                                <w:spacing w:val="-6"/>
                              </w:rPr>
                              <w:t>Les</w:t>
                            </w:r>
                            <w:r>
                              <w:rPr>
                                <w:spacing w:val="10"/>
                              </w:rPr>
                              <w:t> </w:t>
                            </w:r>
                            <w:r>
                              <w:rPr>
                                <w:spacing w:val="-6"/>
                              </w:rPr>
                              <w:t>cyclo-oxygénases</w:t>
                            </w:r>
                            <w:r>
                              <w:rPr>
                                <w:spacing w:val="10"/>
                              </w:rPr>
                              <w:t> </w:t>
                            </w:r>
                            <w:r>
                              <w:rPr>
                                <w:spacing w:val="-6"/>
                              </w:rPr>
                              <w:t>permettent</w:t>
                            </w:r>
                            <w:r>
                              <w:rPr>
                                <w:spacing w:val="10"/>
                              </w:rPr>
                              <w:t> </w:t>
                            </w:r>
                            <w:r>
                              <w:rPr>
                                <w:spacing w:val="-6"/>
                              </w:rPr>
                              <w:t>de</w:t>
                            </w:r>
                            <w:r>
                              <w:rPr>
                                <w:spacing w:val="10"/>
                              </w:rPr>
                              <w:t> </w:t>
                            </w:r>
                            <w:r>
                              <w:rPr>
                                <w:spacing w:val="-6"/>
                              </w:rPr>
                              <w:t>produire</w:t>
                            </w:r>
                            <w:r>
                              <w:rPr>
                                <w:spacing w:val="11"/>
                              </w:rPr>
                              <w:t> </w:t>
                            </w:r>
                            <w:r>
                              <w:rPr>
                                <w:spacing w:val="-6"/>
                              </w:rPr>
                              <w:t>des</w:t>
                            </w:r>
                            <w:r>
                              <w:rPr>
                                <w:spacing w:val="11"/>
                              </w:rPr>
                              <w:t> </w:t>
                            </w:r>
                            <w:r>
                              <w:rPr>
                                <w:spacing w:val="-6"/>
                              </w:rPr>
                              <w:t>prostaglandines</w:t>
                            </w:r>
                            <w:r>
                              <w:rPr>
                                <w:spacing w:val="10"/>
                              </w:rPr>
                              <w:t> </w:t>
                            </w:r>
                            <w:r>
                              <w:rPr>
                                <w:spacing w:val="-6"/>
                              </w:rPr>
                              <w:t>qui</w:t>
                            </w:r>
                            <w:r>
                              <w:rPr>
                                <w:spacing w:val="11"/>
                              </w:rPr>
                              <w:t> </w:t>
                            </w:r>
                            <w:r>
                              <w:rPr>
                                <w:spacing w:val="-6"/>
                              </w:rPr>
                              <w:t>auront</w:t>
                            </w:r>
                            <w:r>
                              <w:rPr>
                                <w:spacing w:val="10"/>
                              </w:rPr>
                              <w:t> </w:t>
                            </w:r>
                            <w:r>
                              <w:rPr>
                                <w:spacing w:val="-6"/>
                              </w:rPr>
                              <w:t>un </w:t>
                            </w:r>
                            <w:r>
                              <w:rPr/>
                              <w:t>effet</w:t>
                            </w:r>
                            <w:r>
                              <w:rPr>
                                <w:spacing w:val="-4"/>
                              </w:rPr>
                              <w:t> </w:t>
                            </w:r>
                            <w:r>
                              <w:rPr/>
                              <w:t>inflammatoire</w:t>
                            </w:r>
                          </w:p>
                        </w:txbxContent>
                      </wps:txbx>
                      <wps:bodyPr wrap="square" lIns="0" tIns="0" rIns="0" bIns="0" rtlCol="0">
                        <a:noAutofit/>
                      </wps:bodyPr>
                    </wps:wsp>
                  </a:graphicData>
                </a:graphic>
              </wp:anchor>
            </w:drawing>
          </mc:Choice>
          <mc:Fallback>
            <w:pict>
              <v:shape style="position:absolute;margin-left:56.891998pt;margin-top:35.432236pt;width:509.85pt;height:46.95pt;mso-position-horizontal-relative:page;mso-position-vertical-relative:paragraph;z-index:15762944" type="#_x0000_t202" id="docshape769" filled="false" stroked="true" strokeweight=".398pt" strokecolor="#000000">
                <v:textbox inset="0,0,0,0">
                  <w:txbxContent>
                    <w:p>
                      <w:pPr>
                        <w:pStyle w:val="BodyText"/>
                        <w:numPr>
                          <w:ilvl w:val="0"/>
                          <w:numId w:val="5"/>
                        </w:numPr>
                        <w:tabs>
                          <w:tab w:pos="497" w:val="left" w:leader="none"/>
                        </w:tabs>
                        <w:spacing w:line="240" w:lineRule="auto" w:before="29" w:after="0"/>
                        <w:ind w:left="497" w:right="0" w:hanging="396"/>
                        <w:jc w:val="left"/>
                      </w:pPr>
                      <w:r>
                        <w:rPr>
                          <w:w w:val="90"/>
                        </w:rPr>
                        <w:t>Les</w:t>
                      </w:r>
                      <w:r>
                        <w:rPr>
                          <w:spacing w:val="37"/>
                        </w:rPr>
                        <w:t> </w:t>
                      </w:r>
                      <w:r>
                        <w:rPr>
                          <w:w w:val="90"/>
                        </w:rPr>
                        <w:t>benzodiazépines</w:t>
                      </w:r>
                      <w:r>
                        <w:rPr>
                          <w:spacing w:val="36"/>
                        </w:rPr>
                        <w:t> </w:t>
                      </w:r>
                      <w:r>
                        <w:rPr>
                          <w:w w:val="90"/>
                        </w:rPr>
                        <w:t>sont</w:t>
                      </w:r>
                      <w:r>
                        <w:rPr>
                          <w:spacing w:val="37"/>
                        </w:rPr>
                        <w:t> </w:t>
                      </w:r>
                      <w:r>
                        <w:rPr>
                          <w:w w:val="90"/>
                        </w:rPr>
                        <w:t>actives</w:t>
                      </w:r>
                      <w:r>
                        <w:rPr>
                          <w:spacing w:val="37"/>
                        </w:rPr>
                        <w:t> </w:t>
                      </w:r>
                      <w:r>
                        <w:rPr>
                          <w:w w:val="90"/>
                        </w:rPr>
                        <w:t>uniquement</w:t>
                      </w:r>
                      <w:r>
                        <w:rPr>
                          <w:spacing w:val="37"/>
                        </w:rPr>
                        <w:t> </w:t>
                      </w:r>
                      <w:r>
                        <w:rPr>
                          <w:w w:val="90"/>
                        </w:rPr>
                        <w:t>en</w:t>
                      </w:r>
                      <w:r>
                        <w:rPr>
                          <w:spacing w:val="37"/>
                        </w:rPr>
                        <w:t> </w:t>
                      </w:r>
                      <w:r>
                        <w:rPr>
                          <w:w w:val="90"/>
                        </w:rPr>
                        <w:t>présence</w:t>
                      </w:r>
                      <w:r>
                        <w:rPr>
                          <w:spacing w:val="37"/>
                        </w:rPr>
                        <w:t> </w:t>
                      </w:r>
                      <w:r>
                        <w:rPr>
                          <w:w w:val="90"/>
                        </w:rPr>
                        <w:t>de</w:t>
                      </w:r>
                      <w:r>
                        <w:rPr>
                          <w:spacing w:val="37"/>
                        </w:rPr>
                        <w:t> </w:t>
                      </w:r>
                      <w:r>
                        <w:rPr>
                          <w:spacing w:val="-4"/>
                          <w:w w:val="90"/>
                        </w:rPr>
                        <w:t>GABA</w:t>
                      </w:r>
                    </w:p>
                    <w:p>
                      <w:pPr>
                        <w:pStyle w:val="BodyText"/>
                        <w:numPr>
                          <w:ilvl w:val="0"/>
                          <w:numId w:val="5"/>
                        </w:numPr>
                        <w:tabs>
                          <w:tab w:pos="498" w:val="left" w:leader="none"/>
                        </w:tabs>
                        <w:spacing w:line="244" w:lineRule="auto" w:before="48" w:after="0"/>
                        <w:ind w:left="498" w:right="97" w:hanging="386"/>
                        <w:jc w:val="left"/>
                      </w:pPr>
                      <w:r>
                        <w:rPr>
                          <w:spacing w:val="-6"/>
                        </w:rPr>
                        <w:t>Les</w:t>
                      </w:r>
                      <w:r>
                        <w:rPr>
                          <w:spacing w:val="10"/>
                        </w:rPr>
                        <w:t> </w:t>
                      </w:r>
                      <w:r>
                        <w:rPr>
                          <w:spacing w:val="-6"/>
                        </w:rPr>
                        <w:t>cyclo-oxygénases</w:t>
                      </w:r>
                      <w:r>
                        <w:rPr>
                          <w:spacing w:val="10"/>
                        </w:rPr>
                        <w:t> </w:t>
                      </w:r>
                      <w:r>
                        <w:rPr>
                          <w:spacing w:val="-6"/>
                        </w:rPr>
                        <w:t>permettent</w:t>
                      </w:r>
                      <w:r>
                        <w:rPr>
                          <w:spacing w:val="10"/>
                        </w:rPr>
                        <w:t> </w:t>
                      </w:r>
                      <w:r>
                        <w:rPr>
                          <w:spacing w:val="-6"/>
                        </w:rPr>
                        <w:t>de</w:t>
                      </w:r>
                      <w:r>
                        <w:rPr>
                          <w:spacing w:val="10"/>
                        </w:rPr>
                        <w:t> </w:t>
                      </w:r>
                      <w:r>
                        <w:rPr>
                          <w:spacing w:val="-6"/>
                        </w:rPr>
                        <w:t>produire</w:t>
                      </w:r>
                      <w:r>
                        <w:rPr>
                          <w:spacing w:val="11"/>
                        </w:rPr>
                        <w:t> </w:t>
                      </w:r>
                      <w:r>
                        <w:rPr>
                          <w:spacing w:val="-6"/>
                        </w:rPr>
                        <w:t>des</w:t>
                      </w:r>
                      <w:r>
                        <w:rPr>
                          <w:spacing w:val="11"/>
                        </w:rPr>
                        <w:t> </w:t>
                      </w:r>
                      <w:r>
                        <w:rPr>
                          <w:spacing w:val="-6"/>
                        </w:rPr>
                        <w:t>prostaglandines</w:t>
                      </w:r>
                      <w:r>
                        <w:rPr>
                          <w:spacing w:val="10"/>
                        </w:rPr>
                        <w:t> </w:t>
                      </w:r>
                      <w:r>
                        <w:rPr>
                          <w:spacing w:val="-6"/>
                        </w:rPr>
                        <w:t>qui</w:t>
                      </w:r>
                      <w:r>
                        <w:rPr>
                          <w:spacing w:val="11"/>
                        </w:rPr>
                        <w:t> </w:t>
                      </w:r>
                      <w:r>
                        <w:rPr>
                          <w:spacing w:val="-6"/>
                        </w:rPr>
                        <w:t>auront</w:t>
                      </w:r>
                      <w:r>
                        <w:rPr>
                          <w:spacing w:val="10"/>
                        </w:rPr>
                        <w:t> </w:t>
                      </w:r>
                      <w:r>
                        <w:rPr>
                          <w:spacing w:val="-6"/>
                        </w:rPr>
                        <w:t>un </w:t>
                      </w:r>
                      <w:r>
                        <w:rPr/>
                        <w:t>effet</w:t>
                      </w:r>
                      <w:r>
                        <w:rPr>
                          <w:spacing w:val="-4"/>
                        </w:rPr>
                        <w:t> </w:t>
                      </w:r>
                      <w:r>
                        <w:rPr/>
                        <w:t>inflammatoire</w:t>
                      </w:r>
                    </w:p>
                  </w:txbxContent>
                </v:textbox>
                <v:stroke dashstyle="solid"/>
                <w10:wrap type="none"/>
              </v:shape>
            </w:pict>
          </mc:Fallback>
        </mc:AlternateContent>
      </w:r>
      <w:r>
        <w:rPr>
          <w:w w:val="90"/>
        </w:rPr>
        <w:t>Concernant</w:t>
      </w:r>
      <w:r>
        <w:rPr>
          <w:spacing w:val="32"/>
        </w:rPr>
        <w:t> </w:t>
      </w:r>
      <w:r>
        <w:rPr>
          <w:w w:val="90"/>
        </w:rPr>
        <w:t>les</w:t>
      </w:r>
      <w:r>
        <w:rPr>
          <w:spacing w:val="32"/>
        </w:rPr>
        <w:t> </w:t>
      </w:r>
      <w:r>
        <w:rPr>
          <w:w w:val="90"/>
        </w:rPr>
        <w:t>cibles</w:t>
      </w:r>
      <w:r>
        <w:rPr>
          <w:spacing w:val="32"/>
        </w:rPr>
        <w:t> </w:t>
      </w:r>
      <w:r>
        <w:rPr>
          <w:w w:val="90"/>
        </w:rPr>
        <w:t>et</w:t>
      </w:r>
      <w:r>
        <w:rPr>
          <w:spacing w:val="32"/>
        </w:rPr>
        <w:t> </w:t>
      </w:r>
      <w:r>
        <w:rPr>
          <w:w w:val="90"/>
        </w:rPr>
        <w:t>mécanismes</w:t>
      </w:r>
      <w:r>
        <w:rPr>
          <w:spacing w:val="32"/>
        </w:rPr>
        <w:t> </w:t>
      </w:r>
      <w:r>
        <w:rPr>
          <w:w w:val="90"/>
        </w:rPr>
        <w:t>d’action</w:t>
      </w:r>
      <w:r>
        <w:rPr>
          <w:spacing w:val="32"/>
        </w:rPr>
        <w:t> </w:t>
      </w:r>
      <w:r>
        <w:rPr>
          <w:w w:val="90"/>
        </w:rPr>
        <w:t>des</w:t>
      </w:r>
      <w:r>
        <w:rPr>
          <w:spacing w:val="32"/>
        </w:rPr>
        <w:t> </w:t>
      </w:r>
      <w:r>
        <w:rPr>
          <w:w w:val="90"/>
        </w:rPr>
        <w:t>médicaments,</w:t>
      </w:r>
      <w:r>
        <w:rPr>
          <w:spacing w:val="32"/>
        </w:rPr>
        <w:t> </w:t>
      </w:r>
      <w:r>
        <w:rPr>
          <w:w w:val="90"/>
        </w:rPr>
        <w:t>laquelle</w:t>
      </w:r>
      <w:r>
        <w:rPr>
          <w:spacing w:val="33"/>
        </w:rPr>
        <w:t> </w:t>
      </w:r>
      <w:r>
        <w:rPr>
          <w:w w:val="90"/>
        </w:rPr>
        <w:t>(lesquelles)</w:t>
      </w:r>
      <w:r>
        <w:rPr>
          <w:spacing w:val="32"/>
        </w:rPr>
        <w:t> </w:t>
      </w:r>
      <w:r>
        <w:rPr>
          <w:w w:val="90"/>
        </w:rPr>
        <w:t>des </w:t>
      </w:r>
      <w:r>
        <w:rPr>
          <w:spacing w:val="-2"/>
        </w:rPr>
        <w:t>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123"/>
      </w:pPr>
      <w:r>
        <w:rPr>
          <w:b w:val="0"/>
        </w:rPr>
        <w:br w:type="column"/>
      </w:r>
      <w:r>
        <w:rPr>
          <w:spacing w:val="-7"/>
        </w:rPr>
        <w:t>Question</w:t>
      </w:r>
      <w:r>
        <w:rPr>
          <w:spacing w:val="5"/>
        </w:rPr>
        <w:t> </w:t>
      </w:r>
      <w:r>
        <w:rPr>
          <w:spacing w:val="-10"/>
        </w:rPr>
        <w:t>4</w:t>
      </w:r>
    </w:p>
    <w:p>
      <w:pPr>
        <w:pStyle w:val="BodyText"/>
        <w:spacing w:line="244" w:lineRule="auto" w:before="6"/>
      </w:pPr>
      <w:r>
        <w:rPr>
          <w:w w:val="90"/>
        </w:rPr>
        <w:t>Concernant</w:t>
      </w:r>
      <w:r>
        <w:rPr>
          <w:spacing w:val="33"/>
        </w:rPr>
        <w:t> </w:t>
      </w:r>
      <w:r>
        <w:rPr>
          <w:w w:val="90"/>
        </w:rPr>
        <w:t>les</w:t>
      </w:r>
      <w:r>
        <w:rPr>
          <w:spacing w:val="33"/>
        </w:rPr>
        <w:t> </w:t>
      </w:r>
      <w:r>
        <w:rPr>
          <w:w w:val="90"/>
        </w:rPr>
        <w:t>cibles</w:t>
      </w:r>
      <w:r>
        <w:rPr>
          <w:spacing w:val="33"/>
        </w:rPr>
        <w:t> </w:t>
      </w:r>
      <w:r>
        <w:rPr>
          <w:w w:val="90"/>
        </w:rPr>
        <w:t>et</w:t>
      </w:r>
      <w:r>
        <w:rPr>
          <w:spacing w:val="33"/>
        </w:rPr>
        <w:t> </w:t>
      </w:r>
      <w:r>
        <w:rPr>
          <w:w w:val="90"/>
        </w:rPr>
        <w:t>mécanismes</w:t>
      </w:r>
      <w:r>
        <w:rPr>
          <w:spacing w:val="33"/>
        </w:rPr>
        <w:t> </w:t>
      </w:r>
      <w:r>
        <w:rPr>
          <w:w w:val="90"/>
        </w:rPr>
        <w:t>d’action</w:t>
      </w:r>
      <w:r>
        <w:rPr>
          <w:spacing w:val="33"/>
        </w:rPr>
        <w:t> </w:t>
      </w:r>
      <w:r>
        <w:rPr>
          <w:w w:val="90"/>
        </w:rPr>
        <w:t>des</w:t>
      </w:r>
      <w:r>
        <w:rPr>
          <w:spacing w:val="33"/>
        </w:rPr>
        <w:t> </w:t>
      </w:r>
      <w:r>
        <w:rPr>
          <w:w w:val="90"/>
        </w:rPr>
        <w:t>médicaments,</w:t>
      </w:r>
      <w:r>
        <w:rPr>
          <w:spacing w:val="33"/>
        </w:rPr>
        <w:t> </w:t>
      </w:r>
      <w:r>
        <w:rPr>
          <w:w w:val="90"/>
        </w:rPr>
        <w:t>laquelle</w:t>
      </w:r>
      <w:r>
        <w:rPr>
          <w:spacing w:val="34"/>
        </w:rPr>
        <w:t> </w:t>
      </w:r>
      <w:r>
        <w:rPr>
          <w:w w:val="90"/>
        </w:rPr>
        <w:t>(lesquelles)</w:t>
      </w:r>
      <w:r>
        <w:rPr>
          <w:spacing w:val="33"/>
        </w:rPr>
        <w:t> </w:t>
      </w:r>
      <w:r>
        <w:rPr>
          <w:w w:val="90"/>
        </w:rPr>
        <w:t>des </w:t>
      </w:r>
      <w:r>
        <w:rPr>
          <w:spacing w:val="-2"/>
        </w:rPr>
        <w:t>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spacing w:before="170"/>
        <w:ind w:left="131" w:right="0" w:firstLine="0"/>
        <w:jc w:val="left"/>
        <w:rPr>
          <w:sz w:val="24"/>
        </w:rPr>
      </w:pPr>
      <w:r>
        <w:rPr>
          <w:w w:val="105"/>
          <w:sz w:val="24"/>
        </w:rPr>
        <w:t>A.</w:t>
      </w:r>
      <w:r>
        <w:rPr>
          <w:spacing w:val="74"/>
          <w:w w:val="105"/>
          <w:sz w:val="24"/>
        </w:rPr>
        <w:t> </w:t>
      </w:r>
      <w:r>
        <w:rPr>
          <w:w w:val="105"/>
          <w:sz w:val="24"/>
        </w:rPr>
        <w:t>Le</w:t>
      </w:r>
      <w:r>
        <w:rPr>
          <w:spacing w:val="26"/>
          <w:w w:val="105"/>
          <w:sz w:val="24"/>
        </w:rPr>
        <w:t> </w:t>
      </w:r>
      <w:r>
        <w:rPr>
          <w:w w:val="105"/>
          <w:sz w:val="24"/>
        </w:rPr>
        <w:t>salbutamol</w:t>
      </w:r>
      <w:r>
        <w:rPr>
          <w:spacing w:val="25"/>
          <w:w w:val="105"/>
          <w:sz w:val="24"/>
        </w:rPr>
        <w:t> </w:t>
      </w:r>
      <w:r>
        <w:rPr>
          <w:w w:val="105"/>
          <w:sz w:val="24"/>
        </w:rPr>
        <w:t>est</w:t>
      </w:r>
      <w:r>
        <w:rPr>
          <w:spacing w:val="26"/>
          <w:w w:val="105"/>
          <w:sz w:val="24"/>
        </w:rPr>
        <w:t> </w:t>
      </w:r>
      <w:r>
        <w:rPr>
          <w:w w:val="105"/>
          <w:sz w:val="24"/>
        </w:rPr>
        <w:t>un</w:t>
      </w:r>
      <w:r>
        <w:rPr>
          <w:spacing w:val="26"/>
          <w:w w:val="105"/>
          <w:sz w:val="24"/>
        </w:rPr>
        <w:t> </w:t>
      </w:r>
      <w:r>
        <w:rPr>
          <w:w w:val="105"/>
          <w:sz w:val="24"/>
        </w:rPr>
        <w:t>antagoniste</w:t>
      </w:r>
      <w:r>
        <w:rPr>
          <w:spacing w:val="26"/>
          <w:w w:val="105"/>
          <w:sz w:val="24"/>
        </w:rPr>
        <w:t> </w:t>
      </w:r>
      <w:r>
        <w:rPr>
          <w:w w:val="105"/>
          <w:sz w:val="24"/>
        </w:rPr>
        <w:t>permettant</w:t>
      </w:r>
      <w:r>
        <w:rPr>
          <w:spacing w:val="26"/>
          <w:w w:val="105"/>
          <w:sz w:val="24"/>
        </w:rPr>
        <w:t> </w:t>
      </w:r>
      <w:r>
        <w:rPr>
          <w:w w:val="105"/>
          <w:sz w:val="24"/>
        </w:rPr>
        <w:t>une</w:t>
      </w:r>
      <w:r>
        <w:rPr>
          <w:spacing w:val="26"/>
          <w:w w:val="105"/>
          <w:sz w:val="24"/>
        </w:rPr>
        <w:t> </w:t>
      </w:r>
      <w:r>
        <w:rPr>
          <w:w w:val="105"/>
          <w:sz w:val="24"/>
        </w:rPr>
        <w:t>dilatation</w:t>
      </w:r>
      <w:r>
        <w:rPr>
          <w:spacing w:val="25"/>
          <w:w w:val="105"/>
          <w:sz w:val="24"/>
        </w:rPr>
        <w:t> </w:t>
      </w:r>
      <w:r>
        <w:rPr>
          <w:spacing w:val="-2"/>
          <w:w w:val="105"/>
          <w:sz w:val="24"/>
        </w:rPr>
        <w:t>bronchique</w:t>
      </w:r>
    </w:p>
    <w:p>
      <w:pPr>
        <w:spacing w:after="0"/>
        <w:jc w:val="left"/>
        <w:rPr>
          <w:sz w:val="24"/>
        </w:rPr>
        <w:sectPr>
          <w:pgSz w:w="23820" w:h="16840" w:orient="landscape"/>
          <w:pgMar w:header="0" w:footer="619" w:top="940" w:bottom="840" w:left="1133" w:right="992"/>
          <w:cols w:num="2" w:equalWidth="0">
            <w:col w:w="10206" w:space="1133"/>
            <w:col w:w="10356"/>
          </w:cols>
        </w:sectPr>
      </w:pPr>
    </w:p>
    <w:p>
      <w:pPr>
        <w:spacing w:line="240" w:lineRule="auto" w:before="0"/>
        <w:rPr>
          <w:sz w:val="24"/>
        </w:rPr>
      </w:pPr>
    </w:p>
    <w:p>
      <w:pPr>
        <w:spacing w:line="240" w:lineRule="auto" w:before="136"/>
        <w:rPr>
          <w:sz w:val="24"/>
        </w:rPr>
      </w:pPr>
    </w:p>
    <w:p>
      <w:pPr>
        <w:spacing w:before="0"/>
        <w:ind w:left="137" w:right="0" w:firstLine="0"/>
        <w:jc w:val="left"/>
        <w:rPr>
          <w:sz w:val="24"/>
        </w:rPr>
      </w:pPr>
      <w:r>
        <w:rPr>
          <w:sz w:val="24"/>
        </w:rPr>
        <mc:AlternateContent>
          <mc:Choice Requires="wps">
            <w:drawing>
              <wp:anchor distT="0" distB="0" distL="0" distR="0" allowOverlap="1" layoutInCell="1" locked="0" behindDoc="0" simplePos="0" relativeHeight="15762432">
                <wp:simplePos x="0" y="0"/>
                <wp:positionH relativeFrom="page">
                  <wp:posOffset>7922526</wp:posOffset>
                </wp:positionH>
                <wp:positionV relativeFrom="paragraph">
                  <wp:posOffset>-371972</wp:posOffset>
                </wp:positionV>
                <wp:extent cx="6475095" cy="1032510"/>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6475095" cy="1032510"/>
                        </a:xfrm>
                        <a:prstGeom prst="rect">
                          <a:avLst/>
                        </a:prstGeom>
                        <a:ln w="5054">
                          <a:solidFill>
                            <a:srgbClr val="000000"/>
                          </a:solidFill>
                          <a:prstDash val="solid"/>
                        </a:ln>
                      </wps:spPr>
                      <wps:txbx>
                        <w:txbxContent>
                          <w:p>
                            <w:pPr>
                              <w:pStyle w:val="BodyText"/>
                              <w:numPr>
                                <w:ilvl w:val="0"/>
                                <w:numId w:val="6"/>
                              </w:numPr>
                              <w:tabs>
                                <w:tab w:pos="498" w:val="left" w:leader="none"/>
                              </w:tabs>
                              <w:spacing w:line="244" w:lineRule="auto" w:before="29" w:after="0"/>
                              <w:ind w:left="498" w:right="97" w:hanging="386"/>
                              <w:jc w:val="left"/>
                            </w:pPr>
                            <w:r>
                              <w:rPr>
                                <w:spacing w:val="-4"/>
                              </w:rPr>
                              <w:t>La</w:t>
                            </w:r>
                            <w:r>
                              <w:rPr>
                                <w:spacing w:val="-9"/>
                              </w:rPr>
                              <w:t> </w:t>
                            </w:r>
                            <w:r>
                              <w:rPr>
                                <w:spacing w:val="-4"/>
                              </w:rPr>
                              <w:t>fixation</w:t>
                            </w:r>
                            <w:r>
                              <w:rPr>
                                <w:spacing w:val="-9"/>
                              </w:rPr>
                              <w:t> </w:t>
                            </w:r>
                            <w:r>
                              <w:rPr>
                                <w:spacing w:val="-4"/>
                              </w:rPr>
                              <w:t>de</w:t>
                            </w:r>
                            <w:r>
                              <w:rPr>
                                <w:spacing w:val="-9"/>
                              </w:rPr>
                              <w:t> </w:t>
                            </w:r>
                            <w:r>
                              <w:rPr>
                                <w:spacing w:val="-4"/>
                              </w:rPr>
                              <w:t>GABA</w:t>
                            </w:r>
                            <w:r>
                              <w:rPr>
                                <w:spacing w:val="-9"/>
                              </w:rPr>
                              <w:t> </w:t>
                            </w:r>
                            <w:r>
                              <w:rPr>
                                <w:spacing w:val="-4"/>
                              </w:rPr>
                              <w:t>sur</w:t>
                            </w:r>
                            <w:r>
                              <w:rPr>
                                <w:spacing w:val="-9"/>
                              </w:rPr>
                              <w:t> </w:t>
                            </w:r>
                            <w:r>
                              <w:rPr>
                                <w:spacing w:val="-4"/>
                              </w:rPr>
                              <w:t>son</w:t>
                            </w:r>
                            <w:r>
                              <w:rPr>
                                <w:spacing w:val="-9"/>
                              </w:rPr>
                              <w:t> </w:t>
                            </w:r>
                            <w:r>
                              <w:rPr>
                                <w:spacing w:val="-4"/>
                              </w:rPr>
                              <w:t>récepteur</w:t>
                            </w:r>
                            <w:r>
                              <w:rPr>
                                <w:spacing w:val="-9"/>
                              </w:rPr>
                              <w:t> </w:t>
                            </w:r>
                            <w:r>
                              <w:rPr>
                                <w:spacing w:val="-4"/>
                              </w:rPr>
                              <w:t>GABA-B</w:t>
                            </w:r>
                            <w:r>
                              <w:rPr>
                                <w:spacing w:val="-9"/>
                              </w:rPr>
                              <w:t> </w:t>
                            </w:r>
                            <w:r>
                              <w:rPr>
                                <w:spacing w:val="-4"/>
                              </w:rPr>
                              <w:t>permet</w:t>
                            </w:r>
                            <w:r>
                              <w:rPr>
                                <w:spacing w:val="-9"/>
                              </w:rPr>
                              <w:t> </w:t>
                            </w:r>
                            <w:r>
                              <w:rPr>
                                <w:spacing w:val="-4"/>
                              </w:rPr>
                              <w:t>de</w:t>
                            </w:r>
                            <w:r>
                              <w:rPr>
                                <w:spacing w:val="-9"/>
                              </w:rPr>
                              <w:t> </w:t>
                            </w:r>
                            <w:r>
                              <w:rPr>
                                <w:spacing w:val="-4"/>
                              </w:rPr>
                              <w:t>diminuer</w:t>
                            </w:r>
                            <w:r>
                              <w:rPr>
                                <w:spacing w:val="-9"/>
                              </w:rPr>
                              <w:t> </w:t>
                            </w:r>
                            <w:r>
                              <w:rPr>
                                <w:spacing w:val="-4"/>
                              </w:rPr>
                              <w:t>l’excitabilité </w:t>
                            </w:r>
                            <w:r>
                              <w:rPr>
                                <w:spacing w:val="-2"/>
                              </w:rPr>
                              <w:t>neuronale</w:t>
                            </w:r>
                          </w:p>
                          <w:p>
                            <w:pPr>
                              <w:pStyle w:val="BodyText"/>
                              <w:numPr>
                                <w:ilvl w:val="0"/>
                                <w:numId w:val="6"/>
                              </w:numPr>
                              <w:tabs>
                                <w:tab w:pos="497" w:val="left" w:leader="none"/>
                              </w:tabs>
                              <w:spacing w:line="240" w:lineRule="auto" w:before="43" w:after="0"/>
                              <w:ind w:left="497" w:right="0" w:hanging="388"/>
                              <w:jc w:val="left"/>
                            </w:pPr>
                            <w:r>
                              <w:rPr>
                                <w:spacing w:val="-4"/>
                              </w:rPr>
                              <w:t>Un</w:t>
                            </w:r>
                            <w:r>
                              <w:rPr>
                                <w:spacing w:val="2"/>
                              </w:rPr>
                              <w:t> </w:t>
                            </w:r>
                            <w:r>
                              <w:rPr>
                                <w:spacing w:val="-4"/>
                              </w:rPr>
                              <w:t>même</w:t>
                            </w:r>
                            <w:r>
                              <w:rPr>
                                <w:spacing w:val="2"/>
                              </w:rPr>
                              <w:t> </w:t>
                            </w:r>
                            <w:r>
                              <w:rPr>
                                <w:spacing w:val="-4"/>
                              </w:rPr>
                              <w:t>neuromédiateur</w:t>
                            </w:r>
                            <w:r>
                              <w:rPr>
                                <w:spacing w:val="2"/>
                              </w:rPr>
                              <w:t> </w:t>
                            </w:r>
                            <w:r>
                              <w:rPr>
                                <w:spacing w:val="-4"/>
                              </w:rPr>
                              <w:t>peut</w:t>
                            </w:r>
                            <w:r>
                              <w:rPr>
                                <w:spacing w:val="3"/>
                              </w:rPr>
                              <w:t> </w:t>
                            </w:r>
                            <w:r>
                              <w:rPr>
                                <w:spacing w:val="-4"/>
                              </w:rPr>
                              <w:t>agir</w:t>
                            </w:r>
                            <w:r>
                              <w:rPr>
                                <w:spacing w:val="2"/>
                              </w:rPr>
                              <w:t> </w:t>
                            </w:r>
                            <w:r>
                              <w:rPr>
                                <w:spacing w:val="-4"/>
                              </w:rPr>
                              <w:t>sur</w:t>
                            </w:r>
                            <w:r>
                              <w:rPr>
                                <w:spacing w:val="2"/>
                              </w:rPr>
                              <w:t> </w:t>
                            </w:r>
                            <w:r>
                              <w:rPr>
                                <w:spacing w:val="-4"/>
                              </w:rPr>
                              <w:t>un</w:t>
                            </w:r>
                            <w:r>
                              <w:rPr>
                                <w:spacing w:val="2"/>
                              </w:rPr>
                              <w:t> </w:t>
                            </w:r>
                            <w:r>
                              <w:rPr>
                                <w:spacing w:val="-4"/>
                              </w:rPr>
                              <w:t>RCPG</w:t>
                            </w:r>
                            <w:r>
                              <w:rPr>
                                <w:spacing w:val="3"/>
                              </w:rPr>
                              <w:t> </w:t>
                            </w:r>
                            <w:r>
                              <w:rPr>
                                <w:spacing w:val="-4"/>
                              </w:rPr>
                              <w:t>et</w:t>
                            </w:r>
                            <w:r>
                              <w:rPr>
                                <w:spacing w:val="2"/>
                              </w:rPr>
                              <w:t> </w:t>
                            </w:r>
                            <w:r>
                              <w:rPr>
                                <w:spacing w:val="-4"/>
                              </w:rPr>
                              <w:t>un</w:t>
                            </w:r>
                            <w:r>
                              <w:rPr>
                                <w:spacing w:val="2"/>
                              </w:rPr>
                              <w:t> </w:t>
                            </w:r>
                            <w:r>
                              <w:rPr>
                                <w:spacing w:val="-4"/>
                              </w:rPr>
                              <w:t>récepteur</w:t>
                            </w:r>
                            <w:r>
                              <w:rPr>
                                <w:spacing w:val="2"/>
                              </w:rPr>
                              <w:t> </w:t>
                            </w:r>
                            <w:r>
                              <w:rPr>
                                <w:spacing w:val="-4"/>
                              </w:rPr>
                              <w:t>canal</w:t>
                            </w:r>
                          </w:p>
                          <w:p>
                            <w:pPr>
                              <w:pStyle w:val="BodyText"/>
                              <w:numPr>
                                <w:ilvl w:val="0"/>
                                <w:numId w:val="6"/>
                              </w:numPr>
                              <w:tabs>
                                <w:tab w:pos="497" w:val="left" w:leader="none"/>
                              </w:tabs>
                              <w:spacing w:line="240" w:lineRule="auto" w:before="47" w:after="0"/>
                              <w:ind w:left="497" w:right="0" w:hanging="399"/>
                              <w:jc w:val="left"/>
                            </w:pPr>
                            <w:r>
                              <w:rPr>
                                <w:w w:val="90"/>
                              </w:rPr>
                              <w:t>Les</w:t>
                            </w:r>
                            <w:r>
                              <w:rPr>
                                <w:spacing w:val="30"/>
                              </w:rPr>
                              <w:t> </w:t>
                            </w:r>
                            <w:r>
                              <w:rPr>
                                <w:w w:val="90"/>
                              </w:rPr>
                              <w:t>récepteurs</w:t>
                            </w:r>
                            <w:r>
                              <w:rPr>
                                <w:spacing w:val="31"/>
                              </w:rPr>
                              <w:t> </w:t>
                            </w:r>
                            <w:r>
                              <w:rPr>
                                <w:w w:val="90"/>
                              </w:rPr>
                              <w:t>nucléaires</w:t>
                            </w:r>
                            <w:r>
                              <w:rPr>
                                <w:spacing w:val="30"/>
                              </w:rPr>
                              <w:t> </w:t>
                            </w:r>
                            <w:r>
                              <w:rPr>
                                <w:w w:val="90"/>
                              </w:rPr>
                              <w:t>sont</w:t>
                            </w:r>
                            <w:r>
                              <w:rPr>
                                <w:spacing w:val="31"/>
                              </w:rPr>
                              <w:t> </w:t>
                            </w:r>
                            <w:r>
                              <w:rPr>
                                <w:w w:val="90"/>
                              </w:rPr>
                              <w:t>situés</w:t>
                            </w:r>
                            <w:r>
                              <w:rPr>
                                <w:spacing w:val="30"/>
                              </w:rPr>
                              <w:t> </w:t>
                            </w:r>
                            <w:r>
                              <w:rPr>
                                <w:w w:val="90"/>
                              </w:rPr>
                              <w:t>en</w:t>
                            </w:r>
                            <w:r>
                              <w:rPr>
                                <w:spacing w:val="31"/>
                              </w:rPr>
                              <w:t> </w:t>
                            </w:r>
                            <w:r>
                              <w:rPr>
                                <w:spacing w:val="-2"/>
                                <w:w w:val="90"/>
                              </w:rPr>
                              <w:t>intracellulaire</w:t>
                            </w:r>
                          </w:p>
                          <w:p>
                            <w:pPr>
                              <w:pStyle w:val="BodyText"/>
                              <w:numPr>
                                <w:ilvl w:val="0"/>
                                <w:numId w:val="6"/>
                              </w:numPr>
                              <w:tabs>
                                <w:tab w:pos="497" w:val="left" w:leader="none"/>
                              </w:tabs>
                              <w:spacing w:line="240" w:lineRule="auto" w:before="48" w:after="0"/>
                              <w:ind w:left="497" w:right="0" w:hanging="370"/>
                              <w:jc w:val="left"/>
                            </w:pPr>
                            <w:r>
                              <w:rPr>
                                <w:w w:val="90"/>
                              </w:rPr>
                              <w:t>La</w:t>
                            </w:r>
                            <w:r>
                              <w:rPr>
                                <w:spacing w:val="27"/>
                              </w:rPr>
                              <w:t> </w:t>
                            </w:r>
                            <w:r>
                              <w:rPr>
                                <w:w w:val="90"/>
                              </w:rPr>
                              <w:t>liaison</w:t>
                            </w:r>
                            <w:r>
                              <w:rPr>
                                <w:spacing w:val="28"/>
                              </w:rPr>
                              <w:t> </w:t>
                            </w:r>
                            <w:r>
                              <w:rPr>
                                <w:w w:val="90"/>
                              </w:rPr>
                              <w:t>spécifique</w:t>
                            </w:r>
                            <w:r>
                              <w:rPr>
                                <w:spacing w:val="28"/>
                              </w:rPr>
                              <w:t> </w:t>
                            </w:r>
                            <w:r>
                              <w:rPr>
                                <w:w w:val="90"/>
                              </w:rPr>
                              <w:t>correspond</w:t>
                            </w:r>
                            <w:r>
                              <w:rPr>
                                <w:spacing w:val="29"/>
                              </w:rPr>
                              <w:t> </w:t>
                            </w:r>
                            <w:r>
                              <w:rPr>
                                <w:w w:val="90"/>
                              </w:rPr>
                              <w:t>à</w:t>
                            </w:r>
                            <w:r>
                              <w:rPr>
                                <w:spacing w:val="27"/>
                              </w:rPr>
                              <w:t> </w:t>
                            </w:r>
                            <w:r>
                              <w:rPr>
                                <w:w w:val="90"/>
                              </w:rPr>
                              <w:t>la</w:t>
                            </w:r>
                            <w:r>
                              <w:rPr>
                                <w:spacing w:val="28"/>
                              </w:rPr>
                              <w:t> </w:t>
                            </w:r>
                            <w:r>
                              <w:rPr>
                                <w:w w:val="90"/>
                              </w:rPr>
                              <w:t>liaison</w:t>
                            </w:r>
                            <w:r>
                              <w:rPr>
                                <w:spacing w:val="28"/>
                              </w:rPr>
                              <w:t> </w:t>
                            </w:r>
                            <w:r>
                              <w:rPr>
                                <w:w w:val="90"/>
                              </w:rPr>
                              <w:t>d’un</w:t>
                            </w:r>
                            <w:r>
                              <w:rPr>
                                <w:spacing w:val="29"/>
                              </w:rPr>
                              <w:t> </w:t>
                            </w:r>
                            <w:r>
                              <w:rPr>
                                <w:w w:val="90"/>
                              </w:rPr>
                              <w:t>ligand</w:t>
                            </w:r>
                            <w:r>
                              <w:rPr>
                                <w:spacing w:val="27"/>
                              </w:rPr>
                              <w:t> </w:t>
                            </w:r>
                            <w:r>
                              <w:rPr>
                                <w:w w:val="90"/>
                              </w:rPr>
                              <w:t>à</w:t>
                            </w:r>
                            <w:r>
                              <w:rPr>
                                <w:spacing w:val="28"/>
                              </w:rPr>
                              <w:t> </w:t>
                            </w:r>
                            <w:r>
                              <w:rPr>
                                <w:w w:val="90"/>
                              </w:rPr>
                              <w:t>son</w:t>
                            </w:r>
                            <w:r>
                              <w:rPr>
                                <w:spacing w:val="28"/>
                              </w:rPr>
                              <w:t> </w:t>
                            </w:r>
                            <w:r>
                              <w:rPr>
                                <w:w w:val="90"/>
                              </w:rPr>
                              <w:t>récepteur</w:t>
                            </w:r>
                            <w:r>
                              <w:rPr>
                                <w:spacing w:val="29"/>
                              </w:rPr>
                              <w:t> </w:t>
                            </w:r>
                            <w:r>
                              <w:rPr>
                                <w:spacing w:val="-2"/>
                                <w:w w:val="90"/>
                              </w:rPr>
                              <w:t>spécifique</w:t>
                            </w:r>
                          </w:p>
                        </w:txbxContent>
                      </wps:txbx>
                      <wps:bodyPr wrap="square" lIns="0" tIns="0" rIns="0" bIns="0" rtlCol="0">
                        <a:noAutofit/>
                      </wps:bodyPr>
                    </wps:wsp>
                  </a:graphicData>
                </a:graphic>
              </wp:anchor>
            </w:drawing>
          </mc:Choice>
          <mc:Fallback>
            <w:pict>
              <v:shape style="position:absolute;margin-left:623.820984pt;margin-top:-29.289171pt;width:509.85pt;height:81.3pt;mso-position-horizontal-relative:page;mso-position-vertical-relative:paragraph;z-index:15762432" type="#_x0000_t202" id="docshape770" filled="false" stroked="true" strokeweight=".398pt" strokecolor="#000000">
                <v:textbox inset="0,0,0,0">
                  <w:txbxContent>
                    <w:p>
                      <w:pPr>
                        <w:pStyle w:val="BodyText"/>
                        <w:numPr>
                          <w:ilvl w:val="0"/>
                          <w:numId w:val="6"/>
                        </w:numPr>
                        <w:tabs>
                          <w:tab w:pos="498" w:val="left" w:leader="none"/>
                        </w:tabs>
                        <w:spacing w:line="244" w:lineRule="auto" w:before="29" w:after="0"/>
                        <w:ind w:left="498" w:right="97" w:hanging="386"/>
                        <w:jc w:val="left"/>
                      </w:pPr>
                      <w:r>
                        <w:rPr>
                          <w:spacing w:val="-4"/>
                        </w:rPr>
                        <w:t>La</w:t>
                      </w:r>
                      <w:r>
                        <w:rPr>
                          <w:spacing w:val="-9"/>
                        </w:rPr>
                        <w:t> </w:t>
                      </w:r>
                      <w:r>
                        <w:rPr>
                          <w:spacing w:val="-4"/>
                        </w:rPr>
                        <w:t>fixation</w:t>
                      </w:r>
                      <w:r>
                        <w:rPr>
                          <w:spacing w:val="-9"/>
                        </w:rPr>
                        <w:t> </w:t>
                      </w:r>
                      <w:r>
                        <w:rPr>
                          <w:spacing w:val="-4"/>
                        </w:rPr>
                        <w:t>de</w:t>
                      </w:r>
                      <w:r>
                        <w:rPr>
                          <w:spacing w:val="-9"/>
                        </w:rPr>
                        <w:t> </w:t>
                      </w:r>
                      <w:r>
                        <w:rPr>
                          <w:spacing w:val="-4"/>
                        </w:rPr>
                        <w:t>GABA</w:t>
                      </w:r>
                      <w:r>
                        <w:rPr>
                          <w:spacing w:val="-9"/>
                        </w:rPr>
                        <w:t> </w:t>
                      </w:r>
                      <w:r>
                        <w:rPr>
                          <w:spacing w:val="-4"/>
                        </w:rPr>
                        <w:t>sur</w:t>
                      </w:r>
                      <w:r>
                        <w:rPr>
                          <w:spacing w:val="-9"/>
                        </w:rPr>
                        <w:t> </w:t>
                      </w:r>
                      <w:r>
                        <w:rPr>
                          <w:spacing w:val="-4"/>
                        </w:rPr>
                        <w:t>son</w:t>
                      </w:r>
                      <w:r>
                        <w:rPr>
                          <w:spacing w:val="-9"/>
                        </w:rPr>
                        <w:t> </w:t>
                      </w:r>
                      <w:r>
                        <w:rPr>
                          <w:spacing w:val="-4"/>
                        </w:rPr>
                        <w:t>récepteur</w:t>
                      </w:r>
                      <w:r>
                        <w:rPr>
                          <w:spacing w:val="-9"/>
                        </w:rPr>
                        <w:t> </w:t>
                      </w:r>
                      <w:r>
                        <w:rPr>
                          <w:spacing w:val="-4"/>
                        </w:rPr>
                        <w:t>GABA-B</w:t>
                      </w:r>
                      <w:r>
                        <w:rPr>
                          <w:spacing w:val="-9"/>
                        </w:rPr>
                        <w:t> </w:t>
                      </w:r>
                      <w:r>
                        <w:rPr>
                          <w:spacing w:val="-4"/>
                        </w:rPr>
                        <w:t>permet</w:t>
                      </w:r>
                      <w:r>
                        <w:rPr>
                          <w:spacing w:val="-9"/>
                        </w:rPr>
                        <w:t> </w:t>
                      </w:r>
                      <w:r>
                        <w:rPr>
                          <w:spacing w:val="-4"/>
                        </w:rPr>
                        <w:t>de</w:t>
                      </w:r>
                      <w:r>
                        <w:rPr>
                          <w:spacing w:val="-9"/>
                        </w:rPr>
                        <w:t> </w:t>
                      </w:r>
                      <w:r>
                        <w:rPr>
                          <w:spacing w:val="-4"/>
                        </w:rPr>
                        <w:t>diminuer</w:t>
                      </w:r>
                      <w:r>
                        <w:rPr>
                          <w:spacing w:val="-9"/>
                        </w:rPr>
                        <w:t> </w:t>
                      </w:r>
                      <w:r>
                        <w:rPr>
                          <w:spacing w:val="-4"/>
                        </w:rPr>
                        <w:t>l’excitabilité </w:t>
                      </w:r>
                      <w:r>
                        <w:rPr>
                          <w:spacing w:val="-2"/>
                        </w:rPr>
                        <w:t>neuronale</w:t>
                      </w:r>
                    </w:p>
                    <w:p>
                      <w:pPr>
                        <w:pStyle w:val="BodyText"/>
                        <w:numPr>
                          <w:ilvl w:val="0"/>
                          <w:numId w:val="6"/>
                        </w:numPr>
                        <w:tabs>
                          <w:tab w:pos="497" w:val="left" w:leader="none"/>
                        </w:tabs>
                        <w:spacing w:line="240" w:lineRule="auto" w:before="43" w:after="0"/>
                        <w:ind w:left="497" w:right="0" w:hanging="388"/>
                        <w:jc w:val="left"/>
                      </w:pPr>
                      <w:r>
                        <w:rPr>
                          <w:spacing w:val="-4"/>
                        </w:rPr>
                        <w:t>Un</w:t>
                      </w:r>
                      <w:r>
                        <w:rPr>
                          <w:spacing w:val="2"/>
                        </w:rPr>
                        <w:t> </w:t>
                      </w:r>
                      <w:r>
                        <w:rPr>
                          <w:spacing w:val="-4"/>
                        </w:rPr>
                        <w:t>même</w:t>
                      </w:r>
                      <w:r>
                        <w:rPr>
                          <w:spacing w:val="2"/>
                        </w:rPr>
                        <w:t> </w:t>
                      </w:r>
                      <w:r>
                        <w:rPr>
                          <w:spacing w:val="-4"/>
                        </w:rPr>
                        <w:t>neuromédiateur</w:t>
                      </w:r>
                      <w:r>
                        <w:rPr>
                          <w:spacing w:val="2"/>
                        </w:rPr>
                        <w:t> </w:t>
                      </w:r>
                      <w:r>
                        <w:rPr>
                          <w:spacing w:val="-4"/>
                        </w:rPr>
                        <w:t>peut</w:t>
                      </w:r>
                      <w:r>
                        <w:rPr>
                          <w:spacing w:val="3"/>
                        </w:rPr>
                        <w:t> </w:t>
                      </w:r>
                      <w:r>
                        <w:rPr>
                          <w:spacing w:val="-4"/>
                        </w:rPr>
                        <w:t>agir</w:t>
                      </w:r>
                      <w:r>
                        <w:rPr>
                          <w:spacing w:val="2"/>
                        </w:rPr>
                        <w:t> </w:t>
                      </w:r>
                      <w:r>
                        <w:rPr>
                          <w:spacing w:val="-4"/>
                        </w:rPr>
                        <w:t>sur</w:t>
                      </w:r>
                      <w:r>
                        <w:rPr>
                          <w:spacing w:val="2"/>
                        </w:rPr>
                        <w:t> </w:t>
                      </w:r>
                      <w:r>
                        <w:rPr>
                          <w:spacing w:val="-4"/>
                        </w:rPr>
                        <w:t>un</w:t>
                      </w:r>
                      <w:r>
                        <w:rPr>
                          <w:spacing w:val="2"/>
                        </w:rPr>
                        <w:t> </w:t>
                      </w:r>
                      <w:r>
                        <w:rPr>
                          <w:spacing w:val="-4"/>
                        </w:rPr>
                        <w:t>RCPG</w:t>
                      </w:r>
                      <w:r>
                        <w:rPr>
                          <w:spacing w:val="3"/>
                        </w:rPr>
                        <w:t> </w:t>
                      </w:r>
                      <w:r>
                        <w:rPr>
                          <w:spacing w:val="-4"/>
                        </w:rPr>
                        <w:t>et</w:t>
                      </w:r>
                      <w:r>
                        <w:rPr>
                          <w:spacing w:val="2"/>
                        </w:rPr>
                        <w:t> </w:t>
                      </w:r>
                      <w:r>
                        <w:rPr>
                          <w:spacing w:val="-4"/>
                        </w:rPr>
                        <w:t>un</w:t>
                      </w:r>
                      <w:r>
                        <w:rPr>
                          <w:spacing w:val="2"/>
                        </w:rPr>
                        <w:t> </w:t>
                      </w:r>
                      <w:r>
                        <w:rPr>
                          <w:spacing w:val="-4"/>
                        </w:rPr>
                        <w:t>récepteur</w:t>
                      </w:r>
                      <w:r>
                        <w:rPr>
                          <w:spacing w:val="2"/>
                        </w:rPr>
                        <w:t> </w:t>
                      </w:r>
                      <w:r>
                        <w:rPr>
                          <w:spacing w:val="-4"/>
                        </w:rPr>
                        <w:t>canal</w:t>
                      </w:r>
                    </w:p>
                    <w:p>
                      <w:pPr>
                        <w:pStyle w:val="BodyText"/>
                        <w:numPr>
                          <w:ilvl w:val="0"/>
                          <w:numId w:val="6"/>
                        </w:numPr>
                        <w:tabs>
                          <w:tab w:pos="497" w:val="left" w:leader="none"/>
                        </w:tabs>
                        <w:spacing w:line="240" w:lineRule="auto" w:before="47" w:after="0"/>
                        <w:ind w:left="497" w:right="0" w:hanging="399"/>
                        <w:jc w:val="left"/>
                      </w:pPr>
                      <w:r>
                        <w:rPr>
                          <w:w w:val="90"/>
                        </w:rPr>
                        <w:t>Les</w:t>
                      </w:r>
                      <w:r>
                        <w:rPr>
                          <w:spacing w:val="30"/>
                        </w:rPr>
                        <w:t> </w:t>
                      </w:r>
                      <w:r>
                        <w:rPr>
                          <w:w w:val="90"/>
                        </w:rPr>
                        <w:t>récepteurs</w:t>
                      </w:r>
                      <w:r>
                        <w:rPr>
                          <w:spacing w:val="31"/>
                        </w:rPr>
                        <w:t> </w:t>
                      </w:r>
                      <w:r>
                        <w:rPr>
                          <w:w w:val="90"/>
                        </w:rPr>
                        <w:t>nucléaires</w:t>
                      </w:r>
                      <w:r>
                        <w:rPr>
                          <w:spacing w:val="30"/>
                        </w:rPr>
                        <w:t> </w:t>
                      </w:r>
                      <w:r>
                        <w:rPr>
                          <w:w w:val="90"/>
                        </w:rPr>
                        <w:t>sont</w:t>
                      </w:r>
                      <w:r>
                        <w:rPr>
                          <w:spacing w:val="31"/>
                        </w:rPr>
                        <w:t> </w:t>
                      </w:r>
                      <w:r>
                        <w:rPr>
                          <w:w w:val="90"/>
                        </w:rPr>
                        <w:t>situés</w:t>
                      </w:r>
                      <w:r>
                        <w:rPr>
                          <w:spacing w:val="30"/>
                        </w:rPr>
                        <w:t> </w:t>
                      </w:r>
                      <w:r>
                        <w:rPr>
                          <w:w w:val="90"/>
                        </w:rPr>
                        <w:t>en</w:t>
                      </w:r>
                      <w:r>
                        <w:rPr>
                          <w:spacing w:val="31"/>
                        </w:rPr>
                        <w:t> </w:t>
                      </w:r>
                      <w:r>
                        <w:rPr>
                          <w:spacing w:val="-2"/>
                          <w:w w:val="90"/>
                        </w:rPr>
                        <w:t>intracellulaire</w:t>
                      </w:r>
                    </w:p>
                    <w:p>
                      <w:pPr>
                        <w:pStyle w:val="BodyText"/>
                        <w:numPr>
                          <w:ilvl w:val="0"/>
                          <w:numId w:val="6"/>
                        </w:numPr>
                        <w:tabs>
                          <w:tab w:pos="497" w:val="left" w:leader="none"/>
                        </w:tabs>
                        <w:spacing w:line="240" w:lineRule="auto" w:before="48" w:after="0"/>
                        <w:ind w:left="497" w:right="0" w:hanging="370"/>
                        <w:jc w:val="left"/>
                      </w:pPr>
                      <w:r>
                        <w:rPr>
                          <w:w w:val="90"/>
                        </w:rPr>
                        <w:t>La</w:t>
                      </w:r>
                      <w:r>
                        <w:rPr>
                          <w:spacing w:val="27"/>
                        </w:rPr>
                        <w:t> </w:t>
                      </w:r>
                      <w:r>
                        <w:rPr>
                          <w:w w:val="90"/>
                        </w:rPr>
                        <w:t>liaison</w:t>
                      </w:r>
                      <w:r>
                        <w:rPr>
                          <w:spacing w:val="28"/>
                        </w:rPr>
                        <w:t> </w:t>
                      </w:r>
                      <w:r>
                        <w:rPr>
                          <w:w w:val="90"/>
                        </w:rPr>
                        <w:t>spécifique</w:t>
                      </w:r>
                      <w:r>
                        <w:rPr>
                          <w:spacing w:val="28"/>
                        </w:rPr>
                        <w:t> </w:t>
                      </w:r>
                      <w:r>
                        <w:rPr>
                          <w:w w:val="90"/>
                        </w:rPr>
                        <w:t>correspond</w:t>
                      </w:r>
                      <w:r>
                        <w:rPr>
                          <w:spacing w:val="29"/>
                        </w:rPr>
                        <w:t> </w:t>
                      </w:r>
                      <w:r>
                        <w:rPr>
                          <w:w w:val="90"/>
                        </w:rPr>
                        <w:t>à</w:t>
                      </w:r>
                      <w:r>
                        <w:rPr>
                          <w:spacing w:val="27"/>
                        </w:rPr>
                        <w:t> </w:t>
                      </w:r>
                      <w:r>
                        <w:rPr>
                          <w:w w:val="90"/>
                        </w:rPr>
                        <w:t>la</w:t>
                      </w:r>
                      <w:r>
                        <w:rPr>
                          <w:spacing w:val="28"/>
                        </w:rPr>
                        <w:t> </w:t>
                      </w:r>
                      <w:r>
                        <w:rPr>
                          <w:w w:val="90"/>
                        </w:rPr>
                        <w:t>liaison</w:t>
                      </w:r>
                      <w:r>
                        <w:rPr>
                          <w:spacing w:val="28"/>
                        </w:rPr>
                        <w:t> </w:t>
                      </w:r>
                      <w:r>
                        <w:rPr>
                          <w:w w:val="90"/>
                        </w:rPr>
                        <w:t>d’un</w:t>
                      </w:r>
                      <w:r>
                        <w:rPr>
                          <w:spacing w:val="29"/>
                        </w:rPr>
                        <w:t> </w:t>
                      </w:r>
                      <w:r>
                        <w:rPr>
                          <w:w w:val="90"/>
                        </w:rPr>
                        <w:t>ligand</w:t>
                      </w:r>
                      <w:r>
                        <w:rPr>
                          <w:spacing w:val="27"/>
                        </w:rPr>
                        <w:t> </w:t>
                      </w:r>
                      <w:r>
                        <w:rPr>
                          <w:w w:val="90"/>
                        </w:rPr>
                        <w:t>à</w:t>
                      </w:r>
                      <w:r>
                        <w:rPr>
                          <w:spacing w:val="28"/>
                        </w:rPr>
                        <w:t> </w:t>
                      </w:r>
                      <w:r>
                        <w:rPr>
                          <w:w w:val="90"/>
                        </w:rPr>
                        <w:t>son</w:t>
                      </w:r>
                      <w:r>
                        <w:rPr>
                          <w:spacing w:val="28"/>
                        </w:rPr>
                        <w:t> </w:t>
                      </w:r>
                      <w:r>
                        <w:rPr>
                          <w:w w:val="90"/>
                        </w:rPr>
                        <w:t>récepteur</w:t>
                      </w:r>
                      <w:r>
                        <w:rPr>
                          <w:spacing w:val="29"/>
                        </w:rPr>
                        <w:t> </w:t>
                      </w:r>
                      <w:r>
                        <w:rPr>
                          <w:spacing w:val="-2"/>
                          <w:w w:val="90"/>
                        </w:rPr>
                        <w:t>spécifique</w:t>
                      </w:r>
                    </w:p>
                  </w:txbxContent>
                </v:textbox>
                <v:stroke dashstyle="solid"/>
                <w10:wrap type="none"/>
              </v:shape>
            </w:pict>
          </mc:Fallback>
        </mc:AlternateContent>
      </w:r>
      <w:r>
        <w:rPr>
          <w:w w:val="105"/>
          <w:sz w:val="24"/>
        </w:rPr>
        <w:t>C.</w:t>
      </w:r>
      <w:r>
        <w:rPr>
          <w:spacing w:val="48"/>
          <w:w w:val="105"/>
          <w:sz w:val="24"/>
        </w:rPr>
        <w:t> </w:t>
      </w:r>
      <w:r>
        <w:rPr>
          <w:w w:val="105"/>
          <w:sz w:val="24"/>
        </w:rPr>
        <w:t>La</w:t>
      </w:r>
      <w:r>
        <w:rPr>
          <w:spacing w:val="9"/>
          <w:w w:val="105"/>
          <w:sz w:val="24"/>
        </w:rPr>
        <w:t> </w:t>
      </w:r>
      <w:r>
        <w:rPr>
          <w:w w:val="105"/>
          <w:sz w:val="24"/>
        </w:rPr>
        <w:t>DPP-4</w:t>
      </w:r>
      <w:r>
        <w:rPr>
          <w:spacing w:val="9"/>
          <w:w w:val="105"/>
          <w:sz w:val="24"/>
        </w:rPr>
        <w:t> </w:t>
      </w:r>
      <w:r>
        <w:rPr>
          <w:w w:val="105"/>
          <w:sz w:val="24"/>
        </w:rPr>
        <w:t>est</w:t>
      </w:r>
      <w:r>
        <w:rPr>
          <w:spacing w:val="9"/>
          <w:w w:val="105"/>
          <w:sz w:val="24"/>
        </w:rPr>
        <w:t> </w:t>
      </w:r>
      <w:r>
        <w:rPr>
          <w:w w:val="105"/>
          <w:sz w:val="24"/>
        </w:rPr>
        <w:t>une</w:t>
      </w:r>
      <w:r>
        <w:rPr>
          <w:spacing w:val="10"/>
          <w:w w:val="105"/>
          <w:sz w:val="24"/>
        </w:rPr>
        <w:t> </w:t>
      </w:r>
      <w:r>
        <w:rPr>
          <w:w w:val="105"/>
          <w:sz w:val="24"/>
        </w:rPr>
        <w:t>enzyme</w:t>
      </w:r>
      <w:r>
        <w:rPr>
          <w:spacing w:val="9"/>
          <w:w w:val="105"/>
          <w:sz w:val="24"/>
        </w:rPr>
        <w:t> </w:t>
      </w:r>
      <w:r>
        <w:rPr>
          <w:w w:val="105"/>
          <w:sz w:val="24"/>
        </w:rPr>
        <w:t>dont</w:t>
      </w:r>
      <w:r>
        <w:rPr>
          <w:spacing w:val="9"/>
          <w:w w:val="105"/>
          <w:sz w:val="24"/>
        </w:rPr>
        <w:t> </w:t>
      </w:r>
      <w:r>
        <w:rPr>
          <w:w w:val="105"/>
          <w:sz w:val="24"/>
        </w:rPr>
        <w:t>l’inhibition</w:t>
      </w:r>
      <w:r>
        <w:rPr>
          <w:spacing w:val="9"/>
          <w:w w:val="105"/>
          <w:sz w:val="24"/>
        </w:rPr>
        <w:t> </w:t>
      </w:r>
      <w:r>
        <w:rPr>
          <w:w w:val="105"/>
          <w:sz w:val="24"/>
        </w:rPr>
        <w:t>diminue</w:t>
      </w:r>
      <w:r>
        <w:rPr>
          <w:spacing w:val="9"/>
          <w:w w:val="105"/>
          <w:sz w:val="24"/>
        </w:rPr>
        <w:t> </w:t>
      </w:r>
      <w:r>
        <w:rPr>
          <w:w w:val="105"/>
          <w:sz w:val="24"/>
        </w:rPr>
        <w:t>les</w:t>
      </w:r>
      <w:r>
        <w:rPr>
          <w:spacing w:val="9"/>
          <w:w w:val="105"/>
          <w:sz w:val="24"/>
        </w:rPr>
        <w:t> </w:t>
      </w:r>
      <w:r>
        <w:rPr>
          <w:w w:val="105"/>
          <w:sz w:val="24"/>
        </w:rPr>
        <w:t>concentrations</w:t>
      </w:r>
      <w:r>
        <w:rPr>
          <w:spacing w:val="9"/>
          <w:w w:val="105"/>
          <w:sz w:val="24"/>
        </w:rPr>
        <w:t> </w:t>
      </w:r>
      <w:r>
        <w:rPr>
          <w:w w:val="105"/>
          <w:sz w:val="24"/>
        </w:rPr>
        <w:t>de</w:t>
      </w:r>
      <w:r>
        <w:rPr>
          <w:spacing w:val="9"/>
          <w:w w:val="105"/>
          <w:sz w:val="24"/>
        </w:rPr>
        <w:t> </w:t>
      </w:r>
      <w:r>
        <w:rPr>
          <w:w w:val="105"/>
          <w:sz w:val="24"/>
        </w:rPr>
        <w:t>GLP-</w:t>
      </w:r>
      <w:r>
        <w:rPr>
          <w:spacing w:val="-10"/>
          <w:w w:val="105"/>
          <w:sz w:val="24"/>
        </w:rPr>
        <w:t>1</w:t>
      </w:r>
    </w:p>
    <w:p>
      <w:pPr>
        <w:spacing w:before="45"/>
        <w:ind w:left="128" w:right="0" w:firstLine="0"/>
        <w:jc w:val="left"/>
        <w:rPr>
          <w:sz w:val="24"/>
        </w:rPr>
      </w:pPr>
      <w:r>
        <w:rPr>
          <w:w w:val="105"/>
          <w:sz w:val="24"/>
        </w:rPr>
        <w:t>D.</w:t>
      </w:r>
      <w:r>
        <w:rPr>
          <w:spacing w:val="50"/>
          <w:w w:val="105"/>
          <w:sz w:val="24"/>
        </w:rPr>
        <w:t> </w:t>
      </w:r>
      <w:r>
        <w:rPr>
          <w:w w:val="105"/>
          <w:sz w:val="24"/>
        </w:rPr>
        <w:t>La</w:t>
      </w:r>
      <w:r>
        <w:rPr>
          <w:spacing w:val="11"/>
          <w:w w:val="105"/>
          <w:sz w:val="24"/>
        </w:rPr>
        <w:t> </w:t>
      </w:r>
      <w:r>
        <w:rPr>
          <w:w w:val="105"/>
          <w:sz w:val="24"/>
        </w:rPr>
        <w:t>noradrénaline</w:t>
      </w:r>
      <w:r>
        <w:rPr>
          <w:spacing w:val="11"/>
          <w:w w:val="105"/>
          <w:sz w:val="24"/>
        </w:rPr>
        <w:t> </w:t>
      </w:r>
      <w:r>
        <w:rPr>
          <w:w w:val="105"/>
          <w:sz w:val="24"/>
        </w:rPr>
        <w:t>possède</w:t>
      </w:r>
      <w:r>
        <w:rPr>
          <w:spacing w:val="11"/>
          <w:w w:val="105"/>
          <w:sz w:val="24"/>
        </w:rPr>
        <w:t> </w:t>
      </w:r>
      <w:r>
        <w:rPr>
          <w:w w:val="105"/>
          <w:sz w:val="24"/>
        </w:rPr>
        <w:t>une</w:t>
      </w:r>
      <w:r>
        <w:rPr>
          <w:spacing w:val="10"/>
          <w:w w:val="105"/>
          <w:sz w:val="24"/>
        </w:rPr>
        <w:t> </w:t>
      </w:r>
      <w:r>
        <w:rPr>
          <w:w w:val="105"/>
          <w:sz w:val="24"/>
        </w:rPr>
        <w:t>action</w:t>
      </w:r>
      <w:r>
        <w:rPr>
          <w:spacing w:val="11"/>
          <w:w w:val="105"/>
          <w:sz w:val="24"/>
        </w:rPr>
        <w:t> </w:t>
      </w:r>
      <w:r>
        <w:rPr>
          <w:spacing w:val="-2"/>
          <w:w w:val="105"/>
          <w:sz w:val="24"/>
        </w:rPr>
        <w:t>antihypertensive</w:t>
      </w:r>
    </w:p>
    <w:p>
      <w:pPr>
        <w:spacing w:before="44"/>
        <w:ind w:left="147" w:right="0" w:firstLine="0"/>
        <w:jc w:val="left"/>
        <w:rPr>
          <w:sz w:val="24"/>
        </w:rPr>
      </w:pPr>
      <w:r>
        <w:rPr>
          <w:w w:val="105"/>
          <w:sz w:val="24"/>
        </w:rPr>
        <w:t>E.</w:t>
      </w:r>
      <w:r>
        <w:rPr>
          <w:spacing w:val="52"/>
          <w:w w:val="105"/>
          <w:sz w:val="24"/>
        </w:rPr>
        <w:t> </w:t>
      </w:r>
      <w:r>
        <w:rPr>
          <w:w w:val="105"/>
          <w:sz w:val="24"/>
        </w:rPr>
        <w:t>La</w:t>
      </w:r>
      <w:r>
        <w:rPr>
          <w:spacing w:val="12"/>
          <w:w w:val="105"/>
          <w:sz w:val="24"/>
        </w:rPr>
        <w:t> </w:t>
      </w:r>
      <w:r>
        <w:rPr>
          <w:w w:val="105"/>
          <w:sz w:val="24"/>
        </w:rPr>
        <w:t>fluoxétine</w:t>
      </w:r>
      <w:r>
        <w:rPr>
          <w:spacing w:val="11"/>
          <w:w w:val="105"/>
          <w:sz w:val="24"/>
        </w:rPr>
        <w:t> </w:t>
      </w:r>
      <w:r>
        <w:rPr>
          <w:w w:val="105"/>
          <w:sz w:val="24"/>
        </w:rPr>
        <w:t>est</w:t>
      </w:r>
      <w:r>
        <w:rPr>
          <w:spacing w:val="12"/>
          <w:w w:val="105"/>
          <w:sz w:val="24"/>
        </w:rPr>
        <w:t> </w:t>
      </w:r>
      <w:r>
        <w:rPr>
          <w:w w:val="105"/>
          <w:sz w:val="24"/>
        </w:rPr>
        <w:t>un</w:t>
      </w:r>
      <w:r>
        <w:rPr>
          <w:spacing w:val="12"/>
          <w:w w:val="105"/>
          <w:sz w:val="24"/>
        </w:rPr>
        <w:t> </w:t>
      </w:r>
      <w:r>
        <w:rPr>
          <w:w w:val="105"/>
          <w:sz w:val="24"/>
        </w:rPr>
        <w:t>inhibiteur</w:t>
      </w:r>
      <w:r>
        <w:rPr>
          <w:spacing w:val="11"/>
          <w:w w:val="105"/>
          <w:sz w:val="24"/>
        </w:rPr>
        <w:t> </w:t>
      </w:r>
      <w:r>
        <w:rPr>
          <w:w w:val="105"/>
          <w:sz w:val="24"/>
        </w:rPr>
        <w:t>sélectif</w:t>
      </w:r>
      <w:r>
        <w:rPr>
          <w:spacing w:val="12"/>
          <w:w w:val="105"/>
          <w:sz w:val="24"/>
        </w:rPr>
        <w:t> </w:t>
      </w:r>
      <w:r>
        <w:rPr>
          <w:w w:val="105"/>
          <w:sz w:val="24"/>
        </w:rPr>
        <w:t>de</w:t>
      </w:r>
      <w:r>
        <w:rPr>
          <w:spacing w:val="12"/>
          <w:w w:val="105"/>
          <w:sz w:val="24"/>
        </w:rPr>
        <w:t> </w:t>
      </w:r>
      <w:r>
        <w:rPr>
          <w:w w:val="105"/>
          <w:sz w:val="24"/>
        </w:rPr>
        <w:t>la</w:t>
      </w:r>
      <w:r>
        <w:rPr>
          <w:spacing w:val="12"/>
          <w:w w:val="105"/>
          <w:sz w:val="24"/>
        </w:rPr>
        <w:t> </w:t>
      </w:r>
      <w:r>
        <w:rPr>
          <w:w w:val="105"/>
          <w:sz w:val="24"/>
        </w:rPr>
        <w:t>recapture</w:t>
      </w:r>
      <w:r>
        <w:rPr>
          <w:spacing w:val="11"/>
          <w:w w:val="105"/>
          <w:sz w:val="24"/>
        </w:rPr>
        <w:t> </w:t>
      </w:r>
      <w:r>
        <w:rPr>
          <w:w w:val="105"/>
          <w:sz w:val="24"/>
        </w:rPr>
        <w:t>de</w:t>
      </w:r>
      <w:r>
        <w:rPr>
          <w:spacing w:val="12"/>
          <w:w w:val="105"/>
          <w:sz w:val="24"/>
        </w:rPr>
        <w:t> </w:t>
      </w:r>
      <w:r>
        <w:rPr>
          <w:w w:val="105"/>
          <w:sz w:val="24"/>
        </w:rPr>
        <w:t>la</w:t>
      </w:r>
      <w:r>
        <w:rPr>
          <w:spacing w:val="12"/>
          <w:w w:val="105"/>
          <w:sz w:val="24"/>
        </w:rPr>
        <w:t> </w:t>
      </w:r>
      <w:r>
        <w:rPr>
          <w:spacing w:val="-2"/>
          <w:w w:val="105"/>
          <w:sz w:val="24"/>
        </w:rPr>
        <w:t>dopamine</w:t>
      </w:r>
    </w:p>
    <w:p>
      <w:pPr>
        <w:spacing w:line="240" w:lineRule="auto" w:before="4"/>
        <w:rPr>
          <w:sz w:val="13"/>
        </w:rPr>
      </w:pPr>
      <w:r>
        <w:rPr>
          <w:sz w:val="13"/>
        </w:rPr>
        <mc:AlternateContent>
          <mc:Choice Requires="wps">
            <w:drawing>
              <wp:anchor distT="0" distB="0" distL="0" distR="0" allowOverlap="1" layoutInCell="1" locked="0" behindDoc="1" simplePos="0" relativeHeight="487620608">
                <wp:simplePos x="0" y="0"/>
                <wp:positionH relativeFrom="page">
                  <wp:posOffset>720001</wp:posOffset>
                </wp:positionH>
                <wp:positionV relativeFrom="paragraph">
                  <wp:posOffset>112754</wp:posOffset>
                </wp:positionV>
                <wp:extent cx="6533515" cy="5686425"/>
                <wp:effectExtent l="0" t="0" r="0" b="0"/>
                <wp:wrapTopAndBottom/>
                <wp:docPr id="785" name="Group 785"/>
                <wp:cNvGraphicFramePr>
                  <a:graphicFrameLocks/>
                </wp:cNvGraphicFramePr>
                <a:graphic>
                  <a:graphicData uri="http://schemas.microsoft.com/office/word/2010/wordprocessingGroup">
                    <wpg:wgp>
                      <wpg:cNvPr id="785" name="Group 785"/>
                      <wpg:cNvGrpSpPr/>
                      <wpg:grpSpPr>
                        <a:xfrm>
                          <a:off x="0" y="0"/>
                          <a:ext cx="6533515" cy="5686425"/>
                          <a:chExt cx="6533515" cy="5686425"/>
                        </a:xfrm>
                      </wpg:grpSpPr>
                      <wps:wsp>
                        <wps:cNvPr id="786" name="Graphic 786"/>
                        <wps:cNvSpPr/>
                        <wps:spPr>
                          <a:xfrm>
                            <a:off x="18720" y="133903"/>
                            <a:ext cx="6515100" cy="5552440"/>
                          </a:xfrm>
                          <a:custGeom>
                            <a:avLst/>
                            <a:gdLst/>
                            <a:ahLst/>
                            <a:cxnLst/>
                            <a:rect l="l" t="t" r="r" b="b"/>
                            <a:pathLst>
                              <a:path w="6515100" h="5552440">
                                <a:moveTo>
                                  <a:pt x="6454269" y="0"/>
                                </a:moveTo>
                                <a:lnTo>
                                  <a:pt x="60372" y="0"/>
                                </a:lnTo>
                                <a:lnTo>
                                  <a:pt x="0" y="60372"/>
                                </a:lnTo>
                                <a:lnTo>
                                  <a:pt x="0" y="5491975"/>
                                </a:lnTo>
                                <a:lnTo>
                                  <a:pt x="60372" y="5552347"/>
                                </a:lnTo>
                                <a:lnTo>
                                  <a:pt x="6454269" y="5552347"/>
                                </a:lnTo>
                                <a:lnTo>
                                  <a:pt x="6514642" y="549197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87" name="Graphic 787"/>
                        <wps:cNvSpPr/>
                        <wps:spPr>
                          <a:xfrm>
                            <a:off x="23040" y="138222"/>
                            <a:ext cx="6506209" cy="5544185"/>
                          </a:xfrm>
                          <a:custGeom>
                            <a:avLst/>
                            <a:gdLst/>
                            <a:ahLst/>
                            <a:cxnLst/>
                            <a:rect l="l" t="t" r="r" b="b"/>
                            <a:pathLst>
                              <a:path w="6506209" h="5544185">
                                <a:moveTo>
                                  <a:pt x="6448160" y="0"/>
                                </a:moveTo>
                                <a:lnTo>
                                  <a:pt x="57841" y="0"/>
                                </a:lnTo>
                                <a:lnTo>
                                  <a:pt x="0" y="57841"/>
                                </a:lnTo>
                                <a:lnTo>
                                  <a:pt x="0" y="5485866"/>
                                </a:lnTo>
                                <a:lnTo>
                                  <a:pt x="57841" y="5543707"/>
                                </a:lnTo>
                                <a:lnTo>
                                  <a:pt x="6448160" y="5543707"/>
                                </a:lnTo>
                                <a:lnTo>
                                  <a:pt x="6506002" y="548586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88" name="Graphic 788"/>
                        <wps:cNvSpPr/>
                        <wps:spPr>
                          <a:xfrm>
                            <a:off x="27360" y="142542"/>
                            <a:ext cx="6497955" cy="5535295"/>
                          </a:xfrm>
                          <a:custGeom>
                            <a:avLst/>
                            <a:gdLst/>
                            <a:ahLst/>
                            <a:cxnLst/>
                            <a:rect l="l" t="t" r="r" b="b"/>
                            <a:pathLst>
                              <a:path w="6497955" h="5535295">
                                <a:moveTo>
                                  <a:pt x="6442051" y="0"/>
                                </a:moveTo>
                                <a:lnTo>
                                  <a:pt x="55311" y="0"/>
                                </a:lnTo>
                                <a:lnTo>
                                  <a:pt x="0" y="55311"/>
                                </a:lnTo>
                                <a:lnTo>
                                  <a:pt x="0" y="5479756"/>
                                </a:lnTo>
                                <a:lnTo>
                                  <a:pt x="55311" y="5535068"/>
                                </a:lnTo>
                                <a:lnTo>
                                  <a:pt x="6442051" y="5535068"/>
                                </a:lnTo>
                                <a:lnTo>
                                  <a:pt x="6497362" y="547975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89" name="Graphic 789"/>
                        <wps:cNvSpPr/>
                        <wps:spPr>
                          <a:xfrm>
                            <a:off x="31680" y="146862"/>
                            <a:ext cx="6489065" cy="5527040"/>
                          </a:xfrm>
                          <a:custGeom>
                            <a:avLst/>
                            <a:gdLst/>
                            <a:ahLst/>
                            <a:cxnLst/>
                            <a:rect l="l" t="t" r="r" b="b"/>
                            <a:pathLst>
                              <a:path w="6489065" h="5527040">
                                <a:moveTo>
                                  <a:pt x="6435942" y="0"/>
                                </a:moveTo>
                                <a:lnTo>
                                  <a:pt x="52780" y="0"/>
                                </a:lnTo>
                                <a:lnTo>
                                  <a:pt x="0" y="52780"/>
                                </a:lnTo>
                                <a:lnTo>
                                  <a:pt x="0" y="5473647"/>
                                </a:lnTo>
                                <a:lnTo>
                                  <a:pt x="52780" y="5526428"/>
                                </a:lnTo>
                                <a:lnTo>
                                  <a:pt x="6435942" y="5526428"/>
                                </a:lnTo>
                                <a:lnTo>
                                  <a:pt x="6488722" y="547364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90" name="Graphic 790"/>
                        <wps:cNvSpPr/>
                        <wps:spPr>
                          <a:xfrm>
                            <a:off x="35991" y="151193"/>
                            <a:ext cx="6480175" cy="5518150"/>
                          </a:xfrm>
                          <a:custGeom>
                            <a:avLst/>
                            <a:gdLst/>
                            <a:ahLst/>
                            <a:cxnLst/>
                            <a:rect l="l" t="t" r="r" b="b"/>
                            <a:pathLst>
                              <a:path w="6480175" h="5518150">
                                <a:moveTo>
                                  <a:pt x="6480086" y="50241"/>
                                </a:moveTo>
                                <a:lnTo>
                                  <a:pt x="6429832" y="0"/>
                                </a:lnTo>
                                <a:lnTo>
                                  <a:pt x="50253" y="0"/>
                                </a:lnTo>
                                <a:lnTo>
                                  <a:pt x="0" y="50241"/>
                                </a:lnTo>
                                <a:lnTo>
                                  <a:pt x="0" y="5467528"/>
                                </a:lnTo>
                                <a:lnTo>
                                  <a:pt x="50253" y="5517781"/>
                                </a:lnTo>
                                <a:lnTo>
                                  <a:pt x="6429832" y="5517781"/>
                                </a:lnTo>
                                <a:lnTo>
                                  <a:pt x="6480086" y="546752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791" name="Graphic 791"/>
                        <wps:cNvSpPr/>
                        <wps:spPr>
                          <a:xfrm>
                            <a:off x="44639" y="159822"/>
                            <a:ext cx="6463030" cy="5501005"/>
                          </a:xfrm>
                          <a:custGeom>
                            <a:avLst/>
                            <a:gdLst/>
                            <a:ahLst/>
                            <a:cxnLst/>
                            <a:rect l="l" t="t" r="r" b="b"/>
                            <a:pathLst>
                              <a:path w="6463030" h="5501005">
                                <a:moveTo>
                                  <a:pt x="6417614" y="0"/>
                                </a:moveTo>
                                <a:lnTo>
                                  <a:pt x="45189" y="0"/>
                                </a:lnTo>
                                <a:lnTo>
                                  <a:pt x="0" y="45189"/>
                                </a:lnTo>
                                <a:lnTo>
                                  <a:pt x="0" y="5455320"/>
                                </a:lnTo>
                                <a:lnTo>
                                  <a:pt x="45189" y="5500509"/>
                                </a:lnTo>
                                <a:lnTo>
                                  <a:pt x="6417614" y="5500509"/>
                                </a:lnTo>
                                <a:lnTo>
                                  <a:pt x="6462804" y="545532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92" name="Graphic 792"/>
                        <wps:cNvSpPr/>
                        <wps:spPr>
                          <a:xfrm>
                            <a:off x="48959" y="164142"/>
                            <a:ext cx="6454775" cy="5492115"/>
                          </a:xfrm>
                          <a:custGeom>
                            <a:avLst/>
                            <a:gdLst/>
                            <a:ahLst/>
                            <a:cxnLst/>
                            <a:rect l="l" t="t" r="r" b="b"/>
                            <a:pathLst>
                              <a:path w="6454775" h="5492115">
                                <a:moveTo>
                                  <a:pt x="6411505" y="0"/>
                                </a:moveTo>
                                <a:lnTo>
                                  <a:pt x="42659" y="0"/>
                                </a:lnTo>
                                <a:lnTo>
                                  <a:pt x="0" y="42658"/>
                                </a:lnTo>
                                <a:lnTo>
                                  <a:pt x="0" y="5449211"/>
                                </a:lnTo>
                                <a:lnTo>
                                  <a:pt x="42659" y="5491869"/>
                                </a:lnTo>
                                <a:lnTo>
                                  <a:pt x="6411505" y="5491869"/>
                                </a:lnTo>
                                <a:lnTo>
                                  <a:pt x="6454164" y="544921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93" name="Graphic 793"/>
                        <wps:cNvSpPr/>
                        <wps:spPr>
                          <a:xfrm>
                            <a:off x="53279" y="168461"/>
                            <a:ext cx="6445885" cy="5483225"/>
                          </a:xfrm>
                          <a:custGeom>
                            <a:avLst/>
                            <a:gdLst/>
                            <a:ahLst/>
                            <a:cxnLst/>
                            <a:rect l="l" t="t" r="r" b="b"/>
                            <a:pathLst>
                              <a:path w="6445885" h="5483225">
                                <a:moveTo>
                                  <a:pt x="6405396" y="0"/>
                                </a:moveTo>
                                <a:lnTo>
                                  <a:pt x="40128" y="0"/>
                                </a:lnTo>
                                <a:lnTo>
                                  <a:pt x="0" y="40128"/>
                                </a:lnTo>
                                <a:lnTo>
                                  <a:pt x="0" y="5443101"/>
                                </a:lnTo>
                                <a:lnTo>
                                  <a:pt x="40128" y="5483230"/>
                                </a:lnTo>
                                <a:lnTo>
                                  <a:pt x="6405396" y="5483230"/>
                                </a:lnTo>
                                <a:lnTo>
                                  <a:pt x="6445524" y="544310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94" name="Graphic 794"/>
                        <wps:cNvSpPr/>
                        <wps:spPr>
                          <a:xfrm>
                            <a:off x="57599" y="172781"/>
                            <a:ext cx="6436995" cy="5474970"/>
                          </a:xfrm>
                          <a:custGeom>
                            <a:avLst/>
                            <a:gdLst/>
                            <a:ahLst/>
                            <a:cxnLst/>
                            <a:rect l="l" t="t" r="r" b="b"/>
                            <a:pathLst>
                              <a:path w="6436995" h="5474970">
                                <a:moveTo>
                                  <a:pt x="6399286" y="0"/>
                                </a:moveTo>
                                <a:lnTo>
                                  <a:pt x="37597" y="0"/>
                                </a:lnTo>
                                <a:lnTo>
                                  <a:pt x="0" y="37597"/>
                                </a:lnTo>
                                <a:lnTo>
                                  <a:pt x="0" y="5436992"/>
                                </a:lnTo>
                                <a:lnTo>
                                  <a:pt x="37597" y="5474590"/>
                                </a:lnTo>
                                <a:lnTo>
                                  <a:pt x="6399286" y="5474590"/>
                                </a:lnTo>
                                <a:lnTo>
                                  <a:pt x="6436884" y="5436992"/>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95" name="Graphic 795"/>
                        <wps:cNvSpPr/>
                        <wps:spPr>
                          <a:xfrm>
                            <a:off x="0" y="115182"/>
                            <a:ext cx="6480175" cy="5518150"/>
                          </a:xfrm>
                          <a:custGeom>
                            <a:avLst/>
                            <a:gdLst/>
                            <a:ahLst/>
                            <a:cxnLst/>
                            <a:rect l="l" t="t" r="r" b="b"/>
                            <a:pathLst>
                              <a:path w="6480175" h="5518150">
                                <a:moveTo>
                                  <a:pt x="6440377" y="0"/>
                                </a:moveTo>
                                <a:lnTo>
                                  <a:pt x="39706" y="0"/>
                                </a:lnTo>
                                <a:lnTo>
                                  <a:pt x="0" y="39706"/>
                                </a:lnTo>
                                <a:lnTo>
                                  <a:pt x="0" y="5478082"/>
                                </a:lnTo>
                                <a:lnTo>
                                  <a:pt x="39706" y="5517788"/>
                                </a:lnTo>
                                <a:lnTo>
                                  <a:pt x="6440377" y="5517788"/>
                                </a:lnTo>
                                <a:lnTo>
                                  <a:pt x="6480083" y="547808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96" name="Graphic 796"/>
                        <wps:cNvSpPr/>
                        <wps:spPr>
                          <a:xfrm>
                            <a:off x="6326" y="121508"/>
                            <a:ext cx="6467475" cy="5505450"/>
                          </a:xfrm>
                          <a:custGeom>
                            <a:avLst/>
                            <a:gdLst/>
                            <a:ahLst/>
                            <a:cxnLst/>
                            <a:rect l="l" t="t" r="r" b="b"/>
                            <a:pathLst>
                              <a:path w="6467475" h="5505450">
                                <a:moveTo>
                                  <a:pt x="6431430" y="0"/>
                                </a:moveTo>
                                <a:lnTo>
                                  <a:pt x="36000" y="0"/>
                                </a:lnTo>
                                <a:lnTo>
                                  <a:pt x="0" y="36000"/>
                                </a:lnTo>
                                <a:lnTo>
                                  <a:pt x="0" y="5469135"/>
                                </a:lnTo>
                                <a:lnTo>
                                  <a:pt x="36000" y="5505136"/>
                                </a:lnTo>
                                <a:lnTo>
                                  <a:pt x="6431430" y="5505136"/>
                                </a:lnTo>
                                <a:lnTo>
                                  <a:pt x="6467430" y="54691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97" name="Graphic 797"/>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98" name="Graphic 798"/>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99" name="Graphic 799"/>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0" name="Graphic 800"/>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01" name="Image 801"/>
                          <pic:cNvPicPr/>
                        </pic:nvPicPr>
                        <pic:blipFill>
                          <a:blip r:embed="rId18" cstate="print"/>
                          <a:stretch>
                            <a:fillRect/>
                          </a:stretch>
                        </pic:blipFill>
                        <pic:spPr>
                          <a:xfrm>
                            <a:off x="5033890" y="7258"/>
                            <a:ext cx="1122122" cy="254235"/>
                          </a:xfrm>
                          <a:prstGeom prst="rect">
                            <a:avLst/>
                          </a:prstGeom>
                        </pic:spPr>
                      </pic:pic>
                      <wps:wsp>
                        <wps:cNvPr id="802" name="Graphic 802"/>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03" name="Textbox 803"/>
                        <wps:cNvSpPr txBox="1"/>
                        <wps:spPr>
                          <a:xfrm>
                            <a:off x="0" y="0"/>
                            <a:ext cx="6533515" cy="568642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benzodiazépines</w:t>
                              </w:r>
                              <w:r>
                                <w:rPr>
                                  <w:rFonts w:ascii="Book Antiqua" w:hAnsi="Book Antiqua"/>
                                  <w:i/>
                                  <w:color w:val="7F7F7F"/>
                                  <w:spacing w:val="18"/>
                                  <w:w w:val="105"/>
                                  <w:sz w:val="22"/>
                                </w:rPr>
                                <w:t> </w:t>
                              </w:r>
                              <w:r>
                                <w:rPr>
                                  <w:rFonts w:ascii="Book Antiqua" w:hAnsi="Book Antiqua"/>
                                  <w:i/>
                                  <w:color w:val="7F7F7F"/>
                                  <w:w w:val="105"/>
                                  <w:sz w:val="22"/>
                                </w:rPr>
                                <w:t>sont</w:t>
                              </w:r>
                              <w:r>
                                <w:rPr>
                                  <w:rFonts w:ascii="Book Antiqua" w:hAnsi="Book Antiqua"/>
                                  <w:i/>
                                  <w:color w:val="7F7F7F"/>
                                  <w:spacing w:val="19"/>
                                  <w:w w:val="105"/>
                                  <w:sz w:val="22"/>
                                </w:rPr>
                                <w:t> </w:t>
                              </w:r>
                              <w:r>
                                <w:rPr>
                                  <w:rFonts w:ascii="Book Antiqua" w:hAnsi="Book Antiqua"/>
                                  <w:i/>
                                  <w:color w:val="7F7F7F"/>
                                  <w:w w:val="105"/>
                                  <w:sz w:val="22"/>
                                </w:rPr>
                                <w:t>actives</w:t>
                              </w:r>
                              <w:r>
                                <w:rPr>
                                  <w:rFonts w:ascii="Book Antiqua" w:hAnsi="Book Antiqua"/>
                                  <w:i/>
                                  <w:color w:val="7F7F7F"/>
                                  <w:spacing w:val="19"/>
                                  <w:w w:val="105"/>
                                  <w:sz w:val="22"/>
                                </w:rPr>
                                <w:t> </w:t>
                              </w:r>
                              <w:r>
                                <w:rPr>
                                  <w:rFonts w:ascii="Book Antiqua" w:hAnsi="Book Antiqua"/>
                                  <w:i/>
                                  <w:color w:val="7F7F7F"/>
                                  <w:w w:val="105"/>
                                  <w:sz w:val="22"/>
                                </w:rPr>
                                <w:t>uniquement</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19"/>
                                  <w:w w:val="105"/>
                                  <w:sz w:val="22"/>
                                </w:rPr>
                                <w:t> </w:t>
                              </w:r>
                              <w:r>
                                <w:rPr>
                                  <w:rFonts w:ascii="Book Antiqua" w:hAnsi="Book Antiqua"/>
                                  <w:i/>
                                  <w:color w:val="7F7F7F"/>
                                  <w:w w:val="105"/>
                                  <w:sz w:val="22"/>
                                </w:rPr>
                                <w:t>présence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spacing w:val="-4"/>
                                  <w:w w:val="105"/>
                                  <w:sz w:val="22"/>
                                </w:rPr>
                                <w:t>GABA</w:t>
                              </w:r>
                            </w:p>
                            <w:p>
                              <w:pPr>
                                <w:spacing w:line="242" w:lineRule="auto" w:before="0"/>
                                <w:ind w:left="106" w:right="188" w:firstLine="0"/>
                                <w:jc w:val="both"/>
                                <w:rPr>
                                  <w:sz w:val="24"/>
                                </w:rPr>
                              </w:pPr>
                              <w:r>
                                <w:rPr>
                                  <w:sz w:val="24"/>
                                </w:rPr>
                                <w:t>Yesss, c’est pile ça</w:t>
                              </w:r>
                              <w:r>
                                <w:rPr>
                                  <w:spacing w:val="-12"/>
                                  <w:sz w:val="24"/>
                                </w:rPr>
                                <w:t> </w:t>
                              </w:r>
                              <w:r>
                                <w:rPr>
                                  <w:sz w:val="24"/>
                                </w:rPr>
                                <w:t>! Les benzodiazépines (BZD) sont des modulateurs allostériques GABA-A. Elles sont inactives seules et actives uniquement en présence de GABA. Elles permettent de faciliter l’ouverture</w:t>
                              </w:r>
                              <w:r>
                                <w:rPr>
                                  <w:spacing w:val="40"/>
                                  <w:sz w:val="24"/>
                                </w:rPr>
                                <w:t> </w:t>
                              </w:r>
                              <w:r>
                                <w:rPr>
                                  <w:sz w:val="24"/>
                                </w:rPr>
                                <w:t>du</w:t>
                              </w:r>
                              <w:r>
                                <w:rPr>
                                  <w:spacing w:val="40"/>
                                  <w:sz w:val="24"/>
                                </w:rPr>
                                <w:t> </w:t>
                              </w:r>
                              <w:r>
                                <w:rPr>
                                  <w:sz w:val="24"/>
                                </w:rPr>
                                <w:t>canal</w:t>
                              </w:r>
                              <w:r>
                                <w:rPr>
                                  <w:spacing w:val="40"/>
                                  <w:sz w:val="24"/>
                                </w:rPr>
                                <w:t> </w:t>
                              </w:r>
                              <w:r>
                                <w:rPr>
                                  <w:sz w:val="24"/>
                                </w:rPr>
                                <w:t>après</w:t>
                              </w:r>
                              <w:r>
                                <w:rPr>
                                  <w:spacing w:val="40"/>
                                  <w:sz w:val="24"/>
                                </w:rPr>
                                <w:t> </w:t>
                              </w:r>
                              <w:r>
                                <w:rPr>
                                  <w:sz w:val="24"/>
                                </w:rPr>
                                <w:t>la</w:t>
                              </w:r>
                              <w:r>
                                <w:rPr>
                                  <w:spacing w:val="40"/>
                                  <w:sz w:val="24"/>
                                </w:rPr>
                                <w:t> </w:t>
                              </w:r>
                              <w:r>
                                <w:rPr>
                                  <w:sz w:val="24"/>
                                </w:rPr>
                                <w:t>fixation</w:t>
                              </w:r>
                              <w:r>
                                <w:rPr>
                                  <w:spacing w:val="40"/>
                                  <w:sz w:val="24"/>
                                </w:rPr>
                                <w:t> </w:t>
                              </w:r>
                              <w:r>
                                <w:rPr>
                                  <w:sz w:val="24"/>
                                </w:rPr>
                                <w:t>du</w:t>
                              </w:r>
                              <w:r>
                                <w:rPr>
                                  <w:spacing w:val="40"/>
                                  <w:sz w:val="24"/>
                                </w:rPr>
                                <w:t> </w:t>
                              </w:r>
                              <w:r>
                                <w:rPr>
                                  <w:sz w:val="24"/>
                                </w:rPr>
                                <w:t>GABA</w:t>
                              </w:r>
                              <w:r>
                                <w:rPr>
                                  <w:spacing w:val="40"/>
                                  <w:sz w:val="24"/>
                                </w:rPr>
                                <w:t> </w:t>
                              </w:r>
                              <w:r>
                                <w:rPr>
                                  <w:sz w:val="24"/>
                                </w:rPr>
                                <w:t>sur</w:t>
                              </w:r>
                              <w:r>
                                <w:rPr>
                                  <w:spacing w:val="40"/>
                                  <w:sz w:val="24"/>
                                </w:rPr>
                                <w:t> </w:t>
                              </w:r>
                              <w:r>
                                <w:rPr>
                                  <w:sz w:val="24"/>
                                </w:rPr>
                                <w:t>le</w:t>
                              </w:r>
                              <w:r>
                                <w:rPr>
                                  <w:spacing w:val="40"/>
                                  <w:sz w:val="24"/>
                                </w:rPr>
                                <w:t> </w:t>
                              </w:r>
                              <w:r>
                                <w:rPr>
                                  <w:sz w:val="24"/>
                                </w:rPr>
                                <w:t>récepteur</w:t>
                              </w:r>
                              <w:r>
                                <w:rPr>
                                  <w:spacing w:val="40"/>
                                  <w:sz w:val="24"/>
                                </w:rPr>
                                <w:t> </w:t>
                              </w:r>
                              <w:r>
                                <w:rPr>
                                  <w:sz w:val="24"/>
                                </w:rPr>
                                <w:t>GABA-A</w:t>
                              </w:r>
                              <w:r>
                                <w:rPr>
                                  <w:spacing w:val="40"/>
                                  <w:sz w:val="24"/>
                                </w:rPr>
                                <w:t> </w:t>
                              </w:r>
                              <w:r>
                                <w:rPr>
                                  <w:sz w:val="24"/>
                                </w:rPr>
                                <w:t>(faites</w:t>
                              </w:r>
                              <w:r>
                                <w:rPr>
                                  <w:spacing w:val="40"/>
                                  <w:sz w:val="24"/>
                                </w:rPr>
                                <w:t> </w:t>
                              </w:r>
                              <w:r>
                                <w:rPr>
                                  <w:sz w:val="24"/>
                                </w:rPr>
                                <w:t>bien</w:t>
                              </w:r>
                              <w:r>
                                <w:rPr>
                                  <w:spacing w:val="40"/>
                                  <w:sz w:val="24"/>
                                </w:rPr>
                                <w:t> </w:t>
                              </w:r>
                              <w:r>
                                <w:rPr>
                                  <w:sz w:val="24"/>
                                </w:rPr>
                                <w:t>attention</w:t>
                              </w:r>
                              <w:r>
                                <w:rPr>
                                  <w:spacing w:val="80"/>
                                  <w:sz w:val="24"/>
                                </w:rPr>
                                <w:t> </w:t>
                              </w:r>
                              <w:r>
                                <w:rPr>
                                  <w:sz w:val="24"/>
                                </w:rPr>
                                <w:t>au</w:t>
                              </w:r>
                              <w:r>
                                <w:rPr>
                                  <w:spacing w:val="40"/>
                                  <w:sz w:val="24"/>
                                </w:rPr>
                                <w:t> </w:t>
                              </w:r>
                              <w:r>
                                <w:rPr>
                                  <w:sz w:val="24"/>
                                </w:rPr>
                                <w:t>GABA-A</w:t>
                              </w:r>
                              <w:r>
                                <w:rPr>
                                  <w:spacing w:val="40"/>
                                  <w:sz w:val="24"/>
                                </w:rPr>
                                <w:t> </w:t>
                              </w:r>
                              <w:r>
                                <w:rPr>
                                  <w:sz w:val="24"/>
                                </w:rPr>
                                <w:t>ils</w:t>
                              </w:r>
                              <w:r>
                                <w:rPr>
                                  <w:spacing w:val="40"/>
                                  <w:sz w:val="24"/>
                                </w:rPr>
                                <w:t> </w:t>
                              </w:r>
                              <w:r>
                                <w:rPr>
                                  <w:sz w:val="24"/>
                                </w:rPr>
                                <w:t>peuvent</w:t>
                              </w:r>
                              <w:r>
                                <w:rPr>
                                  <w:spacing w:val="40"/>
                                  <w:sz w:val="24"/>
                                </w:rPr>
                                <w:t> </w:t>
                              </w:r>
                              <w:r>
                                <w:rPr>
                                  <w:sz w:val="24"/>
                                </w:rPr>
                                <w:t>vous</w:t>
                              </w:r>
                              <w:r>
                                <w:rPr>
                                  <w:spacing w:val="40"/>
                                  <w:sz w:val="24"/>
                                </w:rPr>
                                <w:t> </w:t>
                              </w:r>
                              <w:r>
                                <w:rPr>
                                  <w:sz w:val="24"/>
                                </w:rPr>
                                <w:t>piéger</w:t>
                              </w:r>
                              <w:r>
                                <w:rPr>
                                  <w:spacing w:val="40"/>
                                  <w:sz w:val="24"/>
                                </w:rPr>
                                <w:t> </w:t>
                              </w:r>
                              <w:r>
                                <w:rPr>
                                  <w:sz w:val="24"/>
                                </w:rPr>
                                <w:t>sur</w:t>
                              </w:r>
                              <w:r>
                                <w:rPr>
                                  <w:spacing w:val="40"/>
                                  <w:sz w:val="24"/>
                                </w:rPr>
                                <w:t> </w:t>
                              </w:r>
                              <w:r>
                                <w:rPr>
                                  <w:sz w:val="24"/>
                                </w:rPr>
                                <w:t>la</w:t>
                              </w:r>
                              <w:r>
                                <w:rPr>
                                  <w:spacing w:val="40"/>
                                  <w:sz w:val="24"/>
                                </w:rPr>
                                <w:t> </w:t>
                              </w:r>
                              <w:r>
                                <w:rPr>
                                  <w:sz w:val="24"/>
                                </w:rPr>
                                <w:t>lettre).</w:t>
                              </w:r>
                            </w:p>
                            <w:p>
                              <w:pPr>
                                <w:spacing w:line="232" w:lineRule="auto" w:before="156"/>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 cyclo-oxygénases permettent de produire des prostaglandines qui auront un effet</w:t>
                              </w:r>
                              <w:r>
                                <w:rPr>
                                  <w:rFonts w:ascii="Book Antiqua" w:hAnsi="Book Antiqua"/>
                                  <w:i/>
                                  <w:color w:val="7F7F7F"/>
                                  <w:spacing w:val="-15"/>
                                  <w:w w:val="105"/>
                                  <w:sz w:val="22"/>
                                </w:rPr>
                                <w:t> </w:t>
                              </w:r>
                              <w:r>
                                <w:rPr>
                                  <w:rFonts w:ascii="Book Antiqua" w:hAnsi="Book Antiqua"/>
                                  <w:i/>
                                  <w:color w:val="7F7F7F"/>
                                  <w:sz w:val="22"/>
                                </w:rPr>
                                <w:t>… </w:t>
                              </w:r>
                              <w:r>
                                <w:rPr>
                                  <w:w w:val="105"/>
                                  <w:sz w:val="24"/>
                                </w:rPr>
                                <w:t>Encore</w:t>
                              </w:r>
                              <w:r>
                                <w:rPr>
                                  <w:spacing w:val="-16"/>
                                  <w:w w:val="105"/>
                                  <w:sz w:val="24"/>
                                </w:rPr>
                                <w:t> </w:t>
                              </w:r>
                              <w:r>
                                <w:rPr>
                                  <w:w w:val="105"/>
                                  <w:sz w:val="24"/>
                                </w:rPr>
                                <w:t>un</w:t>
                              </w:r>
                              <w:r>
                                <w:rPr>
                                  <w:spacing w:val="-16"/>
                                  <w:w w:val="105"/>
                                  <w:sz w:val="24"/>
                                </w:rPr>
                                <w:t> </w:t>
                              </w:r>
                              <w:r>
                                <w:rPr>
                                  <w:w w:val="105"/>
                                  <w:sz w:val="24"/>
                                </w:rPr>
                                <w:t>item</w:t>
                              </w:r>
                              <w:r>
                                <w:rPr>
                                  <w:spacing w:val="-12"/>
                                  <w:w w:val="105"/>
                                  <w:sz w:val="24"/>
                                </w:rPr>
                                <w:t> </w:t>
                              </w:r>
                              <w:r>
                                <w:rPr>
                                  <w:w w:val="105"/>
                                  <w:sz w:val="24"/>
                                </w:rPr>
                                <w:t>vrai</w:t>
                              </w:r>
                              <w:r>
                                <w:rPr>
                                  <w:spacing w:val="-16"/>
                                  <w:w w:val="105"/>
                                  <w:sz w:val="24"/>
                                </w:rPr>
                                <w:t> </w:t>
                              </w:r>
                              <w:r>
                                <w:rPr>
                                  <w:sz w:val="24"/>
                                </w:rPr>
                                <w:t>!</w:t>
                              </w:r>
                              <w:r>
                                <w:rPr>
                                  <w:spacing w:val="-6"/>
                                  <w:sz w:val="24"/>
                                </w:rPr>
                                <w:t> </w:t>
                              </w:r>
                              <w:r>
                                <w:rPr>
                                  <w:w w:val="105"/>
                                  <w:sz w:val="24"/>
                                </w:rPr>
                                <w:t>Petit</w:t>
                              </w:r>
                              <w:r>
                                <w:rPr>
                                  <w:spacing w:val="-9"/>
                                  <w:w w:val="105"/>
                                  <w:sz w:val="24"/>
                                </w:rPr>
                                <w:t> </w:t>
                              </w:r>
                              <w:r>
                                <w:rPr>
                                  <w:w w:val="105"/>
                                  <w:sz w:val="24"/>
                                </w:rPr>
                                <w:t>détail</w:t>
                              </w:r>
                              <w:r>
                                <w:rPr>
                                  <w:spacing w:val="-9"/>
                                  <w:w w:val="105"/>
                                  <w:sz w:val="24"/>
                                </w:rPr>
                                <w:t> </w:t>
                              </w:r>
                              <w:r>
                                <w:rPr>
                                  <w:w w:val="105"/>
                                  <w:sz w:val="24"/>
                                </w:rPr>
                                <w:t>que</w:t>
                              </w:r>
                              <w:r>
                                <w:rPr>
                                  <w:spacing w:val="-9"/>
                                  <w:w w:val="105"/>
                                  <w:sz w:val="24"/>
                                </w:rPr>
                                <w:t> </w:t>
                              </w:r>
                              <w:r>
                                <w:rPr>
                                  <w:w w:val="105"/>
                                  <w:sz w:val="24"/>
                                </w:rPr>
                                <w:t>je</w:t>
                              </w:r>
                              <w:r>
                                <w:rPr>
                                  <w:spacing w:val="-9"/>
                                  <w:w w:val="105"/>
                                  <w:sz w:val="24"/>
                                </w:rPr>
                                <w:t> </w:t>
                              </w:r>
                              <w:r>
                                <w:rPr>
                                  <w:w w:val="105"/>
                                  <w:sz w:val="24"/>
                                </w:rPr>
                                <w:t>rajoute</w:t>
                              </w:r>
                              <w:r>
                                <w:rPr>
                                  <w:spacing w:val="-16"/>
                                  <w:w w:val="105"/>
                                  <w:sz w:val="24"/>
                                </w:rPr>
                                <w:t> </w:t>
                              </w:r>
                              <w:r>
                                <w:rPr>
                                  <w:w w:val="105"/>
                                  <w:sz w:val="24"/>
                                </w:rPr>
                                <w:t>;</w:t>
                              </w:r>
                              <w:r>
                                <w:rPr>
                                  <w:spacing w:val="-9"/>
                                  <w:w w:val="105"/>
                                  <w:sz w:val="24"/>
                                </w:rPr>
                                <w:t> </w:t>
                              </w:r>
                              <w:r>
                                <w:rPr>
                                  <w:w w:val="105"/>
                                  <w:sz w:val="24"/>
                                </w:rPr>
                                <w:t>l’aspirine</w:t>
                              </w:r>
                              <w:r>
                                <w:rPr>
                                  <w:spacing w:val="-9"/>
                                  <w:w w:val="105"/>
                                  <w:sz w:val="24"/>
                                </w:rPr>
                                <w:t> </w:t>
                              </w:r>
                              <w:r>
                                <w:rPr>
                                  <w:w w:val="105"/>
                                  <w:sz w:val="24"/>
                                </w:rPr>
                                <w:t>est</w:t>
                              </w:r>
                              <w:r>
                                <w:rPr>
                                  <w:spacing w:val="-9"/>
                                  <w:w w:val="105"/>
                                  <w:sz w:val="24"/>
                                </w:rPr>
                                <w:t> </w:t>
                              </w:r>
                              <w:r>
                                <w:rPr>
                                  <w:w w:val="105"/>
                                  <w:sz w:val="24"/>
                                </w:rPr>
                                <w:t>un</w:t>
                              </w:r>
                              <w:r>
                                <w:rPr>
                                  <w:spacing w:val="-9"/>
                                  <w:w w:val="105"/>
                                  <w:sz w:val="24"/>
                                </w:rPr>
                                <w:t> </w:t>
                              </w:r>
                              <w:r>
                                <w:rPr>
                                  <w:w w:val="105"/>
                                  <w:sz w:val="24"/>
                                </w:rPr>
                                <w:t>inhibiteur</w:t>
                              </w:r>
                              <w:r>
                                <w:rPr>
                                  <w:spacing w:val="-9"/>
                                  <w:w w:val="105"/>
                                  <w:sz w:val="24"/>
                                </w:rPr>
                                <w:t> </w:t>
                              </w:r>
                              <w:r>
                                <w:rPr>
                                  <w:w w:val="105"/>
                                  <w:sz w:val="24"/>
                                </w:rPr>
                                <w:t>enzymatique</w:t>
                              </w:r>
                              <w:r>
                                <w:rPr>
                                  <w:spacing w:val="-9"/>
                                  <w:w w:val="105"/>
                                  <w:sz w:val="24"/>
                                </w:rPr>
                                <w:t> </w:t>
                              </w:r>
                              <w:r>
                                <w:rPr>
                                  <w:w w:val="105"/>
                                  <w:sz w:val="24"/>
                                </w:rPr>
                                <w:t>irréversible qui inhibe la cyclo-oxygénase. Cela aura pour conséquence un effet anti-inflammatoire.</w:t>
                              </w:r>
                            </w:p>
                            <w:p>
                              <w:pPr>
                                <w:numPr>
                                  <w:ilvl w:val="0"/>
                                  <w:numId w:val="7"/>
                                </w:numPr>
                                <w:tabs>
                                  <w:tab w:pos="507" w:val="left" w:leader="none"/>
                                </w:tabs>
                                <w:spacing w:line="235" w:lineRule="auto" w:before="157"/>
                                <w:ind w:left="106" w:right="188" w:firstLine="0"/>
                                <w:jc w:val="left"/>
                                <w:rPr>
                                  <w:sz w:val="24"/>
                                </w:rPr>
                              </w:pPr>
                              <w:r>
                                <w:rPr>
                                  <w:rFonts w:ascii="Georgia" w:hAnsi="Georgia"/>
                                  <w:b/>
                                  <w:w w:val="105"/>
                                  <w:sz w:val="28"/>
                                  <w:u w:val="single"/>
                                </w:rPr>
                                <w:t>Item</w:t>
                              </w:r>
                              <w:r>
                                <w:rPr>
                                  <w:rFonts w:ascii="Georgia" w:hAnsi="Georgia"/>
                                  <w:b/>
                                  <w:w w:val="105"/>
                                  <w:sz w:val="28"/>
                                  <w:u w:val="single"/>
                                </w:rPr>
                                <w:t> C</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La DPP-4 est une enzyme dont l’inhibition diminue les concentrations de GLP-1 </w:t>
                              </w:r>
                              <w:r>
                                <w:rPr>
                                  <w:w w:val="105"/>
                                  <w:sz w:val="24"/>
                                </w:rPr>
                                <w:t>Premier item faux, on va voir pourquoi. La DPP-4, soit la dipeptidylpeptidase-4, est une enzyme</w:t>
                              </w:r>
                              <w:r>
                                <w:rPr>
                                  <w:spacing w:val="40"/>
                                  <w:w w:val="105"/>
                                  <w:sz w:val="24"/>
                                </w:rPr>
                                <w:t> </w:t>
                              </w:r>
                              <w:r>
                                <w:rPr>
                                  <w:w w:val="105"/>
                                  <w:sz w:val="24"/>
                                </w:rPr>
                                <w:t>qui dégrade le GLP-1. Donc, si on l’inhibe, les concentrations en GLP-1 vont augmenter ce qui va également augmenter l’effet hypoglycémiant.</w:t>
                              </w:r>
                            </w:p>
                            <w:p>
                              <w:pPr>
                                <w:numPr>
                                  <w:ilvl w:val="0"/>
                                  <w:numId w:val="7"/>
                                </w:numPr>
                                <w:tabs>
                                  <w:tab w:pos="507" w:val="left" w:leader="none"/>
                                </w:tabs>
                                <w:spacing w:line="586" w:lineRule="exact" w:before="15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D</w:t>
                              </w:r>
                              <w:r>
                                <w:rPr>
                                  <w:rFonts w:ascii="Georgia" w:hAnsi="Georgia"/>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noradrénaline</w:t>
                              </w:r>
                              <w:r>
                                <w:rPr>
                                  <w:rFonts w:ascii="Book Antiqua" w:hAnsi="Book Antiqua"/>
                                  <w:i/>
                                  <w:color w:val="7F7F7F"/>
                                  <w:spacing w:val="11"/>
                                  <w:w w:val="105"/>
                                  <w:sz w:val="22"/>
                                </w:rPr>
                                <w:t> </w:t>
                              </w:r>
                              <w:r>
                                <w:rPr>
                                  <w:rFonts w:ascii="Book Antiqua" w:hAnsi="Book Antiqua"/>
                                  <w:i/>
                                  <w:color w:val="7F7F7F"/>
                                  <w:w w:val="105"/>
                                  <w:sz w:val="22"/>
                                </w:rPr>
                                <w:t>possède</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action</w:t>
                              </w:r>
                              <w:r>
                                <w:rPr>
                                  <w:rFonts w:ascii="Book Antiqua" w:hAnsi="Book Antiqua"/>
                                  <w:i/>
                                  <w:color w:val="7F7F7F"/>
                                  <w:spacing w:val="11"/>
                                  <w:w w:val="105"/>
                                  <w:sz w:val="22"/>
                                </w:rPr>
                                <w:t> </w:t>
                              </w:r>
                              <w:r>
                                <w:rPr>
                                  <w:rFonts w:ascii="Book Antiqua" w:hAnsi="Book Antiqua"/>
                                  <w:i/>
                                  <w:color w:val="7F7F7F"/>
                                  <w:spacing w:val="-2"/>
                                  <w:w w:val="105"/>
                                  <w:sz w:val="22"/>
                                </w:rPr>
                                <w:t>antihypertensive</w:t>
                              </w:r>
                            </w:p>
                            <w:p>
                              <w:pPr>
                                <w:spacing w:line="242" w:lineRule="auto" w:before="0"/>
                                <w:ind w:left="106" w:right="188" w:firstLine="0"/>
                                <w:jc w:val="both"/>
                                <w:rPr>
                                  <w:sz w:val="24"/>
                                </w:rPr>
                              </w:pPr>
                              <w:r>
                                <w:rPr>
                                  <w:w w:val="105"/>
                                  <w:sz w:val="24"/>
                                </w:rPr>
                                <w:t>Faites</w:t>
                              </w:r>
                              <w:r>
                                <w:rPr>
                                  <w:spacing w:val="-10"/>
                                  <w:w w:val="105"/>
                                  <w:sz w:val="24"/>
                                </w:rPr>
                                <w:t> </w:t>
                              </w:r>
                              <w:r>
                                <w:rPr>
                                  <w:w w:val="105"/>
                                  <w:sz w:val="24"/>
                                </w:rPr>
                                <w:t>bien</w:t>
                              </w:r>
                              <w:r>
                                <w:rPr>
                                  <w:spacing w:val="-10"/>
                                  <w:w w:val="105"/>
                                  <w:sz w:val="24"/>
                                </w:rPr>
                                <w:t> </w:t>
                              </w:r>
                              <w:r>
                                <w:rPr>
                                  <w:w w:val="105"/>
                                  <w:sz w:val="24"/>
                                </w:rPr>
                                <w:t>gaffe</w:t>
                              </w:r>
                              <w:r>
                                <w:rPr>
                                  <w:spacing w:val="-10"/>
                                  <w:w w:val="105"/>
                                  <w:sz w:val="24"/>
                                </w:rPr>
                                <w:t> </w:t>
                              </w:r>
                              <w:r>
                                <w:rPr>
                                  <w:w w:val="105"/>
                                  <w:sz w:val="24"/>
                                </w:rPr>
                                <w:t>à</w:t>
                              </w:r>
                              <w:r>
                                <w:rPr>
                                  <w:spacing w:val="-10"/>
                                  <w:w w:val="105"/>
                                  <w:sz w:val="24"/>
                                </w:rPr>
                                <w:t> </w:t>
                              </w:r>
                              <w:r>
                                <w:rPr>
                                  <w:w w:val="105"/>
                                  <w:sz w:val="24"/>
                                </w:rPr>
                                <w:t>la</w:t>
                              </w:r>
                              <w:r>
                                <w:rPr>
                                  <w:spacing w:val="-10"/>
                                  <w:w w:val="105"/>
                                  <w:sz w:val="24"/>
                                </w:rPr>
                                <w:t> </w:t>
                              </w:r>
                              <w:r>
                                <w:rPr>
                                  <w:w w:val="105"/>
                                  <w:sz w:val="24"/>
                                </w:rPr>
                                <w:t>différence</w:t>
                              </w:r>
                              <w:r>
                                <w:rPr>
                                  <w:spacing w:val="-10"/>
                                  <w:w w:val="105"/>
                                  <w:sz w:val="24"/>
                                </w:rPr>
                                <w:t> </w:t>
                              </w:r>
                              <w:r>
                                <w:rPr>
                                  <w:w w:val="105"/>
                                  <w:sz w:val="24"/>
                                </w:rPr>
                                <w:t>entre</w:t>
                              </w:r>
                              <w:r>
                                <w:rPr>
                                  <w:spacing w:val="-10"/>
                                  <w:w w:val="105"/>
                                  <w:sz w:val="24"/>
                                </w:rPr>
                                <w:t> </w:t>
                              </w:r>
                              <w:r>
                                <w:rPr>
                                  <w:w w:val="105"/>
                                  <w:sz w:val="24"/>
                                </w:rPr>
                                <w:t>la</w:t>
                              </w:r>
                              <w:r>
                                <w:rPr>
                                  <w:spacing w:val="-10"/>
                                  <w:w w:val="105"/>
                                  <w:sz w:val="24"/>
                                </w:rPr>
                                <w:t> </w:t>
                              </w:r>
                              <w:r>
                                <w:rPr>
                                  <w:w w:val="105"/>
                                  <w:sz w:val="24"/>
                                </w:rPr>
                                <w:t>noradrénaline</w:t>
                              </w:r>
                              <w:r>
                                <w:rPr>
                                  <w:spacing w:val="-10"/>
                                  <w:w w:val="105"/>
                                  <w:sz w:val="24"/>
                                </w:rPr>
                                <w:t> </w:t>
                              </w:r>
                              <w:r>
                                <w:rPr>
                                  <w:w w:val="105"/>
                                  <w:sz w:val="24"/>
                                </w:rPr>
                                <w:t>et</w:t>
                              </w:r>
                              <w:r>
                                <w:rPr>
                                  <w:spacing w:val="-10"/>
                                  <w:w w:val="105"/>
                                  <w:sz w:val="24"/>
                                </w:rPr>
                                <w:t> </w:t>
                              </w:r>
                              <w:r>
                                <w:rPr>
                                  <w:w w:val="105"/>
                                  <w:sz w:val="24"/>
                                </w:rPr>
                                <w:t>l’</w:t>
                              </w:r>
                              <w:r>
                                <w:rPr>
                                  <w:rFonts w:ascii="Franklin Gothic Book" w:hAnsi="Franklin Gothic Book"/>
                                  <w:i/>
                                  <w:w w:val="105"/>
                                  <w:sz w:val="24"/>
                                </w:rPr>
                                <w:t>α</w:t>
                              </w:r>
                              <w:r>
                                <w:rPr>
                                  <w:w w:val="105"/>
                                  <w:sz w:val="24"/>
                                </w:rPr>
                                <w:t>-méthylnoradrénaline.</w:t>
                              </w:r>
                              <w:r>
                                <w:rPr>
                                  <w:spacing w:val="-10"/>
                                  <w:w w:val="105"/>
                                  <w:sz w:val="24"/>
                                </w:rPr>
                                <w:t> </w:t>
                              </w:r>
                              <w:r>
                                <w:rPr>
                                  <w:w w:val="105"/>
                                  <w:sz w:val="24"/>
                                </w:rPr>
                                <w:t>La</w:t>
                              </w:r>
                              <w:r>
                                <w:rPr>
                                  <w:spacing w:val="-10"/>
                                  <w:w w:val="105"/>
                                  <w:sz w:val="24"/>
                                </w:rPr>
                                <w:t> </w:t>
                              </w:r>
                              <w:r>
                                <w:rPr>
                                  <w:w w:val="105"/>
                                  <w:sz w:val="24"/>
                                </w:rPr>
                                <w:t>noradrénaline permet</w:t>
                              </w:r>
                              <w:r>
                                <w:rPr>
                                  <w:w w:val="105"/>
                                  <w:sz w:val="24"/>
                                </w:rPr>
                                <w:t> d’augmenter</w:t>
                              </w:r>
                              <w:r>
                                <w:rPr>
                                  <w:w w:val="105"/>
                                  <w:sz w:val="24"/>
                                </w:rPr>
                                <w:t> la</w:t>
                              </w:r>
                              <w:r>
                                <w:rPr>
                                  <w:w w:val="105"/>
                                  <w:sz w:val="24"/>
                                </w:rPr>
                                <w:t> pression</w:t>
                              </w:r>
                              <w:r>
                                <w:rPr>
                                  <w:w w:val="105"/>
                                  <w:sz w:val="24"/>
                                </w:rPr>
                                <w:t> artérielle</w:t>
                              </w:r>
                              <w:r>
                                <w:rPr>
                                  <w:w w:val="105"/>
                                  <w:sz w:val="24"/>
                                </w:rPr>
                                <w:t> :</w:t>
                              </w:r>
                              <w:r>
                                <w:rPr>
                                  <w:w w:val="105"/>
                                  <w:sz w:val="24"/>
                                </w:rPr>
                                <w:t> quand</w:t>
                              </w:r>
                              <w:r>
                                <w:rPr>
                                  <w:w w:val="105"/>
                                  <w:sz w:val="24"/>
                                </w:rPr>
                                <w:t> elle</w:t>
                              </w:r>
                              <w:r>
                                <w:rPr>
                                  <w:w w:val="105"/>
                                  <w:sz w:val="24"/>
                                </w:rPr>
                                <w:t> est</w:t>
                              </w:r>
                              <w:r>
                                <w:rPr>
                                  <w:w w:val="105"/>
                                  <w:sz w:val="24"/>
                                </w:rPr>
                                <w:t> libérée,</w:t>
                              </w:r>
                              <w:r>
                                <w:rPr>
                                  <w:w w:val="105"/>
                                  <w:sz w:val="24"/>
                                </w:rPr>
                                <w:t> elle</w:t>
                              </w:r>
                              <w:r>
                                <w:rPr>
                                  <w:w w:val="105"/>
                                  <w:sz w:val="24"/>
                                </w:rPr>
                                <w:t> resserre</w:t>
                              </w:r>
                              <w:r>
                                <w:rPr>
                                  <w:w w:val="105"/>
                                  <w:sz w:val="24"/>
                                </w:rPr>
                                <w:t> les</w:t>
                              </w:r>
                              <w:r>
                                <w:rPr>
                                  <w:w w:val="105"/>
                                  <w:sz w:val="24"/>
                                </w:rPr>
                                <w:t> vaisseaux</w:t>
                              </w:r>
                              <w:r>
                                <w:rPr>
                                  <w:w w:val="105"/>
                                  <w:sz w:val="24"/>
                                </w:rPr>
                                <w:t> san-guins (c’est la vasoconstriction), le cœur envoie le sang avec plus de force et la pression artérielle augmente. L’</w:t>
                              </w:r>
                              <w:r>
                                <w:rPr>
                                  <w:rFonts w:ascii="Franklin Gothic Book" w:hAnsi="Franklin Gothic Book"/>
                                  <w:i/>
                                  <w:w w:val="105"/>
                                  <w:sz w:val="24"/>
                                </w:rPr>
                                <w:t>α</w:t>
                              </w:r>
                              <w:r>
                                <w:rPr>
                                  <w:w w:val="105"/>
                                  <w:sz w:val="24"/>
                                </w:rPr>
                                <w:t>-méthylnoradrénaline, en tant que métabolite anormal produit l’effet inverse (action </w:t>
                              </w:r>
                              <w:r>
                                <w:rPr>
                                  <w:spacing w:val="-2"/>
                                  <w:w w:val="105"/>
                                  <w:sz w:val="24"/>
                                </w:rPr>
                                <w:t>antihypertensive).</w:t>
                              </w:r>
                            </w:p>
                            <w:p>
                              <w:pPr>
                                <w:numPr>
                                  <w:ilvl w:val="0"/>
                                  <w:numId w:val="7"/>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fluoxétine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inhibiteur</w:t>
                              </w:r>
                              <w:r>
                                <w:rPr>
                                  <w:rFonts w:ascii="Book Antiqua" w:hAnsi="Book Antiqua"/>
                                  <w:i/>
                                  <w:color w:val="7F7F7F"/>
                                  <w:spacing w:val="13"/>
                                  <w:w w:val="105"/>
                                  <w:sz w:val="22"/>
                                </w:rPr>
                                <w:t> </w:t>
                              </w:r>
                              <w:r>
                                <w:rPr>
                                  <w:rFonts w:ascii="Book Antiqua" w:hAnsi="Book Antiqua"/>
                                  <w:i/>
                                  <w:color w:val="7F7F7F"/>
                                  <w:w w:val="105"/>
                                  <w:sz w:val="22"/>
                                </w:rPr>
                                <w:t>sélectif</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recapture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spacing w:val="-2"/>
                                  <w:w w:val="105"/>
                                  <w:sz w:val="22"/>
                                </w:rPr>
                                <w:t>dopamine</w:t>
                              </w:r>
                            </w:p>
                            <w:p>
                              <w:pPr>
                                <w:spacing w:line="242" w:lineRule="auto" w:before="0"/>
                                <w:ind w:left="106" w:right="188" w:firstLine="0"/>
                                <w:jc w:val="both"/>
                                <w:rPr>
                                  <w:sz w:val="24"/>
                                </w:rPr>
                              </w:pPr>
                              <w:r>
                                <w:rPr>
                                  <w:w w:val="105"/>
                                  <w:sz w:val="24"/>
                                </w:rPr>
                                <w:t>On y était presque… Alors oui, la fluoxétine est bien un inhibiteur sélectif mais de la recapture </w:t>
                              </w:r>
                              <w:r>
                                <w:rPr>
                                  <w:w w:val="105"/>
                                  <w:sz w:val="24"/>
                                </w:rPr>
                                <w:t>de la </w:t>
                              </w:r>
                              <w:r>
                                <w:rPr>
                                  <w:w w:val="105"/>
                                  <w:sz w:val="24"/>
                                  <w:u w:val="single"/>
                                </w:rPr>
                                <w:t>sérotonine</w:t>
                              </w:r>
                              <w:r>
                                <w:rPr>
                                  <w:w w:val="105"/>
                                  <w:sz w:val="24"/>
                                </w:rPr>
                                <w:t> et non pas de la dopamine.</w:t>
                              </w:r>
                            </w:p>
                            <w:p>
                              <w:pPr>
                                <w:spacing w:before="232"/>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56.693001pt;margin-top:8.878316pt;width:514.4500pt;height:447.75pt;mso-position-horizontal-relative:page;mso-position-vertical-relative:paragraph;z-index:-15695872;mso-wrap-distance-left:0;mso-wrap-distance-right:0" id="docshapegroup771" coordorigin="1134,178" coordsize="10289,8955">
                <v:shape style="position:absolute;left:1163;top:388;width:10260;height:8744" id="docshape772" coordorigin="1163,388" coordsize="10260,8744" path="m11328,388l1258,388,1163,484,1163,9037,1258,9132,11328,9132,11423,9037,11423,484,11328,388xe" filled="true" fillcolor="#7f7f7f" stroked="false">
                  <v:path arrowok="t"/>
                  <v:fill opacity="655f" type="solid"/>
                </v:shape>
                <v:shape style="position:absolute;left:1170;top:395;width:10246;height:8731" id="docshape773" coordorigin="1170,395" coordsize="10246,8731" path="m11325,395l1261,395,1170,486,1170,9034,1261,9125,11325,9125,11416,9034,11416,486,11325,395xe" filled="true" fillcolor="#7f7f7f" stroked="false">
                  <v:path arrowok="t"/>
                  <v:fill opacity="1310f" type="solid"/>
                </v:shape>
                <v:shape style="position:absolute;left:1176;top:402;width:10233;height:8717" id="docshape774" coordorigin="1177,402" coordsize="10233,8717" path="m11322,402l1264,402,1177,489,1177,9032,1264,9119,11322,9119,11409,9032,11409,489,11322,402xe" filled="true" fillcolor="#7f7f7f" stroked="false">
                  <v:path arrowok="t"/>
                  <v:fill opacity="2621f" type="solid"/>
                </v:shape>
                <v:shape style="position:absolute;left:1183;top:408;width:10219;height:8704" id="docshape775" coordorigin="1184,409" coordsize="10219,8704" path="m11319,409l1267,409,1184,492,1184,9029,1267,9112,11319,9112,11402,9029,11402,492,11319,409xe" filled="true" fillcolor="#7f7f7f" stroked="false">
                  <v:path arrowok="t"/>
                  <v:fill opacity="4587f" type="solid"/>
                </v:shape>
                <v:shape style="position:absolute;left:1190;top:415;width:10205;height:8690" id="docshape776" coordorigin="1191,416" coordsize="10205,8690" path="m11395,495l11316,416,1270,416,1191,495,1191,9026,1270,9105,11316,9105,11395,9026,11395,495xe" filled="true" fillcolor="#7f7f7f" stroked="false">
                  <v:path arrowok="t"/>
                  <v:fill opacity="7208f" type="solid"/>
                </v:shape>
                <v:shape style="position:absolute;left:1204;top:429;width:10178;height:8663" id="docshape777" coordorigin="1204,429" coordsize="10178,8663" path="m11311,429l1275,429,1204,500,1204,9020,1275,9091,11311,9091,11382,9020,11382,500,11311,429xe" filled="true" fillcolor="#7f7f7f" stroked="false">
                  <v:path arrowok="t"/>
                  <v:fill opacity="4587f" type="solid"/>
                </v:shape>
                <v:shape style="position:absolute;left:1210;top:436;width:10165;height:8649" id="docshape778" coordorigin="1211,436" coordsize="10165,8649" path="m11308,436l1278,436,1211,503,1211,9017,1278,9085,11308,9085,11375,9017,11375,503,11308,436xe" filled="true" fillcolor="#7f7f7f" stroked="false">
                  <v:path arrowok="t"/>
                  <v:fill opacity="2621f" type="solid"/>
                </v:shape>
                <v:shape style="position:absolute;left:1217;top:442;width:10151;height:8635" id="docshape779" coordorigin="1218,443" coordsize="10151,8635" path="m11305,443l1281,443,1218,506,1218,9015,1281,9078,11305,9078,11368,9015,11368,506,11305,443xe" filled="true" fillcolor="#7f7f7f" stroked="false">
                  <v:path arrowok="t"/>
                  <v:fill opacity="1310f" type="solid"/>
                </v:shape>
                <v:shape style="position:absolute;left:1224;top:449;width:10137;height:8622" id="docshape780" coordorigin="1225,450" coordsize="10137,8622" path="m11302,450l1284,450,1225,509,1225,9012,1284,9071,11302,9071,11361,9012,11361,509,11302,450xe" filled="true" fillcolor="#7f7f7f" stroked="false">
                  <v:path arrowok="t"/>
                  <v:fill opacity="655f" type="solid"/>
                </v:shape>
                <v:shape style="position:absolute;left:1133;top:358;width:10205;height:8690" id="docshape781" coordorigin="1134,359" coordsize="10205,8690" path="m11276,359l1196,359,1134,421,1134,8986,1196,9048,11276,9048,11339,8986,11339,421,11276,359xe" filled="true" fillcolor="#000000" stroked="false">
                  <v:path arrowok="t"/>
                  <v:fill type="solid"/>
                </v:shape>
                <v:shape style="position:absolute;left:1143;top:368;width:10185;height:8670" id="docshape782" coordorigin="1144,369" coordsize="10185,8670" path="m11272,369l1201,369,1144,426,1144,8982,1201,9038,11272,9038,11329,8982,11329,426,11272,369xe" filled="true" fillcolor="#fffcfc" stroked="false">
                  <v:path arrowok="t"/>
                  <v:fill type="solid"/>
                </v:shape>
                <v:shape style="position:absolute;left:9004;top:189;width:91;height:171" id="docshape783" coordorigin="9005,189" coordsize="91,171" path="m9050,189l9032,202,9018,239,9008,293,9005,359,9095,359,9092,293,9082,239,9068,202,9050,189xe" filled="true" fillcolor="#565666" stroked="false">
                  <v:path arrowok="t"/>
                  <v:fill type="solid"/>
                </v:shape>
                <v:shape style="position:absolute;left:9004;top:189;width:91;height:171" id="docshape784" coordorigin="9005,189" coordsize="91,171" path="m9095,359l9092,293,9082,239,9068,202,9050,189,9032,202,9018,239,9008,293,9005,359e" filled="false" stroked="true" strokeweight=".3985pt" strokecolor="#000000">
                  <v:path arrowok="t"/>
                  <v:stroke dashstyle="solid"/>
                </v:shape>
                <v:shape style="position:absolute;left:10794;top:189;width:91;height:171" id="docshape785" coordorigin="10794,189" coordsize="91,171" path="m10840,189l10822,202,10808,239,10798,293,10794,359,10885,359,10881,293,10872,239,10857,202,10840,189xe" filled="true" fillcolor="#565666" stroked="false">
                  <v:path arrowok="t"/>
                  <v:fill type="solid"/>
                </v:shape>
                <v:shape style="position:absolute;left:10794;top:189;width:91;height:171" id="docshape786" coordorigin="10794,189" coordsize="91,171" path="m10794,359l10798,293,10808,239,10822,202,10840,189,10857,202,10872,239,10881,293,10885,359e" filled="false" stroked="true" strokeweight=".3985pt" strokecolor="#000000">
                  <v:path arrowok="t"/>
                  <v:stroke dashstyle="solid"/>
                </v:shape>
                <v:shape style="position:absolute;left:9061;top:189;width:1768;height:401" type="#_x0000_t75" id="docshape787" stroked="false">
                  <v:imagedata r:id="rId18" o:title=""/>
                </v:shape>
                <v:shape style="position:absolute;left:9061;top:189;width:1768;height:401" id="docshape788" coordorigin="9061,189" coordsize="1768,401" path="m9061,189l10828,189,10827,193,10818,218,10810,247,10804,276,10800,302,10777,533,10771,555,10757,573,10737,585,10715,589,9175,589,9119,555,9090,302,9086,276,9079,247,9072,218,9063,193,9061,189xe" filled="false" stroked="true" strokeweight=".3985pt" strokecolor="#00004c">
                  <v:path arrowok="t"/>
                  <v:stroke dashstyle="solid"/>
                </v:shape>
                <v:shape style="position:absolute;left:1133;top:177;width:10289;height:8955" type="#_x0000_t202" id="docshape789"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benzodiazépines</w:t>
                        </w:r>
                        <w:r>
                          <w:rPr>
                            <w:rFonts w:ascii="Book Antiqua" w:hAnsi="Book Antiqua"/>
                            <w:i/>
                            <w:color w:val="7F7F7F"/>
                            <w:spacing w:val="18"/>
                            <w:w w:val="105"/>
                            <w:sz w:val="22"/>
                          </w:rPr>
                          <w:t> </w:t>
                        </w:r>
                        <w:r>
                          <w:rPr>
                            <w:rFonts w:ascii="Book Antiqua" w:hAnsi="Book Antiqua"/>
                            <w:i/>
                            <w:color w:val="7F7F7F"/>
                            <w:w w:val="105"/>
                            <w:sz w:val="22"/>
                          </w:rPr>
                          <w:t>sont</w:t>
                        </w:r>
                        <w:r>
                          <w:rPr>
                            <w:rFonts w:ascii="Book Antiqua" w:hAnsi="Book Antiqua"/>
                            <w:i/>
                            <w:color w:val="7F7F7F"/>
                            <w:spacing w:val="19"/>
                            <w:w w:val="105"/>
                            <w:sz w:val="22"/>
                          </w:rPr>
                          <w:t> </w:t>
                        </w:r>
                        <w:r>
                          <w:rPr>
                            <w:rFonts w:ascii="Book Antiqua" w:hAnsi="Book Antiqua"/>
                            <w:i/>
                            <w:color w:val="7F7F7F"/>
                            <w:w w:val="105"/>
                            <w:sz w:val="22"/>
                          </w:rPr>
                          <w:t>actives</w:t>
                        </w:r>
                        <w:r>
                          <w:rPr>
                            <w:rFonts w:ascii="Book Antiqua" w:hAnsi="Book Antiqua"/>
                            <w:i/>
                            <w:color w:val="7F7F7F"/>
                            <w:spacing w:val="19"/>
                            <w:w w:val="105"/>
                            <w:sz w:val="22"/>
                          </w:rPr>
                          <w:t> </w:t>
                        </w:r>
                        <w:r>
                          <w:rPr>
                            <w:rFonts w:ascii="Book Antiqua" w:hAnsi="Book Antiqua"/>
                            <w:i/>
                            <w:color w:val="7F7F7F"/>
                            <w:w w:val="105"/>
                            <w:sz w:val="22"/>
                          </w:rPr>
                          <w:t>uniquement</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19"/>
                            <w:w w:val="105"/>
                            <w:sz w:val="22"/>
                          </w:rPr>
                          <w:t> </w:t>
                        </w:r>
                        <w:r>
                          <w:rPr>
                            <w:rFonts w:ascii="Book Antiqua" w:hAnsi="Book Antiqua"/>
                            <w:i/>
                            <w:color w:val="7F7F7F"/>
                            <w:w w:val="105"/>
                            <w:sz w:val="22"/>
                          </w:rPr>
                          <w:t>présence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spacing w:val="-4"/>
                            <w:w w:val="105"/>
                            <w:sz w:val="22"/>
                          </w:rPr>
                          <w:t>GABA</w:t>
                        </w:r>
                      </w:p>
                      <w:p>
                        <w:pPr>
                          <w:spacing w:line="242" w:lineRule="auto" w:before="0"/>
                          <w:ind w:left="106" w:right="188" w:firstLine="0"/>
                          <w:jc w:val="both"/>
                          <w:rPr>
                            <w:sz w:val="24"/>
                          </w:rPr>
                        </w:pPr>
                        <w:r>
                          <w:rPr>
                            <w:sz w:val="24"/>
                          </w:rPr>
                          <w:t>Yesss, c’est pile ça</w:t>
                        </w:r>
                        <w:r>
                          <w:rPr>
                            <w:spacing w:val="-12"/>
                            <w:sz w:val="24"/>
                          </w:rPr>
                          <w:t> </w:t>
                        </w:r>
                        <w:r>
                          <w:rPr>
                            <w:sz w:val="24"/>
                          </w:rPr>
                          <w:t>! Les benzodiazépines (BZD) sont des modulateurs allostériques GABA-A. Elles sont inactives seules et actives uniquement en présence de GABA. Elles permettent de faciliter l’ouverture</w:t>
                        </w:r>
                        <w:r>
                          <w:rPr>
                            <w:spacing w:val="40"/>
                            <w:sz w:val="24"/>
                          </w:rPr>
                          <w:t> </w:t>
                        </w:r>
                        <w:r>
                          <w:rPr>
                            <w:sz w:val="24"/>
                          </w:rPr>
                          <w:t>du</w:t>
                        </w:r>
                        <w:r>
                          <w:rPr>
                            <w:spacing w:val="40"/>
                            <w:sz w:val="24"/>
                          </w:rPr>
                          <w:t> </w:t>
                        </w:r>
                        <w:r>
                          <w:rPr>
                            <w:sz w:val="24"/>
                          </w:rPr>
                          <w:t>canal</w:t>
                        </w:r>
                        <w:r>
                          <w:rPr>
                            <w:spacing w:val="40"/>
                            <w:sz w:val="24"/>
                          </w:rPr>
                          <w:t> </w:t>
                        </w:r>
                        <w:r>
                          <w:rPr>
                            <w:sz w:val="24"/>
                          </w:rPr>
                          <w:t>après</w:t>
                        </w:r>
                        <w:r>
                          <w:rPr>
                            <w:spacing w:val="40"/>
                            <w:sz w:val="24"/>
                          </w:rPr>
                          <w:t> </w:t>
                        </w:r>
                        <w:r>
                          <w:rPr>
                            <w:sz w:val="24"/>
                          </w:rPr>
                          <w:t>la</w:t>
                        </w:r>
                        <w:r>
                          <w:rPr>
                            <w:spacing w:val="40"/>
                            <w:sz w:val="24"/>
                          </w:rPr>
                          <w:t> </w:t>
                        </w:r>
                        <w:r>
                          <w:rPr>
                            <w:sz w:val="24"/>
                          </w:rPr>
                          <w:t>fixation</w:t>
                        </w:r>
                        <w:r>
                          <w:rPr>
                            <w:spacing w:val="40"/>
                            <w:sz w:val="24"/>
                          </w:rPr>
                          <w:t> </w:t>
                        </w:r>
                        <w:r>
                          <w:rPr>
                            <w:sz w:val="24"/>
                          </w:rPr>
                          <w:t>du</w:t>
                        </w:r>
                        <w:r>
                          <w:rPr>
                            <w:spacing w:val="40"/>
                            <w:sz w:val="24"/>
                          </w:rPr>
                          <w:t> </w:t>
                        </w:r>
                        <w:r>
                          <w:rPr>
                            <w:sz w:val="24"/>
                          </w:rPr>
                          <w:t>GABA</w:t>
                        </w:r>
                        <w:r>
                          <w:rPr>
                            <w:spacing w:val="40"/>
                            <w:sz w:val="24"/>
                          </w:rPr>
                          <w:t> </w:t>
                        </w:r>
                        <w:r>
                          <w:rPr>
                            <w:sz w:val="24"/>
                          </w:rPr>
                          <w:t>sur</w:t>
                        </w:r>
                        <w:r>
                          <w:rPr>
                            <w:spacing w:val="40"/>
                            <w:sz w:val="24"/>
                          </w:rPr>
                          <w:t> </w:t>
                        </w:r>
                        <w:r>
                          <w:rPr>
                            <w:sz w:val="24"/>
                          </w:rPr>
                          <w:t>le</w:t>
                        </w:r>
                        <w:r>
                          <w:rPr>
                            <w:spacing w:val="40"/>
                            <w:sz w:val="24"/>
                          </w:rPr>
                          <w:t> </w:t>
                        </w:r>
                        <w:r>
                          <w:rPr>
                            <w:sz w:val="24"/>
                          </w:rPr>
                          <w:t>récepteur</w:t>
                        </w:r>
                        <w:r>
                          <w:rPr>
                            <w:spacing w:val="40"/>
                            <w:sz w:val="24"/>
                          </w:rPr>
                          <w:t> </w:t>
                        </w:r>
                        <w:r>
                          <w:rPr>
                            <w:sz w:val="24"/>
                          </w:rPr>
                          <w:t>GABA-A</w:t>
                        </w:r>
                        <w:r>
                          <w:rPr>
                            <w:spacing w:val="40"/>
                            <w:sz w:val="24"/>
                          </w:rPr>
                          <w:t> </w:t>
                        </w:r>
                        <w:r>
                          <w:rPr>
                            <w:sz w:val="24"/>
                          </w:rPr>
                          <w:t>(faites</w:t>
                        </w:r>
                        <w:r>
                          <w:rPr>
                            <w:spacing w:val="40"/>
                            <w:sz w:val="24"/>
                          </w:rPr>
                          <w:t> </w:t>
                        </w:r>
                        <w:r>
                          <w:rPr>
                            <w:sz w:val="24"/>
                          </w:rPr>
                          <w:t>bien</w:t>
                        </w:r>
                        <w:r>
                          <w:rPr>
                            <w:spacing w:val="40"/>
                            <w:sz w:val="24"/>
                          </w:rPr>
                          <w:t> </w:t>
                        </w:r>
                        <w:r>
                          <w:rPr>
                            <w:sz w:val="24"/>
                          </w:rPr>
                          <w:t>attention</w:t>
                        </w:r>
                        <w:r>
                          <w:rPr>
                            <w:spacing w:val="80"/>
                            <w:sz w:val="24"/>
                          </w:rPr>
                          <w:t> </w:t>
                        </w:r>
                        <w:r>
                          <w:rPr>
                            <w:sz w:val="24"/>
                          </w:rPr>
                          <w:t>au</w:t>
                        </w:r>
                        <w:r>
                          <w:rPr>
                            <w:spacing w:val="40"/>
                            <w:sz w:val="24"/>
                          </w:rPr>
                          <w:t> </w:t>
                        </w:r>
                        <w:r>
                          <w:rPr>
                            <w:sz w:val="24"/>
                          </w:rPr>
                          <w:t>GABA-A</w:t>
                        </w:r>
                        <w:r>
                          <w:rPr>
                            <w:spacing w:val="40"/>
                            <w:sz w:val="24"/>
                          </w:rPr>
                          <w:t> </w:t>
                        </w:r>
                        <w:r>
                          <w:rPr>
                            <w:sz w:val="24"/>
                          </w:rPr>
                          <w:t>ils</w:t>
                        </w:r>
                        <w:r>
                          <w:rPr>
                            <w:spacing w:val="40"/>
                            <w:sz w:val="24"/>
                          </w:rPr>
                          <w:t> </w:t>
                        </w:r>
                        <w:r>
                          <w:rPr>
                            <w:sz w:val="24"/>
                          </w:rPr>
                          <w:t>peuvent</w:t>
                        </w:r>
                        <w:r>
                          <w:rPr>
                            <w:spacing w:val="40"/>
                            <w:sz w:val="24"/>
                          </w:rPr>
                          <w:t> </w:t>
                        </w:r>
                        <w:r>
                          <w:rPr>
                            <w:sz w:val="24"/>
                          </w:rPr>
                          <w:t>vous</w:t>
                        </w:r>
                        <w:r>
                          <w:rPr>
                            <w:spacing w:val="40"/>
                            <w:sz w:val="24"/>
                          </w:rPr>
                          <w:t> </w:t>
                        </w:r>
                        <w:r>
                          <w:rPr>
                            <w:sz w:val="24"/>
                          </w:rPr>
                          <w:t>piéger</w:t>
                        </w:r>
                        <w:r>
                          <w:rPr>
                            <w:spacing w:val="40"/>
                            <w:sz w:val="24"/>
                          </w:rPr>
                          <w:t> </w:t>
                        </w:r>
                        <w:r>
                          <w:rPr>
                            <w:sz w:val="24"/>
                          </w:rPr>
                          <w:t>sur</w:t>
                        </w:r>
                        <w:r>
                          <w:rPr>
                            <w:spacing w:val="40"/>
                            <w:sz w:val="24"/>
                          </w:rPr>
                          <w:t> </w:t>
                        </w:r>
                        <w:r>
                          <w:rPr>
                            <w:sz w:val="24"/>
                          </w:rPr>
                          <w:t>la</w:t>
                        </w:r>
                        <w:r>
                          <w:rPr>
                            <w:spacing w:val="40"/>
                            <w:sz w:val="24"/>
                          </w:rPr>
                          <w:t> </w:t>
                        </w:r>
                        <w:r>
                          <w:rPr>
                            <w:sz w:val="24"/>
                          </w:rPr>
                          <w:t>lettre).</w:t>
                        </w:r>
                      </w:p>
                      <w:p>
                        <w:pPr>
                          <w:spacing w:line="232" w:lineRule="auto" w:before="156"/>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 cyclo-oxygénases permettent de produire des prostaglandines qui auront un effet</w:t>
                        </w:r>
                        <w:r>
                          <w:rPr>
                            <w:rFonts w:ascii="Book Antiqua" w:hAnsi="Book Antiqua"/>
                            <w:i/>
                            <w:color w:val="7F7F7F"/>
                            <w:spacing w:val="-15"/>
                            <w:w w:val="105"/>
                            <w:sz w:val="22"/>
                          </w:rPr>
                          <w:t> </w:t>
                        </w:r>
                        <w:r>
                          <w:rPr>
                            <w:rFonts w:ascii="Book Antiqua" w:hAnsi="Book Antiqua"/>
                            <w:i/>
                            <w:color w:val="7F7F7F"/>
                            <w:sz w:val="22"/>
                          </w:rPr>
                          <w:t>… </w:t>
                        </w:r>
                        <w:r>
                          <w:rPr>
                            <w:w w:val="105"/>
                            <w:sz w:val="24"/>
                          </w:rPr>
                          <w:t>Encore</w:t>
                        </w:r>
                        <w:r>
                          <w:rPr>
                            <w:spacing w:val="-16"/>
                            <w:w w:val="105"/>
                            <w:sz w:val="24"/>
                          </w:rPr>
                          <w:t> </w:t>
                        </w:r>
                        <w:r>
                          <w:rPr>
                            <w:w w:val="105"/>
                            <w:sz w:val="24"/>
                          </w:rPr>
                          <w:t>un</w:t>
                        </w:r>
                        <w:r>
                          <w:rPr>
                            <w:spacing w:val="-16"/>
                            <w:w w:val="105"/>
                            <w:sz w:val="24"/>
                          </w:rPr>
                          <w:t> </w:t>
                        </w:r>
                        <w:r>
                          <w:rPr>
                            <w:w w:val="105"/>
                            <w:sz w:val="24"/>
                          </w:rPr>
                          <w:t>item</w:t>
                        </w:r>
                        <w:r>
                          <w:rPr>
                            <w:spacing w:val="-12"/>
                            <w:w w:val="105"/>
                            <w:sz w:val="24"/>
                          </w:rPr>
                          <w:t> </w:t>
                        </w:r>
                        <w:r>
                          <w:rPr>
                            <w:w w:val="105"/>
                            <w:sz w:val="24"/>
                          </w:rPr>
                          <w:t>vrai</w:t>
                        </w:r>
                        <w:r>
                          <w:rPr>
                            <w:spacing w:val="-16"/>
                            <w:w w:val="105"/>
                            <w:sz w:val="24"/>
                          </w:rPr>
                          <w:t> </w:t>
                        </w:r>
                        <w:r>
                          <w:rPr>
                            <w:sz w:val="24"/>
                          </w:rPr>
                          <w:t>!</w:t>
                        </w:r>
                        <w:r>
                          <w:rPr>
                            <w:spacing w:val="-6"/>
                            <w:sz w:val="24"/>
                          </w:rPr>
                          <w:t> </w:t>
                        </w:r>
                        <w:r>
                          <w:rPr>
                            <w:w w:val="105"/>
                            <w:sz w:val="24"/>
                          </w:rPr>
                          <w:t>Petit</w:t>
                        </w:r>
                        <w:r>
                          <w:rPr>
                            <w:spacing w:val="-9"/>
                            <w:w w:val="105"/>
                            <w:sz w:val="24"/>
                          </w:rPr>
                          <w:t> </w:t>
                        </w:r>
                        <w:r>
                          <w:rPr>
                            <w:w w:val="105"/>
                            <w:sz w:val="24"/>
                          </w:rPr>
                          <w:t>détail</w:t>
                        </w:r>
                        <w:r>
                          <w:rPr>
                            <w:spacing w:val="-9"/>
                            <w:w w:val="105"/>
                            <w:sz w:val="24"/>
                          </w:rPr>
                          <w:t> </w:t>
                        </w:r>
                        <w:r>
                          <w:rPr>
                            <w:w w:val="105"/>
                            <w:sz w:val="24"/>
                          </w:rPr>
                          <w:t>que</w:t>
                        </w:r>
                        <w:r>
                          <w:rPr>
                            <w:spacing w:val="-9"/>
                            <w:w w:val="105"/>
                            <w:sz w:val="24"/>
                          </w:rPr>
                          <w:t> </w:t>
                        </w:r>
                        <w:r>
                          <w:rPr>
                            <w:w w:val="105"/>
                            <w:sz w:val="24"/>
                          </w:rPr>
                          <w:t>je</w:t>
                        </w:r>
                        <w:r>
                          <w:rPr>
                            <w:spacing w:val="-9"/>
                            <w:w w:val="105"/>
                            <w:sz w:val="24"/>
                          </w:rPr>
                          <w:t> </w:t>
                        </w:r>
                        <w:r>
                          <w:rPr>
                            <w:w w:val="105"/>
                            <w:sz w:val="24"/>
                          </w:rPr>
                          <w:t>rajoute</w:t>
                        </w:r>
                        <w:r>
                          <w:rPr>
                            <w:spacing w:val="-16"/>
                            <w:w w:val="105"/>
                            <w:sz w:val="24"/>
                          </w:rPr>
                          <w:t> </w:t>
                        </w:r>
                        <w:r>
                          <w:rPr>
                            <w:w w:val="105"/>
                            <w:sz w:val="24"/>
                          </w:rPr>
                          <w:t>;</w:t>
                        </w:r>
                        <w:r>
                          <w:rPr>
                            <w:spacing w:val="-9"/>
                            <w:w w:val="105"/>
                            <w:sz w:val="24"/>
                          </w:rPr>
                          <w:t> </w:t>
                        </w:r>
                        <w:r>
                          <w:rPr>
                            <w:w w:val="105"/>
                            <w:sz w:val="24"/>
                          </w:rPr>
                          <w:t>l’aspirine</w:t>
                        </w:r>
                        <w:r>
                          <w:rPr>
                            <w:spacing w:val="-9"/>
                            <w:w w:val="105"/>
                            <w:sz w:val="24"/>
                          </w:rPr>
                          <w:t> </w:t>
                        </w:r>
                        <w:r>
                          <w:rPr>
                            <w:w w:val="105"/>
                            <w:sz w:val="24"/>
                          </w:rPr>
                          <w:t>est</w:t>
                        </w:r>
                        <w:r>
                          <w:rPr>
                            <w:spacing w:val="-9"/>
                            <w:w w:val="105"/>
                            <w:sz w:val="24"/>
                          </w:rPr>
                          <w:t> </w:t>
                        </w:r>
                        <w:r>
                          <w:rPr>
                            <w:w w:val="105"/>
                            <w:sz w:val="24"/>
                          </w:rPr>
                          <w:t>un</w:t>
                        </w:r>
                        <w:r>
                          <w:rPr>
                            <w:spacing w:val="-9"/>
                            <w:w w:val="105"/>
                            <w:sz w:val="24"/>
                          </w:rPr>
                          <w:t> </w:t>
                        </w:r>
                        <w:r>
                          <w:rPr>
                            <w:w w:val="105"/>
                            <w:sz w:val="24"/>
                          </w:rPr>
                          <w:t>inhibiteur</w:t>
                        </w:r>
                        <w:r>
                          <w:rPr>
                            <w:spacing w:val="-9"/>
                            <w:w w:val="105"/>
                            <w:sz w:val="24"/>
                          </w:rPr>
                          <w:t> </w:t>
                        </w:r>
                        <w:r>
                          <w:rPr>
                            <w:w w:val="105"/>
                            <w:sz w:val="24"/>
                          </w:rPr>
                          <w:t>enzymatique</w:t>
                        </w:r>
                        <w:r>
                          <w:rPr>
                            <w:spacing w:val="-9"/>
                            <w:w w:val="105"/>
                            <w:sz w:val="24"/>
                          </w:rPr>
                          <w:t> </w:t>
                        </w:r>
                        <w:r>
                          <w:rPr>
                            <w:w w:val="105"/>
                            <w:sz w:val="24"/>
                          </w:rPr>
                          <w:t>irréversible qui inhibe la cyclo-oxygénase. Cela aura pour conséquence un effet anti-inflammatoire.</w:t>
                        </w:r>
                      </w:p>
                      <w:p>
                        <w:pPr>
                          <w:numPr>
                            <w:ilvl w:val="0"/>
                            <w:numId w:val="7"/>
                          </w:numPr>
                          <w:tabs>
                            <w:tab w:pos="507" w:val="left" w:leader="none"/>
                          </w:tabs>
                          <w:spacing w:line="235" w:lineRule="auto" w:before="157"/>
                          <w:ind w:left="106" w:right="188" w:firstLine="0"/>
                          <w:jc w:val="left"/>
                          <w:rPr>
                            <w:sz w:val="24"/>
                          </w:rPr>
                        </w:pPr>
                        <w:r>
                          <w:rPr>
                            <w:rFonts w:ascii="Georgia" w:hAnsi="Georgia"/>
                            <w:b/>
                            <w:w w:val="105"/>
                            <w:sz w:val="28"/>
                            <w:u w:val="single"/>
                          </w:rPr>
                          <w:t>Item</w:t>
                        </w:r>
                        <w:r>
                          <w:rPr>
                            <w:rFonts w:ascii="Georgia" w:hAnsi="Georgia"/>
                            <w:b/>
                            <w:w w:val="105"/>
                            <w:sz w:val="28"/>
                            <w:u w:val="single"/>
                          </w:rPr>
                          <w:t> C</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La DPP-4 est une enzyme dont l’inhibition diminue les concentrations de GLP-1 </w:t>
                        </w:r>
                        <w:r>
                          <w:rPr>
                            <w:w w:val="105"/>
                            <w:sz w:val="24"/>
                          </w:rPr>
                          <w:t>Premier item faux, on va voir pourquoi. La DPP-4, soit la dipeptidylpeptidase-4, est une enzyme</w:t>
                        </w:r>
                        <w:r>
                          <w:rPr>
                            <w:spacing w:val="40"/>
                            <w:w w:val="105"/>
                            <w:sz w:val="24"/>
                          </w:rPr>
                          <w:t> </w:t>
                        </w:r>
                        <w:r>
                          <w:rPr>
                            <w:w w:val="105"/>
                            <w:sz w:val="24"/>
                          </w:rPr>
                          <w:t>qui dégrade le GLP-1. Donc, si on l’inhibe, les concentrations en GLP-1 vont augmenter ce qui va également augmenter l’effet hypoglycémiant.</w:t>
                        </w:r>
                      </w:p>
                      <w:p>
                        <w:pPr>
                          <w:numPr>
                            <w:ilvl w:val="0"/>
                            <w:numId w:val="7"/>
                          </w:numPr>
                          <w:tabs>
                            <w:tab w:pos="507" w:val="left" w:leader="none"/>
                          </w:tabs>
                          <w:spacing w:line="586" w:lineRule="exact" w:before="15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D</w:t>
                        </w:r>
                        <w:r>
                          <w:rPr>
                            <w:rFonts w:ascii="Georgia" w:hAnsi="Georgia"/>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noradrénaline</w:t>
                        </w:r>
                        <w:r>
                          <w:rPr>
                            <w:rFonts w:ascii="Book Antiqua" w:hAnsi="Book Antiqua"/>
                            <w:i/>
                            <w:color w:val="7F7F7F"/>
                            <w:spacing w:val="11"/>
                            <w:w w:val="105"/>
                            <w:sz w:val="22"/>
                          </w:rPr>
                          <w:t> </w:t>
                        </w:r>
                        <w:r>
                          <w:rPr>
                            <w:rFonts w:ascii="Book Antiqua" w:hAnsi="Book Antiqua"/>
                            <w:i/>
                            <w:color w:val="7F7F7F"/>
                            <w:w w:val="105"/>
                            <w:sz w:val="22"/>
                          </w:rPr>
                          <w:t>possède</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action</w:t>
                        </w:r>
                        <w:r>
                          <w:rPr>
                            <w:rFonts w:ascii="Book Antiqua" w:hAnsi="Book Antiqua"/>
                            <w:i/>
                            <w:color w:val="7F7F7F"/>
                            <w:spacing w:val="11"/>
                            <w:w w:val="105"/>
                            <w:sz w:val="22"/>
                          </w:rPr>
                          <w:t> </w:t>
                        </w:r>
                        <w:r>
                          <w:rPr>
                            <w:rFonts w:ascii="Book Antiqua" w:hAnsi="Book Antiqua"/>
                            <w:i/>
                            <w:color w:val="7F7F7F"/>
                            <w:spacing w:val="-2"/>
                            <w:w w:val="105"/>
                            <w:sz w:val="22"/>
                          </w:rPr>
                          <w:t>antihypertensive</w:t>
                        </w:r>
                      </w:p>
                      <w:p>
                        <w:pPr>
                          <w:spacing w:line="242" w:lineRule="auto" w:before="0"/>
                          <w:ind w:left="106" w:right="188" w:firstLine="0"/>
                          <w:jc w:val="both"/>
                          <w:rPr>
                            <w:sz w:val="24"/>
                          </w:rPr>
                        </w:pPr>
                        <w:r>
                          <w:rPr>
                            <w:w w:val="105"/>
                            <w:sz w:val="24"/>
                          </w:rPr>
                          <w:t>Faites</w:t>
                        </w:r>
                        <w:r>
                          <w:rPr>
                            <w:spacing w:val="-10"/>
                            <w:w w:val="105"/>
                            <w:sz w:val="24"/>
                          </w:rPr>
                          <w:t> </w:t>
                        </w:r>
                        <w:r>
                          <w:rPr>
                            <w:w w:val="105"/>
                            <w:sz w:val="24"/>
                          </w:rPr>
                          <w:t>bien</w:t>
                        </w:r>
                        <w:r>
                          <w:rPr>
                            <w:spacing w:val="-10"/>
                            <w:w w:val="105"/>
                            <w:sz w:val="24"/>
                          </w:rPr>
                          <w:t> </w:t>
                        </w:r>
                        <w:r>
                          <w:rPr>
                            <w:w w:val="105"/>
                            <w:sz w:val="24"/>
                          </w:rPr>
                          <w:t>gaffe</w:t>
                        </w:r>
                        <w:r>
                          <w:rPr>
                            <w:spacing w:val="-10"/>
                            <w:w w:val="105"/>
                            <w:sz w:val="24"/>
                          </w:rPr>
                          <w:t> </w:t>
                        </w:r>
                        <w:r>
                          <w:rPr>
                            <w:w w:val="105"/>
                            <w:sz w:val="24"/>
                          </w:rPr>
                          <w:t>à</w:t>
                        </w:r>
                        <w:r>
                          <w:rPr>
                            <w:spacing w:val="-10"/>
                            <w:w w:val="105"/>
                            <w:sz w:val="24"/>
                          </w:rPr>
                          <w:t> </w:t>
                        </w:r>
                        <w:r>
                          <w:rPr>
                            <w:w w:val="105"/>
                            <w:sz w:val="24"/>
                          </w:rPr>
                          <w:t>la</w:t>
                        </w:r>
                        <w:r>
                          <w:rPr>
                            <w:spacing w:val="-10"/>
                            <w:w w:val="105"/>
                            <w:sz w:val="24"/>
                          </w:rPr>
                          <w:t> </w:t>
                        </w:r>
                        <w:r>
                          <w:rPr>
                            <w:w w:val="105"/>
                            <w:sz w:val="24"/>
                          </w:rPr>
                          <w:t>différence</w:t>
                        </w:r>
                        <w:r>
                          <w:rPr>
                            <w:spacing w:val="-10"/>
                            <w:w w:val="105"/>
                            <w:sz w:val="24"/>
                          </w:rPr>
                          <w:t> </w:t>
                        </w:r>
                        <w:r>
                          <w:rPr>
                            <w:w w:val="105"/>
                            <w:sz w:val="24"/>
                          </w:rPr>
                          <w:t>entre</w:t>
                        </w:r>
                        <w:r>
                          <w:rPr>
                            <w:spacing w:val="-10"/>
                            <w:w w:val="105"/>
                            <w:sz w:val="24"/>
                          </w:rPr>
                          <w:t> </w:t>
                        </w:r>
                        <w:r>
                          <w:rPr>
                            <w:w w:val="105"/>
                            <w:sz w:val="24"/>
                          </w:rPr>
                          <w:t>la</w:t>
                        </w:r>
                        <w:r>
                          <w:rPr>
                            <w:spacing w:val="-10"/>
                            <w:w w:val="105"/>
                            <w:sz w:val="24"/>
                          </w:rPr>
                          <w:t> </w:t>
                        </w:r>
                        <w:r>
                          <w:rPr>
                            <w:w w:val="105"/>
                            <w:sz w:val="24"/>
                          </w:rPr>
                          <w:t>noradrénaline</w:t>
                        </w:r>
                        <w:r>
                          <w:rPr>
                            <w:spacing w:val="-10"/>
                            <w:w w:val="105"/>
                            <w:sz w:val="24"/>
                          </w:rPr>
                          <w:t> </w:t>
                        </w:r>
                        <w:r>
                          <w:rPr>
                            <w:w w:val="105"/>
                            <w:sz w:val="24"/>
                          </w:rPr>
                          <w:t>et</w:t>
                        </w:r>
                        <w:r>
                          <w:rPr>
                            <w:spacing w:val="-10"/>
                            <w:w w:val="105"/>
                            <w:sz w:val="24"/>
                          </w:rPr>
                          <w:t> </w:t>
                        </w:r>
                        <w:r>
                          <w:rPr>
                            <w:w w:val="105"/>
                            <w:sz w:val="24"/>
                          </w:rPr>
                          <w:t>l’</w:t>
                        </w:r>
                        <w:r>
                          <w:rPr>
                            <w:rFonts w:ascii="Franklin Gothic Book" w:hAnsi="Franklin Gothic Book"/>
                            <w:i/>
                            <w:w w:val="105"/>
                            <w:sz w:val="24"/>
                          </w:rPr>
                          <w:t>α</w:t>
                        </w:r>
                        <w:r>
                          <w:rPr>
                            <w:w w:val="105"/>
                            <w:sz w:val="24"/>
                          </w:rPr>
                          <w:t>-méthylnoradrénaline.</w:t>
                        </w:r>
                        <w:r>
                          <w:rPr>
                            <w:spacing w:val="-10"/>
                            <w:w w:val="105"/>
                            <w:sz w:val="24"/>
                          </w:rPr>
                          <w:t> </w:t>
                        </w:r>
                        <w:r>
                          <w:rPr>
                            <w:w w:val="105"/>
                            <w:sz w:val="24"/>
                          </w:rPr>
                          <w:t>La</w:t>
                        </w:r>
                        <w:r>
                          <w:rPr>
                            <w:spacing w:val="-10"/>
                            <w:w w:val="105"/>
                            <w:sz w:val="24"/>
                          </w:rPr>
                          <w:t> </w:t>
                        </w:r>
                        <w:r>
                          <w:rPr>
                            <w:w w:val="105"/>
                            <w:sz w:val="24"/>
                          </w:rPr>
                          <w:t>noradrénaline permet</w:t>
                        </w:r>
                        <w:r>
                          <w:rPr>
                            <w:w w:val="105"/>
                            <w:sz w:val="24"/>
                          </w:rPr>
                          <w:t> d’augmenter</w:t>
                        </w:r>
                        <w:r>
                          <w:rPr>
                            <w:w w:val="105"/>
                            <w:sz w:val="24"/>
                          </w:rPr>
                          <w:t> la</w:t>
                        </w:r>
                        <w:r>
                          <w:rPr>
                            <w:w w:val="105"/>
                            <w:sz w:val="24"/>
                          </w:rPr>
                          <w:t> pression</w:t>
                        </w:r>
                        <w:r>
                          <w:rPr>
                            <w:w w:val="105"/>
                            <w:sz w:val="24"/>
                          </w:rPr>
                          <w:t> artérielle</w:t>
                        </w:r>
                        <w:r>
                          <w:rPr>
                            <w:w w:val="105"/>
                            <w:sz w:val="24"/>
                          </w:rPr>
                          <w:t> :</w:t>
                        </w:r>
                        <w:r>
                          <w:rPr>
                            <w:w w:val="105"/>
                            <w:sz w:val="24"/>
                          </w:rPr>
                          <w:t> quand</w:t>
                        </w:r>
                        <w:r>
                          <w:rPr>
                            <w:w w:val="105"/>
                            <w:sz w:val="24"/>
                          </w:rPr>
                          <w:t> elle</w:t>
                        </w:r>
                        <w:r>
                          <w:rPr>
                            <w:w w:val="105"/>
                            <w:sz w:val="24"/>
                          </w:rPr>
                          <w:t> est</w:t>
                        </w:r>
                        <w:r>
                          <w:rPr>
                            <w:w w:val="105"/>
                            <w:sz w:val="24"/>
                          </w:rPr>
                          <w:t> libérée,</w:t>
                        </w:r>
                        <w:r>
                          <w:rPr>
                            <w:w w:val="105"/>
                            <w:sz w:val="24"/>
                          </w:rPr>
                          <w:t> elle</w:t>
                        </w:r>
                        <w:r>
                          <w:rPr>
                            <w:w w:val="105"/>
                            <w:sz w:val="24"/>
                          </w:rPr>
                          <w:t> resserre</w:t>
                        </w:r>
                        <w:r>
                          <w:rPr>
                            <w:w w:val="105"/>
                            <w:sz w:val="24"/>
                          </w:rPr>
                          <w:t> les</w:t>
                        </w:r>
                        <w:r>
                          <w:rPr>
                            <w:w w:val="105"/>
                            <w:sz w:val="24"/>
                          </w:rPr>
                          <w:t> vaisseaux</w:t>
                        </w:r>
                        <w:r>
                          <w:rPr>
                            <w:w w:val="105"/>
                            <w:sz w:val="24"/>
                          </w:rPr>
                          <w:t> san-guins (c’est la vasoconstriction), le cœur envoie le sang avec plus de force et la pression artérielle augmente. L’</w:t>
                        </w:r>
                        <w:r>
                          <w:rPr>
                            <w:rFonts w:ascii="Franklin Gothic Book" w:hAnsi="Franklin Gothic Book"/>
                            <w:i/>
                            <w:w w:val="105"/>
                            <w:sz w:val="24"/>
                          </w:rPr>
                          <w:t>α</w:t>
                        </w:r>
                        <w:r>
                          <w:rPr>
                            <w:w w:val="105"/>
                            <w:sz w:val="24"/>
                          </w:rPr>
                          <w:t>-méthylnoradrénaline, en tant que métabolite anormal produit l’effet inverse (action </w:t>
                        </w:r>
                        <w:r>
                          <w:rPr>
                            <w:spacing w:val="-2"/>
                            <w:w w:val="105"/>
                            <w:sz w:val="24"/>
                          </w:rPr>
                          <w:t>antihypertensive).</w:t>
                        </w:r>
                      </w:p>
                      <w:p>
                        <w:pPr>
                          <w:numPr>
                            <w:ilvl w:val="0"/>
                            <w:numId w:val="7"/>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fluoxétine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inhibiteur</w:t>
                        </w:r>
                        <w:r>
                          <w:rPr>
                            <w:rFonts w:ascii="Book Antiqua" w:hAnsi="Book Antiqua"/>
                            <w:i/>
                            <w:color w:val="7F7F7F"/>
                            <w:spacing w:val="13"/>
                            <w:w w:val="105"/>
                            <w:sz w:val="22"/>
                          </w:rPr>
                          <w:t> </w:t>
                        </w:r>
                        <w:r>
                          <w:rPr>
                            <w:rFonts w:ascii="Book Antiqua" w:hAnsi="Book Antiqua"/>
                            <w:i/>
                            <w:color w:val="7F7F7F"/>
                            <w:w w:val="105"/>
                            <w:sz w:val="22"/>
                          </w:rPr>
                          <w:t>sélectif</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recapture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spacing w:val="-2"/>
                            <w:w w:val="105"/>
                            <w:sz w:val="22"/>
                          </w:rPr>
                          <w:t>dopamine</w:t>
                        </w:r>
                      </w:p>
                      <w:p>
                        <w:pPr>
                          <w:spacing w:line="242" w:lineRule="auto" w:before="0"/>
                          <w:ind w:left="106" w:right="188" w:firstLine="0"/>
                          <w:jc w:val="both"/>
                          <w:rPr>
                            <w:sz w:val="24"/>
                          </w:rPr>
                        </w:pPr>
                        <w:r>
                          <w:rPr>
                            <w:w w:val="105"/>
                            <w:sz w:val="24"/>
                          </w:rPr>
                          <w:t>On y était presque… Alors oui, la fluoxétine est bien un inhibiteur sélectif mais de la recapture </w:t>
                        </w:r>
                        <w:r>
                          <w:rPr>
                            <w:w w:val="105"/>
                            <w:sz w:val="24"/>
                          </w:rPr>
                          <w:t>de la </w:t>
                        </w:r>
                        <w:r>
                          <w:rPr>
                            <w:w w:val="105"/>
                            <w:sz w:val="24"/>
                            <w:u w:val="single"/>
                          </w:rPr>
                          <w:t>sérotonine</w:t>
                        </w:r>
                        <w:r>
                          <w:rPr>
                            <w:w w:val="105"/>
                            <w:sz w:val="24"/>
                          </w:rPr>
                          <w:t> et non pas de la dopamine.</w:t>
                        </w:r>
                      </w:p>
                      <w:p>
                        <w:pPr>
                          <w:spacing w:before="232"/>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v:textbox>
                  <w10:wrap type="none"/>
                </v:shape>
                <w10:wrap type="topAndBottom"/>
              </v:group>
            </w:pict>
          </mc:Fallback>
        </mc:AlternateContent>
      </w:r>
      <w:r>
        <w:rPr>
          <w:sz w:val="13"/>
        </w:rPr>
        <mc:AlternateContent>
          <mc:Choice Requires="wps">
            <w:drawing>
              <wp:anchor distT="0" distB="0" distL="0" distR="0" allowOverlap="1" layoutInCell="1" locked="0" behindDoc="1" simplePos="0" relativeHeight="487621120">
                <wp:simplePos x="0" y="0"/>
                <wp:positionH relativeFrom="page">
                  <wp:posOffset>7919999</wp:posOffset>
                </wp:positionH>
                <wp:positionV relativeFrom="paragraph">
                  <wp:posOffset>145558</wp:posOffset>
                </wp:positionV>
                <wp:extent cx="6533515" cy="6350000"/>
                <wp:effectExtent l="0" t="0" r="0" b="0"/>
                <wp:wrapTopAndBottom/>
                <wp:docPr id="804" name="Group 804"/>
                <wp:cNvGraphicFramePr>
                  <a:graphicFrameLocks/>
                </wp:cNvGraphicFramePr>
                <a:graphic>
                  <a:graphicData uri="http://schemas.microsoft.com/office/word/2010/wordprocessingGroup">
                    <wpg:wgp>
                      <wpg:cNvPr id="804" name="Group 804"/>
                      <wpg:cNvGrpSpPr/>
                      <wpg:grpSpPr>
                        <a:xfrm>
                          <a:off x="0" y="0"/>
                          <a:ext cx="6533515" cy="6350000"/>
                          <a:chExt cx="6533515" cy="6350000"/>
                        </a:xfrm>
                      </wpg:grpSpPr>
                      <wps:wsp>
                        <wps:cNvPr id="805" name="Graphic 805"/>
                        <wps:cNvSpPr/>
                        <wps:spPr>
                          <a:xfrm>
                            <a:off x="18720" y="133892"/>
                            <a:ext cx="6515100" cy="6216015"/>
                          </a:xfrm>
                          <a:custGeom>
                            <a:avLst/>
                            <a:gdLst/>
                            <a:ahLst/>
                            <a:cxnLst/>
                            <a:rect l="l" t="t" r="r" b="b"/>
                            <a:pathLst>
                              <a:path w="6515100" h="6216015">
                                <a:moveTo>
                                  <a:pt x="6454269" y="0"/>
                                </a:moveTo>
                                <a:lnTo>
                                  <a:pt x="60372" y="0"/>
                                </a:lnTo>
                                <a:lnTo>
                                  <a:pt x="0" y="60372"/>
                                </a:lnTo>
                                <a:lnTo>
                                  <a:pt x="0" y="6155129"/>
                                </a:lnTo>
                                <a:lnTo>
                                  <a:pt x="60372" y="6215501"/>
                                </a:lnTo>
                                <a:lnTo>
                                  <a:pt x="6454269" y="6215501"/>
                                </a:lnTo>
                                <a:lnTo>
                                  <a:pt x="6514642" y="615512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06" name="Graphic 806"/>
                        <wps:cNvSpPr/>
                        <wps:spPr>
                          <a:xfrm>
                            <a:off x="23040" y="138212"/>
                            <a:ext cx="6506209" cy="6207125"/>
                          </a:xfrm>
                          <a:custGeom>
                            <a:avLst/>
                            <a:gdLst/>
                            <a:ahLst/>
                            <a:cxnLst/>
                            <a:rect l="l" t="t" r="r" b="b"/>
                            <a:pathLst>
                              <a:path w="6506209" h="6207125">
                                <a:moveTo>
                                  <a:pt x="6448160" y="0"/>
                                </a:moveTo>
                                <a:lnTo>
                                  <a:pt x="57841" y="0"/>
                                </a:lnTo>
                                <a:lnTo>
                                  <a:pt x="0" y="57841"/>
                                </a:lnTo>
                                <a:lnTo>
                                  <a:pt x="0" y="6149020"/>
                                </a:lnTo>
                                <a:lnTo>
                                  <a:pt x="57841" y="6206861"/>
                                </a:lnTo>
                                <a:lnTo>
                                  <a:pt x="6448160" y="6206861"/>
                                </a:lnTo>
                                <a:lnTo>
                                  <a:pt x="6506002" y="614902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07" name="Graphic 807"/>
                        <wps:cNvSpPr/>
                        <wps:spPr>
                          <a:xfrm>
                            <a:off x="27360" y="142532"/>
                            <a:ext cx="6497955" cy="6198235"/>
                          </a:xfrm>
                          <a:custGeom>
                            <a:avLst/>
                            <a:gdLst/>
                            <a:ahLst/>
                            <a:cxnLst/>
                            <a:rect l="l" t="t" r="r" b="b"/>
                            <a:pathLst>
                              <a:path w="6497955" h="6198235">
                                <a:moveTo>
                                  <a:pt x="6442051" y="0"/>
                                </a:moveTo>
                                <a:lnTo>
                                  <a:pt x="55311" y="0"/>
                                </a:lnTo>
                                <a:lnTo>
                                  <a:pt x="0" y="55311"/>
                                </a:lnTo>
                                <a:lnTo>
                                  <a:pt x="0" y="6142910"/>
                                </a:lnTo>
                                <a:lnTo>
                                  <a:pt x="55311" y="6198222"/>
                                </a:lnTo>
                                <a:lnTo>
                                  <a:pt x="6442051" y="6198222"/>
                                </a:lnTo>
                                <a:lnTo>
                                  <a:pt x="6497362" y="614291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08" name="Graphic 808"/>
                        <wps:cNvSpPr/>
                        <wps:spPr>
                          <a:xfrm>
                            <a:off x="31680" y="146851"/>
                            <a:ext cx="6489065" cy="6189980"/>
                          </a:xfrm>
                          <a:custGeom>
                            <a:avLst/>
                            <a:gdLst/>
                            <a:ahLst/>
                            <a:cxnLst/>
                            <a:rect l="l" t="t" r="r" b="b"/>
                            <a:pathLst>
                              <a:path w="6489065" h="6189980">
                                <a:moveTo>
                                  <a:pt x="6435942" y="0"/>
                                </a:moveTo>
                                <a:lnTo>
                                  <a:pt x="52780" y="0"/>
                                </a:lnTo>
                                <a:lnTo>
                                  <a:pt x="0" y="52780"/>
                                </a:lnTo>
                                <a:lnTo>
                                  <a:pt x="0" y="6136801"/>
                                </a:lnTo>
                                <a:lnTo>
                                  <a:pt x="52780" y="6189582"/>
                                </a:lnTo>
                                <a:lnTo>
                                  <a:pt x="6435942" y="6189582"/>
                                </a:lnTo>
                                <a:lnTo>
                                  <a:pt x="6488722" y="613680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09" name="Graphic 809"/>
                        <wps:cNvSpPr/>
                        <wps:spPr>
                          <a:xfrm>
                            <a:off x="35992" y="151180"/>
                            <a:ext cx="6480175" cy="6181090"/>
                          </a:xfrm>
                          <a:custGeom>
                            <a:avLst/>
                            <a:gdLst/>
                            <a:ahLst/>
                            <a:cxnLst/>
                            <a:rect l="l" t="t" r="r" b="b"/>
                            <a:pathLst>
                              <a:path w="6480175" h="6181090">
                                <a:moveTo>
                                  <a:pt x="6480086" y="50241"/>
                                </a:moveTo>
                                <a:lnTo>
                                  <a:pt x="6429832" y="0"/>
                                </a:lnTo>
                                <a:lnTo>
                                  <a:pt x="50253" y="0"/>
                                </a:lnTo>
                                <a:lnTo>
                                  <a:pt x="0" y="50241"/>
                                </a:lnTo>
                                <a:lnTo>
                                  <a:pt x="0" y="6130683"/>
                                </a:lnTo>
                                <a:lnTo>
                                  <a:pt x="50253" y="6180937"/>
                                </a:lnTo>
                                <a:lnTo>
                                  <a:pt x="6429832" y="6180937"/>
                                </a:lnTo>
                                <a:lnTo>
                                  <a:pt x="6480086" y="613068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10" name="Graphic 810"/>
                        <wps:cNvSpPr/>
                        <wps:spPr>
                          <a:xfrm>
                            <a:off x="44639" y="159811"/>
                            <a:ext cx="6463030" cy="6163945"/>
                          </a:xfrm>
                          <a:custGeom>
                            <a:avLst/>
                            <a:gdLst/>
                            <a:ahLst/>
                            <a:cxnLst/>
                            <a:rect l="l" t="t" r="r" b="b"/>
                            <a:pathLst>
                              <a:path w="6463030" h="6163945">
                                <a:moveTo>
                                  <a:pt x="6417614" y="0"/>
                                </a:moveTo>
                                <a:lnTo>
                                  <a:pt x="45189" y="0"/>
                                </a:lnTo>
                                <a:lnTo>
                                  <a:pt x="0" y="45189"/>
                                </a:lnTo>
                                <a:lnTo>
                                  <a:pt x="0" y="6118474"/>
                                </a:lnTo>
                                <a:lnTo>
                                  <a:pt x="45189" y="6163663"/>
                                </a:lnTo>
                                <a:lnTo>
                                  <a:pt x="6417614" y="6163663"/>
                                </a:lnTo>
                                <a:lnTo>
                                  <a:pt x="6462804" y="611847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11" name="Graphic 811"/>
                        <wps:cNvSpPr/>
                        <wps:spPr>
                          <a:xfrm>
                            <a:off x="48959" y="164131"/>
                            <a:ext cx="6454775" cy="6155055"/>
                          </a:xfrm>
                          <a:custGeom>
                            <a:avLst/>
                            <a:gdLst/>
                            <a:ahLst/>
                            <a:cxnLst/>
                            <a:rect l="l" t="t" r="r" b="b"/>
                            <a:pathLst>
                              <a:path w="6454775" h="6155055">
                                <a:moveTo>
                                  <a:pt x="6411505" y="0"/>
                                </a:moveTo>
                                <a:lnTo>
                                  <a:pt x="42659" y="0"/>
                                </a:lnTo>
                                <a:lnTo>
                                  <a:pt x="0" y="42658"/>
                                </a:lnTo>
                                <a:lnTo>
                                  <a:pt x="0" y="6112365"/>
                                </a:lnTo>
                                <a:lnTo>
                                  <a:pt x="42659" y="6155023"/>
                                </a:lnTo>
                                <a:lnTo>
                                  <a:pt x="6411505" y="6155023"/>
                                </a:lnTo>
                                <a:lnTo>
                                  <a:pt x="6454164" y="611236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12" name="Graphic 812"/>
                        <wps:cNvSpPr/>
                        <wps:spPr>
                          <a:xfrm>
                            <a:off x="53279" y="168451"/>
                            <a:ext cx="6445885" cy="6146800"/>
                          </a:xfrm>
                          <a:custGeom>
                            <a:avLst/>
                            <a:gdLst/>
                            <a:ahLst/>
                            <a:cxnLst/>
                            <a:rect l="l" t="t" r="r" b="b"/>
                            <a:pathLst>
                              <a:path w="6445885" h="6146800">
                                <a:moveTo>
                                  <a:pt x="6405396" y="0"/>
                                </a:moveTo>
                                <a:lnTo>
                                  <a:pt x="40128" y="0"/>
                                </a:lnTo>
                                <a:lnTo>
                                  <a:pt x="0" y="40128"/>
                                </a:lnTo>
                                <a:lnTo>
                                  <a:pt x="0" y="6106255"/>
                                </a:lnTo>
                                <a:lnTo>
                                  <a:pt x="40128" y="6146383"/>
                                </a:lnTo>
                                <a:lnTo>
                                  <a:pt x="6405396" y="6146383"/>
                                </a:lnTo>
                                <a:lnTo>
                                  <a:pt x="6445524" y="61062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13" name="Graphic 813"/>
                        <wps:cNvSpPr/>
                        <wps:spPr>
                          <a:xfrm>
                            <a:off x="57599" y="172770"/>
                            <a:ext cx="6436995" cy="6137910"/>
                          </a:xfrm>
                          <a:custGeom>
                            <a:avLst/>
                            <a:gdLst/>
                            <a:ahLst/>
                            <a:cxnLst/>
                            <a:rect l="l" t="t" r="r" b="b"/>
                            <a:pathLst>
                              <a:path w="6436995" h="6137910">
                                <a:moveTo>
                                  <a:pt x="6399286" y="0"/>
                                </a:moveTo>
                                <a:lnTo>
                                  <a:pt x="37597" y="0"/>
                                </a:lnTo>
                                <a:lnTo>
                                  <a:pt x="0" y="37598"/>
                                </a:lnTo>
                                <a:lnTo>
                                  <a:pt x="0" y="6100146"/>
                                </a:lnTo>
                                <a:lnTo>
                                  <a:pt x="37597" y="6137744"/>
                                </a:lnTo>
                                <a:lnTo>
                                  <a:pt x="6399286" y="6137744"/>
                                </a:lnTo>
                                <a:lnTo>
                                  <a:pt x="6436884" y="610014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14" name="Graphic 814"/>
                        <wps:cNvSpPr/>
                        <wps:spPr>
                          <a:xfrm>
                            <a:off x="0" y="115171"/>
                            <a:ext cx="6480175" cy="6181090"/>
                          </a:xfrm>
                          <a:custGeom>
                            <a:avLst/>
                            <a:gdLst/>
                            <a:ahLst/>
                            <a:cxnLst/>
                            <a:rect l="l" t="t" r="r" b="b"/>
                            <a:pathLst>
                              <a:path w="6480175" h="6181090">
                                <a:moveTo>
                                  <a:pt x="6440377" y="0"/>
                                </a:moveTo>
                                <a:lnTo>
                                  <a:pt x="39706" y="0"/>
                                </a:lnTo>
                                <a:lnTo>
                                  <a:pt x="0" y="39706"/>
                                </a:lnTo>
                                <a:lnTo>
                                  <a:pt x="0" y="6141237"/>
                                </a:lnTo>
                                <a:lnTo>
                                  <a:pt x="39706" y="6180943"/>
                                </a:lnTo>
                                <a:lnTo>
                                  <a:pt x="6440377" y="6180943"/>
                                </a:lnTo>
                                <a:lnTo>
                                  <a:pt x="6480083" y="614123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15" name="Graphic 815"/>
                        <wps:cNvSpPr/>
                        <wps:spPr>
                          <a:xfrm>
                            <a:off x="6326" y="121497"/>
                            <a:ext cx="6467475" cy="6168390"/>
                          </a:xfrm>
                          <a:custGeom>
                            <a:avLst/>
                            <a:gdLst/>
                            <a:ahLst/>
                            <a:cxnLst/>
                            <a:rect l="l" t="t" r="r" b="b"/>
                            <a:pathLst>
                              <a:path w="6467475" h="6168390">
                                <a:moveTo>
                                  <a:pt x="6431430" y="0"/>
                                </a:moveTo>
                                <a:lnTo>
                                  <a:pt x="36000" y="0"/>
                                </a:lnTo>
                                <a:lnTo>
                                  <a:pt x="0" y="36000"/>
                                </a:lnTo>
                                <a:lnTo>
                                  <a:pt x="0" y="6132290"/>
                                </a:lnTo>
                                <a:lnTo>
                                  <a:pt x="36000" y="6168290"/>
                                </a:lnTo>
                                <a:lnTo>
                                  <a:pt x="6431430" y="6168290"/>
                                </a:lnTo>
                                <a:lnTo>
                                  <a:pt x="6467430" y="613229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16" name="Graphic 816"/>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7" name="Graphic 817"/>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18" name="Graphic 818"/>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9" name="Graphic 819"/>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20" name="Image 820"/>
                          <pic:cNvPicPr/>
                        </pic:nvPicPr>
                        <pic:blipFill>
                          <a:blip r:embed="rId18" cstate="print"/>
                          <a:stretch>
                            <a:fillRect/>
                          </a:stretch>
                        </pic:blipFill>
                        <pic:spPr>
                          <a:xfrm>
                            <a:off x="5033891" y="7246"/>
                            <a:ext cx="1122122" cy="254235"/>
                          </a:xfrm>
                          <a:prstGeom prst="rect">
                            <a:avLst/>
                          </a:prstGeom>
                        </pic:spPr>
                      </pic:pic>
                      <wps:wsp>
                        <wps:cNvPr id="821" name="Graphic 821"/>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22" name="Textbox 822"/>
                        <wps:cNvSpPr txBox="1"/>
                        <wps:spPr>
                          <a:xfrm>
                            <a:off x="0" y="0"/>
                            <a:ext cx="6533515" cy="635000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numPr>
                                  <w:ilvl w:val="0"/>
                                  <w:numId w:val="8"/>
                                </w:numPr>
                                <w:tabs>
                                  <w:tab w:pos="507" w:val="left" w:leader="none"/>
                                </w:tabs>
                                <w:spacing w:line="567"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salbutamol</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antagoniste</w:t>
                              </w:r>
                              <w:r>
                                <w:rPr>
                                  <w:rFonts w:ascii="Book Antiqua" w:hAnsi="Book Antiqua"/>
                                  <w:i/>
                                  <w:color w:val="7F7F7F"/>
                                  <w:spacing w:val="16"/>
                                  <w:w w:val="105"/>
                                  <w:sz w:val="22"/>
                                </w:rPr>
                                <w:t> </w:t>
                              </w:r>
                              <w:r>
                                <w:rPr>
                                  <w:rFonts w:ascii="Book Antiqua" w:hAnsi="Book Antiqua"/>
                                  <w:i/>
                                  <w:color w:val="7F7F7F"/>
                                  <w:w w:val="105"/>
                                  <w:sz w:val="22"/>
                                </w:rPr>
                                <w:t>permettant</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w w:val="105"/>
                                  <w:sz w:val="22"/>
                                </w:rPr>
                                <w:t>dilatation</w:t>
                              </w:r>
                              <w:r>
                                <w:rPr>
                                  <w:rFonts w:ascii="Book Antiqua" w:hAnsi="Book Antiqua"/>
                                  <w:i/>
                                  <w:color w:val="7F7F7F"/>
                                  <w:spacing w:val="16"/>
                                  <w:w w:val="105"/>
                                  <w:sz w:val="22"/>
                                </w:rPr>
                                <w:t> </w:t>
                              </w:r>
                              <w:r>
                                <w:rPr>
                                  <w:rFonts w:ascii="Book Antiqua" w:hAnsi="Book Antiqua"/>
                                  <w:i/>
                                  <w:color w:val="7F7F7F"/>
                                  <w:spacing w:val="-2"/>
                                  <w:w w:val="105"/>
                                  <w:sz w:val="22"/>
                                </w:rPr>
                                <w:t>bronchique</w:t>
                              </w:r>
                            </w:p>
                            <w:p>
                              <w:pPr>
                                <w:spacing w:line="204" w:lineRule="auto" w:before="8"/>
                                <w:ind w:left="106" w:right="188" w:firstLine="0"/>
                                <w:jc w:val="both"/>
                                <w:rPr>
                                  <w:sz w:val="24"/>
                                </w:rPr>
                              </w:pPr>
                              <w:r>
                                <w:rPr>
                                  <w:w w:val="105"/>
                                  <w:sz w:val="24"/>
                                </w:rPr>
                                <w:t>L’item</w:t>
                              </w:r>
                              <w:r>
                                <w:rPr>
                                  <w:w w:val="105"/>
                                  <w:sz w:val="24"/>
                                </w:rPr>
                                <w:t> aurait</w:t>
                              </w:r>
                              <w:r>
                                <w:rPr>
                                  <w:w w:val="105"/>
                                  <w:sz w:val="24"/>
                                </w:rPr>
                                <w:t> été</w:t>
                              </w:r>
                              <w:r>
                                <w:rPr>
                                  <w:w w:val="105"/>
                                  <w:sz w:val="24"/>
                                </w:rPr>
                                <w:t> vrai</w:t>
                              </w:r>
                              <w:r>
                                <w:rPr>
                                  <w:w w:val="105"/>
                                  <w:sz w:val="24"/>
                                </w:rPr>
                                <w:t> à</w:t>
                              </w:r>
                              <w:r>
                                <w:rPr>
                                  <w:w w:val="105"/>
                                  <w:sz w:val="24"/>
                                </w:rPr>
                                <w:t> 3</w:t>
                              </w:r>
                              <w:r>
                                <w:rPr>
                                  <w:w w:val="105"/>
                                  <w:sz w:val="24"/>
                                </w:rPr>
                                <w:t> lettres</w:t>
                              </w:r>
                              <w:r>
                                <w:rPr>
                                  <w:w w:val="105"/>
                                  <w:sz w:val="24"/>
                                </w:rPr>
                                <w:t> près.</w:t>
                              </w:r>
                              <w:r>
                                <w:rPr>
                                  <w:w w:val="105"/>
                                  <w:sz w:val="24"/>
                                </w:rPr>
                                <w:t> Le</w:t>
                              </w:r>
                              <w:r>
                                <w:rPr>
                                  <w:w w:val="105"/>
                                  <w:sz w:val="24"/>
                                </w:rPr>
                                <w:t> salbutamol</w:t>
                              </w:r>
                              <w:r>
                                <w:rPr>
                                  <w:w w:val="105"/>
                                  <w:sz w:val="24"/>
                                </w:rPr>
                                <w:t> est</w:t>
                              </w:r>
                              <w:r>
                                <w:rPr>
                                  <w:w w:val="105"/>
                                  <w:sz w:val="24"/>
                                </w:rPr>
                                <w:t> un</w:t>
                              </w:r>
                              <w:r>
                                <w:rPr>
                                  <w:w w:val="105"/>
                                  <w:sz w:val="24"/>
                                </w:rPr>
                                <w:t> </w:t>
                              </w:r>
                              <w:r>
                                <w:rPr>
                                  <w:w w:val="105"/>
                                  <w:sz w:val="24"/>
                                  <w:u w:val="single"/>
                                </w:rPr>
                                <w:t>agoniste</w:t>
                              </w:r>
                              <w:r>
                                <w:rPr>
                                  <w:w w:val="105"/>
                                  <w:sz w:val="24"/>
                                </w:rPr>
                                <w:t> des</w:t>
                              </w:r>
                              <w:r>
                                <w:rPr>
                                  <w:w w:val="105"/>
                                  <w:sz w:val="24"/>
                                </w:rPr>
                                <w:t> récepteurs</w:t>
                              </w:r>
                              <w:r>
                                <w:rPr>
                                  <w:w w:val="105"/>
                                  <w:sz w:val="24"/>
                                </w:rPr>
                                <w:t> </w:t>
                              </w:r>
                              <w:r>
                                <w:rPr>
                                  <w:rFonts w:ascii="Franklin Gothic Book" w:hAnsi="Franklin Gothic Book"/>
                                  <w:i/>
                                  <w:w w:val="105"/>
                                  <w:sz w:val="24"/>
                                </w:rPr>
                                <w:t>β</w:t>
                              </w:r>
                              <w:r>
                                <w:rPr>
                                  <w:rFonts w:ascii="Lucida Sans Unicode" w:hAnsi="Lucida Sans Unicode"/>
                                  <w:w w:val="105"/>
                                  <w:sz w:val="24"/>
                                  <w:vertAlign w:val="subscript"/>
                                </w:rPr>
                                <w:t>2</w:t>
                              </w:r>
                              <w:r>
                                <w:rPr>
                                  <w:w w:val="105"/>
                                  <w:sz w:val="24"/>
                                  <w:vertAlign w:val="baseline"/>
                                </w:rPr>
                                <w:t>-adrénergiques,</w:t>
                              </w:r>
                              <w:r>
                                <w:rPr>
                                  <w:spacing w:val="39"/>
                                  <w:w w:val="105"/>
                                  <w:sz w:val="24"/>
                                  <w:vertAlign w:val="baseline"/>
                                </w:rPr>
                                <w:t> </w:t>
                              </w:r>
                              <w:r>
                                <w:rPr>
                                  <w:w w:val="105"/>
                                  <w:sz w:val="24"/>
                                  <w:vertAlign w:val="baseline"/>
                                </w:rPr>
                                <w:t>entraînant</w:t>
                              </w:r>
                              <w:r>
                                <w:rPr>
                                  <w:spacing w:val="39"/>
                                  <w:w w:val="105"/>
                                  <w:sz w:val="24"/>
                                  <w:vertAlign w:val="baseline"/>
                                </w:rPr>
                                <w:t> </w:t>
                              </w:r>
                              <w:r>
                                <w:rPr>
                                  <w:w w:val="105"/>
                                  <w:sz w:val="24"/>
                                  <w:vertAlign w:val="baseline"/>
                                </w:rPr>
                                <w:t>une</w:t>
                              </w:r>
                              <w:r>
                                <w:rPr>
                                  <w:spacing w:val="39"/>
                                  <w:w w:val="105"/>
                                  <w:sz w:val="24"/>
                                  <w:vertAlign w:val="baseline"/>
                                </w:rPr>
                                <w:t> </w:t>
                              </w:r>
                              <w:r>
                                <w:rPr>
                                  <w:w w:val="105"/>
                                  <w:sz w:val="24"/>
                                  <w:vertAlign w:val="baseline"/>
                                </w:rPr>
                                <w:t>dilatation</w:t>
                              </w:r>
                              <w:r>
                                <w:rPr>
                                  <w:spacing w:val="39"/>
                                  <w:w w:val="105"/>
                                  <w:sz w:val="24"/>
                                  <w:vertAlign w:val="baseline"/>
                                </w:rPr>
                                <w:t> </w:t>
                              </w:r>
                              <w:r>
                                <w:rPr>
                                  <w:w w:val="105"/>
                                  <w:sz w:val="24"/>
                                  <w:vertAlign w:val="baseline"/>
                                </w:rPr>
                                <w:t>bronchique,</w:t>
                              </w:r>
                              <w:r>
                                <w:rPr>
                                  <w:spacing w:val="39"/>
                                  <w:w w:val="105"/>
                                  <w:sz w:val="24"/>
                                  <w:vertAlign w:val="baseline"/>
                                </w:rPr>
                                <w:t> </w:t>
                              </w:r>
                              <w:r>
                                <w:rPr>
                                  <w:w w:val="105"/>
                                  <w:sz w:val="24"/>
                                  <w:vertAlign w:val="baseline"/>
                                </w:rPr>
                                <w:t>utilisé</w:t>
                              </w:r>
                              <w:r>
                                <w:rPr>
                                  <w:spacing w:val="39"/>
                                  <w:w w:val="105"/>
                                  <w:sz w:val="24"/>
                                  <w:vertAlign w:val="baseline"/>
                                </w:rPr>
                                <w:t> </w:t>
                              </w:r>
                              <w:r>
                                <w:rPr>
                                  <w:w w:val="105"/>
                                  <w:sz w:val="24"/>
                                  <w:vertAlign w:val="baseline"/>
                                </w:rPr>
                                <w:t>dans</w:t>
                              </w:r>
                              <w:r>
                                <w:rPr>
                                  <w:spacing w:val="39"/>
                                  <w:w w:val="105"/>
                                  <w:sz w:val="24"/>
                                  <w:vertAlign w:val="baseline"/>
                                </w:rPr>
                                <w:t> </w:t>
                              </w:r>
                              <w:r>
                                <w:rPr>
                                  <w:w w:val="105"/>
                                  <w:sz w:val="24"/>
                                  <w:vertAlign w:val="baseline"/>
                                </w:rPr>
                                <w:t>le</w:t>
                              </w:r>
                              <w:r>
                                <w:rPr>
                                  <w:spacing w:val="39"/>
                                  <w:w w:val="105"/>
                                  <w:sz w:val="24"/>
                                  <w:vertAlign w:val="baseline"/>
                                </w:rPr>
                                <w:t> </w:t>
                              </w:r>
                              <w:r>
                                <w:rPr>
                                  <w:w w:val="105"/>
                                  <w:sz w:val="24"/>
                                  <w:vertAlign w:val="baseline"/>
                                </w:rPr>
                                <w:t>traitement</w:t>
                              </w:r>
                              <w:r>
                                <w:rPr>
                                  <w:spacing w:val="39"/>
                                  <w:w w:val="105"/>
                                  <w:sz w:val="24"/>
                                  <w:vertAlign w:val="baseline"/>
                                </w:rPr>
                                <w:t> </w:t>
                              </w:r>
                              <w:r>
                                <w:rPr>
                                  <w:w w:val="105"/>
                                  <w:sz w:val="24"/>
                                  <w:vertAlign w:val="baseline"/>
                                </w:rPr>
                                <w:t>de</w:t>
                              </w:r>
                              <w:r>
                                <w:rPr>
                                  <w:spacing w:val="39"/>
                                  <w:w w:val="105"/>
                                  <w:sz w:val="24"/>
                                  <w:vertAlign w:val="baseline"/>
                                </w:rPr>
                                <w:t> </w:t>
                              </w:r>
                              <w:r>
                                <w:rPr>
                                  <w:w w:val="105"/>
                                  <w:sz w:val="24"/>
                                  <w:vertAlign w:val="baseline"/>
                                </w:rPr>
                                <w:t>l’asthme.</w:t>
                              </w:r>
                            </w:p>
                            <w:p>
                              <w:pPr>
                                <w:spacing w:line="228" w:lineRule="auto" w:before="173"/>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B</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 fixation de GABA sur son récepteur GABA-B permet de diminuer l’excitabilité</w:t>
                              </w:r>
                              <w:r>
                                <w:rPr>
                                  <w:rFonts w:ascii="Book Antiqua" w:hAnsi="Book Antiqua"/>
                                  <w:i/>
                                  <w:color w:val="7F7F7F"/>
                                  <w:spacing w:val="-15"/>
                                  <w:w w:val="105"/>
                                  <w:sz w:val="22"/>
                                </w:rPr>
                                <w:t> </w:t>
                              </w:r>
                              <w:r>
                                <w:rPr>
                                  <w:rFonts w:ascii="Book Antiqua" w:hAnsi="Book Antiqua"/>
                                  <w:i/>
                                  <w:color w:val="7F7F7F"/>
                                  <w:sz w:val="22"/>
                                </w:rPr>
                                <w:t>… </w:t>
                              </w:r>
                              <w:r>
                                <w:rPr>
                                  <w:w w:val="105"/>
                                  <w:sz w:val="24"/>
                                </w:rPr>
                                <w:t>C’est tout bon</w:t>
                              </w:r>
                              <w:r>
                                <w:rPr>
                                  <w:spacing w:val="-16"/>
                                  <w:w w:val="105"/>
                                  <w:sz w:val="24"/>
                                </w:rPr>
                                <w:t> </w:t>
                              </w:r>
                              <w:r>
                                <w:rPr>
                                  <w:sz w:val="24"/>
                                </w:rPr>
                                <w:t>! </w:t>
                              </w:r>
                              <w:r>
                                <w:rPr>
                                  <w:w w:val="105"/>
                                  <w:sz w:val="24"/>
                                </w:rPr>
                                <w:t>Je vous explique rapidement comment ça fonctionne. La liaison du GABA à son récepteur GABA-B, entraîne l’activation d’une protéine G de type Gi. Cette protéine Gi, inhibe l’adénylate</w:t>
                              </w:r>
                              <w:r>
                                <w:rPr>
                                  <w:w w:val="105"/>
                                  <w:sz w:val="24"/>
                                </w:rPr>
                                <w:t> cyclase,</w:t>
                              </w:r>
                              <w:r>
                                <w:rPr>
                                  <w:w w:val="105"/>
                                  <w:sz w:val="24"/>
                                </w:rPr>
                                <w:t> ce</w:t>
                              </w:r>
                              <w:r>
                                <w:rPr>
                                  <w:w w:val="105"/>
                                  <w:sz w:val="24"/>
                                </w:rPr>
                                <w:t> qui</w:t>
                              </w:r>
                              <w:r>
                                <w:rPr>
                                  <w:w w:val="105"/>
                                  <w:sz w:val="24"/>
                                </w:rPr>
                                <w:t> provoque</w:t>
                              </w:r>
                              <w:r>
                                <w:rPr>
                                  <w:w w:val="105"/>
                                  <w:sz w:val="24"/>
                                </w:rPr>
                                <w:t> une</w:t>
                              </w:r>
                              <w:r>
                                <w:rPr>
                                  <w:w w:val="105"/>
                                  <w:sz w:val="24"/>
                                </w:rPr>
                                <w:t> diminution</w:t>
                              </w:r>
                              <w:r>
                                <w:rPr>
                                  <w:w w:val="105"/>
                                  <w:sz w:val="24"/>
                                </w:rPr>
                                <w:t> de</w:t>
                              </w:r>
                              <w:r>
                                <w:rPr>
                                  <w:w w:val="105"/>
                                  <w:sz w:val="24"/>
                                </w:rPr>
                                <w:t> la</w:t>
                              </w:r>
                              <w:r>
                                <w:rPr>
                                  <w:w w:val="105"/>
                                  <w:sz w:val="24"/>
                                </w:rPr>
                                <w:t> production</w:t>
                              </w:r>
                              <w:r>
                                <w:rPr>
                                  <w:w w:val="105"/>
                                  <w:sz w:val="24"/>
                                </w:rPr>
                                <w:t> d’AMP</w:t>
                              </w:r>
                              <w:r>
                                <w:rPr>
                                  <w:w w:val="105"/>
                                  <w:sz w:val="24"/>
                                </w:rPr>
                                <w:t> cyclique</w:t>
                              </w:r>
                              <w:r>
                                <w:rPr>
                                  <w:w w:val="105"/>
                                  <w:sz w:val="24"/>
                                </w:rPr>
                                <w:t> </w:t>
                              </w:r>
                              <w:r>
                                <w:rPr>
                                  <w:w w:val="105"/>
                                  <w:sz w:val="24"/>
                                </w:rPr>
                                <w:t>(AMPc)</w:t>
                              </w:r>
                              <w:r>
                                <w:rPr>
                                  <w:spacing w:val="80"/>
                                  <w:w w:val="105"/>
                                  <w:sz w:val="24"/>
                                </w:rPr>
                                <w:t> </w:t>
                              </w:r>
                              <w:r>
                                <w:rPr>
                                  <w:w w:val="105"/>
                                  <w:sz w:val="24"/>
                                </w:rPr>
                                <w:t>qui</w:t>
                              </w:r>
                              <w:r>
                                <w:rPr>
                                  <w:spacing w:val="30"/>
                                  <w:w w:val="105"/>
                                  <w:sz w:val="24"/>
                                </w:rPr>
                                <w:t> </w:t>
                              </w:r>
                              <w:r>
                                <w:rPr>
                                  <w:w w:val="105"/>
                                  <w:sz w:val="24"/>
                                </w:rPr>
                                <w:t>est</w:t>
                              </w:r>
                              <w:r>
                                <w:rPr>
                                  <w:spacing w:val="30"/>
                                  <w:w w:val="105"/>
                                  <w:sz w:val="24"/>
                                </w:rPr>
                                <w:t> </w:t>
                              </w:r>
                              <w:r>
                                <w:rPr>
                                  <w:w w:val="105"/>
                                  <w:sz w:val="24"/>
                                </w:rPr>
                                <w:t>un</w:t>
                              </w:r>
                              <w:r>
                                <w:rPr>
                                  <w:spacing w:val="31"/>
                                  <w:w w:val="105"/>
                                  <w:sz w:val="24"/>
                                </w:rPr>
                                <w:t> </w:t>
                              </w:r>
                              <w:r>
                                <w:rPr>
                                  <w:w w:val="105"/>
                                  <w:sz w:val="24"/>
                                </w:rPr>
                                <w:t>second</w:t>
                              </w:r>
                              <w:r>
                                <w:rPr>
                                  <w:spacing w:val="30"/>
                                  <w:w w:val="105"/>
                                  <w:sz w:val="24"/>
                                </w:rPr>
                                <w:t> </w:t>
                              </w:r>
                              <w:r>
                                <w:rPr>
                                  <w:w w:val="105"/>
                                  <w:sz w:val="24"/>
                                </w:rPr>
                                <w:t>messager</w:t>
                              </w:r>
                              <w:r>
                                <w:rPr>
                                  <w:spacing w:val="31"/>
                                  <w:w w:val="105"/>
                                  <w:sz w:val="24"/>
                                </w:rPr>
                                <w:t> </w:t>
                              </w:r>
                              <w:r>
                                <w:rPr>
                                  <w:w w:val="105"/>
                                  <w:sz w:val="24"/>
                                </w:rPr>
                                <w:t>intracellulaire.</w:t>
                              </w:r>
                              <w:r>
                                <w:rPr>
                                  <w:spacing w:val="30"/>
                                  <w:w w:val="105"/>
                                  <w:sz w:val="24"/>
                                </w:rPr>
                                <w:t> </w:t>
                              </w:r>
                              <w:r>
                                <w:rPr>
                                  <w:w w:val="105"/>
                                  <w:sz w:val="24"/>
                                </w:rPr>
                                <w:t>La</w:t>
                              </w:r>
                              <w:r>
                                <w:rPr>
                                  <w:spacing w:val="30"/>
                                  <w:w w:val="105"/>
                                  <w:sz w:val="24"/>
                                </w:rPr>
                                <w:t> </w:t>
                              </w:r>
                              <w:r>
                                <w:rPr>
                                  <w:w w:val="105"/>
                                  <w:sz w:val="24"/>
                                </w:rPr>
                                <w:t>baisse</w:t>
                              </w:r>
                              <w:r>
                                <w:rPr>
                                  <w:spacing w:val="31"/>
                                  <w:w w:val="105"/>
                                  <w:sz w:val="24"/>
                                </w:rPr>
                                <w:t> </w:t>
                              </w:r>
                              <w:r>
                                <w:rPr>
                                  <w:w w:val="105"/>
                                  <w:sz w:val="24"/>
                                </w:rPr>
                                <w:t>d’AMPc</w:t>
                              </w:r>
                              <w:r>
                                <w:rPr>
                                  <w:spacing w:val="30"/>
                                  <w:w w:val="105"/>
                                  <w:sz w:val="24"/>
                                </w:rPr>
                                <w:t> </w:t>
                              </w:r>
                              <w:r>
                                <w:rPr>
                                  <w:w w:val="105"/>
                                  <w:sz w:val="24"/>
                                </w:rPr>
                                <w:t>empêche</w:t>
                              </w:r>
                              <w:r>
                                <w:rPr>
                                  <w:spacing w:val="30"/>
                                  <w:w w:val="105"/>
                                  <w:sz w:val="24"/>
                                </w:rPr>
                                <w:t> </w:t>
                              </w:r>
                              <w:r>
                                <w:rPr>
                                  <w:w w:val="105"/>
                                  <w:sz w:val="24"/>
                                </w:rPr>
                                <w:t>l’activation</w:t>
                              </w:r>
                              <w:r>
                                <w:rPr>
                                  <w:spacing w:val="30"/>
                                  <w:w w:val="105"/>
                                  <w:sz w:val="24"/>
                                </w:rPr>
                                <w:t> </w:t>
                              </w:r>
                              <w:r>
                                <w:rPr>
                                  <w:w w:val="105"/>
                                  <w:sz w:val="24"/>
                                </w:rPr>
                                <w:t>de</w:t>
                              </w:r>
                              <w:r>
                                <w:rPr>
                                  <w:spacing w:val="30"/>
                                  <w:w w:val="105"/>
                                  <w:sz w:val="24"/>
                                </w:rPr>
                                <w:t> </w:t>
                              </w:r>
                              <w:r>
                                <w:rPr>
                                  <w:w w:val="105"/>
                                  <w:sz w:val="24"/>
                                </w:rPr>
                                <w:t>la</w:t>
                              </w:r>
                              <w:r>
                                <w:rPr>
                                  <w:spacing w:val="31"/>
                                  <w:w w:val="105"/>
                                  <w:sz w:val="24"/>
                                </w:rPr>
                                <w:t> </w:t>
                              </w:r>
                              <w:r>
                                <w:rPr>
                                  <w:w w:val="105"/>
                                  <w:sz w:val="24"/>
                                </w:rPr>
                                <w:t>PKA. En</w:t>
                              </w:r>
                              <w:r>
                                <w:rPr>
                                  <w:w w:val="105"/>
                                  <w:sz w:val="24"/>
                                </w:rPr>
                                <w:t> l’absence</w:t>
                              </w:r>
                              <w:r>
                                <w:rPr>
                                  <w:w w:val="105"/>
                                  <w:sz w:val="24"/>
                                </w:rPr>
                                <w:t> de</w:t>
                              </w:r>
                              <w:r>
                                <w:rPr>
                                  <w:w w:val="105"/>
                                  <w:sz w:val="24"/>
                                </w:rPr>
                                <w:t> PKA</w:t>
                              </w:r>
                              <w:r>
                                <w:rPr>
                                  <w:w w:val="105"/>
                                  <w:sz w:val="24"/>
                                </w:rPr>
                                <w:t> active, il</w:t>
                              </w:r>
                              <w:r>
                                <w:rPr>
                                  <w:w w:val="105"/>
                                  <w:sz w:val="24"/>
                                </w:rPr>
                                <w:t> n’y</w:t>
                              </w:r>
                              <w:r>
                                <w:rPr>
                                  <w:w w:val="105"/>
                                  <w:sz w:val="24"/>
                                </w:rPr>
                                <w:t> a</w:t>
                              </w:r>
                              <w:r>
                                <w:rPr>
                                  <w:w w:val="105"/>
                                  <w:sz w:val="24"/>
                                </w:rPr>
                                <w:t> pas</w:t>
                              </w:r>
                              <w:r>
                                <w:rPr>
                                  <w:w w:val="105"/>
                                  <w:sz w:val="24"/>
                                </w:rPr>
                                <w:t> de</w:t>
                              </w:r>
                              <w:r>
                                <w:rPr>
                                  <w:w w:val="105"/>
                                  <w:sz w:val="24"/>
                                </w:rPr>
                                <w:t> phosphorylation</w:t>
                              </w:r>
                              <w:r>
                                <w:rPr>
                                  <w:w w:val="105"/>
                                  <w:sz w:val="24"/>
                                </w:rPr>
                                <w:t> des</w:t>
                              </w:r>
                              <w:r>
                                <w:rPr>
                                  <w:w w:val="105"/>
                                  <w:sz w:val="24"/>
                                </w:rPr>
                                <w:t> canaux</w:t>
                              </w:r>
                              <w:r>
                                <w:rPr>
                                  <w:w w:val="105"/>
                                  <w:sz w:val="24"/>
                                </w:rPr>
                                <w:t> potassiques</w:t>
                              </w:r>
                              <w:r>
                                <w:rPr>
                                  <w:w w:val="105"/>
                                  <w:sz w:val="24"/>
                                </w:rPr>
                                <w:t> (K</w:t>
                              </w:r>
                              <w:r>
                                <w:rPr>
                                  <w:rFonts w:ascii="Lucida Sans Unicode" w:hAnsi="Lucida Sans Unicode"/>
                                  <w:w w:val="105"/>
                                  <w:position w:val="9"/>
                                  <w:sz w:val="16"/>
                                </w:rPr>
                                <w:t>+</w:t>
                              </w:r>
                              <w:r>
                                <w:rPr>
                                  <w:w w:val="105"/>
                                  <w:sz w:val="24"/>
                                </w:rPr>
                                <w:t>).</w:t>
                              </w:r>
                              <w:r>
                                <w:rPr>
                                  <w:w w:val="105"/>
                                  <w:sz w:val="24"/>
                                </w:rPr>
                                <w:t> Cela conduit</w:t>
                              </w:r>
                              <w:r>
                                <w:rPr>
                                  <w:w w:val="105"/>
                                  <w:sz w:val="24"/>
                                </w:rPr>
                                <w:t> à</w:t>
                              </w:r>
                              <w:r>
                                <w:rPr>
                                  <w:w w:val="105"/>
                                  <w:sz w:val="24"/>
                                </w:rPr>
                                <w:t> une</w:t>
                              </w:r>
                              <w:r>
                                <w:rPr>
                                  <w:w w:val="105"/>
                                  <w:sz w:val="24"/>
                                </w:rPr>
                                <w:t> augmentation</w:t>
                              </w:r>
                              <w:r>
                                <w:rPr>
                                  <w:w w:val="105"/>
                                  <w:sz w:val="24"/>
                                </w:rPr>
                                <w:t> de</w:t>
                              </w:r>
                              <w:r>
                                <w:rPr>
                                  <w:w w:val="105"/>
                                  <w:sz w:val="24"/>
                                </w:rPr>
                                <w:t> la</w:t>
                              </w:r>
                              <w:r>
                                <w:rPr>
                                  <w:w w:val="105"/>
                                  <w:sz w:val="24"/>
                                </w:rPr>
                                <w:t> perméabilité</w:t>
                              </w:r>
                              <w:r>
                                <w:rPr>
                                  <w:w w:val="105"/>
                                  <w:sz w:val="24"/>
                                </w:rPr>
                                <w:t> au</w:t>
                              </w:r>
                              <w:r>
                                <w:rPr>
                                  <w:w w:val="105"/>
                                  <w:sz w:val="24"/>
                                </w:rPr>
                                <w:t> potassium,</w:t>
                              </w:r>
                              <w:r>
                                <w:rPr>
                                  <w:w w:val="105"/>
                                  <w:sz w:val="24"/>
                                </w:rPr>
                                <w:t> avec</w:t>
                              </w:r>
                              <w:r>
                                <w:rPr>
                                  <w:w w:val="105"/>
                                  <w:sz w:val="24"/>
                                </w:rPr>
                                <w:t> une</w:t>
                              </w:r>
                              <w:r>
                                <w:rPr>
                                  <w:w w:val="105"/>
                                  <w:sz w:val="24"/>
                                </w:rPr>
                                <w:t> sortie</w:t>
                              </w:r>
                              <w:r>
                                <w:rPr>
                                  <w:w w:val="105"/>
                                  <w:sz w:val="24"/>
                                </w:rPr>
                                <w:t> de</w:t>
                              </w:r>
                              <w:r>
                                <w:rPr>
                                  <w:w w:val="105"/>
                                  <w:sz w:val="24"/>
                                </w:rPr>
                                <w:t> K</w:t>
                              </w:r>
                              <w:r>
                                <w:rPr>
                                  <w:rFonts w:ascii="Lucida Sans Unicode" w:hAnsi="Lucida Sans Unicode"/>
                                  <w:w w:val="105"/>
                                  <w:position w:val="9"/>
                                  <w:sz w:val="16"/>
                                </w:rPr>
                                <w:t>+</w:t>
                              </w:r>
                              <w:r>
                                <w:rPr>
                                  <w:rFonts w:ascii="Lucida Sans Unicode" w:hAnsi="Lucida Sans Unicode"/>
                                  <w:w w:val="105"/>
                                  <w:position w:val="9"/>
                                  <w:sz w:val="16"/>
                                </w:rPr>
                                <w:t> </w:t>
                              </w:r>
                              <w:r>
                                <w:rPr>
                                  <w:w w:val="105"/>
                                  <w:sz w:val="24"/>
                                </w:rPr>
                                <w:t>hors</w:t>
                              </w:r>
                              <w:r>
                                <w:rPr>
                                  <w:w w:val="105"/>
                                  <w:sz w:val="24"/>
                                </w:rPr>
                                <w:t> de</w:t>
                              </w:r>
                              <w:r>
                                <w:rPr>
                                  <w:w w:val="105"/>
                                  <w:sz w:val="24"/>
                                </w:rPr>
                                <w:t> la cellule. Cette sortie de K</w:t>
                              </w:r>
                              <w:r>
                                <w:rPr>
                                  <w:rFonts w:ascii="Lucida Sans Unicode" w:hAnsi="Lucida Sans Unicode"/>
                                  <w:w w:val="105"/>
                                  <w:position w:val="9"/>
                                  <w:sz w:val="16"/>
                                </w:rPr>
                                <w:t>+</w:t>
                              </w:r>
                              <w:r>
                                <w:rPr>
                                  <w:rFonts w:ascii="Lucida Sans Unicode" w:hAnsi="Lucida Sans Unicode"/>
                                  <w:w w:val="105"/>
                                  <w:position w:val="9"/>
                                  <w:sz w:val="16"/>
                                </w:rPr>
                                <w:t> </w:t>
                              </w:r>
                              <w:r>
                                <w:rPr>
                                  <w:w w:val="105"/>
                                  <w:sz w:val="24"/>
                                </w:rPr>
                                <w:t>entraîne une </w:t>
                              </w:r>
                              <w:r>
                                <w:rPr>
                                  <w:w w:val="105"/>
                                  <w:sz w:val="24"/>
                                  <w:u w:val="single"/>
                                </w:rPr>
                                <w:t>hyperpolarisation de la membrane</w:t>
                              </w:r>
                              <w:r>
                                <w:rPr>
                                  <w:w w:val="105"/>
                                  <w:sz w:val="24"/>
                                </w:rPr>
                                <w:t> neuronale, rendant le neurone moins excitable.</w:t>
                              </w:r>
                            </w:p>
                            <w:p>
                              <w:pPr>
                                <w:spacing w:line="586" w:lineRule="exact" w:before="94"/>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même</w:t>
                              </w:r>
                              <w:r>
                                <w:rPr>
                                  <w:rFonts w:ascii="Book Antiqua" w:hAnsi="Book Antiqua"/>
                                  <w:i/>
                                  <w:color w:val="7F7F7F"/>
                                  <w:spacing w:val="15"/>
                                  <w:w w:val="105"/>
                                  <w:sz w:val="22"/>
                                </w:rPr>
                                <w:t> </w:t>
                              </w:r>
                              <w:r>
                                <w:rPr>
                                  <w:rFonts w:ascii="Book Antiqua" w:hAnsi="Book Antiqua"/>
                                  <w:i/>
                                  <w:color w:val="7F7F7F"/>
                                  <w:w w:val="105"/>
                                  <w:sz w:val="22"/>
                                </w:rPr>
                                <w:t>neuromédiateur</w:t>
                              </w:r>
                              <w:r>
                                <w:rPr>
                                  <w:rFonts w:ascii="Book Antiqua" w:hAnsi="Book Antiqua"/>
                                  <w:i/>
                                  <w:color w:val="7F7F7F"/>
                                  <w:spacing w:val="16"/>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agir</w:t>
                              </w:r>
                              <w:r>
                                <w:rPr>
                                  <w:rFonts w:ascii="Book Antiqua" w:hAnsi="Book Antiqua"/>
                                  <w:i/>
                                  <w:color w:val="7F7F7F"/>
                                  <w:spacing w:val="16"/>
                                  <w:w w:val="105"/>
                                  <w:sz w:val="22"/>
                                </w:rPr>
                                <w:t> </w:t>
                              </w:r>
                              <w:r>
                                <w:rPr>
                                  <w:rFonts w:ascii="Book Antiqua" w:hAnsi="Book Antiqua"/>
                                  <w:i/>
                                  <w:color w:val="7F7F7F"/>
                                  <w:w w:val="105"/>
                                  <w:sz w:val="22"/>
                                </w:rPr>
                                <w:t>sur</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RCPG</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récepteur</w:t>
                              </w:r>
                              <w:r>
                                <w:rPr>
                                  <w:rFonts w:ascii="Book Antiqua" w:hAnsi="Book Antiqua"/>
                                  <w:i/>
                                  <w:color w:val="7F7F7F"/>
                                  <w:spacing w:val="16"/>
                                  <w:w w:val="105"/>
                                  <w:sz w:val="22"/>
                                </w:rPr>
                                <w:t> </w:t>
                              </w:r>
                              <w:r>
                                <w:rPr>
                                  <w:rFonts w:ascii="Book Antiqua" w:hAnsi="Book Antiqua"/>
                                  <w:i/>
                                  <w:color w:val="7F7F7F"/>
                                  <w:spacing w:val="-2"/>
                                  <w:w w:val="105"/>
                                  <w:sz w:val="22"/>
                                </w:rPr>
                                <w:t>canal</w:t>
                              </w:r>
                            </w:p>
                            <w:p>
                              <w:pPr>
                                <w:spacing w:line="242" w:lineRule="auto" w:before="0"/>
                                <w:ind w:left="106" w:right="188" w:firstLine="0"/>
                                <w:jc w:val="both"/>
                                <w:rPr>
                                  <w:sz w:val="24"/>
                                </w:rPr>
                              </w:pPr>
                              <w:r>
                                <w:rPr>
                                  <w:sz w:val="24"/>
                                </w:rPr>
                                <w:t>On continue sur notre lancée avec un item vrai</w:t>
                              </w:r>
                              <w:r>
                                <w:rPr>
                                  <w:spacing w:val="-14"/>
                                  <w:sz w:val="24"/>
                                </w:rPr>
                                <w:t> </w:t>
                              </w:r>
                              <w:r>
                                <w:rPr>
                                  <w:sz w:val="24"/>
                                </w:rPr>
                                <w:t>! Par exemple, </w:t>
                              </w:r>
                              <w:r>
                                <w:rPr>
                                  <w:sz w:val="24"/>
                                  <w:u w:val="single"/>
                                </w:rPr>
                                <w:t>l’acétylcholine</w:t>
                              </w:r>
                              <w:r>
                                <w:rPr>
                                  <w:sz w:val="24"/>
                                </w:rPr>
                                <w:t> peut agir sur un </w:t>
                              </w:r>
                              <w:r>
                                <w:rPr>
                                  <w:rFonts w:ascii="Georgia" w:hAnsi="Georgia"/>
                                  <w:b/>
                                  <w:sz w:val="24"/>
                                </w:rPr>
                                <w:t>ré-</w:t>
                              </w:r>
                              <w:r>
                                <w:rPr>
                                  <w:rFonts w:ascii="Georgia" w:hAnsi="Georgia"/>
                                  <w:b/>
                                  <w:spacing w:val="-2"/>
                                  <w:sz w:val="24"/>
                                </w:rPr>
                                <w:t>cepteur</w:t>
                              </w:r>
                              <w:r>
                                <w:rPr>
                                  <w:rFonts w:ascii="Georgia" w:hAnsi="Georgia"/>
                                  <w:b/>
                                  <w:spacing w:val="-3"/>
                                  <w:sz w:val="24"/>
                                </w:rPr>
                                <w:t> </w:t>
                              </w:r>
                              <w:r>
                                <w:rPr>
                                  <w:rFonts w:ascii="Georgia" w:hAnsi="Georgia"/>
                                  <w:b/>
                                  <w:spacing w:val="-2"/>
                                  <w:sz w:val="24"/>
                                </w:rPr>
                                <w:t>nicotinique</w:t>
                              </w:r>
                              <w:r>
                                <w:rPr>
                                  <w:rFonts w:ascii="Georgia" w:hAnsi="Georgia"/>
                                  <w:b/>
                                  <w:spacing w:val="-10"/>
                                  <w:sz w:val="24"/>
                                </w:rPr>
                                <w:t> </w:t>
                              </w:r>
                              <w:r>
                                <w:rPr>
                                  <w:spacing w:val="-2"/>
                                  <w:sz w:val="24"/>
                                </w:rPr>
                                <w:t>ou</w:t>
                              </w:r>
                              <w:r>
                                <w:rPr>
                                  <w:spacing w:val="-10"/>
                                  <w:sz w:val="24"/>
                                </w:rPr>
                                <w:t> </w:t>
                              </w:r>
                              <w:r>
                                <w:rPr>
                                  <w:spacing w:val="-2"/>
                                  <w:sz w:val="24"/>
                                </w:rPr>
                                <w:t>sur</w:t>
                              </w:r>
                              <w:r>
                                <w:rPr>
                                  <w:spacing w:val="-10"/>
                                  <w:sz w:val="24"/>
                                </w:rPr>
                                <w:t> </w:t>
                              </w:r>
                              <w:r>
                                <w:rPr>
                                  <w:spacing w:val="-2"/>
                                  <w:sz w:val="24"/>
                                </w:rPr>
                                <w:t>un</w:t>
                              </w:r>
                              <w:r>
                                <w:rPr>
                                  <w:spacing w:val="-9"/>
                                  <w:sz w:val="24"/>
                                </w:rPr>
                                <w:t> </w:t>
                              </w:r>
                              <w:r>
                                <w:rPr>
                                  <w:rFonts w:ascii="Georgia" w:hAnsi="Georgia"/>
                                  <w:b/>
                                  <w:spacing w:val="-2"/>
                                  <w:sz w:val="24"/>
                                </w:rPr>
                                <w:t>récepteur</w:t>
                              </w:r>
                              <w:r>
                                <w:rPr>
                                  <w:rFonts w:ascii="Georgia" w:hAnsi="Georgia"/>
                                  <w:b/>
                                  <w:spacing w:val="-3"/>
                                  <w:sz w:val="24"/>
                                </w:rPr>
                                <w:t> </w:t>
                              </w:r>
                              <w:r>
                                <w:rPr>
                                  <w:rFonts w:ascii="Georgia" w:hAnsi="Georgia"/>
                                  <w:b/>
                                  <w:spacing w:val="-2"/>
                                  <w:sz w:val="24"/>
                                </w:rPr>
                                <w:t>muscarinique</w:t>
                              </w:r>
                              <w:r>
                                <w:rPr>
                                  <w:rFonts w:ascii="Georgia" w:hAnsi="Georgia"/>
                                  <w:b/>
                                  <w:spacing w:val="-10"/>
                                  <w:sz w:val="24"/>
                                </w:rPr>
                                <w:t> </w:t>
                              </w:r>
                              <w:r>
                                <w:rPr>
                                  <w:spacing w:val="-2"/>
                                  <w:sz w:val="24"/>
                                </w:rPr>
                                <w:t>(RCPG).</w:t>
                              </w:r>
                              <w:r>
                                <w:rPr>
                                  <w:spacing w:val="-10"/>
                                  <w:sz w:val="24"/>
                                </w:rPr>
                                <w:t> </w:t>
                              </w:r>
                              <w:r>
                                <w:rPr>
                                  <w:spacing w:val="-2"/>
                                  <w:sz w:val="24"/>
                                </w:rPr>
                                <w:t>Il</w:t>
                              </w:r>
                              <w:r>
                                <w:rPr>
                                  <w:spacing w:val="-10"/>
                                  <w:sz w:val="24"/>
                                </w:rPr>
                                <w:t> </w:t>
                              </w:r>
                              <w:r>
                                <w:rPr>
                                  <w:spacing w:val="-2"/>
                                  <w:sz w:val="24"/>
                                </w:rPr>
                                <w:t>y</w:t>
                              </w:r>
                              <w:r>
                                <w:rPr>
                                  <w:spacing w:val="-10"/>
                                  <w:sz w:val="24"/>
                                </w:rPr>
                                <w:t> </w:t>
                              </w:r>
                              <w:r>
                                <w:rPr>
                                  <w:spacing w:val="-2"/>
                                  <w:sz w:val="24"/>
                                </w:rPr>
                                <w:t>a</w:t>
                              </w:r>
                              <w:r>
                                <w:rPr>
                                  <w:spacing w:val="-10"/>
                                  <w:sz w:val="24"/>
                                </w:rPr>
                                <w:t> </w:t>
                              </w:r>
                              <w:r>
                                <w:rPr>
                                  <w:spacing w:val="-2"/>
                                  <w:sz w:val="24"/>
                                </w:rPr>
                                <w:t>aussi</w:t>
                              </w:r>
                              <w:r>
                                <w:rPr>
                                  <w:spacing w:val="-9"/>
                                  <w:sz w:val="24"/>
                                </w:rPr>
                                <w:t> </w:t>
                              </w:r>
                              <w:r>
                                <w:rPr>
                                  <w:spacing w:val="-2"/>
                                  <w:sz w:val="24"/>
                                </w:rPr>
                                <w:t>le</w:t>
                              </w:r>
                              <w:r>
                                <w:rPr>
                                  <w:spacing w:val="-10"/>
                                  <w:sz w:val="24"/>
                                </w:rPr>
                                <w:t> </w:t>
                              </w:r>
                              <w:r>
                                <w:rPr>
                                  <w:spacing w:val="-2"/>
                                  <w:sz w:val="24"/>
                                </w:rPr>
                                <w:t>neuromédiateur </w:t>
                              </w:r>
                              <w:r>
                                <w:rPr>
                                  <w:sz w:val="24"/>
                                </w:rPr>
                                <w:t>GABA</w:t>
                              </w:r>
                              <w:r>
                                <w:rPr>
                                  <w:spacing w:val="40"/>
                                  <w:sz w:val="24"/>
                                </w:rPr>
                                <w:t> </w:t>
                              </w:r>
                              <w:r>
                                <w:rPr>
                                  <w:sz w:val="24"/>
                                </w:rPr>
                                <w:t>mais</w:t>
                              </w:r>
                              <w:r>
                                <w:rPr>
                                  <w:spacing w:val="40"/>
                                  <w:sz w:val="24"/>
                                </w:rPr>
                                <w:t> </w:t>
                              </w:r>
                              <w:r>
                                <w:rPr>
                                  <w:sz w:val="24"/>
                                </w:rPr>
                                <w:t>je</w:t>
                              </w:r>
                              <w:r>
                                <w:rPr>
                                  <w:spacing w:val="40"/>
                                  <w:sz w:val="24"/>
                                </w:rPr>
                                <w:t> </w:t>
                              </w:r>
                              <w:r>
                                <w:rPr>
                                  <w:sz w:val="24"/>
                                </w:rPr>
                                <w:t>pense</w:t>
                              </w:r>
                              <w:r>
                                <w:rPr>
                                  <w:spacing w:val="40"/>
                                  <w:sz w:val="24"/>
                                </w:rPr>
                                <w:t> </w:t>
                              </w:r>
                              <w:r>
                                <w:rPr>
                                  <w:sz w:val="24"/>
                                </w:rPr>
                                <w:t>que</w:t>
                              </w:r>
                              <w:r>
                                <w:rPr>
                                  <w:spacing w:val="40"/>
                                  <w:sz w:val="24"/>
                                </w:rPr>
                                <w:t> </w:t>
                              </w:r>
                              <w:r>
                                <w:rPr>
                                  <w:sz w:val="24"/>
                                </w:rPr>
                                <w:t>j’vous</w:t>
                              </w:r>
                              <w:r>
                                <w:rPr>
                                  <w:spacing w:val="40"/>
                                  <w:sz w:val="24"/>
                                </w:rPr>
                                <w:t> </w:t>
                              </w:r>
                              <w:r>
                                <w:rPr>
                                  <w:sz w:val="24"/>
                                </w:rPr>
                                <w:t>en</w:t>
                              </w:r>
                              <w:r>
                                <w:rPr>
                                  <w:spacing w:val="40"/>
                                  <w:sz w:val="24"/>
                                </w:rPr>
                                <w:t> </w:t>
                              </w:r>
                              <w:r>
                                <w:rPr>
                                  <w:sz w:val="24"/>
                                </w:rPr>
                                <w:t>ai</w:t>
                              </w:r>
                              <w:r>
                                <w:rPr>
                                  <w:spacing w:val="40"/>
                                  <w:sz w:val="24"/>
                                </w:rPr>
                                <w:t> </w:t>
                              </w:r>
                              <w:r>
                                <w:rPr>
                                  <w:sz w:val="24"/>
                                </w:rPr>
                                <w:t>assez</w:t>
                              </w:r>
                              <w:r>
                                <w:rPr>
                                  <w:spacing w:val="40"/>
                                  <w:sz w:val="24"/>
                                </w:rPr>
                                <w:t> </w:t>
                              </w:r>
                              <w:r>
                                <w:rPr>
                                  <w:sz w:val="24"/>
                                </w:rPr>
                                <w:t>parlé</w:t>
                              </w:r>
                              <w:r>
                                <w:rPr>
                                  <w:spacing w:val="-9"/>
                                  <w:sz w:val="24"/>
                                </w:rPr>
                                <w:t> </w:t>
                              </w:r>
                              <w:r>
                                <w:rPr>
                                  <w:sz w:val="24"/>
                                </w:rPr>
                                <w:t>!</w:t>
                              </w:r>
                            </w:p>
                            <w:p>
                              <w:pPr>
                                <w:spacing w:line="586" w:lineRule="exact" w:before="13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D</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récepteurs</w:t>
                              </w:r>
                              <w:r>
                                <w:rPr>
                                  <w:rFonts w:ascii="Book Antiqua" w:hAnsi="Book Antiqua"/>
                                  <w:i/>
                                  <w:color w:val="7F7F7F"/>
                                  <w:spacing w:val="13"/>
                                  <w:w w:val="105"/>
                                  <w:sz w:val="22"/>
                                </w:rPr>
                                <w:t> </w:t>
                              </w:r>
                              <w:r>
                                <w:rPr>
                                  <w:rFonts w:ascii="Book Antiqua" w:hAnsi="Book Antiqua"/>
                                  <w:i/>
                                  <w:color w:val="7F7F7F"/>
                                  <w:w w:val="105"/>
                                  <w:sz w:val="22"/>
                                </w:rPr>
                                <w:t>nucléaires</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3"/>
                                  <w:w w:val="105"/>
                                  <w:sz w:val="22"/>
                                </w:rPr>
                                <w:t> </w:t>
                              </w:r>
                              <w:r>
                                <w:rPr>
                                  <w:rFonts w:ascii="Book Antiqua" w:hAnsi="Book Antiqua"/>
                                  <w:i/>
                                  <w:color w:val="7F7F7F"/>
                                  <w:w w:val="105"/>
                                  <w:sz w:val="22"/>
                                </w:rPr>
                                <w:t>situés</w:t>
                              </w:r>
                              <w:r>
                                <w:rPr>
                                  <w:rFonts w:ascii="Book Antiqua" w:hAnsi="Book Antiqua"/>
                                  <w:i/>
                                  <w:color w:val="7F7F7F"/>
                                  <w:spacing w:val="12"/>
                                  <w:w w:val="105"/>
                                  <w:sz w:val="22"/>
                                </w:rPr>
                                <w:t> </w:t>
                              </w:r>
                              <w:r>
                                <w:rPr>
                                  <w:rFonts w:ascii="Book Antiqua" w:hAnsi="Book Antiqua"/>
                                  <w:i/>
                                  <w:color w:val="7F7F7F"/>
                                  <w:w w:val="105"/>
                                  <w:sz w:val="22"/>
                                </w:rPr>
                                <w:t>en</w:t>
                              </w:r>
                              <w:r>
                                <w:rPr>
                                  <w:rFonts w:ascii="Book Antiqua" w:hAnsi="Book Antiqua"/>
                                  <w:i/>
                                  <w:color w:val="7F7F7F"/>
                                  <w:spacing w:val="13"/>
                                  <w:w w:val="105"/>
                                  <w:sz w:val="22"/>
                                </w:rPr>
                                <w:t> </w:t>
                              </w:r>
                              <w:r>
                                <w:rPr>
                                  <w:rFonts w:ascii="Book Antiqua" w:hAnsi="Book Antiqua"/>
                                  <w:i/>
                                  <w:color w:val="7F7F7F"/>
                                  <w:spacing w:val="-2"/>
                                  <w:w w:val="105"/>
                                  <w:sz w:val="22"/>
                                </w:rPr>
                                <w:t>intracellulaire</w:t>
                              </w:r>
                            </w:p>
                            <w:p>
                              <w:pPr>
                                <w:spacing w:line="242" w:lineRule="auto" w:before="0"/>
                                <w:ind w:left="106" w:right="188" w:firstLine="0"/>
                                <w:jc w:val="both"/>
                                <w:rPr>
                                  <w:sz w:val="24"/>
                                </w:rPr>
                              </w:pPr>
                              <w:r>
                                <w:rPr>
                                  <w:w w:val="105"/>
                                  <w:sz w:val="24"/>
                                </w:rPr>
                                <w:t>Encore</w:t>
                              </w:r>
                              <w:r>
                                <w:rPr>
                                  <w:w w:val="105"/>
                                  <w:sz w:val="24"/>
                                </w:rPr>
                                <w:t> un</w:t>
                              </w:r>
                              <w:r>
                                <w:rPr>
                                  <w:w w:val="105"/>
                                  <w:sz w:val="24"/>
                                </w:rPr>
                                <w:t> item</w:t>
                              </w:r>
                              <w:r>
                                <w:rPr>
                                  <w:w w:val="105"/>
                                  <w:sz w:val="24"/>
                                </w:rPr>
                                <w:t> de</w:t>
                              </w:r>
                              <w:r>
                                <w:rPr>
                                  <w:w w:val="105"/>
                                  <w:sz w:val="24"/>
                                </w:rPr>
                                <w:t> vrai</w:t>
                              </w:r>
                              <w:r>
                                <w:rPr>
                                  <w:spacing w:val="-16"/>
                                  <w:w w:val="105"/>
                                  <w:sz w:val="24"/>
                                </w:rPr>
                                <w:t> </w:t>
                              </w:r>
                              <w:r>
                                <w:rPr>
                                  <w:w w:val="105"/>
                                  <w:sz w:val="24"/>
                                </w:rPr>
                                <w:t>!</w:t>
                              </w:r>
                              <w:r>
                                <w:rPr>
                                  <w:w w:val="105"/>
                                  <w:sz w:val="24"/>
                                </w:rPr>
                                <w:t> Les</w:t>
                              </w:r>
                              <w:r>
                                <w:rPr>
                                  <w:w w:val="105"/>
                                  <w:sz w:val="24"/>
                                </w:rPr>
                                <w:t> récepteurs</w:t>
                              </w:r>
                              <w:r>
                                <w:rPr>
                                  <w:w w:val="105"/>
                                  <w:sz w:val="24"/>
                                </w:rPr>
                                <w:t> nucléaires</w:t>
                              </w:r>
                              <w:r>
                                <w:rPr>
                                  <w:w w:val="105"/>
                                  <w:sz w:val="24"/>
                                </w:rPr>
                                <w:t> sont</w:t>
                              </w:r>
                              <w:r>
                                <w:rPr>
                                  <w:w w:val="105"/>
                                  <w:sz w:val="24"/>
                                </w:rPr>
                                <w:t> destinés</w:t>
                              </w:r>
                              <w:r>
                                <w:rPr>
                                  <w:w w:val="105"/>
                                  <w:sz w:val="24"/>
                                </w:rPr>
                                <w:t> aux</w:t>
                              </w:r>
                              <w:r>
                                <w:rPr>
                                  <w:w w:val="105"/>
                                  <w:sz w:val="24"/>
                                </w:rPr>
                                <w:t> ligands</w:t>
                              </w:r>
                              <w:r>
                                <w:rPr>
                                  <w:w w:val="105"/>
                                  <w:sz w:val="24"/>
                                </w:rPr>
                                <w:t> lipophiles</w:t>
                              </w:r>
                              <w:r>
                                <w:rPr>
                                  <w:w w:val="105"/>
                                  <w:sz w:val="24"/>
                                </w:rPr>
                                <w:t> qui</w:t>
                              </w:r>
                              <w:r>
                                <w:rPr>
                                  <w:w w:val="105"/>
                                  <w:sz w:val="24"/>
                                </w:rPr>
                                <w:t> fran-chissent</w:t>
                              </w:r>
                              <w:r>
                                <w:rPr>
                                  <w:spacing w:val="-15"/>
                                  <w:w w:val="105"/>
                                  <w:sz w:val="24"/>
                                </w:rPr>
                                <w:t> </w:t>
                              </w:r>
                              <w:r>
                                <w:rPr>
                                  <w:w w:val="105"/>
                                  <w:sz w:val="24"/>
                                </w:rPr>
                                <w:t>facilement</w:t>
                              </w:r>
                              <w:r>
                                <w:rPr>
                                  <w:spacing w:val="-15"/>
                                  <w:w w:val="105"/>
                                  <w:sz w:val="24"/>
                                </w:rPr>
                                <w:t> </w:t>
                              </w:r>
                              <w:r>
                                <w:rPr>
                                  <w:w w:val="105"/>
                                  <w:sz w:val="24"/>
                                </w:rPr>
                                <w:t>la</w:t>
                              </w:r>
                              <w:r>
                                <w:rPr>
                                  <w:spacing w:val="-15"/>
                                  <w:w w:val="105"/>
                                  <w:sz w:val="24"/>
                                </w:rPr>
                                <w:t> </w:t>
                              </w:r>
                              <w:r>
                                <w:rPr>
                                  <w:w w:val="105"/>
                                  <w:sz w:val="24"/>
                                </w:rPr>
                                <w:t>membrane</w:t>
                              </w:r>
                              <w:r>
                                <w:rPr>
                                  <w:spacing w:val="-15"/>
                                  <w:w w:val="105"/>
                                  <w:sz w:val="24"/>
                                </w:rPr>
                                <w:t> </w:t>
                              </w:r>
                              <w:r>
                                <w:rPr>
                                  <w:w w:val="105"/>
                                  <w:sz w:val="24"/>
                                </w:rPr>
                                <w:t>plasmique</w:t>
                              </w:r>
                              <w:r>
                                <w:rPr>
                                  <w:spacing w:val="-15"/>
                                  <w:w w:val="105"/>
                                  <w:sz w:val="24"/>
                                </w:rPr>
                                <w:t> </w:t>
                              </w:r>
                              <w:r>
                                <w:rPr>
                                  <w:w w:val="105"/>
                                  <w:sz w:val="24"/>
                                </w:rPr>
                                <w:t>car</w:t>
                              </w:r>
                              <w:r>
                                <w:rPr>
                                  <w:spacing w:val="-15"/>
                                  <w:w w:val="105"/>
                                  <w:sz w:val="24"/>
                                </w:rPr>
                                <w:t> </w:t>
                              </w:r>
                              <w:r>
                                <w:rPr>
                                  <w:w w:val="105"/>
                                  <w:sz w:val="24"/>
                                </w:rPr>
                                <w:t>ils</w:t>
                              </w:r>
                              <w:r>
                                <w:rPr>
                                  <w:spacing w:val="-15"/>
                                  <w:w w:val="105"/>
                                  <w:sz w:val="24"/>
                                </w:rPr>
                                <w:t> </w:t>
                              </w:r>
                              <w:r>
                                <w:rPr>
                                  <w:w w:val="105"/>
                                  <w:sz w:val="24"/>
                                </w:rPr>
                                <w:t>sont</w:t>
                              </w:r>
                              <w:r>
                                <w:rPr>
                                  <w:spacing w:val="-15"/>
                                  <w:w w:val="105"/>
                                  <w:sz w:val="24"/>
                                </w:rPr>
                                <w:t> </w:t>
                              </w:r>
                              <w:r>
                                <w:rPr>
                                  <w:w w:val="105"/>
                                  <w:sz w:val="24"/>
                                </w:rPr>
                                <w:t>hydrophobes.</w:t>
                              </w:r>
                              <w:r>
                                <w:rPr>
                                  <w:spacing w:val="-15"/>
                                  <w:w w:val="105"/>
                                  <w:sz w:val="24"/>
                                </w:rPr>
                                <w:t> </w:t>
                              </w:r>
                              <w:r>
                                <w:rPr>
                                  <w:w w:val="105"/>
                                  <w:sz w:val="24"/>
                                </w:rPr>
                                <w:t>Le</w:t>
                              </w:r>
                              <w:r>
                                <w:rPr>
                                  <w:spacing w:val="-15"/>
                                  <w:w w:val="105"/>
                                  <w:sz w:val="24"/>
                                </w:rPr>
                                <w:t> </w:t>
                              </w:r>
                              <w:r>
                                <w:rPr>
                                  <w:w w:val="105"/>
                                  <w:sz w:val="24"/>
                                </w:rPr>
                                <w:t>complexe</w:t>
                              </w:r>
                              <w:r>
                                <w:rPr>
                                  <w:spacing w:val="-15"/>
                                  <w:w w:val="105"/>
                                  <w:sz w:val="24"/>
                                </w:rPr>
                                <w:t> </w:t>
                              </w:r>
                              <w:r>
                                <w:rPr>
                                  <w:w w:val="105"/>
                                  <w:sz w:val="24"/>
                                </w:rPr>
                                <w:t>ligand–récepteur va</w:t>
                              </w:r>
                              <w:r>
                                <w:rPr>
                                  <w:spacing w:val="-2"/>
                                  <w:w w:val="105"/>
                                  <w:sz w:val="24"/>
                                </w:rPr>
                                <w:t> </w:t>
                              </w:r>
                              <w:r>
                                <w:rPr>
                                  <w:w w:val="105"/>
                                  <w:sz w:val="24"/>
                                </w:rPr>
                                <w:t>venir</w:t>
                              </w:r>
                              <w:r>
                                <w:rPr>
                                  <w:spacing w:val="-2"/>
                                  <w:w w:val="105"/>
                                  <w:sz w:val="24"/>
                                </w:rPr>
                                <w:t> </w:t>
                              </w:r>
                              <w:r>
                                <w:rPr>
                                  <w:w w:val="105"/>
                                  <w:sz w:val="24"/>
                                </w:rPr>
                                <w:t>se</w:t>
                              </w:r>
                              <w:r>
                                <w:rPr>
                                  <w:spacing w:val="-2"/>
                                  <w:w w:val="105"/>
                                  <w:sz w:val="24"/>
                                </w:rPr>
                                <w:t> </w:t>
                              </w:r>
                              <w:r>
                                <w:rPr>
                                  <w:w w:val="105"/>
                                  <w:sz w:val="24"/>
                                </w:rPr>
                                <w:t>fixer</w:t>
                              </w:r>
                              <w:r>
                                <w:rPr>
                                  <w:spacing w:val="-2"/>
                                  <w:w w:val="105"/>
                                  <w:sz w:val="24"/>
                                </w:rPr>
                                <w:t> </w:t>
                              </w:r>
                              <w:r>
                                <w:rPr>
                                  <w:w w:val="105"/>
                                  <w:sz w:val="24"/>
                                </w:rPr>
                                <w:t>à</w:t>
                              </w:r>
                              <w:r>
                                <w:rPr>
                                  <w:spacing w:val="-2"/>
                                  <w:w w:val="105"/>
                                  <w:sz w:val="24"/>
                                </w:rPr>
                                <w:t> </w:t>
                              </w:r>
                              <w:r>
                                <w:rPr>
                                  <w:w w:val="105"/>
                                  <w:sz w:val="24"/>
                                </w:rPr>
                                <w:t>une</w:t>
                              </w:r>
                              <w:r>
                                <w:rPr>
                                  <w:spacing w:val="-2"/>
                                  <w:w w:val="105"/>
                                  <w:sz w:val="24"/>
                                </w:rPr>
                                <w:t> </w:t>
                              </w:r>
                              <w:r>
                                <w:rPr>
                                  <w:w w:val="105"/>
                                  <w:sz w:val="24"/>
                                </w:rPr>
                                <w:t>région</w:t>
                              </w:r>
                              <w:r>
                                <w:rPr>
                                  <w:spacing w:val="-2"/>
                                  <w:w w:val="105"/>
                                  <w:sz w:val="24"/>
                                </w:rPr>
                                <w:t> </w:t>
                              </w:r>
                              <w:r>
                                <w:rPr>
                                  <w:w w:val="105"/>
                                  <w:sz w:val="24"/>
                                </w:rPr>
                                <w:t>promotrice</w:t>
                              </w:r>
                              <w:r>
                                <w:rPr>
                                  <w:spacing w:val="-2"/>
                                  <w:w w:val="105"/>
                                  <w:sz w:val="24"/>
                                </w:rPr>
                                <w:t> </w:t>
                              </w:r>
                              <w:r>
                                <w:rPr>
                                  <w:w w:val="105"/>
                                  <w:sz w:val="24"/>
                                </w:rPr>
                                <w:t>d’un</w:t>
                              </w:r>
                              <w:r>
                                <w:rPr>
                                  <w:spacing w:val="-2"/>
                                  <w:w w:val="105"/>
                                  <w:sz w:val="24"/>
                                </w:rPr>
                                <w:t> </w:t>
                              </w:r>
                              <w:r>
                                <w:rPr>
                                  <w:w w:val="105"/>
                                  <w:sz w:val="24"/>
                                </w:rPr>
                                <w:t>gène</w:t>
                              </w:r>
                              <w:r>
                                <w:rPr>
                                  <w:spacing w:val="-2"/>
                                  <w:w w:val="105"/>
                                  <w:sz w:val="24"/>
                                </w:rPr>
                                <w:t> </w:t>
                              </w:r>
                              <w:r>
                                <w:rPr>
                                  <w:w w:val="105"/>
                                  <w:sz w:val="24"/>
                                </w:rPr>
                                <w:t>permettant</w:t>
                              </w:r>
                              <w:r>
                                <w:rPr>
                                  <w:spacing w:val="-2"/>
                                  <w:w w:val="105"/>
                                  <w:sz w:val="24"/>
                                </w:rPr>
                                <w:t> </w:t>
                              </w:r>
                              <w:r>
                                <w:rPr>
                                  <w:w w:val="105"/>
                                  <w:sz w:val="24"/>
                                </w:rPr>
                                <w:t>de</w:t>
                              </w:r>
                              <w:r>
                                <w:rPr>
                                  <w:spacing w:val="-2"/>
                                  <w:w w:val="105"/>
                                  <w:sz w:val="24"/>
                                </w:rPr>
                                <w:t> </w:t>
                              </w:r>
                              <w:r>
                                <w:rPr>
                                  <w:w w:val="105"/>
                                  <w:sz w:val="24"/>
                                </w:rPr>
                                <w:t>diminuer</w:t>
                              </w:r>
                              <w:r>
                                <w:rPr>
                                  <w:spacing w:val="-2"/>
                                  <w:w w:val="105"/>
                                  <w:sz w:val="24"/>
                                </w:rPr>
                                <w:t> </w:t>
                              </w:r>
                              <w:r>
                                <w:rPr>
                                  <w:w w:val="105"/>
                                  <w:sz w:val="24"/>
                                </w:rPr>
                                <w:t>ou</w:t>
                              </w:r>
                              <w:r>
                                <w:rPr>
                                  <w:spacing w:val="-2"/>
                                  <w:w w:val="105"/>
                                  <w:sz w:val="24"/>
                                </w:rPr>
                                <w:t> </w:t>
                              </w:r>
                              <w:r>
                                <w:rPr>
                                  <w:w w:val="105"/>
                                  <w:sz w:val="24"/>
                                </w:rPr>
                                <w:t>d’augmenter</w:t>
                              </w:r>
                              <w:r>
                                <w:rPr>
                                  <w:spacing w:val="-2"/>
                                  <w:w w:val="105"/>
                                  <w:sz w:val="24"/>
                                </w:rPr>
                                <w:t> </w:t>
                              </w:r>
                              <w:r>
                                <w:rPr>
                                  <w:w w:val="105"/>
                                  <w:sz w:val="24"/>
                                </w:rPr>
                                <w:t>la</w:t>
                              </w:r>
                              <w:r>
                                <w:rPr>
                                  <w:spacing w:val="-2"/>
                                  <w:w w:val="105"/>
                                  <w:sz w:val="24"/>
                                </w:rPr>
                                <w:t> </w:t>
                              </w:r>
                              <w:r>
                                <w:rPr>
                                  <w:w w:val="105"/>
                                  <w:sz w:val="24"/>
                                </w:rPr>
                                <w:t>syn-thèse protéique.</w:t>
                              </w:r>
                            </w:p>
                            <w:p>
                              <w:pPr>
                                <w:spacing w:line="235" w:lineRule="auto" w:before="139"/>
                                <w:ind w:left="106" w:right="188" w:firstLine="0"/>
                                <w:jc w:val="left"/>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La liaison spécifique correspond à la liaison d’un ligand à son récepteur spécifique </w:t>
                              </w:r>
                              <w:r>
                                <w:rPr>
                                  <w:w w:val="105"/>
                                  <w:sz w:val="24"/>
                                </w:rPr>
                                <w:t>Dernier</w:t>
                              </w:r>
                              <w:r>
                                <w:rPr>
                                  <w:spacing w:val="14"/>
                                  <w:w w:val="105"/>
                                  <w:sz w:val="24"/>
                                </w:rPr>
                                <w:t> </w:t>
                              </w:r>
                              <w:r>
                                <w:rPr>
                                  <w:w w:val="105"/>
                                  <w:sz w:val="24"/>
                                </w:rPr>
                                <w:t>item</w:t>
                              </w:r>
                              <w:r>
                                <w:rPr>
                                  <w:spacing w:val="14"/>
                                  <w:w w:val="105"/>
                                  <w:sz w:val="24"/>
                                </w:rPr>
                                <w:t> </w:t>
                              </w:r>
                              <w:r>
                                <w:rPr>
                                  <w:w w:val="105"/>
                                  <w:sz w:val="24"/>
                                </w:rPr>
                                <w:t>cadeau</w:t>
                              </w:r>
                              <w:r>
                                <w:rPr>
                                  <w:spacing w:val="14"/>
                                  <w:w w:val="105"/>
                                  <w:sz w:val="24"/>
                                </w:rPr>
                                <w:t> </w:t>
                              </w:r>
                              <w:r>
                                <w:rPr>
                                  <w:w w:val="105"/>
                                  <w:sz w:val="24"/>
                                </w:rPr>
                                <w:t>après</w:t>
                              </w:r>
                              <w:r>
                                <w:rPr>
                                  <w:spacing w:val="14"/>
                                  <w:w w:val="105"/>
                                  <w:sz w:val="24"/>
                                </w:rPr>
                                <w:t> </w:t>
                              </w:r>
                              <w:r>
                                <w:rPr>
                                  <w:w w:val="105"/>
                                  <w:sz w:val="24"/>
                                </w:rPr>
                                <w:t>vous</w:t>
                              </w:r>
                              <w:r>
                                <w:rPr>
                                  <w:spacing w:val="14"/>
                                  <w:w w:val="105"/>
                                  <w:sz w:val="24"/>
                                </w:rPr>
                                <w:t> </w:t>
                              </w:r>
                              <w:r>
                                <w:rPr>
                                  <w:w w:val="105"/>
                                  <w:sz w:val="24"/>
                                </w:rPr>
                                <w:t>avoir</w:t>
                              </w:r>
                              <w:r>
                                <w:rPr>
                                  <w:spacing w:val="14"/>
                                  <w:w w:val="105"/>
                                  <w:sz w:val="24"/>
                                </w:rPr>
                                <w:t> </w:t>
                              </w:r>
                              <w:r>
                                <w:rPr>
                                  <w:w w:val="105"/>
                                  <w:sz w:val="24"/>
                                </w:rPr>
                                <w:t>assez</w:t>
                              </w:r>
                              <w:r>
                                <w:rPr>
                                  <w:spacing w:val="14"/>
                                  <w:w w:val="105"/>
                                  <w:sz w:val="24"/>
                                </w:rPr>
                                <w:t> </w:t>
                              </w:r>
                              <w:r>
                                <w:rPr>
                                  <w:w w:val="105"/>
                                  <w:sz w:val="24"/>
                                </w:rPr>
                                <w:t>traumatisé</w:t>
                              </w:r>
                              <w:r>
                                <w:rPr>
                                  <w:spacing w:val="14"/>
                                  <w:w w:val="105"/>
                                  <w:sz w:val="24"/>
                                </w:rPr>
                                <w:t> </w:t>
                              </w:r>
                              <w:r>
                                <w:rPr>
                                  <w:w w:val="105"/>
                                  <w:sz w:val="24"/>
                                </w:rPr>
                                <w:t>avec</w:t>
                              </w:r>
                              <w:r>
                                <w:rPr>
                                  <w:spacing w:val="14"/>
                                  <w:w w:val="105"/>
                                  <w:sz w:val="24"/>
                                </w:rPr>
                                <w:t> </w:t>
                              </w:r>
                              <w:r>
                                <w:rPr>
                                  <w:w w:val="105"/>
                                  <w:sz w:val="24"/>
                                </w:rPr>
                                <w:t>le</w:t>
                              </w:r>
                              <w:r>
                                <w:rPr>
                                  <w:spacing w:val="14"/>
                                  <w:w w:val="105"/>
                                  <w:sz w:val="24"/>
                                </w:rPr>
                                <w:t> </w:t>
                              </w:r>
                              <w:r>
                                <w:rPr>
                                  <w:w w:val="105"/>
                                  <w:sz w:val="24"/>
                                </w:rPr>
                                <w:t>piège</w:t>
                              </w:r>
                              <w:r>
                                <w:rPr>
                                  <w:spacing w:val="14"/>
                                  <w:w w:val="105"/>
                                  <w:sz w:val="24"/>
                                </w:rPr>
                                <w:t> </w:t>
                              </w:r>
                              <w:r>
                                <w:rPr>
                                  <w:w w:val="105"/>
                                  <w:sz w:val="24"/>
                                </w:rPr>
                                <w:t>de</w:t>
                              </w:r>
                              <w:r>
                                <w:rPr>
                                  <w:spacing w:val="14"/>
                                  <w:w w:val="105"/>
                                  <w:sz w:val="24"/>
                                </w:rPr>
                                <w:t> </w:t>
                              </w:r>
                              <w:r>
                                <w:rPr>
                                  <w:w w:val="105"/>
                                  <w:sz w:val="24"/>
                                </w:rPr>
                                <w:t>l’item</w:t>
                              </w:r>
                              <w:r>
                                <w:rPr>
                                  <w:spacing w:val="14"/>
                                  <w:w w:val="105"/>
                                  <w:sz w:val="24"/>
                                </w:rPr>
                                <w:t> </w:t>
                              </w:r>
                              <w:r>
                                <w:rPr>
                                  <w:w w:val="105"/>
                                  <w:sz w:val="24"/>
                                </w:rPr>
                                <w:t>A</w:t>
                              </w:r>
                              <w:r>
                                <w:rPr>
                                  <w:spacing w:val="14"/>
                                  <w:w w:val="105"/>
                                  <w:sz w:val="24"/>
                                </w:rPr>
                                <w:t> </w:t>
                              </w:r>
                              <w:r>
                                <w:rPr>
                                  <w:w w:val="105"/>
                                  <w:sz w:val="24"/>
                                </w:rPr>
                                <w:t>(pardon</w:t>
                              </w:r>
                              <w:r>
                                <w:rPr>
                                  <w:spacing w:val="14"/>
                                  <w:w w:val="105"/>
                                  <w:sz w:val="24"/>
                                </w:rPr>
                                <w:t> </w:t>
                              </w:r>
                              <w:r>
                                <w:rPr>
                                  <w:w w:val="105"/>
                                  <w:sz w:val="24"/>
                                </w:rPr>
                                <w:t>popula-tion)</w:t>
                              </w:r>
                              <w:r>
                                <w:rPr>
                                  <w:spacing w:val="-25"/>
                                  <w:w w:val="105"/>
                                  <w:sz w:val="24"/>
                                </w:rPr>
                                <w:t> </w:t>
                              </w:r>
                              <w:r>
                                <w:rPr>
                                  <w:w w:val="105"/>
                                  <w:sz w:val="24"/>
                                </w:rPr>
                                <w:t>! La liaison spécifique est saturable contrairement à la liaison non spécifique qui </w:t>
                              </w:r>
                              <w:r>
                                <w:rPr>
                                  <w:w w:val="105"/>
                                  <w:sz w:val="24"/>
                                </w:rPr>
                                <w:t>correspond</w:t>
                              </w:r>
                              <w:r>
                                <w:rPr>
                                  <w:spacing w:val="80"/>
                                  <w:w w:val="105"/>
                                  <w:sz w:val="24"/>
                                </w:rPr>
                                <w:t> </w:t>
                              </w:r>
                              <w:r>
                                <w:rPr>
                                  <w:w w:val="105"/>
                                  <w:sz w:val="24"/>
                                </w:rPr>
                                <w:t>à la liaison des ligands aux sites autres que leurs récepteurs spécifiques.</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1.461315pt;width:514.4500pt;height:500pt;mso-position-horizontal-relative:page;mso-position-vertical-relative:paragraph;z-index:-15695360;mso-wrap-distance-left:0;mso-wrap-distance-right:0" id="docshapegroup790" coordorigin="12472,229" coordsize="10289,10000">
                <v:shape style="position:absolute;left:12501;top:440;width:10260;height:9789" id="docshape791" coordorigin="12502,440" coordsize="10260,9789" path="m22666,440l12597,440,12502,535,12502,10133,12597,10228,22666,10228,22761,10133,22761,535,22666,440xe" filled="true" fillcolor="#7f7f7f" stroked="false">
                  <v:path arrowok="t"/>
                  <v:fill opacity="655f" type="solid"/>
                </v:shape>
                <v:shape style="position:absolute;left:12508;top:446;width:10246;height:9775" id="docshape792" coordorigin="12509,447" coordsize="10246,9775" path="m22663,447l12600,447,12509,538,12509,10130,12600,10221,22663,10221,22754,10130,22754,538,22663,447xe" filled="true" fillcolor="#7f7f7f" stroked="false">
                  <v:path arrowok="t"/>
                  <v:fill opacity="1310f" type="solid"/>
                </v:shape>
                <v:shape style="position:absolute;left:12515;top:453;width:10233;height:9761" id="docshape793" coordorigin="12516,454" coordsize="10233,9761" path="m22660,454l12603,454,12516,541,12516,10128,12603,10215,22660,10215,22748,10128,22748,541,22660,454xe" filled="true" fillcolor="#7f7f7f" stroked="false">
                  <v:path arrowok="t"/>
                  <v:fill opacity="2621f" type="solid"/>
                </v:shape>
                <v:shape style="position:absolute;left:12522;top:460;width:10219;height:9748" id="docshape794" coordorigin="12522,460" coordsize="10219,9748" path="m22658,460l12605,460,12522,544,12522,10125,12605,10208,22658,10208,22741,10125,22741,544,22658,460xe" filled="true" fillcolor="#7f7f7f" stroked="false">
                  <v:path arrowok="t"/>
                  <v:fill opacity="4587f" type="solid"/>
                </v:shape>
                <v:shape style="position:absolute;left:12529;top:467;width:10205;height:9734" id="docshape795" coordorigin="12529,467" coordsize="10205,9734" path="m22734,546l22655,467,12608,467,12529,546,12529,10122,12608,10201,22655,10201,22734,10122,22734,546xe" filled="true" fillcolor="#7f7f7f" stroked="false">
                  <v:path arrowok="t"/>
                  <v:fill opacity="7208f" type="solid"/>
                </v:shape>
                <v:shape style="position:absolute;left:12542;top:480;width:10178;height:9707" id="docshape796" coordorigin="12543,481" coordsize="10178,9707" path="m22649,481l12614,481,12543,552,12543,10116,12614,10187,22649,10187,22720,10116,22720,552,22649,481xe" filled="true" fillcolor="#7f7f7f" stroked="false">
                  <v:path arrowok="t"/>
                  <v:fill opacity="4587f" type="solid"/>
                </v:shape>
                <v:shape style="position:absolute;left:12549;top:487;width:10165;height:9693" id="docshape797" coordorigin="12550,488" coordsize="10165,9693" path="m22646,488l12617,488,12550,555,12550,10113,12617,10181,22646,10181,22714,10113,22714,555,22646,488xe" filled="true" fillcolor="#7f7f7f" stroked="false">
                  <v:path arrowok="t"/>
                  <v:fill opacity="2621f" type="solid"/>
                </v:shape>
                <v:shape style="position:absolute;left:12556;top:494;width:10151;height:9680" id="docshape798" coordorigin="12556,495" coordsize="10151,9680" path="m22644,495l12620,495,12556,558,12556,10111,12620,10174,22644,10174,22707,10111,22707,558,22644,495xe" filled="true" fillcolor="#7f7f7f" stroked="false">
                  <v:path arrowok="t"/>
                  <v:fill opacity="1310f" type="solid"/>
                </v:shape>
                <v:shape style="position:absolute;left:12563;top:501;width:10137;height:9666" id="docshape799" coordorigin="12563,501" coordsize="10137,9666" path="m22641,501l12622,501,12563,561,12563,10108,12622,10167,22641,10167,22700,10108,22700,561,22641,501xe" filled="true" fillcolor="#7f7f7f" stroked="false">
                  <v:path arrowok="t"/>
                  <v:fill opacity="655f" type="solid"/>
                </v:shape>
                <v:shape style="position:absolute;left:12472;top:410;width:10205;height:9734" id="docshape800" coordorigin="12472,411" coordsize="10205,9734" path="m22615,411l12535,411,12472,473,12472,10082,12535,10144,22615,10144,22677,10082,22677,473,22615,411xe" filled="true" fillcolor="#000000" stroked="false">
                  <v:path arrowok="t"/>
                  <v:fill type="solid"/>
                </v:shape>
                <v:shape style="position:absolute;left:12482;top:420;width:10185;height:9714" id="docshape801" coordorigin="12482,421" coordsize="10185,9714" path="m22611,421l12539,421,12482,477,12482,10078,12539,10134,22611,10134,22667,10078,22667,477,22611,421xe" filled="true" fillcolor="#fffcfc" stroked="false">
                  <v:path arrowok="t"/>
                  <v:fill type="solid"/>
                </v:shape>
                <v:shape style="position:absolute;left:20343;top:240;width:91;height:171" id="docshape802" coordorigin="20343,241" coordsize="91,171" path="m20388,241l20371,254,20356,290,20347,345,20343,411,20434,411,20430,345,20421,290,20406,254,20388,241xe" filled="true" fillcolor="#565666" stroked="false">
                  <v:path arrowok="t"/>
                  <v:fill type="solid"/>
                </v:shape>
                <v:shape style="position:absolute;left:20343;top:240;width:91;height:171" id="docshape803" coordorigin="20343,241" coordsize="91,171" path="m20434,411l20430,345,20421,290,20406,254,20388,241,20371,254,20356,290,20347,345,20343,411e" filled="false" stroked="true" strokeweight=".3985pt" strokecolor="#000000">
                  <v:path arrowok="t"/>
                  <v:stroke dashstyle="solid"/>
                </v:shape>
                <v:shape style="position:absolute;left:22132;top:240;width:91;height:171" id="docshape804" coordorigin="22133,241" coordsize="91,171" path="m22178,241l22161,254,22146,290,22136,345,22133,411,22224,411,22220,345,22210,290,22196,254,22178,241xe" filled="true" fillcolor="#565666" stroked="false">
                  <v:path arrowok="t"/>
                  <v:fill type="solid"/>
                </v:shape>
                <v:shape style="position:absolute;left:22132;top:240;width:91;height:171" id="docshape805" coordorigin="22133,241" coordsize="91,171" path="m22133,411l22136,345,22146,290,22161,254,22178,241,22196,254,22210,290,22220,345,22224,411e" filled="false" stroked="true" strokeweight=".3985pt" strokecolor="#000000">
                  <v:path arrowok="t"/>
                  <v:stroke dashstyle="solid"/>
                </v:shape>
                <v:shape style="position:absolute;left:20399;top:240;width:1768;height:401" type="#_x0000_t75" id="docshape806" stroked="false">
                  <v:imagedata r:id="rId18" o:title=""/>
                </v:shape>
                <v:shape style="position:absolute;left:20399;top:240;width:1768;height:401" id="docshape807" coordorigin="20400,241" coordsize="1768,401" path="m20400,241l22167,241,22165,245,22157,270,22149,298,22143,328,22139,354,22116,585,22109,607,22095,624,22076,637,22054,641,20513,641,20458,607,20428,354,20424,328,20418,298,20410,270,20401,245,20400,241xe" filled="false" stroked="true" strokeweight=".3985pt" strokecolor="#00004c">
                  <v:path arrowok="t"/>
                  <v:stroke dashstyle="solid"/>
                </v:shape>
                <v:shape style="position:absolute;left:12472;top:229;width:10289;height:10000" type="#_x0000_t202" id="docshape80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numPr>
                            <w:ilvl w:val="0"/>
                            <w:numId w:val="8"/>
                          </w:numPr>
                          <w:tabs>
                            <w:tab w:pos="507" w:val="left" w:leader="none"/>
                          </w:tabs>
                          <w:spacing w:line="567"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salbutamol</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antagoniste</w:t>
                        </w:r>
                        <w:r>
                          <w:rPr>
                            <w:rFonts w:ascii="Book Antiqua" w:hAnsi="Book Antiqua"/>
                            <w:i/>
                            <w:color w:val="7F7F7F"/>
                            <w:spacing w:val="16"/>
                            <w:w w:val="105"/>
                            <w:sz w:val="22"/>
                          </w:rPr>
                          <w:t> </w:t>
                        </w:r>
                        <w:r>
                          <w:rPr>
                            <w:rFonts w:ascii="Book Antiqua" w:hAnsi="Book Antiqua"/>
                            <w:i/>
                            <w:color w:val="7F7F7F"/>
                            <w:w w:val="105"/>
                            <w:sz w:val="22"/>
                          </w:rPr>
                          <w:t>permettant</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w w:val="105"/>
                            <w:sz w:val="22"/>
                          </w:rPr>
                          <w:t>dilatation</w:t>
                        </w:r>
                        <w:r>
                          <w:rPr>
                            <w:rFonts w:ascii="Book Antiqua" w:hAnsi="Book Antiqua"/>
                            <w:i/>
                            <w:color w:val="7F7F7F"/>
                            <w:spacing w:val="16"/>
                            <w:w w:val="105"/>
                            <w:sz w:val="22"/>
                          </w:rPr>
                          <w:t> </w:t>
                        </w:r>
                        <w:r>
                          <w:rPr>
                            <w:rFonts w:ascii="Book Antiqua" w:hAnsi="Book Antiqua"/>
                            <w:i/>
                            <w:color w:val="7F7F7F"/>
                            <w:spacing w:val="-2"/>
                            <w:w w:val="105"/>
                            <w:sz w:val="22"/>
                          </w:rPr>
                          <w:t>bronchique</w:t>
                        </w:r>
                      </w:p>
                      <w:p>
                        <w:pPr>
                          <w:spacing w:line="204" w:lineRule="auto" w:before="8"/>
                          <w:ind w:left="106" w:right="188" w:firstLine="0"/>
                          <w:jc w:val="both"/>
                          <w:rPr>
                            <w:sz w:val="24"/>
                          </w:rPr>
                        </w:pPr>
                        <w:r>
                          <w:rPr>
                            <w:w w:val="105"/>
                            <w:sz w:val="24"/>
                          </w:rPr>
                          <w:t>L’item</w:t>
                        </w:r>
                        <w:r>
                          <w:rPr>
                            <w:w w:val="105"/>
                            <w:sz w:val="24"/>
                          </w:rPr>
                          <w:t> aurait</w:t>
                        </w:r>
                        <w:r>
                          <w:rPr>
                            <w:w w:val="105"/>
                            <w:sz w:val="24"/>
                          </w:rPr>
                          <w:t> été</w:t>
                        </w:r>
                        <w:r>
                          <w:rPr>
                            <w:w w:val="105"/>
                            <w:sz w:val="24"/>
                          </w:rPr>
                          <w:t> vrai</w:t>
                        </w:r>
                        <w:r>
                          <w:rPr>
                            <w:w w:val="105"/>
                            <w:sz w:val="24"/>
                          </w:rPr>
                          <w:t> à</w:t>
                        </w:r>
                        <w:r>
                          <w:rPr>
                            <w:w w:val="105"/>
                            <w:sz w:val="24"/>
                          </w:rPr>
                          <w:t> 3</w:t>
                        </w:r>
                        <w:r>
                          <w:rPr>
                            <w:w w:val="105"/>
                            <w:sz w:val="24"/>
                          </w:rPr>
                          <w:t> lettres</w:t>
                        </w:r>
                        <w:r>
                          <w:rPr>
                            <w:w w:val="105"/>
                            <w:sz w:val="24"/>
                          </w:rPr>
                          <w:t> près.</w:t>
                        </w:r>
                        <w:r>
                          <w:rPr>
                            <w:w w:val="105"/>
                            <w:sz w:val="24"/>
                          </w:rPr>
                          <w:t> Le</w:t>
                        </w:r>
                        <w:r>
                          <w:rPr>
                            <w:w w:val="105"/>
                            <w:sz w:val="24"/>
                          </w:rPr>
                          <w:t> salbutamol</w:t>
                        </w:r>
                        <w:r>
                          <w:rPr>
                            <w:w w:val="105"/>
                            <w:sz w:val="24"/>
                          </w:rPr>
                          <w:t> est</w:t>
                        </w:r>
                        <w:r>
                          <w:rPr>
                            <w:w w:val="105"/>
                            <w:sz w:val="24"/>
                          </w:rPr>
                          <w:t> un</w:t>
                        </w:r>
                        <w:r>
                          <w:rPr>
                            <w:w w:val="105"/>
                            <w:sz w:val="24"/>
                          </w:rPr>
                          <w:t> </w:t>
                        </w:r>
                        <w:r>
                          <w:rPr>
                            <w:w w:val="105"/>
                            <w:sz w:val="24"/>
                            <w:u w:val="single"/>
                          </w:rPr>
                          <w:t>agoniste</w:t>
                        </w:r>
                        <w:r>
                          <w:rPr>
                            <w:w w:val="105"/>
                            <w:sz w:val="24"/>
                          </w:rPr>
                          <w:t> des</w:t>
                        </w:r>
                        <w:r>
                          <w:rPr>
                            <w:w w:val="105"/>
                            <w:sz w:val="24"/>
                          </w:rPr>
                          <w:t> récepteurs</w:t>
                        </w:r>
                        <w:r>
                          <w:rPr>
                            <w:w w:val="105"/>
                            <w:sz w:val="24"/>
                          </w:rPr>
                          <w:t> </w:t>
                        </w:r>
                        <w:r>
                          <w:rPr>
                            <w:rFonts w:ascii="Franklin Gothic Book" w:hAnsi="Franklin Gothic Book"/>
                            <w:i/>
                            <w:w w:val="105"/>
                            <w:sz w:val="24"/>
                          </w:rPr>
                          <w:t>β</w:t>
                        </w:r>
                        <w:r>
                          <w:rPr>
                            <w:rFonts w:ascii="Lucida Sans Unicode" w:hAnsi="Lucida Sans Unicode"/>
                            <w:w w:val="105"/>
                            <w:sz w:val="24"/>
                            <w:vertAlign w:val="subscript"/>
                          </w:rPr>
                          <w:t>2</w:t>
                        </w:r>
                        <w:r>
                          <w:rPr>
                            <w:w w:val="105"/>
                            <w:sz w:val="24"/>
                            <w:vertAlign w:val="baseline"/>
                          </w:rPr>
                          <w:t>-adrénergiques,</w:t>
                        </w:r>
                        <w:r>
                          <w:rPr>
                            <w:spacing w:val="39"/>
                            <w:w w:val="105"/>
                            <w:sz w:val="24"/>
                            <w:vertAlign w:val="baseline"/>
                          </w:rPr>
                          <w:t> </w:t>
                        </w:r>
                        <w:r>
                          <w:rPr>
                            <w:w w:val="105"/>
                            <w:sz w:val="24"/>
                            <w:vertAlign w:val="baseline"/>
                          </w:rPr>
                          <w:t>entraînant</w:t>
                        </w:r>
                        <w:r>
                          <w:rPr>
                            <w:spacing w:val="39"/>
                            <w:w w:val="105"/>
                            <w:sz w:val="24"/>
                            <w:vertAlign w:val="baseline"/>
                          </w:rPr>
                          <w:t> </w:t>
                        </w:r>
                        <w:r>
                          <w:rPr>
                            <w:w w:val="105"/>
                            <w:sz w:val="24"/>
                            <w:vertAlign w:val="baseline"/>
                          </w:rPr>
                          <w:t>une</w:t>
                        </w:r>
                        <w:r>
                          <w:rPr>
                            <w:spacing w:val="39"/>
                            <w:w w:val="105"/>
                            <w:sz w:val="24"/>
                            <w:vertAlign w:val="baseline"/>
                          </w:rPr>
                          <w:t> </w:t>
                        </w:r>
                        <w:r>
                          <w:rPr>
                            <w:w w:val="105"/>
                            <w:sz w:val="24"/>
                            <w:vertAlign w:val="baseline"/>
                          </w:rPr>
                          <w:t>dilatation</w:t>
                        </w:r>
                        <w:r>
                          <w:rPr>
                            <w:spacing w:val="39"/>
                            <w:w w:val="105"/>
                            <w:sz w:val="24"/>
                            <w:vertAlign w:val="baseline"/>
                          </w:rPr>
                          <w:t> </w:t>
                        </w:r>
                        <w:r>
                          <w:rPr>
                            <w:w w:val="105"/>
                            <w:sz w:val="24"/>
                            <w:vertAlign w:val="baseline"/>
                          </w:rPr>
                          <w:t>bronchique,</w:t>
                        </w:r>
                        <w:r>
                          <w:rPr>
                            <w:spacing w:val="39"/>
                            <w:w w:val="105"/>
                            <w:sz w:val="24"/>
                            <w:vertAlign w:val="baseline"/>
                          </w:rPr>
                          <w:t> </w:t>
                        </w:r>
                        <w:r>
                          <w:rPr>
                            <w:w w:val="105"/>
                            <w:sz w:val="24"/>
                            <w:vertAlign w:val="baseline"/>
                          </w:rPr>
                          <w:t>utilisé</w:t>
                        </w:r>
                        <w:r>
                          <w:rPr>
                            <w:spacing w:val="39"/>
                            <w:w w:val="105"/>
                            <w:sz w:val="24"/>
                            <w:vertAlign w:val="baseline"/>
                          </w:rPr>
                          <w:t> </w:t>
                        </w:r>
                        <w:r>
                          <w:rPr>
                            <w:w w:val="105"/>
                            <w:sz w:val="24"/>
                            <w:vertAlign w:val="baseline"/>
                          </w:rPr>
                          <w:t>dans</w:t>
                        </w:r>
                        <w:r>
                          <w:rPr>
                            <w:spacing w:val="39"/>
                            <w:w w:val="105"/>
                            <w:sz w:val="24"/>
                            <w:vertAlign w:val="baseline"/>
                          </w:rPr>
                          <w:t> </w:t>
                        </w:r>
                        <w:r>
                          <w:rPr>
                            <w:w w:val="105"/>
                            <w:sz w:val="24"/>
                            <w:vertAlign w:val="baseline"/>
                          </w:rPr>
                          <w:t>le</w:t>
                        </w:r>
                        <w:r>
                          <w:rPr>
                            <w:spacing w:val="39"/>
                            <w:w w:val="105"/>
                            <w:sz w:val="24"/>
                            <w:vertAlign w:val="baseline"/>
                          </w:rPr>
                          <w:t> </w:t>
                        </w:r>
                        <w:r>
                          <w:rPr>
                            <w:w w:val="105"/>
                            <w:sz w:val="24"/>
                            <w:vertAlign w:val="baseline"/>
                          </w:rPr>
                          <w:t>traitement</w:t>
                        </w:r>
                        <w:r>
                          <w:rPr>
                            <w:spacing w:val="39"/>
                            <w:w w:val="105"/>
                            <w:sz w:val="24"/>
                            <w:vertAlign w:val="baseline"/>
                          </w:rPr>
                          <w:t> </w:t>
                        </w:r>
                        <w:r>
                          <w:rPr>
                            <w:w w:val="105"/>
                            <w:sz w:val="24"/>
                            <w:vertAlign w:val="baseline"/>
                          </w:rPr>
                          <w:t>de</w:t>
                        </w:r>
                        <w:r>
                          <w:rPr>
                            <w:spacing w:val="39"/>
                            <w:w w:val="105"/>
                            <w:sz w:val="24"/>
                            <w:vertAlign w:val="baseline"/>
                          </w:rPr>
                          <w:t> </w:t>
                        </w:r>
                        <w:r>
                          <w:rPr>
                            <w:w w:val="105"/>
                            <w:sz w:val="24"/>
                            <w:vertAlign w:val="baseline"/>
                          </w:rPr>
                          <w:t>l’asthme.</w:t>
                        </w:r>
                      </w:p>
                      <w:p>
                        <w:pPr>
                          <w:spacing w:line="228" w:lineRule="auto" w:before="173"/>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B</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 fixation de GABA sur son récepteur GABA-B permet de diminuer l’excitabilité</w:t>
                        </w:r>
                        <w:r>
                          <w:rPr>
                            <w:rFonts w:ascii="Book Antiqua" w:hAnsi="Book Antiqua"/>
                            <w:i/>
                            <w:color w:val="7F7F7F"/>
                            <w:spacing w:val="-15"/>
                            <w:w w:val="105"/>
                            <w:sz w:val="22"/>
                          </w:rPr>
                          <w:t> </w:t>
                        </w:r>
                        <w:r>
                          <w:rPr>
                            <w:rFonts w:ascii="Book Antiqua" w:hAnsi="Book Antiqua"/>
                            <w:i/>
                            <w:color w:val="7F7F7F"/>
                            <w:sz w:val="22"/>
                          </w:rPr>
                          <w:t>… </w:t>
                        </w:r>
                        <w:r>
                          <w:rPr>
                            <w:w w:val="105"/>
                            <w:sz w:val="24"/>
                          </w:rPr>
                          <w:t>C’est tout bon</w:t>
                        </w:r>
                        <w:r>
                          <w:rPr>
                            <w:spacing w:val="-16"/>
                            <w:w w:val="105"/>
                            <w:sz w:val="24"/>
                          </w:rPr>
                          <w:t> </w:t>
                        </w:r>
                        <w:r>
                          <w:rPr>
                            <w:sz w:val="24"/>
                          </w:rPr>
                          <w:t>! </w:t>
                        </w:r>
                        <w:r>
                          <w:rPr>
                            <w:w w:val="105"/>
                            <w:sz w:val="24"/>
                          </w:rPr>
                          <w:t>Je vous explique rapidement comment ça fonctionne. La liaison du GABA à son récepteur GABA-B, entraîne l’activation d’une protéine G de type Gi. Cette protéine Gi, inhibe l’adénylate</w:t>
                        </w:r>
                        <w:r>
                          <w:rPr>
                            <w:w w:val="105"/>
                            <w:sz w:val="24"/>
                          </w:rPr>
                          <w:t> cyclase,</w:t>
                        </w:r>
                        <w:r>
                          <w:rPr>
                            <w:w w:val="105"/>
                            <w:sz w:val="24"/>
                          </w:rPr>
                          <w:t> ce</w:t>
                        </w:r>
                        <w:r>
                          <w:rPr>
                            <w:w w:val="105"/>
                            <w:sz w:val="24"/>
                          </w:rPr>
                          <w:t> qui</w:t>
                        </w:r>
                        <w:r>
                          <w:rPr>
                            <w:w w:val="105"/>
                            <w:sz w:val="24"/>
                          </w:rPr>
                          <w:t> provoque</w:t>
                        </w:r>
                        <w:r>
                          <w:rPr>
                            <w:w w:val="105"/>
                            <w:sz w:val="24"/>
                          </w:rPr>
                          <w:t> une</w:t>
                        </w:r>
                        <w:r>
                          <w:rPr>
                            <w:w w:val="105"/>
                            <w:sz w:val="24"/>
                          </w:rPr>
                          <w:t> diminution</w:t>
                        </w:r>
                        <w:r>
                          <w:rPr>
                            <w:w w:val="105"/>
                            <w:sz w:val="24"/>
                          </w:rPr>
                          <w:t> de</w:t>
                        </w:r>
                        <w:r>
                          <w:rPr>
                            <w:w w:val="105"/>
                            <w:sz w:val="24"/>
                          </w:rPr>
                          <w:t> la</w:t>
                        </w:r>
                        <w:r>
                          <w:rPr>
                            <w:w w:val="105"/>
                            <w:sz w:val="24"/>
                          </w:rPr>
                          <w:t> production</w:t>
                        </w:r>
                        <w:r>
                          <w:rPr>
                            <w:w w:val="105"/>
                            <w:sz w:val="24"/>
                          </w:rPr>
                          <w:t> d’AMP</w:t>
                        </w:r>
                        <w:r>
                          <w:rPr>
                            <w:w w:val="105"/>
                            <w:sz w:val="24"/>
                          </w:rPr>
                          <w:t> cyclique</w:t>
                        </w:r>
                        <w:r>
                          <w:rPr>
                            <w:w w:val="105"/>
                            <w:sz w:val="24"/>
                          </w:rPr>
                          <w:t> </w:t>
                        </w:r>
                        <w:r>
                          <w:rPr>
                            <w:w w:val="105"/>
                            <w:sz w:val="24"/>
                          </w:rPr>
                          <w:t>(AMPc)</w:t>
                        </w:r>
                        <w:r>
                          <w:rPr>
                            <w:spacing w:val="80"/>
                            <w:w w:val="105"/>
                            <w:sz w:val="24"/>
                          </w:rPr>
                          <w:t> </w:t>
                        </w:r>
                        <w:r>
                          <w:rPr>
                            <w:w w:val="105"/>
                            <w:sz w:val="24"/>
                          </w:rPr>
                          <w:t>qui</w:t>
                        </w:r>
                        <w:r>
                          <w:rPr>
                            <w:spacing w:val="30"/>
                            <w:w w:val="105"/>
                            <w:sz w:val="24"/>
                          </w:rPr>
                          <w:t> </w:t>
                        </w:r>
                        <w:r>
                          <w:rPr>
                            <w:w w:val="105"/>
                            <w:sz w:val="24"/>
                          </w:rPr>
                          <w:t>est</w:t>
                        </w:r>
                        <w:r>
                          <w:rPr>
                            <w:spacing w:val="30"/>
                            <w:w w:val="105"/>
                            <w:sz w:val="24"/>
                          </w:rPr>
                          <w:t> </w:t>
                        </w:r>
                        <w:r>
                          <w:rPr>
                            <w:w w:val="105"/>
                            <w:sz w:val="24"/>
                          </w:rPr>
                          <w:t>un</w:t>
                        </w:r>
                        <w:r>
                          <w:rPr>
                            <w:spacing w:val="31"/>
                            <w:w w:val="105"/>
                            <w:sz w:val="24"/>
                          </w:rPr>
                          <w:t> </w:t>
                        </w:r>
                        <w:r>
                          <w:rPr>
                            <w:w w:val="105"/>
                            <w:sz w:val="24"/>
                          </w:rPr>
                          <w:t>second</w:t>
                        </w:r>
                        <w:r>
                          <w:rPr>
                            <w:spacing w:val="30"/>
                            <w:w w:val="105"/>
                            <w:sz w:val="24"/>
                          </w:rPr>
                          <w:t> </w:t>
                        </w:r>
                        <w:r>
                          <w:rPr>
                            <w:w w:val="105"/>
                            <w:sz w:val="24"/>
                          </w:rPr>
                          <w:t>messager</w:t>
                        </w:r>
                        <w:r>
                          <w:rPr>
                            <w:spacing w:val="31"/>
                            <w:w w:val="105"/>
                            <w:sz w:val="24"/>
                          </w:rPr>
                          <w:t> </w:t>
                        </w:r>
                        <w:r>
                          <w:rPr>
                            <w:w w:val="105"/>
                            <w:sz w:val="24"/>
                          </w:rPr>
                          <w:t>intracellulaire.</w:t>
                        </w:r>
                        <w:r>
                          <w:rPr>
                            <w:spacing w:val="30"/>
                            <w:w w:val="105"/>
                            <w:sz w:val="24"/>
                          </w:rPr>
                          <w:t> </w:t>
                        </w:r>
                        <w:r>
                          <w:rPr>
                            <w:w w:val="105"/>
                            <w:sz w:val="24"/>
                          </w:rPr>
                          <w:t>La</w:t>
                        </w:r>
                        <w:r>
                          <w:rPr>
                            <w:spacing w:val="30"/>
                            <w:w w:val="105"/>
                            <w:sz w:val="24"/>
                          </w:rPr>
                          <w:t> </w:t>
                        </w:r>
                        <w:r>
                          <w:rPr>
                            <w:w w:val="105"/>
                            <w:sz w:val="24"/>
                          </w:rPr>
                          <w:t>baisse</w:t>
                        </w:r>
                        <w:r>
                          <w:rPr>
                            <w:spacing w:val="31"/>
                            <w:w w:val="105"/>
                            <w:sz w:val="24"/>
                          </w:rPr>
                          <w:t> </w:t>
                        </w:r>
                        <w:r>
                          <w:rPr>
                            <w:w w:val="105"/>
                            <w:sz w:val="24"/>
                          </w:rPr>
                          <w:t>d’AMPc</w:t>
                        </w:r>
                        <w:r>
                          <w:rPr>
                            <w:spacing w:val="30"/>
                            <w:w w:val="105"/>
                            <w:sz w:val="24"/>
                          </w:rPr>
                          <w:t> </w:t>
                        </w:r>
                        <w:r>
                          <w:rPr>
                            <w:w w:val="105"/>
                            <w:sz w:val="24"/>
                          </w:rPr>
                          <w:t>empêche</w:t>
                        </w:r>
                        <w:r>
                          <w:rPr>
                            <w:spacing w:val="30"/>
                            <w:w w:val="105"/>
                            <w:sz w:val="24"/>
                          </w:rPr>
                          <w:t> </w:t>
                        </w:r>
                        <w:r>
                          <w:rPr>
                            <w:w w:val="105"/>
                            <w:sz w:val="24"/>
                          </w:rPr>
                          <w:t>l’activation</w:t>
                        </w:r>
                        <w:r>
                          <w:rPr>
                            <w:spacing w:val="30"/>
                            <w:w w:val="105"/>
                            <w:sz w:val="24"/>
                          </w:rPr>
                          <w:t> </w:t>
                        </w:r>
                        <w:r>
                          <w:rPr>
                            <w:w w:val="105"/>
                            <w:sz w:val="24"/>
                          </w:rPr>
                          <w:t>de</w:t>
                        </w:r>
                        <w:r>
                          <w:rPr>
                            <w:spacing w:val="30"/>
                            <w:w w:val="105"/>
                            <w:sz w:val="24"/>
                          </w:rPr>
                          <w:t> </w:t>
                        </w:r>
                        <w:r>
                          <w:rPr>
                            <w:w w:val="105"/>
                            <w:sz w:val="24"/>
                          </w:rPr>
                          <w:t>la</w:t>
                        </w:r>
                        <w:r>
                          <w:rPr>
                            <w:spacing w:val="31"/>
                            <w:w w:val="105"/>
                            <w:sz w:val="24"/>
                          </w:rPr>
                          <w:t> </w:t>
                        </w:r>
                        <w:r>
                          <w:rPr>
                            <w:w w:val="105"/>
                            <w:sz w:val="24"/>
                          </w:rPr>
                          <w:t>PKA. En</w:t>
                        </w:r>
                        <w:r>
                          <w:rPr>
                            <w:w w:val="105"/>
                            <w:sz w:val="24"/>
                          </w:rPr>
                          <w:t> l’absence</w:t>
                        </w:r>
                        <w:r>
                          <w:rPr>
                            <w:w w:val="105"/>
                            <w:sz w:val="24"/>
                          </w:rPr>
                          <w:t> de</w:t>
                        </w:r>
                        <w:r>
                          <w:rPr>
                            <w:w w:val="105"/>
                            <w:sz w:val="24"/>
                          </w:rPr>
                          <w:t> PKA</w:t>
                        </w:r>
                        <w:r>
                          <w:rPr>
                            <w:w w:val="105"/>
                            <w:sz w:val="24"/>
                          </w:rPr>
                          <w:t> active, il</w:t>
                        </w:r>
                        <w:r>
                          <w:rPr>
                            <w:w w:val="105"/>
                            <w:sz w:val="24"/>
                          </w:rPr>
                          <w:t> n’y</w:t>
                        </w:r>
                        <w:r>
                          <w:rPr>
                            <w:w w:val="105"/>
                            <w:sz w:val="24"/>
                          </w:rPr>
                          <w:t> a</w:t>
                        </w:r>
                        <w:r>
                          <w:rPr>
                            <w:w w:val="105"/>
                            <w:sz w:val="24"/>
                          </w:rPr>
                          <w:t> pas</w:t>
                        </w:r>
                        <w:r>
                          <w:rPr>
                            <w:w w:val="105"/>
                            <w:sz w:val="24"/>
                          </w:rPr>
                          <w:t> de</w:t>
                        </w:r>
                        <w:r>
                          <w:rPr>
                            <w:w w:val="105"/>
                            <w:sz w:val="24"/>
                          </w:rPr>
                          <w:t> phosphorylation</w:t>
                        </w:r>
                        <w:r>
                          <w:rPr>
                            <w:w w:val="105"/>
                            <w:sz w:val="24"/>
                          </w:rPr>
                          <w:t> des</w:t>
                        </w:r>
                        <w:r>
                          <w:rPr>
                            <w:w w:val="105"/>
                            <w:sz w:val="24"/>
                          </w:rPr>
                          <w:t> canaux</w:t>
                        </w:r>
                        <w:r>
                          <w:rPr>
                            <w:w w:val="105"/>
                            <w:sz w:val="24"/>
                          </w:rPr>
                          <w:t> potassiques</w:t>
                        </w:r>
                        <w:r>
                          <w:rPr>
                            <w:w w:val="105"/>
                            <w:sz w:val="24"/>
                          </w:rPr>
                          <w:t> (K</w:t>
                        </w:r>
                        <w:r>
                          <w:rPr>
                            <w:rFonts w:ascii="Lucida Sans Unicode" w:hAnsi="Lucida Sans Unicode"/>
                            <w:w w:val="105"/>
                            <w:position w:val="9"/>
                            <w:sz w:val="16"/>
                          </w:rPr>
                          <w:t>+</w:t>
                        </w:r>
                        <w:r>
                          <w:rPr>
                            <w:w w:val="105"/>
                            <w:sz w:val="24"/>
                          </w:rPr>
                          <w:t>).</w:t>
                        </w:r>
                        <w:r>
                          <w:rPr>
                            <w:w w:val="105"/>
                            <w:sz w:val="24"/>
                          </w:rPr>
                          <w:t> Cela conduit</w:t>
                        </w:r>
                        <w:r>
                          <w:rPr>
                            <w:w w:val="105"/>
                            <w:sz w:val="24"/>
                          </w:rPr>
                          <w:t> à</w:t>
                        </w:r>
                        <w:r>
                          <w:rPr>
                            <w:w w:val="105"/>
                            <w:sz w:val="24"/>
                          </w:rPr>
                          <w:t> une</w:t>
                        </w:r>
                        <w:r>
                          <w:rPr>
                            <w:w w:val="105"/>
                            <w:sz w:val="24"/>
                          </w:rPr>
                          <w:t> augmentation</w:t>
                        </w:r>
                        <w:r>
                          <w:rPr>
                            <w:w w:val="105"/>
                            <w:sz w:val="24"/>
                          </w:rPr>
                          <w:t> de</w:t>
                        </w:r>
                        <w:r>
                          <w:rPr>
                            <w:w w:val="105"/>
                            <w:sz w:val="24"/>
                          </w:rPr>
                          <w:t> la</w:t>
                        </w:r>
                        <w:r>
                          <w:rPr>
                            <w:w w:val="105"/>
                            <w:sz w:val="24"/>
                          </w:rPr>
                          <w:t> perméabilité</w:t>
                        </w:r>
                        <w:r>
                          <w:rPr>
                            <w:w w:val="105"/>
                            <w:sz w:val="24"/>
                          </w:rPr>
                          <w:t> au</w:t>
                        </w:r>
                        <w:r>
                          <w:rPr>
                            <w:w w:val="105"/>
                            <w:sz w:val="24"/>
                          </w:rPr>
                          <w:t> potassium,</w:t>
                        </w:r>
                        <w:r>
                          <w:rPr>
                            <w:w w:val="105"/>
                            <w:sz w:val="24"/>
                          </w:rPr>
                          <w:t> avec</w:t>
                        </w:r>
                        <w:r>
                          <w:rPr>
                            <w:w w:val="105"/>
                            <w:sz w:val="24"/>
                          </w:rPr>
                          <w:t> une</w:t>
                        </w:r>
                        <w:r>
                          <w:rPr>
                            <w:w w:val="105"/>
                            <w:sz w:val="24"/>
                          </w:rPr>
                          <w:t> sortie</w:t>
                        </w:r>
                        <w:r>
                          <w:rPr>
                            <w:w w:val="105"/>
                            <w:sz w:val="24"/>
                          </w:rPr>
                          <w:t> de</w:t>
                        </w:r>
                        <w:r>
                          <w:rPr>
                            <w:w w:val="105"/>
                            <w:sz w:val="24"/>
                          </w:rPr>
                          <w:t> K</w:t>
                        </w:r>
                        <w:r>
                          <w:rPr>
                            <w:rFonts w:ascii="Lucida Sans Unicode" w:hAnsi="Lucida Sans Unicode"/>
                            <w:w w:val="105"/>
                            <w:position w:val="9"/>
                            <w:sz w:val="16"/>
                          </w:rPr>
                          <w:t>+</w:t>
                        </w:r>
                        <w:r>
                          <w:rPr>
                            <w:rFonts w:ascii="Lucida Sans Unicode" w:hAnsi="Lucida Sans Unicode"/>
                            <w:w w:val="105"/>
                            <w:position w:val="9"/>
                            <w:sz w:val="16"/>
                          </w:rPr>
                          <w:t> </w:t>
                        </w:r>
                        <w:r>
                          <w:rPr>
                            <w:w w:val="105"/>
                            <w:sz w:val="24"/>
                          </w:rPr>
                          <w:t>hors</w:t>
                        </w:r>
                        <w:r>
                          <w:rPr>
                            <w:w w:val="105"/>
                            <w:sz w:val="24"/>
                          </w:rPr>
                          <w:t> de</w:t>
                        </w:r>
                        <w:r>
                          <w:rPr>
                            <w:w w:val="105"/>
                            <w:sz w:val="24"/>
                          </w:rPr>
                          <w:t> la cellule. Cette sortie de K</w:t>
                        </w:r>
                        <w:r>
                          <w:rPr>
                            <w:rFonts w:ascii="Lucida Sans Unicode" w:hAnsi="Lucida Sans Unicode"/>
                            <w:w w:val="105"/>
                            <w:position w:val="9"/>
                            <w:sz w:val="16"/>
                          </w:rPr>
                          <w:t>+</w:t>
                        </w:r>
                        <w:r>
                          <w:rPr>
                            <w:rFonts w:ascii="Lucida Sans Unicode" w:hAnsi="Lucida Sans Unicode"/>
                            <w:w w:val="105"/>
                            <w:position w:val="9"/>
                            <w:sz w:val="16"/>
                          </w:rPr>
                          <w:t> </w:t>
                        </w:r>
                        <w:r>
                          <w:rPr>
                            <w:w w:val="105"/>
                            <w:sz w:val="24"/>
                          </w:rPr>
                          <w:t>entraîne une </w:t>
                        </w:r>
                        <w:r>
                          <w:rPr>
                            <w:w w:val="105"/>
                            <w:sz w:val="24"/>
                            <w:u w:val="single"/>
                          </w:rPr>
                          <w:t>hyperpolarisation de la membrane</w:t>
                        </w:r>
                        <w:r>
                          <w:rPr>
                            <w:w w:val="105"/>
                            <w:sz w:val="24"/>
                          </w:rPr>
                          <w:t> neuronale, rendant le neurone moins excitable.</w:t>
                        </w:r>
                      </w:p>
                      <w:p>
                        <w:pPr>
                          <w:spacing w:line="586" w:lineRule="exact" w:before="94"/>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même</w:t>
                        </w:r>
                        <w:r>
                          <w:rPr>
                            <w:rFonts w:ascii="Book Antiqua" w:hAnsi="Book Antiqua"/>
                            <w:i/>
                            <w:color w:val="7F7F7F"/>
                            <w:spacing w:val="15"/>
                            <w:w w:val="105"/>
                            <w:sz w:val="22"/>
                          </w:rPr>
                          <w:t> </w:t>
                        </w:r>
                        <w:r>
                          <w:rPr>
                            <w:rFonts w:ascii="Book Antiqua" w:hAnsi="Book Antiqua"/>
                            <w:i/>
                            <w:color w:val="7F7F7F"/>
                            <w:w w:val="105"/>
                            <w:sz w:val="22"/>
                          </w:rPr>
                          <w:t>neuromédiateur</w:t>
                        </w:r>
                        <w:r>
                          <w:rPr>
                            <w:rFonts w:ascii="Book Antiqua" w:hAnsi="Book Antiqua"/>
                            <w:i/>
                            <w:color w:val="7F7F7F"/>
                            <w:spacing w:val="16"/>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agir</w:t>
                        </w:r>
                        <w:r>
                          <w:rPr>
                            <w:rFonts w:ascii="Book Antiqua" w:hAnsi="Book Antiqua"/>
                            <w:i/>
                            <w:color w:val="7F7F7F"/>
                            <w:spacing w:val="16"/>
                            <w:w w:val="105"/>
                            <w:sz w:val="22"/>
                          </w:rPr>
                          <w:t> </w:t>
                        </w:r>
                        <w:r>
                          <w:rPr>
                            <w:rFonts w:ascii="Book Antiqua" w:hAnsi="Book Antiqua"/>
                            <w:i/>
                            <w:color w:val="7F7F7F"/>
                            <w:w w:val="105"/>
                            <w:sz w:val="22"/>
                          </w:rPr>
                          <w:t>sur</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RCPG</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récepteur</w:t>
                        </w:r>
                        <w:r>
                          <w:rPr>
                            <w:rFonts w:ascii="Book Antiqua" w:hAnsi="Book Antiqua"/>
                            <w:i/>
                            <w:color w:val="7F7F7F"/>
                            <w:spacing w:val="16"/>
                            <w:w w:val="105"/>
                            <w:sz w:val="22"/>
                          </w:rPr>
                          <w:t> </w:t>
                        </w:r>
                        <w:r>
                          <w:rPr>
                            <w:rFonts w:ascii="Book Antiqua" w:hAnsi="Book Antiqua"/>
                            <w:i/>
                            <w:color w:val="7F7F7F"/>
                            <w:spacing w:val="-2"/>
                            <w:w w:val="105"/>
                            <w:sz w:val="22"/>
                          </w:rPr>
                          <w:t>canal</w:t>
                        </w:r>
                      </w:p>
                      <w:p>
                        <w:pPr>
                          <w:spacing w:line="242" w:lineRule="auto" w:before="0"/>
                          <w:ind w:left="106" w:right="188" w:firstLine="0"/>
                          <w:jc w:val="both"/>
                          <w:rPr>
                            <w:sz w:val="24"/>
                          </w:rPr>
                        </w:pPr>
                        <w:r>
                          <w:rPr>
                            <w:sz w:val="24"/>
                          </w:rPr>
                          <w:t>On continue sur notre lancée avec un item vrai</w:t>
                        </w:r>
                        <w:r>
                          <w:rPr>
                            <w:spacing w:val="-14"/>
                            <w:sz w:val="24"/>
                          </w:rPr>
                          <w:t> </w:t>
                        </w:r>
                        <w:r>
                          <w:rPr>
                            <w:sz w:val="24"/>
                          </w:rPr>
                          <w:t>! Par exemple, </w:t>
                        </w:r>
                        <w:r>
                          <w:rPr>
                            <w:sz w:val="24"/>
                            <w:u w:val="single"/>
                          </w:rPr>
                          <w:t>l’acétylcholine</w:t>
                        </w:r>
                        <w:r>
                          <w:rPr>
                            <w:sz w:val="24"/>
                          </w:rPr>
                          <w:t> peut agir sur un </w:t>
                        </w:r>
                        <w:r>
                          <w:rPr>
                            <w:rFonts w:ascii="Georgia" w:hAnsi="Georgia"/>
                            <w:b/>
                            <w:sz w:val="24"/>
                          </w:rPr>
                          <w:t>ré-</w:t>
                        </w:r>
                        <w:r>
                          <w:rPr>
                            <w:rFonts w:ascii="Georgia" w:hAnsi="Georgia"/>
                            <w:b/>
                            <w:spacing w:val="-2"/>
                            <w:sz w:val="24"/>
                          </w:rPr>
                          <w:t>cepteur</w:t>
                        </w:r>
                        <w:r>
                          <w:rPr>
                            <w:rFonts w:ascii="Georgia" w:hAnsi="Georgia"/>
                            <w:b/>
                            <w:spacing w:val="-3"/>
                            <w:sz w:val="24"/>
                          </w:rPr>
                          <w:t> </w:t>
                        </w:r>
                        <w:r>
                          <w:rPr>
                            <w:rFonts w:ascii="Georgia" w:hAnsi="Georgia"/>
                            <w:b/>
                            <w:spacing w:val="-2"/>
                            <w:sz w:val="24"/>
                          </w:rPr>
                          <w:t>nicotinique</w:t>
                        </w:r>
                        <w:r>
                          <w:rPr>
                            <w:rFonts w:ascii="Georgia" w:hAnsi="Georgia"/>
                            <w:b/>
                            <w:spacing w:val="-10"/>
                            <w:sz w:val="24"/>
                          </w:rPr>
                          <w:t> </w:t>
                        </w:r>
                        <w:r>
                          <w:rPr>
                            <w:spacing w:val="-2"/>
                            <w:sz w:val="24"/>
                          </w:rPr>
                          <w:t>ou</w:t>
                        </w:r>
                        <w:r>
                          <w:rPr>
                            <w:spacing w:val="-10"/>
                            <w:sz w:val="24"/>
                          </w:rPr>
                          <w:t> </w:t>
                        </w:r>
                        <w:r>
                          <w:rPr>
                            <w:spacing w:val="-2"/>
                            <w:sz w:val="24"/>
                          </w:rPr>
                          <w:t>sur</w:t>
                        </w:r>
                        <w:r>
                          <w:rPr>
                            <w:spacing w:val="-10"/>
                            <w:sz w:val="24"/>
                          </w:rPr>
                          <w:t> </w:t>
                        </w:r>
                        <w:r>
                          <w:rPr>
                            <w:spacing w:val="-2"/>
                            <w:sz w:val="24"/>
                          </w:rPr>
                          <w:t>un</w:t>
                        </w:r>
                        <w:r>
                          <w:rPr>
                            <w:spacing w:val="-9"/>
                            <w:sz w:val="24"/>
                          </w:rPr>
                          <w:t> </w:t>
                        </w:r>
                        <w:r>
                          <w:rPr>
                            <w:rFonts w:ascii="Georgia" w:hAnsi="Georgia"/>
                            <w:b/>
                            <w:spacing w:val="-2"/>
                            <w:sz w:val="24"/>
                          </w:rPr>
                          <w:t>récepteur</w:t>
                        </w:r>
                        <w:r>
                          <w:rPr>
                            <w:rFonts w:ascii="Georgia" w:hAnsi="Georgia"/>
                            <w:b/>
                            <w:spacing w:val="-3"/>
                            <w:sz w:val="24"/>
                          </w:rPr>
                          <w:t> </w:t>
                        </w:r>
                        <w:r>
                          <w:rPr>
                            <w:rFonts w:ascii="Georgia" w:hAnsi="Georgia"/>
                            <w:b/>
                            <w:spacing w:val="-2"/>
                            <w:sz w:val="24"/>
                          </w:rPr>
                          <w:t>muscarinique</w:t>
                        </w:r>
                        <w:r>
                          <w:rPr>
                            <w:rFonts w:ascii="Georgia" w:hAnsi="Georgia"/>
                            <w:b/>
                            <w:spacing w:val="-10"/>
                            <w:sz w:val="24"/>
                          </w:rPr>
                          <w:t> </w:t>
                        </w:r>
                        <w:r>
                          <w:rPr>
                            <w:spacing w:val="-2"/>
                            <w:sz w:val="24"/>
                          </w:rPr>
                          <w:t>(RCPG).</w:t>
                        </w:r>
                        <w:r>
                          <w:rPr>
                            <w:spacing w:val="-10"/>
                            <w:sz w:val="24"/>
                          </w:rPr>
                          <w:t> </w:t>
                        </w:r>
                        <w:r>
                          <w:rPr>
                            <w:spacing w:val="-2"/>
                            <w:sz w:val="24"/>
                          </w:rPr>
                          <w:t>Il</w:t>
                        </w:r>
                        <w:r>
                          <w:rPr>
                            <w:spacing w:val="-10"/>
                            <w:sz w:val="24"/>
                          </w:rPr>
                          <w:t> </w:t>
                        </w:r>
                        <w:r>
                          <w:rPr>
                            <w:spacing w:val="-2"/>
                            <w:sz w:val="24"/>
                          </w:rPr>
                          <w:t>y</w:t>
                        </w:r>
                        <w:r>
                          <w:rPr>
                            <w:spacing w:val="-10"/>
                            <w:sz w:val="24"/>
                          </w:rPr>
                          <w:t> </w:t>
                        </w:r>
                        <w:r>
                          <w:rPr>
                            <w:spacing w:val="-2"/>
                            <w:sz w:val="24"/>
                          </w:rPr>
                          <w:t>a</w:t>
                        </w:r>
                        <w:r>
                          <w:rPr>
                            <w:spacing w:val="-10"/>
                            <w:sz w:val="24"/>
                          </w:rPr>
                          <w:t> </w:t>
                        </w:r>
                        <w:r>
                          <w:rPr>
                            <w:spacing w:val="-2"/>
                            <w:sz w:val="24"/>
                          </w:rPr>
                          <w:t>aussi</w:t>
                        </w:r>
                        <w:r>
                          <w:rPr>
                            <w:spacing w:val="-9"/>
                            <w:sz w:val="24"/>
                          </w:rPr>
                          <w:t> </w:t>
                        </w:r>
                        <w:r>
                          <w:rPr>
                            <w:spacing w:val="-2"/>
                            <w:sz w:val="24"/>
                          </w:rPr>
                          <w:t>le</w:t>
                        </w:r>
                        <w:r>
                          <w:rPr>
                            <w:spacing w:val="-10"/>
                            <w:sz w:val="24"/>
                          </w:rPr>
                          <w:t> </w:t>
                        </w:r>
                        <w:r>
                          <w:rPr>
                            <w:spacing w:val="-2"/>
                            <w:sz w:val="24"/>
                          </w:rPr>
                          <w:t>neuromédiateur </w:t>
                        </w:r>
                        <w:r>
                          <w:rPr>
                            <w:sz w:val="24"/>
                          </w:rPr>
                          <w:t>GABA</w:t>
                        </w:r>
                        <w:r>
                          <w:rPr>
                            <w:spacing w:val="40"/>
                            <w:sz w:val="24"/>
                          </w:rPr>
                          <w:t> </w:t>
                        </w:r>
                        <w:r>
                          <w:rPr>
                            <w:sz w:val="24"/>
                          </w:rPr>
                          <w:t>mais</w:t>
                        </w:r>
                        <w:r>
                          <w:rPr>
                            <w:spacing w:val="40"/>
                            <w:sz w:val="24"/>
                          </w:rPr>
                          <w:t> </w:t>
                        </w:r>
                        <w:r>
                          <w:rPr>
                            <w:sz w:val="24"/>
                          </w:rPr>
                          <w:t>je</w:t>
                        </w:r>
                        <w:r>
                          <w:rPr>
                            <w:spacing w:val="40"/>
                            <w:sz w:val="24"/>
                          </w:rPr>
                          <w:t> </w:t>
                        </w:r>
                        <w:r>
                          <w:rPr>
                            <w:sz w:val="24"/>
                          </w:rPr>
                          <w:t>pense</w:t>
                        </w:r>
                        <w:r>
                          <w:rPr>
                            <w:spacing w:val="40"/>
                            <w:sz w:val="24"/>
                          </w:rPr>
                          <w:t> </w:t>
                        </w:r>
                        <w:r>
                          <w:rPr>
                            <w:sz w:val="24"/>
                          </w:rPr>
                          <w:t>que</w:t>
                        </w:r>
                        <w:r>
                          <w:rPr>
                            <w:spacing w:val="40"/>
                            <w:sz w:val="24"/>
                          </w:rPr>
                          <w:t> </w:t>
                        </w:r>
                        <w:r>
                          <w:rPr>
                            <w:sz w:val="24"/>
                          </w:rPr>
                          <w:t>j’vous</w:t>
                        </w:r>
                        <w:r>
                          <w:rPr>
                            <w:spacing w:val="40"/>
                            <w:sz w:val="24"/>
                          </w:rPr>
                          <w:t> </w:t>
                        </w:r>
                        <w:r>
                          <w:rPr>
                            <w:sz w:val="24"/>
                          </w:rPr>
                          <w:t>en</w:t>
                        </w:r>
                        <w:r>
                          <w:rPr>
                            <w:spacing w:val="40"/>
                            <w:sz w:val="24"/>
                          </w:rPr>
                          <w:t> </w:t>
                        </w:r>
                        <w:r>
                          <w:rPr>
                            <w:sz w:val="24"/>
                          </w:rPr>
                          <w:t>ai</w:t>
                        </w:r>
                        <w:r>
                          <w:rPr>
                            <w:spacing w:val="40"/>
                            <w:sz w:val="24"/>
                          </w:rPr>
                          <w:t> </w:t>
                        </w:r>
                        <w:r>
                          <w:rPr>
                            <w:sz w:val="24"/>
                          </w:rPr>
                          <w:t>assez</w:t>
                        </w:r>
                        <w:r>
                          <w:rPr>
                            <w:spacing w:val="40"/>
                            <w:sz w:val="24"/>
                          </w:rPr>
                          <w:t> </w:t>
                        </w:r>
                        <w:r>
                          <w:rPr>
                            <w:sz w:val="24"/>
                          </w:rPr>
                          <w:t>parlé</w:t>
                        </w:r>
                        <w:r>
                          <w:rPr>
                            <w:spacing w:val="-9"/>
                            <w:sz w:val="24"/>
                          </w:rPr>
                          <w:t> </w:t>
                        </w:r>
                        <w:r>
                          <w:rPr>
                            <w:sz w:val="24"/>
                          </w:rPr>
                          <w:t>!</w:t>
                        </w:r>
                      </w:p>
                      <w:p>
                        <w:pPr>
                          <w:spacing w:line="586" w:lineRule="exact" w:before="13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D</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récepteurs</w:t>
                        </w:r>
                        <w:r>
                          <w:rPr>
                            <w:rFonts w:ascii="Book Antiqua" w:hAnsi="Book Antiqua"/>
                            <w:i/>
                            <w:color w:val="7F7F7F"/>
                            <w:spacing w:val="13"/>
                            <w:w w:val="105"/>
                            <w:sz w:val="22"/>
                          </w:rPr>
                          <w:t> </w:t>
                        </w:r>
                        <w:r>
                          <w:rPr>
                            <w:rFonts w:ascii="Book Antiqua" w:hAnsi="Book Antiqua"/>
                            <w:i/>
                            <w:color w:val="7F7F7F"/>
                            <w:w w:val="105"/>
                            <w:sz w:val="22"/>
                          </w:rPr>
                          <w:t>nucléaires</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3"/>
                            <w:w w:val="105"/>
                            <w:sz w:val="22"/>
                          </w:rPr>
                          <w:t> </w:t>
                        </w:r>
                        <w:r>
                          <w:rPr>
                            <w:rFonts w:ascii="Book Antiqua" w:hAnsi="Book Antiqua"/>
                            <w:i/>
                            <w:color w:val="7F7F7F"/>
                            <w:w w:val="105"/>
                            <w:sz w:val="22"/>
                          </w:rPr>
                          <w:t>situés</w:t>
                        </w:r>
                        <w:r>
                          <w:rPr>
                            <w:rFonts w:ascii="Book Antiqua" w:hAnsi="Book Antiqua"/>
                            <w:i/>
                            <w:color w:val="7F7F7F"/>
                            <w:spacing w:val="12"/>
                            <w:w w:val="105"/>
                            <w:sz w:val="22"/>
                          </w:rPr>
                          <w:t> </w:t>
                        </w:r>
                        <w:r>
                          <w:rPr>
                            <w:rFonts w:ascii="Book Antiqua" w:hAnsi="Book Antiqua"/>
                            <w:i/>
                            <w:color w:val="7F7F7F"/>
                            <w:w w:val="105"/>
                            <w:sz w:val="22"/>
                          </w:rPr>
                          <w:t>en</w:t>
                        </w:r>
                        <w:r>
                          <w:rPr>
                            <w:rFonts w:ascii="Book Antiqua" w:hAnsi="Book Antiqua"/>
                            <w:i/>
                            <w:color w:val="7F7F7F"/>
                            <w:spacing w:val="13"/>
                            <w:w w:val="105"/>
                            <w:sz w:val="22"/>
                          </w:rPr>
                          <w:t> </w:t>
                        </w:r>
                        <w:r>
                          <w:rPr>
                            <w:rFonts w:ascii="Book Antiqua" w:hAnsi="Book Antiqua"/>
                            <w:i/>
                            <w:color w:val="7F7F7F"/>
                            <w:spacing w:val="-2"/>
                            <w:w w:val="105"/>
                            <w:sz w:val="22"/>
                          </w:rPr>
                          <w:t>intracellulaire</w:t>
                        </w:r>
                      </w:p>
                      <w:p>
                        <w:pPr>
                          <w:spacing w:line="242" w:lineRule="auto" w:before="0"/>
                          <w:ind w:left="106" w:right="188" w:firstLine="0"/>
                          <w:jc w:val="both"/>
                          <w:rPr>
                            <w:sz w:val="24"/>
                          </w:rPr>
                        </w:pPr>
                        <w:r>
                          <w:rPr>
                            <w:w w:val="105"/>
                            <w:sz w:val="24"/>
                          </w:rPr>
                          <w:t>Encore</w:t>
                        </w:r>
                        <w:r>
                          <w:rPr>
                            <w:w w:val="105"/>
                            <w:sz w:val="24"/>
                          </w:rPr>
                          <w:t> un</w:t>
                        </w:r>
                        <w:r>
                          <w:rPr>
                            <w:w w:val="105"/>
                            <w:sz w:val="24"/>
                          </w:rPr>
                          <w:t> item</w:t>
                        </w:r>
                        <w:r>
                          <w:rPr>
                            <w:w w:val="105"/>
                            <w:sz w:val="24"/>
                          </w:rPr>
                          <w:t> de</w:t>
                        </w:r>
                        <w:r>
                          <w:rPr>
                            <w:w w:val="105"/>
                            <w:sz w:val="24"/>
                          </w:rPr>
                          <w:t> vrai</w:t>
                        </w:r>
                        <w:r>
                          <w:rPr>
                            <w:spacing w:val="-16"/>
                            <w:w w:val="105"/>
                            <w:sz w:val="24"/>
                          </w:rPr>
                          <w:t> </w:t>
                        </w:r>
                        <w:r>
                          <w:rPr>
                            <w:w w:val="105"/>
                            <w:sz w:val="24"/>
                          </w:rPr>
                          <w:t>!</w:t>
                        </w:r>
                        <w:r>
                          <w:rPr>
                            <w:w w:val="105"/>
                            <w:sz w:val="24"/>
                          </w:rPr>
                          <w:t> Les</w:t>
                        </w:r>
                        <w:r>
                          <w:rPr>
                            <w:w w:val="105"/>
                            <w:sz w:val="24"/>
                          </w:rPr>
                          <w:t> récepteurs</w:t>
                        </w:r>
                        <w:r>
                          <w:rPr>
                            <w:w w:val="105"/>
                            <w:sz w:val="24"/>
                          </w:rPr>
                          <w:t> nucléaires</w:t>
                        </w:r>
                        <w:r>
                          <w:rPr>
                            <w:w w:val="105"/>
                            <w:sz w:val="24"/>
                          </w:rPr>
                          <w:t> sont</w:t>
                        </w:r>
                        <w:r>
                          <w:rPr>
                            <w:w w:val="105"/>
                            <w:sz w:val="24"/>
                          </w:rPr>
                          <w:t> destinés</w:t>
                        </w:r>
                        <w:r>
                          <w:rPr>
                            <w:w w:val="105"/>
                            <w:sz w:val="24"/>
                          </w:rPr>
                          <w:t> aux</w:t>
                        </w:r>
                        <w:r>
                          <w:rPr>
                            <w:w w:val="105"/>
                            <w:sz w:val="24"/>
                          </w:rPr>
                          <w:t> ligands</w:t>
                        </w:r>
                        <w:r>
                          <w:rPr>
                            <w:w w:val="105"/>
                            <w:sz w:val="24"/>
                          </w:rPr>
                          <w:t> lipophiles</w:t>
                        </w:r>
                        <w:r>
                          <w:rPr>
                            <w:w w:val="105"/>
                            <w:sz w:val="24"/>
                          </w:rPr>
                          <w:t> qui</w:t>
                        </w:r>
                        <w:r>
                          <w:rPr>
                            <w:w w:val="105"/>
                            <w:sz w:val="24"/>
                          </w:rPr>
                          <w:t> fran-chissent</w:t>
                        </w:r>
                        <w:r>
                          <w:rPr>
                            <w:spacing w:val="-15"/>
                            <w:w w:val="105"/>
                            <w:sz w:val="24"/>
                          </w:rPr>
                          <w:t> </w:t>
                        </w:r>
                        <w:r>
                          <w:rPr>
                            <w:w w:val="105"/>
                            <w:sz w:val="24"/>
                          </w:rPr>
                          <w:t>facilement</w:t>
                        </w:r>
                        <w:r>
                          <w:rPr>
                            <w:spacing w:val="-15"/>
                            <w:w w:val="105"/>
                            <w:sz w:val="24"/>
                          </w:rPr>
                          <w:t> </w:t>
                        </w:r>
                        <w:r>
                          <w:rPr>
                            <w:w w:val="105"/>
                            <w:sz w:val="24"/>
                          </w:rPr>
                          <w:t>la</w:t>
                        </w:r>
                        <w:r>
                          <w:rPr>
                            <w:spacing w:val="-15"/>
                            <w:w w:val="105"/>
                            <w:sz w:val="24"/>
                          </w:rPr>
                          <w:t> </w:t>
                        </w:r>
                        <w:r>
                          <w:rPr>
                            <w:w w:val="105"/>
                            <w:sz w:val="24"/>
                          </w:rPr>
                          <w:t>membrane</w:t>
                        </w:r>
                        <w:r>
                          <w:rPr>
                            <w:spacing w:val="-15"/>
                            <w:w w:val="105"/>
                            <w:sz w:val="24"/>
                          </w:rPr>
                          <w:t> </w:t>
                        </w:r>
                        <w:r>
                          <w:rPr>
                            <w:w w:val="105"/>
                            <w:sz w:val="24"/>
                          </w:rPr>
                          <w:t>plasmique</w:t>
                        </w:r>
                        <w:r>
                          <w:rPr>
                            <w:spacing w:val="-15"/>
                            <w:w w:val="105"/>
                            <w:sz w:val="24"/>
                          </w:rPr>
                          <w:t> </w:t>
                        </w:r>
                        <w:r>
                          <w:rPr>
                            <w:w w:val="105"/>
                            <w:sz w:val="24"/>
                          </w:rPr>
                          <w:t>car</w:t>
                        </w:r>
                        <w:r>
                          <w:rPr>
                            <w:spacing w:val="-15"/>
                            <w:w w:val="105"/>
                            <w:sz w:val="24"/>
                          </w:rPr>
                          <w:t> </w:t>
                        </w:r>
                        <w:r>
                          <w:rPr>
                            <w:w w:val="105"/>
                            <w:sz w:val="24"/>
                          </w:rPr>
                          <w:t>ils</w:t>
                        </w:r>
                        <w:r>
                          <w:rPr>
                            <w:spacing w:val="-15"/>
                            <w:w w:val="105"/>
                            <w:sz w:val="24"/>
                          </w:rPr>
                          <w:t> </w:t>
                        </w:r>
                        <w:r>
                          <w:rPr>
                            <w:w w:val="105"/>
                            <w:sz w:val="24"/>
                          </w:rPr>
                          <w:t>sont</w:t>
                        </w:r>
                        <w:r>
                          <w:rPr>
                            <w:spacing w:val="-15"/>
                            <w:w w:val="105"/>
                            <w:sz w:val="24"/>
                          </w:rPr>
                          <w:t> </w:t>
                        </w:r>
                        <w:r>
                          <w:rPr>
                            <w:w w:val="105"/>
                            <w:sz w:val="24"/>
                          </w:rPr>
                          <w:t>hydrophobes.</w:t>
                        </w:r>
                        <w:r>
                          <w:rPr>
                            <w:spacing w:val="-15"/>
                            <w:w w:val="105"/>
                            <w:sz w:val="24"/>
                          </w:rPr>
                          <w:t> </w:t>
                        </w:r>
                        <w:r>
                          <w:rPr>
                            <w:w w:val="105"/>
                            <w:sz w:val="24"/>
                          </w:rPr>
                          <w:t>Le</w:t>
                        </w:r>
                        <w:r>
                          <w:rPr>
                            <w:spacing w:val="-15"/>
                            <w:w w:val="105"/>
                            <w:sz w:val="24"/>
                          </w:rPr>
                          <w:t> </w:t>
                        </w:r>
                        <w:r>
                          <w:rPr>
                            <w:w w:val="105"/>
                            <w:sz w:val="24"/>
                          </w:rPr>
                          <w:t>complexe</w:t>
                        </w:r>
                        <w:r>
                          <w:rPr>
                            <w:spacing w:val="-15"/>
                            <w:w w:val="105"/>
                            <w:sz w:val="24"/>
                          </w:rPr>
                          <w:t> </w:t>
                        </w:r>
                        <w:r>
                          <w:rPr>
                            <w:w w:val="105"/>
                            <w:sz w:val="24"/>
                          </w:rPr>
                          <w:t>ligand–récepteur va</w:t>
                        </w:r>
                        <w:r>
                          <w:rPr>
                            <w:spacing w:val="-2"/>
                            <w:w w:val="105"/>
                            <w:sz w:val="24"/>
                          </w:rPr>
                          <w:t> </w:t>
                        </w:r>
                        <w:r>
                          <w:rPr>
                            <w:w w:val="105"/>
                            <w:sz w:val="24"/>
                          </w:rPr>
                          <w:t>venir</w:t>
                        </w:r>
                        <w:r>
                          <w:rPr>
                            <w:spacing w:val="-2"/>
                            <w:w w:val="105"/>
                            <w:sz w:val="24"/>
                          </w:rPr>
                          <w:t> </w:t>
                        </w:r>
                        <w:r>
                          <w:rPr>
                            <w:w w:val="105"/>
                            <w:sz w:val="24"/>
                          </w:rPr>
                          <w:t>se</w:t>
                        </w:r>
                        <w:r>
                          <w:rPr>
                            <w:spacing w:val="-2"/>
                            <w:w w:val="105"/>
                            <w:sz w:val="24"/>
                          </w:rPr>
                          <w:t> </w:t>
                        </w:r>
                        <w:r>
                          <w:rPr>
                            <w:w w:val="105"/>
                            <w:sz w:val="24"/>
                          </w:rPr>
                          <w:t>fixer</w:t>
                        </w:r>
                        <w:r>
                          <w:rPr>
                            <w:spacing w:val="-2"/>
                            <w:w w:val="105"/>
                            <w:sz w:val="24"/>
                          </w:rPr>
                          <w:t> </w:t>
                        </w:r>
                        <w:r>
                          <w:rPr>
                            <w:w w:val="105"/>
                            <w:sz w:val="24"/>
                          </w:rPr>
                          <w:t>à</w:t>
                        </w:r>
                        <w:r>
                          <w:rPr>
                            <w:spacing w:val="-2"/>
                            <w:w w:val="105"/>
                            <w:sz w:val="24"/>
                          </w:rPr>
                          <w:t> </w:t>
                        </w:r>
                        <w:r>
                          <w:rPr>
                            <w:w w:val="105"/>
                            <w:sz w:val="24"/>
                          </w:rPr>
                          <w:t>une</w:t>
                        </w:r>
                        <w:r>
                          <w:rPr>
                            <w:spacing w:val="-2"/>
                            <w:w w:val="105"/>
                            <w:sz w:val="24"/>
                          </w:rPr>
                          <w:t> </w:t>
                        </w:r>
                        <w:r>
                          <w:rPr>
                            <w:w w:val="105"/>
                            <w:sz w:val="24"/>
                          </w:rPr>
                          <w:t>région</w:t>
                        </w:r>
                        <w:r>
                          <w:rPr>
                            <w:spacing w:val="-2"/>
                            <w:w w:val="105"/>
                            <w:sz w:val="24"/>
                          </w:rPr>
                          <w:t> </w:t>
                        </w:r>
                        <w:r>
                          <w:rPr>
                            <w:w w:val="105"/>
                            <w:sz w:val="24"/>
                          </w:rPr>
                          <w:t>promotrice</w:t>
                        </w:r>
                        <w:r>
                          <w:rPr>
                            <w:spacing w:val="-2"/>
                            <w:w w:val="105"/>
                            <w:sz w:val="24"/>
                          </w:rPr>
                          <w:t> </w:t>
                        </w:r>
                        <w:r>
                          <w:rPr>
                            <w:w w:val="105"/>
                            <w:sz w:val="24"/>
                          </w:rPr>
                          <w:t>d’un</w:t>
                        </w:r>
                        <w:r>
                          <w:rPr>
                            <w:spacing w:val="-2"/>
                            <w:w w:val="105"/>
                            <w:sz w:val="24"/>
                          </w:rPr>
                          <w:t> </w:t>
                        </w:r>
                        <w:r>
                          <w:rPr>
                            <w:w w:val="105"/>
                            <w:sz w:val="24"/>
                          </w:rPr>
                          <w:t>gène</w:t>
                        </w:r>
                        <w:r>
                          <w:rPr>
                            <w:spacing w:val="-2"/>
                            <w:w w:val="105"/>
                            <w:sz w:val="24"/>
                          </w:rPr>
                          <w:t> </w:t>
                        </w:r>
                        <w:r>
                          <w:rPr>
                            <w:w w:val="105"/>
                            <w:sz w:val="24"/>
                          </w:rPr>
                          <w:t>permettant</w:t>
                        </w:r>
                        <w:r>
                          <w:rPr>
                            <w:spacing w:val="-2"/>
                            <w:w w:val="105"/>
                            <w:sz w:val="24"/>
                          </w:rPr>
                          <w:t> </w:t>
                        </w:r>
                        <w:r>
                          <w:rPr>
                            <w:w w:val="105"/>
                            <w:sz w:val="24"/>
                          </w:rPr>
                          <w:t>de</w:t>
                        </w:r>
                        <w:r>
                          <w:rPr>
                            <w:spacing w:val="-2"/>
                            <w:w w:val="105"/>
                            <w:sz w:val="24"/>
                          </w:rPr>
                          <w:t> </w:t>
                        </w:r>
                        <w:r>
                          <w:rPr>
                            <w:w w:val="105"/>
                            <w:sz w:val="24"/>
                          </w:rPr>
                          <w:t>diminuer</w:t>
                        </w:r>
                        <w:r>
                          <w:rPr>
                            <w:spacing w:val="-2"/>
                            <w:w w:val="105"/>
                            <w:sz w:val="24"/>
                          </w:rPr>
                          <w:t> </w:t>
                        </w:r>
                        <w:r>
                          <w:rPr>
                            <w:w w:val="105"/>
                            <w:sz w:val="24"/>
                          </w:rPr>
                          <w:t>ou</w:t>
                        </w:r>
                        <w:r>
                          <w:rPr>
                            <w:spacing w:val="-2"/>
                            <w:w w:val="105"/>
                            <w:sz w:val="24"/>
                          </w:rPr>
                          <w:t> </w:t>
                        </w:r>
                        <w:r>
                          <w:rPr>
                            <w:w w:val="105"/>
                            <w:sz w:val="24"/>
                          </w:rPr>
                          <w:t>d’augmenter</w:t>
                        </w:r>
                        <w:r>
                          <w:rPr>
                            <w:spacing w:val="-2"/>
                            <w:w w:val="105"/>
                            <w:sz w:val="24"/>
                          </w:rPr>
                          <w:t> </w:t>
                        </w:r>
                        <w:r>
                          <w:rPr>
                            <w:w w:val="105"/>
                            <w:sz w:val="24"/>
                          </w:rPr>
                          <w:t>la</w:t>
                        </w:r>
                        <w:r>
                          <w:rPr>
                            <w:spacing w:val="-2"/>
                            <w:w w:val="105"/>
                            <w:sz w:val="24"/>
                          </w:rPr>
                          <w:t> </w:t>
                        </w:r>
                        <w:r>
                          <w:rPr>
                            <w:w w:val="105"/>
                            <w:sz w:val="24"/>
                          </w:rPr>
                          <w:t>syn-thèse protéique.</w:t>
                        </w:r>
                      </w:p>
                      <w:p>
                        <w:pPr>
                          <w:spacing w:line="235" w:lineRule="auto" w:before="139"/>
                          <w:ind w:left="106" w:right="188" w:firstLine="0"/>
                          <w:jc w:val="left"/>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La liaison spécifique correspond à la liaison d’un ligand à son récepteur spécifique </w:t>
                        </w:r>
                        <w:r>
                          <w:rPr>
                            <w:w w:val="105"/>
                            <w:sz w:val="24"/>
                          </w:rPr>
                          <w:t>Dernier</w:t>
                        </w:r>
                        <w:r>
                          <w:rPr>
                            <w:spacing w:val="14"/>
                            <w:w w:val="105"/>
                            <w:sz w:val="24"/>
                          </w:rPr>
                          <w:t> </w:t>
                        </w:r>
                        <w:r>
                          <w:rPr>
                            <w:w w:val="105"/>
                            <w:sz w:val="24"/>
                          </w:rPr>
                          <w:t>item</w:t>
                        </w:r>
                        <w:r>
                          <w:rPr>
                            <w:spacing w:val="14"/>
                            <w:w w:val="105"/>
                            <w:sz w:val="24"/>
                          </w:rPr>
                          <w:t> </w:t>
                        </w:r>
                        <w:r>
                          <w:rPr>
                            <w:w w:val="105"/>
                            <w:sz w:val="24"/>
                          </w:rPr>
                          <w:t>cadeau</w:t>
                        </w:r>
                        <w:r>
                          <w:rPr>
                            <w:spacing w:val="14"/>
                            <w:w w:val="105"/>
                            <w:sz w:val="24"/>
                          </w:rPr>
                          <w:t> </w:t>
                        </w:r>
                        <w:r>
                          <w:rPr>
                            <w:w w:val="105"/>
                            <w:sz w:val="24"/>
                          </w:rPr>
                          <w:t>après</w:t>
                        </w:r>
                        <w:r>
                          <w:rPr>
                            <w:spacing w:val="14"/>
                            <w:w w:val="105"/>
                            <w:sz w:val="24"/>
                          </w:rPr>
                          <w:t> </w:t>
                        </w:r>
                        <w:r>
                          <w:rPr>
                            <w:w w:val="105"/>
                            <w:sz w:val="24"/>
                          </w:rPr>
                          <w:t>vous</w:t>
                        </w:r>
                        <w:r>
                          <w:rPr>
                            <w:spacing w:val="14"/>
                            <w:w w:val="105"/>
                            <w:sz w:val="24"/>
                          </w:rPr>
                          <w:t> </w:t>
                        </w:r>
                        <w:r>
                          <w:rPr>
                            <w:w w:val="105"/>
                            <w:sz w:val="24"/>
                          </w:rPr>
                          <w:t>avoir</w:t>
                        </w:r>
                        <w:r>
                          <w:rPr>
                            <w:spacing w:val="14"/>
                            <w:w w:val="105"/>
                            <w:sz w:val="24"/>
                          </w:rPr>
                          <w:t> </w:t>
                        </w:r>
                        <w:r>
                          <w:rPr>
                            <w:w w:val="105"/>
                            <w:sz w:val="24"/>
                          </w:rPr>
                          <w:t>assez</w:t>
                        </w:r>
                        <w:r>
                          <w:rPr>
                            <w:spacing w:val="14"/>
                            <w:w w:val="105"/>
                            <w:sz w:val="24"/>
                          </w:rPr>
                          <w:t> </w:t>
                        </w:r>
                        <w:r>
                          <w:rPr>
                            <w:w w:val="105"/>
                            <w:sz w:val="24"/>
                          </w:rPr>
                          <w:t>traumatisé</w:t>
                        </w:r>
                        <w:r>
                          <w:rPr>
                            <w:spacing w:val="14"/>
                            <w:w w:val="105"/>
                            <w:sz w:val="24"/>
                          </w:rPr>
                          <w:t> </w:t>
                        </w:r>
                        <w:r>
                          <w:rPr>
                            <w:w w:val="105"/>
                            <w:sz w:val="24"/>
                          </w:rPr>
                          <w:t>avec</w:t>
                        </w:r>
                        <w:r>
                          <w:rPr>
                            <w:spacing w:val="14"/>
                            <w:w w:val="105"/>
                            <w:sz w:val="24"/>
                          </w:rPr>
                          <w:t> </w:t>
                        </w:r>
                        <w:r>
                          <w:rPr>
                            <w:w w:val="105"/>
                            <w:sz w:val="24"/>
                          </w:rPr>
                          <w:t>le</w:t>
                        </w:r>
                        <w:r>
                          <w:rPr>
                            <w:spacing w:val="14"/>
                            <w:w w:val="105"/>
                            <w:sz w:val="24"/>
                          </w:rPr>
                          <w:t> </w:t>
                        </w:r>
                        <w:r>
                          <w:rPr>
                            <w:w w:val="105"/>
                            <w:sz w:val="24"/>
                          </w:rPr>
                          <w:t>piège</w:t>
                        </w:r>
                        <w:r>
                          <w:rPr>
                            <w:spacing w:val="14"/>
                            <w:w w:val="105"/>
                            <w:sz w:val="24"/>
                          </w:rPr>
                          <w:t> </w:t>
                        </w:r>
                        <w:r>
                          <w:rPr>
                            <w:w w:val="105"/>
                            <w:sz w:val="24"/>
                          </w:rPr>
                          <w:t>de</w:t>
                        </w:r>
                        <w:r>
                          <w:rPr>
                            <w:spacing w:val="14"/>
                            <w:w w:val="105"/>
                            <w:sz w:val="24"/>
                          </w:rPr>
                          <w:t> </w:t>
                        </w:r>
                        <w:r>
                          <w:rPr>
                            <w:w w:val="105"/>
                            <w:sz w:val="24"/>
                          </w:rPr>
                          <w:t>l’item</w:t>
                        </w:r>
                        <w:r>
                          <w:rPr>
                            <w:spacing w:val="14"/>
                            <w:w w:val="105"/>
                            <w:sz w:val="24"/>
                          </w:rPr>
                          <w:t> </w:t>
                        </w:r>
                        <w:r>
                          <w:rPr>
                            <w:w w:val="105"/>
                            <w:sz w:val="24"/>
                          </w:rPr>
                          <w:t>A</w:t>
                        </w:r>
                        <w:r>
                          <w:rPr>
                            <w:spacing w:val="14"/>
                            <w:w w:val="105"/>
                            <w:sz w:val="24"/>
                          </w:rPr>
                          <w:t> </w:t>
                        </w:r>
                        <w:r>
                          <w:rPr>
                            <w:w w:val="105"/>
                            <w:sz w:val="24"/>
                          </w:rPr>
                          <w:t>(pardon</w:t>
                        </w:r>
                        <w:r>
                          <w:rPr>
                            <w:spacing w:val="14"/>
                            <w:w w:val="105"/>
                            <w:sz w:val="24"/>
                          </w:rPr>
                          <w:t> </w:t>
                        </w:r>
                        <w:r>
                          <w:rPr>
                            <w:w w:val="105"/>
                            <w:sz w:val="24"/>
                          </w:rPr>
                          <w:t>popula-tion)</w:t>
                        </w:r>
                        <w:r>
                          <w:rPr>
                            <w:spacing w:val="-25"/>
                            <w:w w:val="105"/>
                            <w:sz w:val="24"/>
                          </w:rPr>
                          <w:t> </w:t>
                        </w:r>
                        <w:r>
                          <w:rPr>
                            <w:w w:val="105"/>
                            <w:sz w:val="24"/>
                          </w:rPr>
                          <w:t>! La liaison spécifique est saturable contrairement à la liaison non spécifique qui </w:t>
                        </w:r>
                        <w:r>
                          <w:rPr>
                            <w:w w:val="105"/>
                            <w:sz w:val="24"/>
                          </w:rPr>
                          <w:t>correspond</w:t>
                        </w:r>
                        <w:r>
                          <w:rPr>
                            <w:spacing w:val="80"/>
                            <w:w w:val="105"/>
                            <w:sz w:val="24"/>
                          </w:rPr>
                          <w:t> </w:t>
                        </w:r>
                        <w:r>
                          <w:rPr>
                            <w:w w:val="105"/>
                            <w:sz w:val="24"/>
                          </w:rPr>
                          <w:t>à la liaison des ligands aux sites autres que leurs récepteurs spécifiques.</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topAndBottom"/>
              </v:group>
            </w:pict>
          </mc:Fallback>
        </mc:AlternateContent>
      </w:r>
    </w:p>
    <w:p>
      <w:pPr>
        <w:spacing w:after="0" w:line="240" w:lineRule="auto"/>
        <w:rPr>
          <w:sz w:val="13"/>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10"/>
        </w:rPr>
        <w:t>5</w:t>
      </w:r>
    </w:p>
    <w:p>
      <w:pPr>
        <w:pStyle w:val="BodyText"/>
        <w:spacing w:line="244" w:lineRule="auto" w:before="6"/>
      </w:pPr>
      <w:r>
        <w:rPr>
          <w:spacing w:val="-6"/>
        </w:rPr>
        <w:t>Concernant</w:t>
      </w:r>
      <w:r>
        <w:rPr>
          <w:spacing w:val="22"/>
        </w:rPr>
        <w:t> </w:t>
      </w:r>
      <w:r>
        <w:rPr>
          <w:spacing w:val="-6"/>
        </w:rPr>
        <w:t>la</w:t>
      </w:r>
      <w:r>
        <w:rPr>
          <w:spacing w:val="23"/>
        </w:rPr>
        <w:t> </w:t>
      </w:r>
      <w:r>
        <w:rPr>
          <w:spacing w:val="-6"/>
        </w:rPr>
        <w:t>conception</w:t>
      </w:r>
      <w:r>
        <w:rPr>
          <w:spacing w:val="22"/>
        </w:rPr>
        <w:t> </w:t>
      </w:r>
      <w:r>
        <w:rPr>
          <w:spacing w:val="-6"/>
        </w:rPr>
        <w:t>du</w:t>
      </w:r>
      <w:r>
        <w:rPr>
          <w:spacing w:val="23"/>
        </w:rPr>
        <w:t> </w:t>
      </w:r>
      <w:r>
        <w:rPr>
          <w:spacing w:val="-6"/>
        </w:rPr>
        <w:t>médicament,</w:t>
      </w:r>
      <w:r>
        <w:rPr>
          <w:spacing w:val="22"/>
        </w:rPr>
        <w:t> </w:t>
      </w:r>
      <w:r>
        <w:rPr>
          <w:spacing w:val="-6"/>
        </w:rPr>
        <w:t>laquelle</w:t>
      </w:r>
      <w:r>
        <w:rPr>
          <w:spacing w:val="22"/>
        </w:rPr>
        <w:t> </w:t>
      </w:r>
      <w:r>
        <w:rPr>
          <w:spacing w:val="-6"/>
        </w:rPr>
        <w:t>(lesquelles)</w:t>
      </w:r>
      <w:r>
        <w:rPr>
          <w:spacing w:val="23"/>
        </w:rPr>
        <w:t> </w:t>
      </w:r>
      <w:r>
        <w:rPr>
          <w:spacing w:val="-6"/>
        </w:rPr>
        <w:t>des</w:t>
      </w:r>
      <w:r>
        <w:rPr>
          <w:spacing w:val="22"/>
        </w:rPr>
        <w:t> </w:t>
      </w:r>
      <w:r>
        <w:rPr>
          <w:spacing w:val="-6"/>
        </w:rPr>
        <w:t>propositions</w:t>
      </w:r>
      <w:r>
        <w:rPr>
          <w:spacing w:val="23"/>
        </w:rPr>
        <w:t> </w:t>
      </w:r>
      <w:r>
        <w:rPr>
          <w:spacing w:val="-6"/>
        </w:rPr>
        <w:t>sui-</w:t>
      </w:r>
      <w:r>
        <w:rPr/>
        <w:t>vantes</w:t>
      </w:r>
      <w:r>
        <w:rPr>
          <w:spacing w:val="6"/>
        </w:rPr>
        <w:t> </w:t>
      </w:r>
      <w:r>
        <w:rPr/>
        <w:t>est</w:t>
      </w:r>
      <w:r>
        <w:rPr>
          <w:spacing w:val="13"/>
        </w:rPr>
        <w:t> </w:t>
      </w:r>
      <w:r>
        <w:rPr/>
        <w:t>(sont)</w:t>
      </w:r>
      <w:r>
        <w:rPr>
          <w:spacing w:val="13"/>
        </w:rPr>
        <w:t> </w:t>
      </w:r>
      <w:r>
        <w:rPr/>
        <w:t>exacte(s)</w:t>
      </w:r>
      <w:r>
        <w:rPr>
          <w:spacing w:val="-17"/>
        </w:rPr>
        <w:t> </w:t>
      </w:r>
      <w:r>
        <w:rPr/>
        <w:t>?</w:t>
      </w:r>
    </w:p>
    <w:p>
      <w:pPr>
        <w:pStyle w:val="BodyText"/>
        <w:spacing w:before="123"/>
      </w:pPr>
      <w:r>
        <w:rPr>
          <w:b w:val="0"/>
        </w:rPr>
        <w:br w:type="column"/>
      </w:r>
      <w:r>
        <w:rPr>
          <w:spacing w:val="-7"/>
        </w:rPr>
        <w:t>Question</w:t>
      </w:r>
      <w:r>
        <w:rPr>
          <w:spacing w:val="5"/>
        </w:rPr>
        <w:t> </w:t>
      </w:r>
      <w:r>
        <w:rPr>
          <w:spacing w:val="-10"/>
        </w:rPr>
        <w:t>6</w:t>
      </w:r>
    </w:p>
    <w:p>
      <w:pPr>
        <w:pStyle w:val="BodyText"/>
        <w:spacing w:line="244" w:lineRule="auto" w:before="6"/>
        <w:ind w:right="139"/>
      </w:pPr>
      <w:r>
        <w:rPr/>
        <mc:AlternateContent>
          <mc:Choice Requires="wps">
            <w:drawing>
              <wp:anchor distT="0" distB="0" distL="0" distR="0" allowOverlap="1" layoutInCell="1" locked="0" behindDoc="0" simplePos="0" relativeHeight="15766016">
                <wp:simplePos x="0" y="0"/>
                <wp:positionH relativeFrom="page">
                  <wp:posOffset>7922526</wp:posOffset>
                </wp:positionH>
                <wp:positionV relativeFrom="paragraph">
                  <wp:posOffset>449989</wp:posOffset>
                </wp:positionV>
                <wp:extent cx="6475095" cy="626110"/>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a:off x="0" y="0"/>
                          <a:ext cx="6475095" cy="626110"/>
                        </a:xfrm>
                        <a:prstGeom prst="rect">
                          <a:avLst/>
                        </a:prstGeom>
                        <a:ln w="5054">
                          <a:solidFill>
                            <a:srgbClr val="000000"/>
                          </a:solidFill>
                          <a:prstDash val="solid"/>
                        </a:ln>
                      </wps:spPr>
                      <wps:txbx>
                        <w:txbxContent>
                          <w:p>
                            <w:pPr>
                              <w:pStyle w:val="BodyText"/>
                              <w:numPr>
                                <w:ilvl w:val="0"/>
                                <w:numId w:val="9"/>
                              </w:numPr>
                              <w:tabs>
                                <w:tab w:pos="496" w:val="left" w:leader="none"/>
                                <w:tab w:pos="498" w:val="left" w:leader="none"/>
                              </w:tabs>
                              <w:spacing w:line="244" w:lineRule="auto" w:before="29" w:after="0"/>
                              <w:ind w:left="498" w:right="97" w:hanging="398"/>
                              <w:jc w:val="left"/>
                            </w:pPr>
                            <w:r>
                              <w:rPr>
                                <w:spacing w:val="-4"/>
                              </w:rPr>
                              <w:t>En</w:t>
                            </w:r>
                            <w:r>
                              <w:rPr>
                                <w:spacing w:val="1"/>
                              </w:rPr>
                              <w:t> </w:t>
                            </w:r>
                            <w:r>
                              <w:rPr>
                                <w:spacing w:val="-4"/>
                              </w:rPr>
                              <w:t>cas</w:t>
                            </w:r>
                            <w:r>
                              <w:rPr>
                                <w:spacing w:val="1"/>
                              </w:rPr>
                              <w:t> </w:t>
                            </w:r>
                            <w:r>
                              <w:rPr>
                                <w:spacing w:val="-4"/>
                              </w:rPr>
                              <w:t>d’induction</w:t>
                            </w:r>
                            <w:r>
                              <w:rPr>
                                <w:spacing w:val="2"/>
                              </w:rPr>
                              <w:t> </w:t>
                            </w:r>
                            <w:r>
                              <w:rPr>
                                <w:spacing w:val="-4"/>
                              </w:rPr>
                              <w:t>des</w:t>
                            </w:r>
                            <w:r>
                              <w:rPr>
                                <w:spacing w:val="1"/>
                              </w:rPr>
                              <w:t> </w:t>
                            </w:r>
                            <w:r>
                              <w:rPr>
                                <w:spacing w:val="-4"/>
                              </w:rPr>
                              <w:t>CYP450,</w:t>
                            </w:r>
                            <w:r>
                              <w:rPr>
                                <w:spacing w:val="2"/>
                              </w:rPr>
                              <w:t> </w:t>
                            </w:r>
                            <w:r>
                              <w:rPr>
                                <w:spacing w:val="-4"/>
                              </w:rPr>
                              <w:t>une</w:t>
                            </w:r>
                            <w:r>
                              <w:rPr>
                                <w:spacing w:val="1"/>
                              </w:rPr>
                              <w:t> </w:t>
                            </w:r>
                            <w:r>
                              <w:rPr>
                                <w:spacing w:val="-4"/>
                              </w:rPr>
                              <w:t>dose</w:t>
                            </w:r>
                            <w:r>
                              <w:rPr>
                                <w:spacing w:val="1"/>
                              </w:rPr>
                              <w:t> </w:t>
                            </w:r>
                            <w:r>
                              <w:rPr>
                                <w:spacing w:val="-4"/>
                              </w:rPr>
                              <w:t>standard</w:t>
                            </w:r>
                            <w:r>
                              <w:rPr>
                                <w:spacing w:val="2"/>
                              </w:rPr>
                              <w:t> </w:t>
                            </w:r>
                            <w:r>
                              <w:rPr>
                                <w:spacing w:val="-4"/>
                              </w:rPr>
                              <w:t>de</w:t>
                            </w:r>
                            <w:r>
                              <w:rPr>
                                <w:spacing w:val="1"/>
                              </w:rPr>
                              <w:t> </w:t>
                            </w:r>
                            <w:r>
                              <w:rPr>
                                <w:spacing w:val="-4"/>
                              </w:rPr>
                              <w:t>paracétamol</w:t>
                            </w:r>
                            <w:r>
                              <w:rPr>
                                <w:spacing w:val="2"/>
                              </w:rPr>
                              <w:t> </w:t>
                            </w:r>
                            <w:r>
                              <w:rPr>
                                <w:spacing w:val="-4"/>
                              </w:rPr>
                              <w:t>peut</w:t>
                            </w:r>
                            <w:r>
                              <w:rPr>
                                <w:spacing w:val="1"/>
                              </w:rPr>
                              <w:t> </w:t>
                            </w:r>
                            <w:r>
                              <w:rPr>
                                <w:spacing w:val="-4"/>
                              </w:rPr>
                              <w:t>devenir </w:t>
                            </w:r>
                            <w:r>
                              <w:rPr>
                                <w:spacing w:val="-2"/>
                              </w:rPr>
                              <w:t>hépatotoxique</w:t>
                            </w:r>
                          </w:p>
                          <w:p>
                            <w:pPr>
                              <w:pStyle w:val="BodyText"/>
                              <w:numPr>
                                <w:ilvl w:val="0"/>
                                <w:numId w:val="9"/>
                              </w:numPr>
                              <w:tabs>
                                <w:tab w:pos="498" w:val="left" w:leader="none"/>
                              </w:tabs>
                              <w:spacing w:line="240" w:lineRule="auto" w:before="43" w:after="0"/>
                              <w:ind w:left="498" w:right="0" w:hanging="385"/>
                              <w:jc w:val="left"/>
                            </w:pPr>
                            <w:r>
                              <w:rPr>
                                <w:spacing w:val="-4"/>
                              </w:rPr>
                              <w:t>La</w:t>
                            </w:r>
                            <w:r>
                              <w:rPr>
                                <w:spacing w:val="-1"/>
                              </w:rPr>
                              <w:t> </w:t>
                            </w:r>
                            <w:r>
                              <w:rPr>
                                <w:spacing w:val="-4"/>
                              </w:rPr>
                              <w:t>FAAH</w:t>
                            </w:r>
                            <w:r>
                              <w:rPr/>
                              <w:t> </w:t>
                            </w:r>
                            <w:r>
                              <w:rPr>
                                <w:spacing w:val="-4"/>
                              </w:rPr>
                              <w:t>est</w:t>
                            </w:r>
                            <w:r>
                              <w:rPr/>
                              <w:t> </w:t>
                            </w:r>
                            <w:r>
                              <w:rPr>
                                <w:spacing w:val="-4"/>
                              </w:rPr>
                              <w:t>indispensable</w:t>
                            </w:r>
                            <w:r>
                              <w:rPr/>
                              <w:t> </w:t>
                            </w:r>
                            <w:r>
                              <w:rPr>
                                <w:spacing w:val="-4"/>
                              </w:rPr>
                              <w:t>à</w:t>
                            </w:r>
                            <w:r>
                              <w:rPr/>
                              <w:t> </w:t>
                            </w:r>
                            <w:r>
                              <w:rPr>
                                <w:spacing w:val="-4"/>
                              </w:rPr>
                              <w:t>l’effet</w:t>
                            </w:r>
                            <w:r>
                              <w:rPr>
                                <w:spacing w:val="-1"/>
                              </w:rPr>
                              <w:t> </w:t>
                            </w:r>
                            <w:r>
                              <w:rPr>
                                <w:spacing w:val="-4"/>
                              </w:rPr>
                              <w:t>antalgique</w:t>
                            </w:r>
                            <w:r>
                              <w:rPr/>
                              <w:t> </w:t>
                            </w:r>
                            <w:r>
                              <w:rPr>
                                <w:spacing w:val="-4"/>
                              </w:rPr>
                              <w:t>du</w:t>
                            </w:r>
                            <w:r>
                              <w:rPr/>
                              <w:t> </w:t>
                            </w:r>
                            <w:r>
                              <w:rPr>
                                <w:spacing w:val="-4"/>
                              </w:rPr>
                              <w:t>paracétamol</w:t>
                            </w:r>
                          </w:p>
                        </w:txbxContent>
                      </wps:txbx>
                      <wps:bodyPr wrap="square" lIns="0" tIns="0" rIns="0" bIns="0" rtlCol="0">
                        <a:noAutofit/>
                      </wps:bodyPr>
                    </wps:wsp>
                  </a:graphicData>
                </a:graphic>
              </wp:anchor>
            </w:drawing>
          </mc:Choice>
          <mc:Fallback>
            <w:pict>
              <v:shape style="position:absolute;margin-left:623.820984pt;margin-top:35.432236pt;width:509.85pt;height:49.3pt;mso-position-horizontal-relative:page;mso-position-vertical-relative:paragraph;z-index:15766016" type="#_x0000_t202" id="docshape809" filled="false" stroked="true" strokeweight=".398pt" strokecolor="#000000">
                <v:textbox inset="0,0,0,0">
                  <w:txbxContent>
                    <w:p>
                      <w:pPr>
                        <w:pStyle w:val="BodyText"/>
                        <w:numPr>
                          <w:ilvl w:val="0"/>
                          <w:numId w:val="9"/>
                        </w:numPr>
                        <w:tabs>
                          <w:tab w:pos="496" w:val="left" w:leader="none"/>
                          <w:tab w:pos="498" w:val="left" w:leader="none"/>
                        </w:tabs>
                        <w:spacing w:line="244" w:lineRule="auto" w:before="29" w:after="0"/>
                        <w:ind w:left="498" w:right="97" w:hanging="398"/>
                        <w:jc w:val="left"/>
                      </w:pPr>
                      <w:r>
                        <w:rPr>
                          <w:spacing w:val="-4"/>
                        </w:rPr>
                        <w:t>En</w:t>
                      </w:r>
                      <w:r>
                        <w:rPr>
                          <w:spacing w:val="1"/>
                        </w:rPr>
                        <w:t> </w:t>
                      </w:r>
                      <w:r>
                        <w:rPr>
                          <w:spacing w:val="-4"/>
                        </w:rPr>
                        <w:t>cas</w:t>
                      </w:r>
                      <w:r>
                        <w:rPr>
                          <w:spacing w:val="1"/>
                        </w:rPr>
                        <w:t> </w:t>
                      </w:r>
                      <w:r>
                        <w:rPr>
                          <w:spacing w:val="-4"/>
                        </w:rPr>
                        <w:t>d’induction</w:t>
                      </w:r>
                      <w:r>
                        <w:rPr>
                          <w:spacing w:val="2"/>
                        </w:rPr>
                        <w:t> </w:t>
                      </w:r>
                      <w:r>
                        <w:rPr>
                          <w:spacing w:val="-4"/>
                        </w:rPr>
                        <w:t>des</w:t>
                      </w:r>
                      <w:r>
                        <w:rPr>
                          <w:spacing w:val="1"/>
                        </w:rPr>
                        <w:t> </w:t>
                      </w:r>
                      <w:r>
                        <w:rPr>
                          <w:spacing w:val="-4"/>
                        </w:rPr>
                        <w:t>CYP450,</w:t>
                      </w:r>
                      <w:r>
                        <w:rPr>
                          <w:spacing w:val="2"/>
                        </w:rPr>
                        <w:t> </w:t>
                      </w:r>
                      <w:r>
                        <w:rPr>
                          <w:spacing w:val="-4"/>
                        </w:rPr>
                        <w:t>une</w:t>
                      </w:r>
                      <w:r>
                        <w:rPr>
                          <w:spacing w:val="1"/>
                        </w:rPr>
                        <w:t> </w:t>
                      </w:r>
                      <w:r>
                        <w:rPr>
                          <w:spacing w:val="-4"/>
                        </w:rPr>
                        <w:t>dose</w:t>
                      </w:r>
                      <w:r>
                        <w:rPr>
                          <w:spacing w:val="1"/>
                        </w:rPr>
                        <w:t> </w:t>
                      </w:r>
                      <w:r>
                        <w:rPr>
                          <w:spacing w:val="-4"/>
                        </w:rPr>
                        <w:t>standard</w:t>
                      </w:r>
                      <w:r>
                        <w:rPr>
                          <w:spacing w:val="2"/>
                        </w:rPr>
                        <w:t> </w:t>
                      </w:r>
                      <w:r>
                        <w:rPr>
                          <w:spacing w:val="-4"/>
                        </w:rPr>
                        <w:t>de</w:t>
                      </w:r>
                      <w:r>
                        <w:rPr>
                          <w:spacing w:val="1"/>
                        </w:rPr>
                        <w:t> </w:t>
                      </w:r>
                      <w:r>
                        <w:rPr>
                          <w:spacing w:val="-4"/>
                        </w:rPr>
                        <w:t>paracétamol</w:t>
                      </w:r>
                      <w:r>
                        <w:rPr>
                          <w:spacing w:val="2"/>
                        </w:rPr>
                        <w:t> </w:t>
                      </w:r>
                      <w:r>
                        <w:rPr>
                          <w:spacing w:val="-4"/>
                        </w:rPr>
                        <w:t>peut</w:t>
                      </w:r>
                      <w:r>
                        <w:rPr>
                          <w:spacing w:val="1"/>
                        </w:rPr>
                        <w:t> </w:t>
                      </w:r>
                      <w:r>
                        <w:rPr>
                          <w:spacing w:val="-4"/>
                        </w:rPr>
                        <w:t>devenir </w:t>
                      </w:r>
                      <w:r>
                        <w:rPr>
                          <w:spacing w:val="-2"/>
                        </w:rPr>
                        <w:t>hépatotoxique</w:t>
                      </w:r>
                    </w:p>
                    <w:p>
                      <w:pPr>
                        <w:pStyle w:val="BodyText"/>
                        <w:numPr>
                          <w:ilvl w:val="0"/>
                          <w:numId w:val="9"/>
                        </w:numPr>
                        <w:tabs>
                          <w:tab w:pos="498" w:val="left" w:leader="none"/>
                        </w:tabs>
                        <w:spacing w:line="240" w:lineRule="auto" w:before="43" w:after="0"/>
                        <w:ind w:left="498" w:right="0" w:hanging="385"/>
                        <w:jc w:val="left"/>
                      </w:pPr>
                      <w:r>
                        <w:rPr>
                          <w:spacing w:val="-4"/>
                        </w:rPr>
                        <w:t>La</w:t>
                      </w:r>
                      <w:r>
                        <w:rPr>
                          <w:spacing w:val="-1"/>
                        </w:rPr>
                        <w:t> </w:t>
                      </w:r>
                      <w:r>
                        <w:rPr>
                          <w:spacing w:val="-4"/>
                        </w:rPr>
                        <w:t>FAAH</w:t>
                      </w:r>
                      <w:r>
                        <w:rPr/>
                        <w:t> </w:t>
                      </w:r>
                      <w:r>
                        <w:rPr>
                          <w:spacing w:val="-4"/>
                        </w:rPr>
                        <w:t>est</w:t>
                      </w:r>
                      <w:r>
                        <w:rPr/>
                        <w:t> </w:t>
                      </w:r>
                      <w:r>
                        <w:rPr>
                          <w:spacing w:val="-4"/>
                        </w:rPr>
                        <w:t>indispensable</w:t>
                      </w:r>
                      <w:r>
                        <w:rPr/>
                        <w:t> </w:t>
                      </w:r>
                      <w:r>
                        <w:rPr>
                          <w:spacing w:val="-4"/>
                        </w:rPr>
                        <w:t>à</w:t>
                      </w:r>
                      <w:r>
                        <w:rPr/>
                        <w:t> </w:t>
                      </w:r>
                      <w:r>
                        <w:rPr>
                          <w:spacing w:val="-4"/>
                        </w:rPr>
                        <w:t>l’effet</w:t>
                      </w:r>
                      <w:r>
                        <w:rPr>
                          <w:spacing w:val="-1"/>
                        </w:rPr>
                        <w:t> </w:t>
                      </w:r>
                      <w:r>
                        <w:rPr>
                          <w:spacing w:val="-4"/>
                        </w:rPr>
                        <w:t>antalgique</w:t>
                      </w:r>
                      <w:r>
                        <w:rPr/>
                        <w:t> </w:t>
                      </w:r>
                      <w:r>
                        <w:rPr>
                          <w:spacing w:val="-4"/>
                        </w:rPr>
                        <w:t>du</w:t>
                      </w:r>
                      <w:r>
                        <w:rPr/>
                        <w:t> </w:t>
                      </w:r>
                      <w:r>
                        <w:rPr>
                          <w:spacing w:val="-4"/>
                        </w:rPr>
                        <w:t>paracétamol</w:t>
                      </w:r>
                    </w:p>
                  </w:txbxContent>
                </v:textbox>
                <v:stroke dashstyle="solid"/>
                <w10:wrap type="none"/>
              </v:shape>
            </w:pict>
          </mc:Fallback>
        </mc:AlternateContent>
      </w:r>
      <w:r>
        <w:rPr>
          <w:spacing w:val="-6"/>
        </w:rPr>
        <w:t>Concernant</w:t>
      </w:r>
      <w:r>
        <w:rPr>
          <w:spacing w:val="24"/>
        </w:rPr>
        <w:t> </w:t>
      </w:r>
      <w:r>
        <w:rPr>
          <w:spacing w:val="-6"/>
        </w:rPr>
        <w:t>la</w:t>
      </w:r>
      <w:r>
        <w:rPr>
          <w:spacing w:val="24"/>
        </w:rPr>
        <w:t> </w:t>
      </w:r>
      <w:r>
        <w:rPr>
          <w:spacing w:val="-6"/>
        </w:rPr>
        <w:t>conception</w:t>
      </w:r>
      <w:r>
        <w:rPr>
          <w:spacing w:val="24"/>
        </w:rPr>
        <w:t> </w:t>
      </w:r>
      <w:r>
        <w:rPr>
          <w:spacing w:val="-6"/>
        </w:rPr>
        <w:t>du</w:t>
      </w:r>
      <w:r>
        <w:rPr>
          <w:spacing w:val="24"/>
        </w:rPr>
        <w:t> </w:t>
      </w:r>
      <w:r>
        <w:rPr>
          <w:spacing w:val="-6"/>
        </w:rPr>
        <w:t>médicament,</w:t>
      </w:r>
      <w:r>
        <w:rPr>
          <w:spacing w:val="23"/>
        </w:rPr>
        <w:t> </w:t>
      </w:r>
      <w:r>
        <w:rPr>
          <w:spacing w:val="-6"/>
        </w:rPr>
        <w:t>laquelle</w:t>
      </w:r>
      <w:r>
        <w:rPr>
          <w:spacing w:val="24"/>
        </w:rPr>
        <w:t> </w:t>
      </w:r>
      <w:r>
        <w:rPr>
          <w:spacing w:val="-6"/>
        </w:rPr>
        <w:t>(lesquelles)</w:t>
      </w:r>
      <w:r>
        <w:rPr>
          <w:spacing w:val="24"/>
        </w:rPr>
        <w:t> </w:t>
      </w:r>
      <w:r>
        <w:rPr>
          <w:spacing w:val="-6"/>
        </w:rPr>
        <w:t>des</w:t>
      </w:r>
      <w:r>
        <w:rPr>
          <w:spacing w:val="24"/>
        </w:rPr>
        <w:t> </w:t>
      </w:r>
      <w:r>
        <w:rPr>
          <w:spacing w:val="-6"/>
        </w:rPr>
        <w:t>propositions</w:t>
      </w:r>
      <w:r>
        <w:rPr>
          <w:spacing w:val="24"/>
        </w:rPr>
        <w:t> </w:t>
      </w:r>
      <w:r>
        <w:rPr>
          <w:spacing w:val="-6"/>
        </w:rPr>
        <w:t>sui-</w:t>
      </w:r>
      <w:r>
        <w:rPr/>
        <w:t>vantes</w:t>
      </w:r>
      <w:r>
        <w:rPr>
          <w:spacing w:val="6"/>
        </w:rPr>
        <w:t> </w:t>
      </w:r>
      <w:r>
        <w:rPr/>
        <w:t>est</w:t>
      </w:r>
      <w:r>
        <w:rPr>
          <w:spacing w:val="13"/>
        </w:rPr>
        <w:t> </w:t>
      </w:r>
      <w:r>
        <w:rPr/>
        <w:t>(sont)</w:t>
      </w:r>
      <w:r>
        <w:rPr>
          <w:spacing w:val="13"/>
        </w:rPr>
        <w:t> </w:t>
      </w:r>
      <w:r>
        <w:rPr/>
        <w:t>exacte(s)</w:t>
      </w:r>
      <w:r>
        <w:rPr>
          <w:spacing w:val="-17"/>
        </w:rPr>
        <w:t> </w:t>
      </w:r>
      <w:r>
        <w:rPr/>
        <w:t>?</w:t>
      </w:r>
    </w:p>
    <w:p>
      <w:pPr>
        <w:pStyle w:val="BodyText"/>
        <w:spacing w:after="0" w:line="244" w:lineRule="auto"/>
        <w:sectPr>
          <w:pgSz w:w="23820" w:h="16840" w:orient="landscape"/>
          <w:pgMar w:header="0" w:footer="619" w:top="940" w:bottom="840" w:left="1133" w:right="992"/>
          <w:cols w:num="2" w:equalWidth="0">
            <w:col w:w="10206" w:space="1133"/>
            <w:col w:w="10356"/>
          </w:cols>
        </w:sectPr>
      </w:pPr>
    </w:p>
    <w:p>
      <w:pPr>
        <w:pStyle w:val="BodyText"/>
        <w:spacing w:before="6"/>
        <w:rPr>
          <w:sz w:val="12"/>
        </w:rPr>
      </w:pPr>
    </w:p>
    <w:p>
      <w:pPr>
        <w:spacing w:line="240" w:lineRule="auto"/>
        <w:ind w:left="0" w:right="0" w:firstLine="0"/>
        <w:rPr>
          <w:rFonts w:ascii="Georgia"/>
          <w:sz w:val="20"/>
        </w:rPr>
      </w:pPr>
      <w:r>
        <w:rPr>
          <w:rFonts w:ascii="Georgia"/>
          <w:sz w:val="20"/>
        </w:rPr>
        <mc:AlternateContent>
          <mc:Choice Requires="wps">
            <w:drawing>
              <wp:inline distT="0" distB="0" distL="0" distR="0">
                <wp:extent cx="6475095" cy="448945"/>
                <wp:effectExtent l="9525" t="0" r="1904" b="8254"/>
                <wp:docPr id="824" name="Textbox 824"/>
                <wp:cNvGraphicFramePr>
                  <a:graphicFrameLocks/>
                </wp:cNvGraphicFramePr>
                <a:graphic>
                  <a:graphicData uri="http://schemas.microsoft.com/office/word/2010/wordprocessingShape">
                    <wps:wsp>
                      <wps:cNvPr id="824" name="Textbox 824"/>
                      <wps:cNvSpPr txBox="1"/>
                      <wps:spPr>
                        <a:xfrm>
                          <a:off x="0" y="0"/>
                          <a:ext cx="6475095" cy="448945"/>
                        </a:xfrm>
                        <a:prstGeom prst="rect">
                          <a:avLst/>
                        </a:prstGeom>
                        <a:ln w="5054">
                          <a:solidFill>
                            <a:srgbClr val="000000"/>
                          </a:solidFill>
                          <a:prstDash val="solid"/>
                        </a:ln>
                      </wps:spPr>
                      <wps:txbx>
                        <w:txbxContent>
                          <w:p>
                            <w:pPr>
                              <w:pStyle w:val="BodyText"/>
                              <w:numPr>
                                <w:ilvl w:val="0"/>
                                <w:numId w:val="10"/>
                              </w:numPr>
                              <w:tabs>
                                <w:tab w:pos="497" w:val="left" w:leader="none"/>
                              </w:tabs>
                              <w:spacing w:line="240" w:lineRule="auto" w:before="29" w:after="0"/>
                              <w:ind w:left="497" w:right="0" w:hanging="396"/>
                              <w:jc w:val="left"/>
                            </w:pPr>
                            <w:r>
                              <w:rPr>
                                <w:spacing w:val="-4"/>
                              </w:rPr>
                              <w:t>Le</w:t>
                            </w:r>
                            <w:r>
                              <w:rPr>
                                <w:spacing w:val="-10"/>
                              </w:rPr>
                              <w:t> </w:t>
                            </w:r>
                            <w:r>
                              <w:rPr>
                                <w:spacing w:val="-4"/>
                              </w:rPr>
                              <w:t>pH</w:t>
                            </w:r>
                            <w:r>
                              <w:rPr>
                                <w:spacing w:val="-10"/>
                              </w:rPr>
                              <w:t> </w:t>
                            </w:r>
                            <w:r>
                              <w:rPr>
                                <w:spacing w:val="-4"/>
                              </w:rPr>
                              <w:t>de</w:t>
                            </w:r>
                            <w:r>
                              <w:rPr>
                                <w:spacing w:val="-8"/>
                              </w:rPr>
                              <w:t> </w:t>
                            </w:r>
                            <w:r>
                              <w:rPr>
                                <w:spacing w:val="-4"/>
                              </w:rPr>
                              <w:t>l’estomac</w:t>
                            </w:r>
                            <w:r>
                              <w:rPr>
                                <w:spacing w:val="-10"/>
                              </w:rPr>
                              <w:t> </w:t>
                            </w:r>
                            <w:r>
                              <w:rPr>
                                <w:spacing w:val="-4"/>
                              </w:rPr>
                              <w:t>privilégie</w:t>
                            </w:r>
                            <w:r>
                              <w:rPr>
                                <w:spacing w:val="-8"/>
                              </w:rPr>
                              <w:t> </w:t>
                            </w:r>
                            <w:r>
                              <w:rPr>
                                <w:spacing w:val="-4"/>
                              </w:rPr>
                              <w:t>la</w:t>
                            </w:r>
                            <w:r>
                              <w:rPr>
                                <w:spacing w:val="-10"/>
                              </w:rPr>
                              <w:t> </w:t>
                            </w:r>
                            <w:r>
                              <w:rPr>
                                <w:spacing w:val="-4"/>
                              </w:rPr>
                              <w:t>formation</w:t>
                            </w:r>
                            <w:r>
                              <w:rPr>
                                <w:spacing w:val="-10"/>
                              </w:rPr>
                              <w:t> </w:t>
                            </w:r>
                            <w:r>
                              <w:rPr>
                                <w:spacing w:val="-4"/>
                              </w:rPr>
                              <w:t>des</w:t>
                            </w:r>
                            <w:r>
                              <w:rPr>
                                <w:spacing w:val="-8"/>
                              </w:rPr>
                              <w:t> </w:t>
                            </w:r>
                            <w:r>
                              <w:rPr>
                                <w:spacing w:val="-4"/>
                              </w:rPr>
                              <w:t>formes</w:t>
                            </w:r>
                            <w:r>
                              <w:rPr>
                                <w:spacing w:val="-10"/>
                              </w:rPr>
                              <w:t> </w:t>
                            </w:r>
                            <w:r>
                              <w:rPr>
                                <w:spacing w:val="-4"/>
                              </w:rPr>
                              <w:t>non</w:t>
                            </w:r>
                            <w:r>
                              <w:rPr>
                                <w:spacing w:val="-8"/>
                              </w:rPr>
                              <w:t> </w:t>
                            </w:r>
                            <w:r>
                              <w:rPr>
                                <w:spacing w:val="-4"/>
                              </w:rPr>
                              <w:t>ionisées</w:t>
                            </w:r>
                          </w:p>
                          <w:p>
                            <w:pPr>
                              <w:pStyle w:val="BodyText"/>
                              <w:numPr>
                                <w:ilvl w:val="0"/>
                                <w:numId w:val="10"/>
                              </w:numPr>
                              <w:tabs>
                                <w:tab w:pos="498" w:val="left" w:leader="none"/>
                              </w:tabs>
                              <w:spacing w:line="240" w:lineRule="auto" w:before="48" w:after="0"/>
                              <w:ind w:left="498" w:right="0" w:hanging="385"/>
                              <w:jc w:val="left"/>
                            </w:pPr>
                            <w:r>
                              <w:rPr>
                                <w:spacing w:val="-2"/>
                              </w:rPr>
                              <w:t>L’acétylation</w:t>
                            </w:r>
                            <w:r>
                              <w:rPr>
                                <w:spacing w:val="-9"/>
                              </w:rPr>
                              <w:t> </w:t>
                            </w:r>
                            <w:r>
                              <w:rPr>
                                <w:spacing w:val="-2"/>
                              </w:rPr>
                              <w:t>de</w:t>
                            </w:r>
                            <w:r>
                              <w:rPr>
                                <w:spacing w:val="-8"/>
                              </w:rPr>
                              <w:t> </w:t>
                            </w:r>
                            <w:r>
                              <w:rPr>
                                <w:spacing w:val="-2"/>
                              </w:rPr>
                              <w:t>la</w:t>
                            </w:r>
                            <w:r>
                              <w:rPr>
                                <w:spacing w:val="-8"/>
                              </w:rPr>
                              <w:t> </w:t>
                            </w:r>
                            <w:r>
                              <w:rPr>
                                <w:spacing w:val="-2"/>
                              </w:rPr>
                              <w:t>COX1</w:t>
                            </w:r>
                            <w:r>
                              <w:rPr>
                                <w:spacing w:val="-8"/>
                              </w:rPr>
                              <w:t> </w:t>
                            </w:r>
                            <w:r>
                              <w:rPr>
                                <w:spacing w:val="-2"/>
                              </w:rPr>
                              <w:t>peut</w:t>
                            </w:r>
                            <w:r>
                              <w:rPr>
                                <w:spacing w:val="-9"/>
                              </w:rPr>
                              <w:t> </w:t>
                            </w:r>
                            <w:r>
                              <w:rPr>
                                <w:spacing w:val="-2"/>
                              </w:rPr>
                              <w:t>favoriser</w:t>
                            </w:r>
                            <w:r>
                              <w:rPr>
                                <w:spacing w:val="-8"/>
                              </w:rPr>
                              <w:t> </w:t>
                            </w:r>
                            <w:r>
                              <w:rPr>
                                <w:spacing w:val="-2"/>
                              </w:rPr>
                              <w:t>la</w:t>
                            </w:r>
                            <w:r>
                              <w:rPr>
                                <w:spacing w:val="-8"/>
                              </w:rPr>
                              <w:t> </w:t>
                            </w:r>
                            <w:r>
                              <w:rPr>
                                <w:spacing w:val="-2"/>
                              </w:rPr>
                              <w:t>survenue</w:t>
                            </w:r>
                            <w:r>
                              <w:rPr>
                                <w:spacing w:val="-8"/>
                              </w:rPr>
                              <w:t> </w:t>
                            </w:r>
                            <w:r>
                              <w:rPr>
                                <w:spacing w:val="-2"/>
                              </w:rPr>
                              <w:t>d’hémorragies</w:t>
                            </w:r>
                          </w:p>
                        </w:txbxContent>
                      </wps:txbx>
                      <wps:bodyPr wrap="square" lIns="0" tIns="0" rIns="0" bIns="0" rtlCol="0">
                        <a:noAutofit/>
                      </wps:bodyPr>
                    </wps:wsp>
                  </a:graphicData>
                </a:graphic>
              </wp:inline>
            </w:drawing>
          </mc:Choice>
          <mc:Fallback>
            <w:pict>
              <v:shape style="width:509.85pt;height:35.35pt;mso-position-horizontal-relative:char;mso-position-vertical-relative:line" type="#_x0000_t202" id="docshape810" filled="false" stroked="true" strokeweight=".398pt" strokecolor="#000000">
                <w10:anchorlock/>
                <v:textbox inset="0,0,0,0">
                  <w:txbxContent>
                    <w:p>
                      <w:pPr>
                        <w:pStyle w:val="BodyText"/>
                        <w:numPr>
                          <w:ilvl w:val="0"/>
                          <w:numId w:val="10"/>
                        </w:numPr>
                        <w:tabs>
                          <w:tab w:pos="497" w:val="left" w:leader="none"/>
                        </w:tabs>
                        <w:spacing w:line="240" w:lineRule="auto" w:before="29" w:after="0"/>
                        <w:ind w:left="497" w:right="0" w:hanging="396"/>
                        <w:jc w:val="left"/>
                      </w:pPr>
                      <w:r>
                        <w:rPr>
                          <w:spacing w:val="-4"/>
                        </w:rPr>
                        <w:t>Le</w:t>
                      </w:r>
                      <w:r>
                        <w:rPr>
                          <w:spacing w:val="-10"/>
                        </w:rPr>
                        <w:t> </w:t>
                      </w:r>
                      <w:r>
                        <w:rPr>
                          <w:spacing w:val="-4"/>
                        </w:rPr>
                        <w:t>pH</w:t>
                      </w:r>
                      <w:r>
                        <w:rPr>
                          <w:spacing w:val="-10"/>
                        </w:rPr>
                        <w:t> </w:t>
                      </w:r>
                      <w:r>
                        <w:rPr>
                          <w:spacing w:val="-4"/>
                        </w:rPr>
                        <w:t>de</w:t>
                      </w:r>
                      <w:r>
                        <w:rPr>
                          <w:spacing w:val="-8"/>
                        </w:rPr>
                        <w:t> </w:t>
                      </w:r>
                      <w:r>
                        <w:rPr>
                          <w:spacing w:val="-4"/>
                        </w:rPr>
                        <w:t>l’estomac</w:t>
                      </w:r>
                      <w:r>
                        <w:rPr>
                          <w:spacing w:val="-10"/>
                        </w:rPr>
                        <w:t> </w:t>
                      </w:r>
                      <w:r>
                        <w:rPr>
                          <w:spacing w:val="-4"/>
                        </w:rPr>
                        <w:t>privilégie</w:t>
                      </w:r>
                      <w:r>
                        <w:rPr>
                          <w:spacing w:val="-8"/>
                        </w:rPr>
                        <w:t> </w:t>
                      </w:r>
                      <w:r>
                        <w:rPr>
                          <w:spacing w:val="-4"/>
                        </w:rPr>
                        <w:t>la</w:t>
                      </w:r>
                      <w:r>
                        <w:rPr>
                          <w:spacing w:val="-10"/>
                        </w:rPr>
                        <w:t> </w:t>
                      </w:r>
                      <w:r>
                        <w:rPr>
                          <w:spacing w:val="-4"/>
                        </w:rPr>
                        <w:t>formation</w:t>
                      </w:r>
                      <w:r>
                        <w:rPr>
                          <w:spacing w:val="-10"/>
                        </w:rPr>
                        <w:t> </w:t>
                      </w:r>
                      <w:r>
                        <w:rPr>
                          <w:spacing w:val="-4"/>
                        </w:rPr>
                        <w:t>des</w:t>
                      </w:r>
                      <w:r>
                        <w:rPr>
                          <w:spacing w:val="-8"/>
                        </w:rPr>
                        <w:t> </w:t>
                      </w:r>
                      <w:r>
                        <w:rPr>
                          <w:spacing w:val="-4"/>
                        </w:rPr>
                        <w:t>formes</w:t>
                      </w:r>
                      <w:r>
                        <w:rPr>
                          <w:spacing w:val="-10"/>
                        </w:rPr>
                        <w:t> </w:t>
                      </w:r>
                      <w:r>
                        <w:rPr>
                          <w:spacing w:val="-4"/>
                        </w:rPr>
                        <w:t>non</w:t>
                      </w:r>
                      <w:r>
                        <w:rPr>
                          <w:spacing w:val="-8"/>
                        </w:rPr>
                        <w:t> </w:t>
                      </w:r>
                      <w:r>
                        <w:rPr>
                          <w:spacing w:val="-4"/>
                        </w:rPr>
                        <w:t>ionisées</w:t>
                      </w:r>
                    </w:p>
                    <w:p>
                      <w:pPr>
                        <w:pStyle w:val="BodyText"/>
                        <w:numPr>
                          <w:ilvl w:val="0"/>
                          <w:numId w:val="10"/>
                        </w:numPr>
                        <w:tabs>
                          <w:tab w:pos="498" w:val="left" w:leader="none"/>
                        </w:tabs>
                        <w:spacing w:line="240" w:lineRule="auto" w:before="48" w:after="0"/>
                        <w:ind w:left="498" w:right="0" w:hanging="385"/>
                        <w:jc w:val="left"/>
                      </w:pPr>
                      <w:r>
                        <w:rPr>
                          <w:spacing w:val="-2"/>
                        </w:rPr>
                        <w:t>L’acétylation</w:t>
                      </w:r>
                      <w:r>
                        <w:rPr>
                          <w:spacing w:val="-9"/>
                        </w:rPr>
                        <w:t> </w:t>
                      </w:r>
                      <w:r>
                        <w:rPr>
                          <w:spacing w:val="-2"/>
                        </w:rPr>
                        <w:t>de</w:t>
                      </w:r>
                      <w:r>
                        <w:rPr>
                          <w:spacing w:val="-8"/>
                        </w:rPr>
                        <w:t> </w:t>
                      </w:r>
                      <w:r>
                        <w:rPr>
                          <w:spacing w:val="-2"/>
                        </w:rPr>
                        <w:t>la</w:t>
                      </w:r>
                      <w:r>
                        <w:rPr>
                          <w:spacing w:val="-8"/>
                        </w:rPr>
                        <w:t> </w:t>
                      </w:r>
                      <w:r>
                        <w:rPr>
                          <w:spacing w:val="-2"/>
                        </w:rPr>
                        <w:t>COX1</w:t>
                      </w:r>
                      <w:r>
                        <w:rPr>
                          <w:spacing w:val="-8"/>
                        </w:rPr>
                        <w:t> </w:t>
                      </w:r>
                      <w:r>
                        <w:rPr>
                          <w:spacing w:val="-2"/>
                        </w:rPr>
                        <w:t>peut</w:t>
                      </w:r>
                      <w:r>
                        <w:rPr>
                          <w:spacing w:val="-9"/>
                        </w:rPr>
                        <w:t> </w:t>
                      </w:r>
                      <w:r>
                        <w:rPr>
                          <w:spacing w:val="-2"/>
                        </w:rPr>
                        <w:t>favoriser</w:t>
                      </w:r>
                      <w:r>
                        <w:rPr>
                          <w:spacing w:val="-8"/>
                        </w:rPr>
                        <w:t> </w:t>
                      </w:r>
                      <w:r>
                        <w:rPr>
                          <w:spacing w:val="-2"/>
                        </w:rPr>
                        <w:t>la</w:t>
                      </w:r>
                      <w:r>
                        <w:rPr>
                          <w:spacing w:val="-8"/>
                        </w:rPr>
                        <w:t> </w:t>
                      </w:r>
                      <w:r>
                        <w:rPr>
                          <w:spacing w:val="-2"/>
                        </w:rPr>
                        <w:t>survenue</w:t>
                      </w:r>
                      <w:r>
                        <w:rPr>
                          <w:spacing w:val="-8"/>
                        </w:rPr>
                        <w:t> </w:t>
                      </w:r>
                      <w:r>
                        <w:rPr>
                          <w:spacing w:val="-2"/>
                        </w:rPr>
                        <w:t>d’hémorragies</w:t>
                      </w:r>
                    </w:p>
                  </w:txbxContent>
                </v:textbox>
                <v:stroke dashstyle="solid"/>
              </v:shape>
            </w:pict>
          </mc:Fallback>
        </mc:AlternateContent>
      </w:r>
      <w:r>
        <w:rPr>
          <w:rFonts w:ascii="Georgia"/>
          <w:sz w:val="20"/>
        </w:rPr>
      </w:r>
    </w:p>
    <w:p>
      <w:pPr>
        <w:spacing w:after="0" w:line="240" w:lineRule="auto"/>
        <w:rPr>
          <w:rFonts w:ascii="Georgia"/>
          <w:sz w:val="20"/>
        </w:rPr>
        <w:sectPr>
          <w:type w:val="continuous"/>
          <w:pgSz w:w="23820" w:h="16840" w:orient="landscape"/>
          <w:pgMar w:header="0" w:footer="619" w:top="1020" w:bottom="280" w:left="1133" w:right="992"/>
        </w:sectPr>
      </w:pPr>
    </w:p>
    <w:p>
      <w:pPr>
        <w:spacing w:line="242" w:lineRule="auto" w:before="13"/>
        <w:ind w:left="491" w:right="38" w:hanging="354"/>
        <w:jc w:val="left"/>
        <w:rPr>
          <w:sz w:val="24"/>
        </w:rPr>
      </w:pPr>
      <w:r>
        <w:rPr>
          <w:sz w:val="24"/>
        </w:rPr>
        <mc:AlternateContent>
          <mc:Choice Requires="wps">
            <w:drawing>
              <wp:anchor distT="0" distB="0" distL="0" distR="0" allowOverlap="1" layoutInCell="1" locked="0" behindDoc="0" simplePos="0" relativeHeight="15765504">
                <wp:simplePos x="0" y="0"/>
                <wp:positionH relativeFrom="page">
                  <wp:posOffset>722528</wp:posOffset>
                </wp:positionH>
                <wp:positionV relativeFrom="paragraph">
                  <wp:posOffset>395781</wp:posOffset>
                </wp:positionV>
                <wp:extent cx="6475095" cy="420370"/>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a:off x="0" y="0"/>
                          <a:ext cx="6475095" cy="420370"/>
                        </a:xfrm>
                        <a:prstGeom prst="rect">
                          <a:avLst/>
                        </a:prstGeom>
                        <a:ln w="5054">
                          <a:solidFill>
                            <a:srgbClr val="000000"/>
                          </a:solidFill>
                          <a:prstDash val="solid"/>
                        </a:ln>
                      </wps:spPr>
                      <wps:txbx>
                        <w:txbxContent>
                          <w:p>
                            <w:pPr>
                              <w:pStyle w:val="BodyText"/>
                              <w:spacing w:before="29"/>
                              <w:ind w:left="98"/>
                            </w:pPr>
                            <w:r>
                              <w:rPr/>
                              <w:t>D.</w:t>
                            </w:r>
                            <w:r>
                              <w:rPr>
                                <w:spacing w:val="22"/>
                              </w:rPr>
                              <w:t> </w:t>
                            </w:r>
                            <w:r>
                              <w:rPr/>
                              <w:t>Le</w:t>
                            </w:r>
                            <w:r>
                              <w:rPr>
                                <w:spacing w:val="2"/>
                              </w:rPr>
                              <w:t> </w:t>
                            </w:r>
                            <w:r>
                              <w:rPr/>
                              <w:t>site</w:t>
                            </w:r>
                            <w:r>
                              <w:rPr>
                                <w:spacing w:val="2"/>
                              </w:rPr>
                              <w:t> </w:t>
                            </w:r>
                            <w:r>
                              <w:rPr/>
                              <w:t>actif</w:t>
                            </w:r>
                            <w:r>
                              <w:rPr>
                                <w:spacing w:val="2"/>
                              </w:rPr>
                              <w:t> </w:t>
                            </w:r>
                            <w:r>
                              <w:rPr/>
                              <w:t>de</w:t>
                            </w:r>
                            <w:r>
                              <w:rPr>
                                <w:spacing w:val="3"/>
                              </w:rPr>
                              <w:t> </w:t>
                            </w:r>
                            <w:r>
                              <w:rPr/>
                              <w:t>la</w:t>
                            </w:r>
                            <w:r>
                              <w:rPr>
                                <w:spacing w:val="2"/>
                              </w:rPr>
                              <w:t> </w:t>
                            </w:r>
                            <w:r>
                              <w:rPr/>
                              <w:t>COX2</w:t>
                            </w:r>
                            <w:r>
                              <w:rPr>
                                <w:spacing w:val="2"/>
                              </w:rPr>
                              <w:t> </w:t>
                            </w:r>
                            <w:r>
                              <w:rPr/>
                              <w:t>est</w:t>
                            </w:r>
                            <w:r>
                              <w:rPr>
                                <w:spacing w:val="2"/>
                              </w:rPr>
                              <w:t> </w:t>
                            </w:r>
                            <w:r>
                              <w:rPr/>
                              <w:t>dépourvu</w:t>
                            </w:r>
                            <w:r>
                              <w:rPr>
                                <w:spacing w:val="2"/>
                              </w:rPr>
                              <w:t> </w:t>
                            </w:r>
                            <w:r>
                              <w:rPr/>
                              <w:t>de</w:t>
                            </w:r>
                            <w:r>
                              <w:rPr>
                                <w:spacing w:val="2"/>
                              </w:rPr>
                              <w:t> </w:t>
                            </w:r>
                            <w:r>
                              <w:rPr>
                                <w:spacing w:val="-2"/>
                              </w:rPr>
                              <w:t>l’isoleucine</w:t>
                            </w:r>
                          </w:p>
                          <w:p>
                            <w:pPr>
                              <w:pStyle w:val="BodyText"/>
                              <w:spacing w:before="48"/>
                              <w:ind w:left="127"/>
                            </w:pPr>
                            <w:r>
                              <w:rPr>
                                <w:spacing w:val="-6"/>
                              </w:rPr>
                              <w:t>E.</w:t>
                            </w:r>
                            <w:r>
                              <w:rPr>
                                <w:spacing w:val="26"/>
                              </w:rPr>
                              <w:t> </w:t>
                            </w:r>
                            <w:r>
                              <w:rPr>
                                <w:spacing w:val="-6"/>
                              </w:rPr>
                              <w:t>Les</w:t>
                            </w:r>
                            <w:r>
                              <w:rPr>
                                <w:spacing w:val="5"/>
                              </w:rPr>
                              <w:t> </w:t>
                            </w:r>
                            <w:r>
                              <w:rPr>
                                <w:spacing w:val="-6"/>
                              </w:rPr>
                              <w:t>coxibs</w:t>
                            </w:r>
                            <w:r>
                              <w:rPr>
                                <w:spacing w:val="5"/>
                              </w:rPr>
                              <w:t> </w:t>
                            </w:r>
                            <w:r>
                              <w:rPr>
                                <w:spacing w:val="-6"/>
                              </w:rPr>
                              <w:t>sont</w:t>
                            </w:r>
                            <w:r>
                              <w:rPr>
                                <w:spacing w:val="5"/>
                              </w:rPr>
                              <w:t> </w:t>
                            </w:r>
                            <w:r>
                              <w:rPr>
                                <w:spacing w:val="-6"/>
                              </w:rPr>
                              <w:t>sélectifs</w:t>
                            </w:r>
                            <w:r>
                              <w:rPr>
                                <w:spacing w:val="6"/>
                              </w:rPr>
                              <w:t> </w:t>
                            </w:r>
                            <w:r>
                              <w:rPr>
                                <w:spacing w:val="-6"/>
                              </w:rPr>
                              <w:t>des</w:t>
                            </w:r>
                            <w:r>
                              <w:rPr>
                                <w:spacing w:val="5"/>
                              </w:rPr>
                              <w:t> </w:t>
                            </w:r>
                            <w:r>
                              <w:rPr>
                                <w:spacing w:val="-6"/>
                              </w:rPr>
                              <w:t>COX2</w:t>
                            </w:r>
                          </w:p>
                        </w:txbxContent>
                      </wps:txbx>
                      <wps:bodyPr wrap="square" lIns="0" tIns="0" rIns="0" bIns="0" rtlCol="0">
                        <a:noAutofit/>
                      </wps:bodyPr>
                    </wps:wsp>
                  </a:graphicData>
                </a:graphic>
              </wp:anchor>
            </w:drawing>
          </mc:Choice>
          <mc:Fallback>
            <w:pict>
              <v:shape style="position:absolute;margin-left:56.891998pt;margin-top:31.163929pt;width:509.85pt;height:33.1pt;mso-position-horizontal-relative:page;mso-position-vertical-relative:paragraph;z-index:15765504" type="#_x0000_t202" id="docshape811" filled="false" stroked="true" strokeweight=".398pt" strokecolor="#000000">
                <v:textbox inset="0,0,0,0">
                  <w:txbxContent>
                    <w:p>
                      <w:pPr>
                        <w:pStyle w:val="BodyText"/>
                        <w:spacing w:before="29"/>
                        <w:ind w:left="98"/>
                      </w:pPr>
                      <w:r>
                        <w:rPr/>
                        <w:t>D.</w:t>
                      </w:r>
                      <w:r>
                        <w:rPr>
                          <w:spacing w:val="22"/>
                        </w:rPr>
                        <w:t> </w:t>
                      </w:r>
                      <w:r>
                        <w:rPr/>
                        <w:t>Le</w:t>
                      </w:r>
                      <w:r>
                        <w:rPr>
                          <w:spacing w:val="2"/>
                        </w:rPr>
                        <w:t> </w:t>
                      </w:r>
                      <w:r>
                        <w:rPr/>
                        <w:t>site</w:t>
                      </w:r>
                      <w:r>
                        <w:rPr>
                          <w:spacing w:val="2"/>
                        </w:rPr>
                        <w:t> </w:t>
                      </w:r>
                      <w:r>
                        <w:rPr/>
                        <w:t>actif</w:t>
                      </w:r>
                      <w:r>
                        <w:rPr>
                          <w:spacing w:val="2"/>
                        </w:rPr>
                        <w:t> </w:t>
                      </w:r>
                      <w:r>
                        <w:rPr/>
                        <w:t>de</w:t>
                      </w:r>
                      <w:r>
                        <w:rPr>
                          <w:spacing w:val="3"/>
                        </w:rPr>
                        <w:t> </w:t>
                      </w:r>
                      <w:r>
                        <w:rPr/>
                        <w:t>la</w:t>
                      </w:r>
                      <w:r>
                        <w:rPr>
                          <w:spacing w:val="2"/>
                        </w:rPr>
                        <w:t> </w:t>
                      </w:r>
                      <w:r>
                        <w:rPr/>
                        <w:t>COX2</w:t>
                      </w:r>
                      <w:r>
                        <w:rPr>
                          <w:spacing w:val="2"/>
                        </w:rPr>
                        <w:t> </w:t>
                      </w:r>
                      <w:r>
                        <w:rPr/>
                        <w:t>est</w:t>
                      </w:r>
                      <w:r>
                        <w:rPr>
                          <w:spacing w:val="2"/>
                        </w:rPr>
                        <w:t> </w:t>
                      </w:r>
                      <w:r>
                        <w:rPr/>
                        <w:t>dépourvu</w:t>
                      </w:r>
                      <w:r>
                        <w:rPr>
                          <w:spacing w:val="2"/>
                        </w:rPr>
                        <w:t> </w:t>
                      </w:r>
                      <w:r>
                        <w:rPr/>
                        <w:t>de</w:t>
                      </w:r>
                      <w:r>
                        <w:rPr>
                          <w:spacing w:val="2"/>
                        </w:rPr>
                        <w:t> </w:t>
                      </w:r>
                      <w:r>
                        <w:rPr>
                          <w:spacing w:val="-2"/>
                        </w:rPr>
                        <w:t>l’isoleucine</w:t>
                      </w:r>
                    </w:p>
                    <w:p>
                      <w:pPr>
                        <w:pStyle w:val="BodyText"/>
                        <w:spacing w:before="48"/>
                        <w:ind w:left="127"/>
                      </w:pPr>
                      <w:r>
                        <w:rPr>
                          <w:spacing w:val="-6"/>
                        </w:rPr>
                        <w:t>E.</w:t>
                      </w:r>
                      <w:r>
                        <w:rPr>
                          <w:spacing w:val="26"/>
                        </w:rPr>
                        <w:t> </w:t>
                      </w:r>
                      <w:r>
                        <w:rPr>
                          <w:spacing w:val="-6"/>
                        </w:rPr>
                        <w:t>Les</w:t>
                      </w:r>
                      <w:r>
                        <w:rPr>
                          <w:spacing w:val="5"/>
                        </w:rPr>
                        <w:t> </w:t>
                      </w:r>
                      <w:r>
                        <w:rPr>
                          <w:spacing w:val="-6"/>
                        </w:rPr>
                        <w:t>coxibs</w:t>
                      </w:r>
                      <w:r>
                        <w:rPr>
                          <w:spacing w:val="5"/>
                        </w:rPr>
                        <w:t> </w:t>
                      </w:r>
                      <w:r>
                        <w:rPr>
                          <w:spacing w:val="-6"/>
                        </w:rPr>
                        <w:t>sont</w:t>
                      </w:r>
                      <w:r>
                        <w:rPr>
                          <w:spacing w:val="5"/>
                        </w:rPr>
                        <w:t> </w:t>
                      </w:r>
                      <w:r>
                        <w:rPr>
                          <w:spacing w:val="-6"/>
                        </w:rPr>
                        <w:t>sélectifs</w:t>
                      </w:r>
                      <w:r>
                        <w:rPr>
                          <w:spacing w:val="6"/>
                        </w:rPr>
                        <w:t> </w:t>
                      </w:r>
                      <w:r>
                        <w:rPr>
                          <w:spacing w:val="-6"/>
                        </w:rPr>
                        <w:t>des</w:t>
                      </w:r>
                      <w:r>
                        <w:rPr>
                          <w:spacing w:val="5"/>
                        </w:rPr>
                        <w:t> </w:t>
                      </w:r>
                      <w:r>
                        <w:rPr>
                          <w:spacing w:val="-6"/>
                        </w:rPr>
                        <w:t>COX2</w:t>
                      </w:r>
                    </w:p>
                  </w:txbxContent>
                </v:textbox>
                <v:stroke dashstyle="solid"/>
                <w10:wrap type="none"/>
              </v:shape>
            </w:pict>
          </mc:Fallback>
        </mc:AlternateContent>
      </w:r>
      <w:r>
        <w:rPr>
          <w:w w:val="105"/>
          <w:sz w:val="24"/>
        </w:rPr>
        <w:t>C.</w:t>
      </w:r>
      <w:r>
        <w:rPr>
          <w:spacing w:val="40"/>
          <w:w w:val="105"/>
          <w:sz w:val="24"/>
        </w:rPr>
        <w:t> </w:t>
      </w:r>
      <w:r>
        <w:rPr>
          <w:w w:val="105"/>
          <w:sz w:val="24"/>
        </w:rPr>
        <w:t>L’acétylation</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COX1</w:t>
      </w:r>
      <w:r>
        <w:rPr>
          <w:spacing w:val="-2"/>
          <w:w w:val="105"/>
          <w:sz w:val="24"/>
        </w:rPr>
        <w:t> </w:t>
      </w:r>
      <w:r>
        <w:rPr>
          <w:w w:val="105"/>
          <w:sz w:val="24"/>
        </w:rPr>
        <w:t>entraîne</w:t>
      </w:r>
      <w:r>
        <w:rPr>
          <w:spacing w:val="-2"/>
          <w:w w:val="105"/>
          <w:sz w:val="24"/>
        </w:rPr>
        <w:t> </w:t>
      </w:r>
      <w:r>
        <w:rPr>
          <w:w w:val="105"/>
          <w:sz w:val="24"/>
        </w:rPr>
        <w:t>une</w:t>
      </w:r>
      <w:r>
        <w:rPr>
          <w:spacing w:val="-2"/>
          <w:w w:val="105"/>
          <w:sz w:val="24"/>
        </w:rPr>
        <w:t> </w:t>
      </w:r>
      <w:r>
        <w:rPr>
          <w:w w:val="105"/>
          <w:sz w:val="24"/>
        </w:rPr>
        <w:t>inhibition</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synthèse</w:t>
      </w:r>
      <w:r>
        <w:rPr>
          <w:spacing w:val="-2"/>
          <w:w w:val="105"/>
          <w:sz w:val="24"/>
        </w:rPr>
        <w:t> </w:t>
      </w:r>
      <w:r>
        <w:rPr>
          <w:w w:val="105"/>
          <w:sz w:val="24"/>
        </w:rPr>
        <w:t>des</w:t>
      </w:r>
      <w:r>
        <w:rPr>
          <w:spacing w:val="-2"/>
          <w:w w:val="105"/>
          <w:sz w:val="24"/>
        </w:rPr>
        <w:t> </w:t>
      </w:r>
      <w:r>
        <w:rPr>
          <w:w w:val="105"/>
          <w:sz w:val="24"/>
        </w:rPr>
        <w:t>prostaglandines</w:t>
      </w:r>
      <w:r>
        <w:rPr>
          <w:spacing w:val="-2"/>
          <w:w w:val="105"/>
          <w:sz w:val="24"/>
        </w:rPr>
        <w:t> </w:t>
      </w:r>
      <w:r>
        <w:rPr>
          <w:w w:val="105"/>
          <w:sz w:val="24"/>
        </w:rPr>
        <w:t>proinflam-</w:t>
      </w:r>
      <w:r>
        <w:rPr>
          <w:spacing w:val="-2"/>
          <w:w w:val="105"/>
          <w:sz w:val="24"/>
        </w:rPr>
        <w:t>matoires</w:t>
      </w:r>
    </w:p>
    <w:p>
      <w:pPr>
        <w:spacing w:line="240" w:lineRule="auto" w:before="15"/>
        <w:rPr>
          <w:sz w:val="24"/>
        </w:rPr>
      </w:pPr>
      <w:r>
        <w:rPr/>
        <w:br w:type="column"/>
      </w:r>
      <w:r>
        <w:rPr>
          <w:sz w:val="24"/>
        </w:rPr>
      </w:r>
    </w:p>
    <w:p>
      <w:pPr>
        <w:spacing w:before="1"/>
        <w:ind w:left="147" w:right="0" w:firstLine="0"/>
        <w:jc w:val="left"/>
        <w:rPr>
          <w:sz w:val="24"/>
        </w:rPr>
      </w:pPr>
      <w:r>
        <w:rPr>
          <w:w w:val="105"/>
          <w:sz w:val="24"/>
        </w:rPr>
        <w:t>C.</w:t>
      </w:r>
      <w:r>
        <w:rPr>
          <w:spacing w:val="48"/>
          <w:w w:val="105"/>
          <w:sz w:val="24"/>
        </w:rPr>
        <w:t> </w:t>
      </w:r>
      <w:r>
        <w:rPr>
          <w:w w:val="105"/>
          <w:sz w:val="24"/>
        </w:rPr>
        <w:t>Le</w:t>
      </w:r>
      <w:r>
        <w:rPr>
          <w:spacing w:val="10"/>
          <w:w w:val="105"/>
          <w:sz w:val="24"/>
        </w:rPr>
        <w:t> </w:t>
      </w:r>
      <w:r>
        <w:rPr>
          <w:w w:val="105"/>
          <w:sz w:val="24"/>
        </w:rPr>
        <w:t>paracétamol</w:t>
      </w:r>
      <w:r>
        <w:rPr>
          <w:spacing w:val="9"/>
          <w:w w:val="105"/>
          <w:sz w:val="24"/>
        </w:rPr>
        <w:t> </w:t>
      </w:r>
      <w:r>
        <w:rPr>
          <w:w w:val="105"/>
          <w:sz w:val="24"/>
        </w:rPr>
        <w:t>active</w:t>
      </w:r>
      <w:r>
        <w:rPr>
          <w:spacing w:val="10"/>
          <w:w w:val="105"/>
          <w:sz w:val="24"/>
        </w:rPr>
        <w:t> </w:t>
      </w:r>
      <w:r>
        <w:rPr>
          <w:w w:val="105"/>
          <w:sz w:val="24"/>
        </w:rPr>
        <w:t>directement</w:t>
      </w:r>
      <w:r>
        <w:rPr>
          <w:spacing w:val="9"/>
          <w:w w:val="105"/>
          <w:sz w:val="24"/>
        </w:rPr>
        <w:t> </w:t>
      </w:r>
      <w:r>
        <w:rPr>
          <w:w w:val="105"/>
          <w:sz w:val="24"/>
        </w:rPr>
        <w:t>les</w:t>
      </w:r>
      <w:r>
        <w:rPr>
          <w:spacing w:val="9"/>
          <w:w w:val="105"/>
          <w:sz w:val="24"/>
        </w:rPr>
        <w:t> </w:t>
      </w:r>
      <w:r>
        <w:rPr>
          <w:w w:val="105"/>
          <w:sz w:val="24"/>
        </w:rPr>
        <w:t>récepteurs</w:t>
      </w:r>
      <w:r>
        <w:rPr>
          <w:spacing w:val="10"/>
          <w:w w:val="105"/>
          <w:sz w:val="24"/>
        </w:rPr>
        <w:t> </w:t>
      </w:r>
      <w:r>
        <w:rPr>
          <w:w w:val="105"/>
          <w:sz w:val="24"/>
        </w:rPr>
        <w:t>cannabinoïdes</w:t>
      </w:r>
      <w:r>
        <w:rPr>
          <w:spacing w:val="9"/>
          <w:w w:val="105"/>
          <w:sz w:val="24"/>
        </w:rPr>
        <w:t> </w:t>
      </w:r>
      <w:r>
        <w:rPr>
          <w:spacing w:val="-5"/>
          <w:w w:val="105"/>
          <w:sz w:val="24"/>
        </w:rPr>
        <w:t>CB1</w:t>
      </w:r>
    </w:p>
    <w:p>
      <w:pPr>
        <w:spacing w:line="242" w:lineRule="auto" w:before="44"/>
        <w:ind w:left="501" w:right="132" w:hanging="364"/>
        <w:jc w:val="left"/>
        <w:rPr>
          <w:sz w:val="24"/>
        </w:rPr>
      </w:pPr>
      <w:r>
        <w:rPr>
          <w:sz w:val="24"/>
        </w:rPr>
        <mc:AlternateContent>
          <mc:Choice Requires="wps">
            <w:drawing>
              <wp:anchor distT="0" distB="0" distL="0" distR="0" allowOverlap="1" layoutInCell="1" locked="0" behindDoc="0" simplePos="0" relativeHeight="15763968">
                <wp:simplePos x="0" y="0"/>
                <wp:positionH relativeFrom="page">
                  <wp:posOffset>720001</wp:posOffset>
                </wp:positionH>
                <wp:positionV relativeFrom="paragraph">
                  <wp:posOffset>522443</wp:posOffset>
                </wp:positionV>
                <wp:extent cx="6533515" cy="6771640"/>
                <wp:effectExtent l="0" t="0" r="0" b="0"/>
                <wp:wrapNone/>
                <wp:docPr id="826" name="Group 826"/>
                <wp:cNvGraphicFramePr>
                  <a:graphicFrameLocks/>
                </wp:cNvGraphicFramePr>
                <a:graphic>
                  <a:graphicData uri="http://schemas.microsoft.com/office/word/2010/wordprocessingGroup">
                    <wpg:wgp>
                      <wpg:cNvPr id="826" name="Group 826"/>
                      <wpg:cNvGrpSpPr/>
                      <wpg:grpSpPr>
                        <a:xfrm>
                          <a:off x="0" y="0"/>
                          <a:ext cx="6533515" cy="6771640"/>
                          <a:chExt cx="6533515" cy="6771640"/>
                        </a:xfrm>
                      </wpg:grpSpPr>
                      <wps:wsp>
                        <wps:cNvPr id="827" name="Graphic 827"/>
                        <wps:cNvSpPr/>
                        <wps:spPr>
                          <a:xfrm>
                            <a:off x="18720" y="133890"/>
                            <a:ext cx="6515100" cy="6637655"/>
                          </a:xfrm>
                          <a:custGeom>
                            <a:avLst/>
                            <a:gdLst/>
                            <a:ahLst/>
                            <a:cxnLst/>
                            <a:rect l="l" t="t" r="r" b="b"/>
                            <a:pathLst>
                              <a:path w="6515100" h="6637655">
                                <a:moveTo>
                                  <a:pt x="6454269" y="0"/>
                                </a:moveTo>
                                <a:lnTo>
                                  <a:pt x="60372" y="0"/>
                                </a:lnTo>
                                <a:lnTo>
                                  <a:pt x="0" y="60372"/>
                                </a:lnTo>
                                <a:lnTo>
                                  <a:pt x="0" y="6577164"/>
                                </a:lnTo>
                                <a:lnTo>
                                  <a:pt x="60372" y="6637536"/>
                                </a:lnTo>
                                <a:lnTo>
                                  <a:pt x="6454269" y="6637536"/>
                                </a:lnTo>
                                <a:lnTo>
                                  <a:pt x="6514642" y="657716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28" name="Graphic 828"/>
                        <wps:cNvSpPr/>
                        <wps:spPr>
                          <a:xfrm>
                            <a:off x="23040" y="138210"/>
                            <a:ext cx="6506209" cy="6629400"/>
                          </a:xfrm>
                          <a:custGeom>
                            <a:avLst/>
                            <a:gdLst/>
                            <a:ahLst/>
                            <a:cxnLst/>
                            <a:rect l="l" t="t" r="r" b="b"/>
                            <a:pathLst>
                              <a:path w="6506209" h="6629400">
                                <a:moveTo>
                                  <a:pt x="6448160" y="0"/>
                                </a:moveTo>
                                <a:lnTo>
                                  <a:pt x="57841" y="0"/>
                                </a:lnTo>
                                <a:lnTo>
                                  <a:pt x="0" y="57841"/>
                                </a:lnTo>
                                <a:lnTo>
                                  <a:pt x="0" y="6571055"/>
                                </a:lnTo>
                                <a:lnTo>
                                  <a:pt x="57841" y="6628896"/>
                                </a:lnTo>
                                <a:lnTo>
                                  <a:pt x="6448160" y="6628896"/>
                                </a:lnTo>
                                <a:lnTo>
                                  <a:pt x="6506002" y="657105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29" name="Graphic 829"/>
                        <wps:cNvSpPr/>
                        <wps:spPr>
                          <a:xfrm>
                            <a:off x="27360" y="142530"/>
                            <a:ext cx="6497955" cy="6620509"/>
                          </a:xfrm>
                          <a:custGeom>
                            <a:avLst/>
                            <a:gdLst/>
                            <a:ahLst/>
                            <a:cxnLst/>
                            <a:rect l="l" t="t" r="r" b="b"/>
                            <a:pathLst>
                              <a:path w="6497955" h="6620509">
                                <a:moveTo>
                                  <a:pt x="6442051" y="0"/>
                                </a:moveTo>
                                <a:lnTo>
                                  <a:pt x="55311" y="0"/>
                                </a:lnTo>
                                <a:lnTo>
                                  <a:pt x="0" y="55311"/>
                                </a:lnTo>
                                <a:lnTo>
                                  <a:pt x="0" y="6564946"/>
                                </a:lnTo>
                                <a:lnTo>
                                  <a:pt x="55311" y="6620257"/>
                                </a:lnTo>
                                <a:lnTo>
                                  <a:pt x="6442051" y="6620257"/>
                                </a:lnTo>
                                <a:lnTo>
                                  <a:pt x="6497362" y="656494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30" name="Graphic 830"/>
                        <wps:cNvSpPr/>
                        <wps:spPr>
                          <a:xfrm>
                            <a:off x="31680" y="146850"/>
                            <a:ext cx="6489065" cy="6611620"/>
                          </a:xfrm>
                          <a:custGeom>
                            <a:avLst/>
                            <a:gdLst/>
                            <a:ahLst/>
                            <a:cxnLst/>
                            <a:rect l="l" t="t" r="r" b="b"/>
                            <a:pathLst>
                              <a:path w="6489065" h="6611620">
                                <a:moveTo>
                                  <a:pt x="6435942" y="0"/>
                                </a:moveTo>
                                <a:lnTo>
                                  <a:pt x="52780" y="0"/>
                                </a:lnTo>
                                <a:lnTo>
                                  <a:pt x="0" y="52780"/>
                                </a:lnTo>
                                <a:lnTo>
                                  <a:pt x="0" y="6558837"/>
                                </a:lnTo>
                                <a:lnTo>
                                  <a:pt x="52780" y="6611617"/>
                                </a:lnTo>
                                <a:lnTo>
                                  <a:pt x="6435942" y="6611617"/>
                                </a:lnTo>
                                <a:lnTo>
                                  <a:pt x="6488722" y="655883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31" name="Graphic 831"/>
                        <wps:cNvSpPr/>
                        <wps:spPr>
                          <a:xfrm>
                            <a:off x="35991" y="151180"/>
                            <a:ext cx="6480175" cy="6603365"/>
                          </a:xfrm>
                          <a:custGeom>
                            <a:avLst/>
                            <a:gdLst/>
                            <a:ahLst/>
                            <a:cxnLst/>
                            <a:rect l="l" t="t" r="r" b="b"/>
                            <a:pathLst>
                              <a:path w="6480175" h="6603365">
                                <a:moveTo>
                                  <a:pt x="6480086" y="50241"/>
                                </a:moveTo>
                                <a:lnTo>
                                  <a:pt x="6429832" y="0"/>
                                </a:lnTo>
                                <a:lnTo>
                                  <a:pt x="50253" y="0"/>
                                </a:lnTo>
                                <a:lnTo>
                                  <a:pt x="0" y="50241"/>
                                </a:lnTo>
                                <a:lnTo>
                                  <a:pt x="0" y="6552717"/>
                                </a:lnTo>
                                <a:lnTo>
                                  <a:pt x="50253" y="6602971"/>
                                </a:lnTo>
                                <a:lnTo>
                                  <a:pt x="6429832" y="6602971"/>
                                </a:lnTo>
                                <a:lnTo>
                                  <a:pt x="6480086" y="655271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32" name="Graphic 832"/>
                        <wps:cNvSpPr/>
                        <wps:spPr>
                          <a:xfrm>
                            <a:off x="44639" y="159809"/>
                            <a:ext cx="6463030" cy="6586220"/>
                          </a:xfrm>
                          <a:custGeom>
                            <a:avLst/>
                            <a:gdLst/>
                            <a:ahLst/>
                            <a:cxnLst/>
                            <a:rect l="l" t="t" r="r" b="b"/>
                            <a:pathLst>
                              <a:path w="6463030" h="6586220">
                                <a:moveTo>
                                  <a:pt x="6417614" y="0"/>
                                </a:moveTo>
                                <a:lnTo>
                                  <a:pt x="45189" y="0"/>
                                </a:lnTo>
                                <a:lnTo>
                                  <a:pt x="0" y="45189"/>
                                </a:lnTo>
                                <a:lnTo>
                                  <a:pt x="0" y="6540509"/>
                                </a:lnTo>
                                <a:lnTo>
                                  <a:pt x="45189" y="6585698"/>
                                </a:lnTo>
                                <a:lnTo>
                                  <a:pt x="6417614" y="6585698"/>
                                </a:lnTo>
                                <a:lnTo>
                                  <a:pt x="6462804" y="654050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33" name="Graphic 833"/>
                        <wps:cNvSpPr/>
                        <wps:spPr>
                          <a:xfrm>
                            <a:off x="48959" y="164129"/>
                            <a:ext cx="6454775" cy="6577330"/>
                          </a:xfrm>
                          <a:custGeom>
                            <a:avLst/>
                            <a:gdLst/>
                            <a:ahLst/>
                            <a:cxnLst/>
                            <a:rect l="l" t="t" r="r" b="b"/>
                            <a:pathLst>
                              <a:path w="6454775" h="6577330">
                                <a:moveTo>
                                  <a:pt x="6411505" y="0"/>
                                </a:moveTo>
                                <a:lnTo>
                                  <a:pt x="42659" y="0"/>
                                </a:lnTo>
                                <a:lnTo>
                                  <a:pt x="0" y="42658"/>
                                </a:lnTo>
                                <a:lnTo>
                                  <a:pt x="0" y="6534400"/>
                                </a:lnTo>
                                <a:lnTo>
                                  <a:pt x="42659" y="6577058"/>
                                </a:lnTo>
                                <a:lnTo>
                                  <a:pt x="6411505" y="6577058"/>
                                </a:lnTo>
                                <a:lnTo>
                                  <a:pt x="6454164" y="653440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34" name="Graphic 834"/>
                        <wps:cNvSpPr/>
                        <wps:spPr>
                          <a:xfrm>
                            <a:off x="53279" y="168449"/>
                            <a:ext cx="6445885" cy="6568440"/>
                          </a:xfrm>
                          <a:custGeom>
                            <a:avLst/>
                            <a:gdLst/>
                            <a:ahLst/>
                            <a:cxnLst/>
                            <a:rect l="l" t="t" r="r" b="b"/>
                            <a:pathLst>
                              <a:path w="6445885" h="6568440">
                                <a:moveTo>
                                  <a:pt x="6405396" y="0"/>
                                </a:moveTo>
                                <a:lnTo>
                                  <a:pt x="40128" y="0"/>
                                </a:lnTo>
                                <a:lnTo>
                                  <a:pt x="0" y="40128"/>
                                </a:lnTo>
                                <a:lnTo>
                                  <a:pt x="0" y="6528291"/>
                                </a:lnTo>
                                <a:lnTo>
                                  <a:pt x="40128" y="6568419"/>
                                </a:lnTo>
                                <a:lnTo>
                                  <a:pt x="6405396" y="6568419"/>
                                </a:lnTo>
                                <a:lnTo>
                                  <a:pt x="6445524" y="652829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35" name="Graphic 835"/>
                        <wps:cNvSpPr/>
                        <wps:spPr>
                          <a:xfrm>
                            <a:off x="57599" y="172769"/>
                            <a:ext cx="6436995" cy="6560184"/>
                          </a:xfrm>
                          <a:custGeom>
                            <a:avLst/>
                            <a:gdLst/>
                            <a:ahLst/>
                            <a:cxnLst/>
                            <a:rect l="l" t="t" r="r" b="b"/>
                            <a:pathLst>
                              <a:path w="6436995" h="6560184">
                                <a:moveTo>
                                  <a:pt x="6399286" y="0"/>
                                </a:moveTo>
                                <a:lnTo>
                                  <a:pt x="37597" y="0"/>
                                </a:lnTo>
                                <a:lnTo>
                                  <a:pt x="0" y="37598"/>
                                </a:lnTo>
                                <a:lnTo>
                                  <a:pt x="0" y="6522182"/>
                                </a:lnTo>
                                <a:lnTo>
                                  <a:pt x="37597" y="6559779"/>
                                </a:lnTo>
                                <a:lnTo>
                                  <a:pt x="6399286" y="6559779"/>
                                </a:lnTo>
                                <a:lnTo>
                                  <a:pt x="6436884" y="652218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36" name="Graphic 836"/>
                        <wps:cNvSpPr/>
                        <wps:spPr>
                          <a:xfrm>
                            <a:off x="0" y="115169"/>
                            <a:ext cx="6480175" cy="6603365"/>
                          </a:xfrm>
                          <a:custGeom>
                            <a:avLst/>
                            <a:gdLst/>
                            <a:ahLst/>
                            <a:cxnLst/>
                            <a:rect l="l" t="t" r="r" b="b"/>
                            <a:pathLst>
                              <a:path w="6480175" h="6603365">
                                <a:moveTo>
                                  <a:pt x="6440377" y="0"/>
                                </a:moveTo>
                                <a:lnTo>
                                  <a:pt x="39706" y="0"/>
                                </a:lnTo>
                                <a:lnTo>
                                  <a:pt x="0" y="39706"/>
                                </a:lnTo>
                                <a:lnTo>
                                  <a:pt x="0" y="6563272"/>
                                </a:lnTo>
                                <a:lnTo>
                                  <a:pt x="39706" y="6602978"/>
                                </a:lnTo>
                                <a:lnTo>
                                  <a:pt x="6440377" y="6602978"/>
                                </a:lnTo>
                                <a:lnTo>
                                  <a:pt x="6480083" y="656327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37" name="Graphic 837"/>
                        <wps:cNvSpPr/>
                        <wps:spPr>
                          <a:xfrm>
                            <a:off x="6326" y="121496"/>
                            <a:ext cx="6467475" cy="6590665"/>
                          </a:xfrm>
                          <a:custGeom>
                            <a:avLst/>
                            <a:gdLst/>
                            <a:ahLst/>
                            <a:cxnLst/>
                            <a:rect l="l" t="t" r="r" b="b"/>
                            <a:pathLst>
                              <a:path w="6467475" h="6590665">
                                <a:moveTo>
                                  <a:pt x="6431430" y="0"/>
                                </a:moveTo>
                                <a:lnTo>
                                  <a:pt x="36000" y="0"/>
                                </a:lnTo>
                                <a:lnTo>
                                  <a:pt x="0" y="36000"/>
                                </a:lnTo>
                                <a:lnTo>
                                  <a:pt x="0" y="6554325"/>
                                </a:lnTo>
                                <a:lnTo>
                                  <a:pt x="36000" y="6590325"/>
                                </a:lnTo>
                                <a:lnTo>
                                  <a:pt x="6431430" y="6590325"/>
                                </a:lnTo>
                                <a:lnTo>
                                  <a:pt x="6467430" y="655432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38" name="Graphic 83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9" name="Graphic 83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40" name="Graphic 84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41" name="Graphic 84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42" name="Image 842"/>
                          <pic:cNvPicPr/>
                        </pic:nvPicPr>
                        <pic:blipFill>
                          <a:blip r:embed="rId18" cstate="print"/>
                          <a:stretch>
                            <a:fillRect/>
                          </a:stretch>
                        </pic:blipFill>
                        <pic:spPr>
                          <a:xfrm>
                            <a:off x="5033890" y="7258"/>
                            <a:ext cx="1122122" cy="254235"/>
                          </a:xfrm>
                          <a:prstGeom prst="rect">
                            <a:avLst/>
                          </a:prstGeom>
                        </pic:spPr>
                      </pic:pic>
                      <wps:wsp>
                        <wps:cNvPr id="843" name="Graphic 84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44" name="Image 844"/>
                          <pic:cNvPicPr/>
                        </pic:nvPicPr>
                        <pic:blipFill>
                          <a:blip r:embed="rId19" cstate="print"/>
                          <a:stretch>
                            <a:fillRect/>
                          </a:stretch>
                        </pic:blipFill>
                        <pic:spPr>
                          <a:xfrm>
                            <a:off x="182245" y="5291694"/>
                            <a:ext cx="189047" cy="178297"/>
                          </a:xfrm>
                          <a:prstGeom prst="rect">
                            <a:avLst/>
                          </a:prstGeom>
                        </pic:spPr>
                      </pic:pic>
                      <pic:pic>
                        <pic:nvPicPr>
                          <pic:cNvPr id="845" name="Image 845"/>
                          <pic:cNvPicPr/>
                        </pic:nvPicPr>
                        <pic:blipFill>
                          <a:blip r:embed="rId19" cstate="print"/>
                          <a:stretch>
                            <a:fillRect/>
                          </a:stretch>
                        </pic:blipFill>
                        <pic:spPr>
                          <a:xfrm>
                            <a:off x="182245" y="5540588"/>
                            <a:ext cx="189047" cy="178297"/>
                          </a:xfrm>
                          <a:prstGeom prst="rect">
                            <a:avLst/>
                          </a:prstGeom>
                        </pic:spPr>
                      </pic:pic>
                      <pic:pic>
                        <pic:nvPicPr>
                          <pic:cNvPr id="846" name="Image 846"/>
                          <pic:cNvPicPr/>
                        </pic:nvPicPr>
                        <pic:blipFill>
                          <a:blip r:embed="rId19" cstate="print"/>
                          <a:stretch>
                            <a:fillRect/>
                          </a:stretch>
                        </pic:blipFill>
                        <pic:spPr>
                          <a:xfrm>
                            <a:off x="182245" y="5947204"/>
                            <a:ext cx="189047" cy="178297"/>
                          </a:xfrm>
                          <a:prstGeom prst="rect">
                            <a:avLst/>
                          </a:prstGeom>
                        </pic:spPr>
                      </pic:pic>
                      <wps:wsp>
                        <wps:cNvPr id="847" name="Textbox 847"/>
                        <wps:cNvSpPr txBox="1"/>
                        <wps:spPr>
                          <a:xfrm>
                            <a:off x="0" y="0"/>
                            <a:ext cx="6533515" cy="677164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line="586"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pH</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l’estomac</w:t>
                              </w:r>
                              <w:r>
                                <w:rPr>
                                  <w:rFonts w:ascii="Book Antiqua" w:hAnsi="Book Antiqua"/>
                                  <w:i/>
                                  <w:color w:val="7F7F7F"/>
                                  <w:spacing w:val="18"/>
                                  <w:w w:val="105"/>
                                  <w:sz w:val="22"/>
                                </w:rPr>
                                <w:t> </w:t>
                              </w:r>
                              <w:r>
                                <w:rPr>
                                  <w:rFonts w:ascii="Book Antiqua" w:hAnsi="Book Antiqua"/>
                                  <w:i/>
                                  <w:color w:val="7F7F7F"/>
                                  <w:w w:val="105"/>
                                  <w:sz w:val="22"/>
                                </w:rPr>
                                <w:t>privilégie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formation</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formes</w:t>
                              </w:r>
                              <w:r>
                                <w:rPr>
                                  <w:rFonts w:ascii="Book Antiqua" w:hAnsi="Book Antiqua"/>
                                  <w:i/>
                                  <w:color w:val="7F7F7F"/>
                                  <w:spacing w:val="18"/>
                                  <w:w w:val="105"/>
                                  <w:sz w:val="22"/>
                                </w:rPr>
                                <w:t> </w:t>
                              </w:r>
                              <w:r>
                                <w:rPr>
                                  <w:rFonts w:ascii="Book Antiqua" w:hAnsi="Book Antiqua"/>
                                  <w:i/>
                                  <w:color w:val="7F7F7F"/>
                                  <w:w w:val="105"/>
                                  <w:sz w:val="22"/>
                                </w:rPr>
                                <w:t>non</w:t>
                              </w:r>
                              <w:r>
                                <w:rPr>
                                  <w:rFonts w:ascii="Book Antiqua" w:hAnsi="Book Antiqua"/>
                                  <w:i/>
                                  <w:color w:val="7F7F7F"/>
                                  <w:spacing w:val="18"/>
                                  <w:w w:val="105"/>
                                  <w:sz w:val="22"/>
                                </w:rPr>
                                <w:t> </w:t>
                              </w:r>
                              <w:r>
                                <w:rPr>
                                  <w:rFonts w:ascii="Book Antiqua" w:hAnsi="Book Antiqua"/>
                                  <w:i/>
                                  <w:color w:val="7F7F7F"/>
                                  <w:spacing w:val="-2"/>
                                  <w:w w:val="105"/>
                                  <w:sz w:val="22"/>
                                </w:rPr>
                                <w:t>ionisées</w:t>
                              </w:r>
                            </w:p>
                            <w:p>
                              <w:pPr>
                                <w:spacing w:line="247" w:lineRule="auto" w:before="0"/>
                                <w:ind w:left="106" w:right="188" w:firstLine="0"/>
                                <w:jc w:val="both"/>
                                <w:rPr>
                                  <w:sz w:val="24"/>
                                </w:rPr>
                              </w:pPr>
                              <w:r>
                                <w:rPr>
                                  <w:sz w:val="24"/>
                                </w:rPr>
                                <w:t>Exactement</w:t>
                              </w:r>
                              <w:r>
                                <w:rPr>
                                  <w:spacing w:val="-15"/>
                                  <w:sz w:val="24"/>
                                </w:rPr>
                                <w:t> </w:t>
                              </w:r>
                              <w:r>
                                <w:rPr>
                                  <w:sz w:val="24"/>
                                </w:rPr>
                                <w:t>!</w:t>
                              </w:r>
                              <w:r>
                                <w:rPr>
                                  <w:spacing w:val="40"/>
                                  <w:sz w:val="24"/>
                                </w:rPr>
                                <w:t> </w:t>
                              </w:r>
                              <w:r>
                                <w:rPr>
                                  <w:sz w:val="24"/>
                                </w:rPr>
                                <w:t>Le</w:t>
                              </w:r>
                              <w:r>
                                <w:rPr>
                                  <w:spacing w:val="40"/>
                                  <w:sz w:val="24"/>
                                </w:rPr>
                                <w:t> </w:t>
                              </w:r>
                              <w:r>
                                <w:rPr>
                                  <w:sz w:val="24"/>
                                </w:rPr>
                                <w:t>pH</w:t>
                              </w:r>
                              <w:r>
                                <w:rPr>
                                  <w:spacing w:val="40"/>
                                  <w:sz w:val="24"/>
                                </w:rPr>
                                <w:t> </w:t>
                              </w:r>
                              <w:r>
                                <w:rPr>
                                  <w:sz w:val="24"/>
                                </w:rPr>
                                <w:t>acide</w:t>
                              </w:r>
                              <w:r>
                                <w:rPr>
                                  <w:spacing w:val="40"/>
                                  <w:sz w:val="24"/>
                                </w:rPr>
                                <w:t> </w:t>
                              </w:r>
                              <w:r>
                                <w:rPr>
                                  <w:sz w:val="24"/>
                                </w:rPr>
                                <w:t>de</w:t>
                              </w:r>
                              <w:r>
                                <w:rPr>
                                  <w:spacing w:val="40"/>
                                  <w:sz w:val="24"/>
                                </w:rPr>
                                <w:t> </w:t>
                              </w:r>
                              <w:r>
                                <w:rPr>
                                  <w:sz w:val="24"/>
                                </w:rPr>
                                <w:t>l’estomac</w:t>
                              </w:r>
                              <w:r>
                                <w:rPr>
                                  <w:spacing w:val="40"/>
                                  <w:sz w:val="24"/>
                                </w:rPr>
                                <w:t> </w:t>
                              </w:r>
                              <w:r>
                                <w:rPr>
                                  <w:sz w:val="24"/>
                                </w:rPr>
                                <w:t>favorise</w:t>
                              </w:r>
                              <w:r>
                                <w:rPr>
                                  <w:spacing w:val="40"/>
                                  <w:sz w:val="24"/>
                                </w:rPr>
                                <w:t> </w:t>
                              </w:r>
                              <w:r>
                                <w:rPr>
                                  <w:sz w:val="24"/>
                                </w:rPr>
                                <w:t>la</w:t>
                              </w:r>
                              <w:r>
                                <w:rPr>
                                  <w:spacing w:val="40"/>
                                  <w:sz w:val="24"/>
                                </w:rPr>
                                <w:t> </w:t>
                              </w:r>
                              <w:r>
                                <w:rPr>
                                  <w:sz w:val="24"/>
                                </w:rPr>
                                <w:t>formation</w:t>
                              </w:r>
                              <w:r>
                                <w:rPr>
                                  <w:spacing w:val="40"/>
                                  <w:sz w:val="24"/>
                                </w:rPr>
                                <w:t> </w:t>
                              </w:r>
                              <w:r>
                                <w:rPr>
                                  <w:sz w:val="24"/>
                                </w:rPr>
                                <w:t>de</w:t>
                              </w:r>
                              <w:r>
                                <w:rPr>
                                  <w:spacing w:val="40"/>
                                  <w:sz w:val="24"/>
                                </w:rPr>
                                <w:t> </w:t>
                              </w:r>
                              <w:r>
                                <w:rPr>
                                  <w:sz w:val="24"/>
                                </w:rPr>
                                <w:t>la</w:t>
                              </w:r>
                              <w:r>
                                <w:rPr>
                                  <w:spacing w:val="40"/>
                                  <w:sz w:val="24"/>
                                </w:rPr>
                                <w:t> </w:t>
                              </w:r>
                              <w:r>
                                <w:rPr>
                                  <w:sz w:val="24"/>
                                </w:rPr>
                                <w:t>forme</w:t>
                              </w:r>
                              <w:r>
                                <w:rPr>
                                  <w:spacing w:val="40"/>
                                  <w:sz w:val="24"/>
                                </w:rPr>
                                <w:t> </w:t>
                              </w:r>
                              <w:r>
                                <w:rPr>
                                  <w:sz w:val="24"/>
                                </w:rPr>
                                <w:t>non</w:t>
                              </w:r>
                              <w:r>
                                <w:rPr>
                                  <w:spacing w:val="40"/>
                                  <w:sz w:val="24"/>
                                </w:rPr>
                                <w:t> </w:t>
                              </w:r>
                              <w:r>
                                <w:rPr>
                                  <w:sz w:val="24"/>
                                </w:rPr>
                                <w:t>ionisée</w:t>
                              </w:r>
                              <w:r>
                                <w:rPr>
                                  <w:spacing w:val="40"/>
                                  <w:sz w:val="24"/>
                                </w:rPr>
                                <w:t> </w:t>
                              </w:r>
                              <w:r>
                                <w:rPr>
                                  <w:sz w:val="24"/>
                                </w:rPr>
                                <w:t>des</w:t>
                              </w:r>
                              <w:r>
                                <w:rPr>
                                  <w:spacing w:val="40"/>
                                  <w:sz w:val="24"/>
                                </w:rPr>
                                <w:t> </w:t>
                              </w:r>
                              <w:r>
                                <w:rPr>
                                  <w:sz w:val="24"/>
                                </w:rPr>
                                <w:t>acides faibles. Or, seules les </w:t>
                              </w:r>
                              <w:r>
                                <w:rPr>
                                  <w:sz w:val="24"/>
                                  <w:u w:val="single"/>
                                </w:rPr>
                                <w:t>formes non ionisées traversent</w:t>
                              </w:r>
                              <w:r>
                                <w:rPr>
                                  <w:sz w:val="24"/>
                                </w:rPr>
                                <w:t> facilement les </w:t>
                              </w:r>
                              <w:r>
                                <w:rPr>
                                  <w:sz w:val="24"/>
                                  <w:u w:val="single"/>
                                </w:rPr>
                                <w:t>membranes biologiques</w:t>
                              </w:r>
                              <w:r>
                                <w:rPr>
                                  <w:sz w:val="24"/>
                                </w:rPr>
                                <w:t>, ce qui permet une </w:t>
                              </w:r>
                              <w:r>
                                <w:rPr>
                                  <w:rFonts w:ascii="Georgia" w:hAnsi="Georgia"/>
                                  <w:b/>
                                  <w:sz w:val="24"/>
                                </w:rPr>
                                <w:t>absorption </w:t>
                              </w:r>
                              <w:r>
                                <w:rPr>
                                  <w:sz w:val="24"/>
                                </w:rPr>
                                <w:t>possible au niveau gastrique. À l’inverse, au niveau rénal, l’organisme favorise la forme ionisée des médicaments afin de limiter leur réabsorption et de faciliter leur élimination dans les urines.</w:t>
                              </w:r>
                            </w:p>
                            <w:p>
                              <w:pPr>
                                <w:spacing w:line="586" w:lineRule="exact" w:before="8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L’acétylation</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COX1</w:t>
                              </w:r>
                              <w:r>
                                <w:rPr>
                                  <w:rFonts w:ascii="Book Antiqua" w:hAnsi="Book Antiqua"/>
                                  <w:i/>
                                  <w:color w:val="7F7F7F"/>
                                  <w:spacing w:val="13"/>
                                  <w:w w:val="105"/>
                                  <w:sz w:val="22"/>
                                </w:rPr>
                                <w:t> </w:t>
                              </w:r>
                              <w:r>
                                <w:rPr>
                                  <w:rFonts w:ascii="Book Antiqua" w:hAnsi="Book Antiqua"/>
                                  <w:i/>
                                  <w:color w:val="7F7F7F"/>
                                  <w:w w:val="105"/>
                                  <w:sz w:val="22"/>
                                </w:rPr>
                                <w:t>peut</w:t>
                              </w:r>
                              <w:r>
                                <w:rPr>
                                  <w:rFonts w:ascii="Book Antiqua" w:hAnsi="Book Antiqua"/>
                                  <w:i/>
                                  <w:color w:val="7F7F7F"/>
                                  <w:spacing w:val="13"/>
                                  <w:w w:val="105"/>
                                  <w:sz w:val="22"/>
                                </w:rPr>
                                <w:t> </w:t>
                              </w:r>
                              <w:r>
                                <w:rPr>
                                  <w:rFonts w:ascii="Book Antiqua" w:hAnsi="Book Antiqua"/>
                                  <w:i/>
                                  <w:color w:val="7F7F7F"/>
                                  <w:w w:val="105"/>
                                  <w:sz w:val="22"/>
                                </w:rPr>
                                <w:t>favoriser</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survenue</w:t>
                              </w:r>
                              <w:r>
                                <w:rPr>
                                  <w:rFonts w:ascii="Book Antiqua" w:hAnsi="Book Antiqua"/>
                                  <w:i/>
                                  <w:color w:val="7F7F7F"/>
                                  <w:spacing w:val="13"/>
                                  <w:w w:val="105"/>
                                  <w:sz w:val="22"/>
                                </w:rPr>
                                <w:t> </w:t>
                              </w:r>
                              <w:r>
                                <w:rPr>
                                  <w:rFonts w:ascii="Book Antiqua" w:hAnsi="Book Antiqua"/>
                                  <w:i/>
                                  <w:color w:val="7F7F7F"/>
                                  <w:spacing w:val="-2"/>
                                  <w:w w:val="105"/>
                                  <w:sz w:val="22"/>
                                </w:rPr>
                                <w:t>d’hémorragies</w:t>
                              </w:r>
                            </w:p>
                            <w:p>
                              <w:pPr>
                                <w:spacing w:line="242" w:lineRule="auto" w:before="0"/>
                                <w:ind w:left="106" w:right="188" w:firstLine="0"/>
                                <w:jc w:val="both"/>
                                <w:rPr>
                                  <w:sz w:val="24"/>
                                </w:rPr>
                              </w:pPr>
                              <w:r>
                                <w:rPr>
                                  <w:w w:val="105"/>
                                  <w:sz w:val="24"/>
                                </w:rPr>
                                <w:t>Ouais</w:t>
                              </w:r>
                              <w:r>
                                <w:rPr>
                                  <w:spacing w:val="-16"/>
                                  <w:w w:val="105"/>
                                  <w:sz w:val="24"/>
                                </w:rPr>
                                <w:t> </w:t>
                              </w:r>
                              <w:r>
                                <w:rPr>
                                  <w:w w:val="105"/>
                                  <w:sz w:val="24"/>
                                </w:rPr>
                                <w:t>petit</w:t>
                              </w:r>
                              <w:r>
                                <w:rPr>
                                  <w:spacing w:val="-9"/>
                                  <w:w w:val="105"/>
                                  <w:sz w:val="24"/>
                                </w:rPr>
                                <w:t> </w:t>
                              </w:r>
                              <w:r>
                                <w:rPr>
                                  <w:w w:val="105"/>
                                  <w:sz w:val="24"/>
                                </w:rPr>
                                <w:t>détail</w:t>
                              </w:r>
                              <w:r>
                                <w:rPr>
                                  <w:spacing w:val="-7"/>
                                  <w:w w:val="105"/>
                                  <w:sz w:val="24"/>
                                </w:rPr>
                                <w:t> </w:t>
                              </w:r>
                              <w:r>
                                <w:rPr>
                                  <w:w w:val="105"/>
                                  <w:sz w:val="24"/>
                                </w:rPr>
                                <w:t>de</w:t>
                              </w:r>
                              <w:r>
                                <w:rPr>
                                  <w:spacing w:val="-7"/>
                                  <w:w w:val="105"/>
                                  <w:sz w:val="24"/>
                                </w:rPr>
                                <w:t> </w:t>
                              </w:r>
                              <w:r>
                                <w:rPr>
                                  <w:w w:val="105"/>
                                  <w:sz w:val="24"/>
                                </w:rPr>
                                <w:t>cours</w:t>
                              </w:r>
                              <w:r>
                                <w:rPr>
                                  <w:spacing w:val="-16"/>
                                  <w:w w:val="105"/>
                                  <w:sz w:val="24"/>
                                </w:rPr>
                                <w:t> </w:t>
                              </w:r>
                              <w:r>
                                <w:rPr>
                                  <w:w w:val="105"/>
                                  <w:sz w:val="24"/>
                                </w:rPr>
                                <w:t>!</w:t>
                              </w:r>
                              <w:r>
                                <w:rPr>
                                  <w:spacing w:val="-7"/>
                                  <w:w w:val="105"/>
                                  <w:sz w:val="24"/>
                                </w:rPr>
                                <w:t> </w:t>
                              </w:r>
                              <w:r>
                                <w:rPr>
                                  <w:w w:val="105"/>
                                  <w:sz w:val="24"/>
                                </w:rPr>
                                <w:t>Pour</w:t>
                              </w:r>
                              <w:r>
                                <w:rPr>
                                  <w:spacing w:val="-7"/>
                                  <w:w w:val="105"/>
                                  <w:sz w:val="24"/>
                                </w:rPr>
                                <w:t> </w:t>
                              </w:r>
                              <w:r>
                                <w:rPr>
                                  <w:w w:val="105"/>
                                  <w:sz w:val="24"/>
                                </w:rPr>
                                <w:t>rappel,</w:t>
                              </w:r>
                              <w:r>
                                <w:rPr>
                                  <w:spacing w:val="-7"/>
                                  <w:w w:val="105"/>
                                  <w:sz w:val="24"/>
                                </w:rPr>
                                <w:t> </w:t>
                              </w:r>
                              <w:r>
                                <w:rPr>
                                  <w:w w:val="105"/>
                                  <w:sz w:val="24"/>
                                </w:rPr>
                                <w:t>l’acétylation</w:t>
                              </w:r>
                              <w:r>
                                <w:rPr>
                                  <w:spacing w:val="-7"/>
                                  <w:w w:val="105"/>
                                  <w:sz w:val="24"/>
                                </w:rPr>
                                <w:t> </w:t>
                              </w:r>
                              <w:r>
                                <w:rPr>
                                  <w:w w:val="105"/>
                                  <w:sz w:val="24"/>
                                </w:rPr>
                                <w:t>des</w:t>
                              </w:r>
                              <w:r>
                                <w:rPr>
                                  <w:spacing w:val="-7"/>
                                  <w:w w:val="105"/>
                                  <w:sz w:val="24"/>
                                </w:rPr>
                                <w:t> </w:t>
                              </w:r>
                              <w:r>
                                <w:rPr>
                                  <w:w w:val="105"/>
                                  <w:sz w:val="24"/>
                                </w:rPr>
                                <w:t>COX1</w:t>
                              </w:r>
                              <w:r>
                                <w:rPr>
                                  <w:spacing w:val="-7"/>
                                  <w:w w:val="105"/>
                                  <w:sz w:val="24"/>
                                </w:rPr>
                                <w:t> </w:t>
                              </w:r>
                              <w:r>
                                <w:rPr>
                                  <w:w w:val="105"/>
                                  <w:sz w:val="24"/>
                                </w:rPr>
                                <w:t>peuvent</w:t>
                              </w:r>
                              <w:r>
                                <w:rPr>
                                  <w:spacing w:val="-7"/>
                                  <w:w w:val="105"/>
                                  <w:sz w:val="24"/>
                                </w:rPr>
                                <w:t> </w:t>
                              </w:r>
                              <w:r>
                                <w:rPr>
                                  <w:w w:val="105"/>
                                  <w:sz w:val="24"/>
                                </w:rPr>
                                <w:t>aussi</w:t>
                              </w:r>
                              <w:r>
                                <w:rPr>
                                  <w:spacing w:val="-7"/>
                                  <w:w w:val="105"/>
                                  <w:sz w:val="24"/>
                                </w:rPr>
                                <w:t> </w:t>
                              </w:r>
                              <w:r>
                                <w:rPr>
                                  <w:w w:val="105"/>
                                  <w:sz w:val="24"/>
                                </w:rPr>
                                <w:t>entraîner</w:t>
                              </w:r>
                              <w:r>
                                <w:rPr>
                                  <w:spacing w:val="-7"/>
                                  <w:w w:val="105"/>
                                  <w:sz w:val="24"/>
                                </w:rPr>
                                <w:t> </w:t>
                              </w:r>
                              <w:r>
                                <w:rPr>
                                  <w:w w:val="105"/>
                                  <w:sz w:val="24"/>
                                </w:rPr>
                                <w:t>des</w:t>
                              </w:r>
                              <w:r>
                                <w:rPr>
                                  <w:spacing w:val="-7"/>
                                  <w:w w:val="105"/>
                                  <w:sz w:val="24"/>
                                </w:rPr>
                                <w:t> </w:t>
                              </w:r>
                              <w:r>
                                <w:rPr>
                                  <w:w w:val="105"/>
                                  <w:sz w:val="24"/>
                                </w:rPr>
                                <w:t>ulcères gastro-dudodénaux,</w:t>
                              </w:r>
                              <w:r>
                                <w:rPr>
                                  <w:w w:val="105"/>
                                  <w:sz w:val="24"/>
                                </w:rPr>
                                <w:t> des</w:t>
                              </w:r>
                              <w:r>
                                <w:rPr>
                                  <w:w w:val="105"/>
                                  <w:sz w:val="24"/>
                                </w:rPr>
                                <w:t> troubles</w:t>
                              </w:r>
                              <w:r>
                                <w:rPr>
                                  <w:w w:val="105"/>
                                  <w:sz w:val="24"/>
                                </w:rPr>
                                <w:t> de</w:t>
                              </w:r>
                              <w:r>
                                <w:rPr>
                                  <w:w w:val="105"/>
                                  <w:sz w:val="24"/>
                                </w:rPr>
                                <w:t> la</w:t>
                              </w:r>
                              <w:r>
                                <w:rPr>
                                  <w:w w:val="105"/>
                                  <w:sz w:val="24"/>
                                </w:rPr>
                                <w:t> fonction</w:t>
                              </w:r>
                              <w:r>
                                <w:rPr>
                                  <w:w w:val="105"/>
                                  <w:sz w:val="24"/>
                                </w:rPr>
                                <w:t> rénale</w:t>
                              </w:r>
                              <w:r>
                                <w:rPr>
                                  <w:w w:val="105"/>
                                  <w:sz w:val="24"/>
                                </w:rPr>
                                <w:t> (insuffisance</w:t>
                              </w:r>
                              <w:r>
                                <w:rPr>
                                  <w:w w:val="105"/>
                                  <w:sz w:val="24"/>
                                </w:rPr>
                                <w:t> rénale),</w:t>
                              </w:r>
                              <w:r>
                                <w:rPr>
                                  <w:w w:val="105"/>
                                  <w:sz w:val="24"/>
                                </w:rPr>
                                <w:t> des</w:t>
                              </w:r>
                              <w:r>
                                <w:rPr>
                                  <w:w w:val="105"/>
                                  <w:sz w:val="24"/>
                                </w:rPr>
                                <w:t> saignements</w:t>
                              </w:r>
                              <w:r>
                                <w:rPr>
                                  <w:w w:val="105"/>
                                  <w:sz w:val="24"/>
                                </w:rPr>
                                <w:t> </w:t>
                              </w:r>
                              <w:r>
                                <w:rPr>
                                  <w:w w:val="105"/>
                                  <w:sz w:val="24"/>
                                </w:rPr>
                                <w:t>et </w:t>
                              </w:r>
                              <w:r>
                                <w:rPr>
                                  <w:spacing w:val="-2"/>
                                  <w:w w:val="105"/>
                                  <w:sz w:val="24"/>
                                </w:rPr>
                                <w:t>hypersensibilité.</w:t>
                              </w:r>
                            </w:p>
                            <w:p>
                              <w:pPr>
                                <w:numPr>
                                  <w:ilvl w:val="0"/>
                                  <w:numId w:val="11"/>
                                </w:numPr>
                                <w:tabs>
                                  <w:tab w:pos="507" w:val="left" w:leader="none"/>
                                </w:tabs>
                                <w:spacing w:line="237" w:lineRule="auto" w:before="136"/>
                                <w:ind w:left="106" w:right="188" w:firstLine="0"/>
                                <w:jc w:val="left"/>
                                <w:rPr>
                                  <w:sz w:val="24"/>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L’acétylation de la COX1 entraîne une inhibition de la synthèse des prostaglandines</w:t>
                              </w:r>
                              <w:r>
                                <w:rPr>
                                  <w:rFonts w:ascii="Book Antiqua" w:hAnsi="Book Antiqua"/>
                                  <w:i/>
                                  <w:color w:val="7F7F7F"/>
                                  <w:spacing w:val="-20"/>
                                  <w:w w:val="105"/>
                                  <w:sz w:val="22"/>
                                </w:rPr>
                                <w:t> </w:t>
                              </w:r>
                              <w:r>
                                <w:rPr>
                                  <w:rFonts w:ascii="Book Antiqua" w:hAnsi="Book Antiqua"/>
                                  <w:i/>
                                  <w:color w:val="7F7F7F"/>
                                  <w:sz w:val="22"/>
                                </w:rPr>
                                <w:t>… </w:t>
                              </w:r>
                              <w:r>
                                <w:rPr>
                                  <w:w w:val="105"/>
                                  <w:sz w:val="24"/>
                                </w:rPr>
                                <w:t>Ihhh non c’est l’acétylation de la COX2 qui supprime la production de prostaglandines </w:t>
                              </w:r>
                              <w:r>
                                <w:rPr>
                                  <w:w w:val="105"/>
                                  <w:sz w:val="24"/>
                                </w:rPr>
                                <w:t>proinflam-matoires. Elle produit également un </w:t>
                              </w:r>
                              <w:r>
                                <w:rPr>
                                  <w:rFonts w:ascii="Georgia" w:hAnsi="Georgia"/>
                                  <w:b/>
                                  <w:w w:val="105"/>
                                  <w:sz w:val="24"/>
                                </w:rPr>
                                <w:t>switch</w:t>
                              </w:r>
                              <w:r>
                                <w:rPr>
                                  <w:rFonts w:ascii="Georgia" w:hAnsi="Georgia"/>
                                  <w:b/>
                                  <w:spacing w:val="16"/>
                                  <w:w w:val="105"/>
                                  <w:sz w:val="24"/>
                                </w:rPr>
                                <w:t> </w:t>
                              </w:r>
                              <w:r>
                                <w:rPr>
                                  <w:rFonts w:ascii="Georgia" w:hAnsi="Georgia"/>
                                  <w:b/>
                                  <w:w w:val="105"/>
                                  <w:sz w:val="24"/>
                                </w:rPr>
                                <w:t>catalytique </w:t>
                              </w:r>
                              <w:r>
                                <w:rPr>
                                  <w:w w:val="105"/>
                                  <w:sz w:val="24"/>
                                </w:rPr>
                                <w:t>qui aboutit à la synthèse de nouveaux composés</w:t>
                              </w:r>
                              <w:r>
                                <w:rPr>
                                  <w:spacing w:val="27"/>
                                  <w:w w:val="105"/>
                                  <w:sz w:val="24"/>
                                </w:rPr>
                                <w:t> </w:t>
                              </w:r>
                              <w:r>
                                <w:rPr>
                                  <w:w w:val="105"/>
                                  <w:sz w:val="24"/>
                                </w:rPr>
                                <w:t>comme</w:t>
                              </w:r>
                              <w:r>
                                <w:rPr>
                                  <w:spacing w:val="27"/>
                                  <w:w w:val="105"/>
                                  <w:sz w:val="24"/>
                                </w:rPr>
                                <w:t> </w:t>
                              </w:r>
                              <w:r>
                                <w:rPr>
                                  <w:w w:val="105"/>
                                  <w:sz w:val="24"/>
                                </w:rPr>
                                <w:t>la</w:t>
                              </w:r>
                              <w:r>
                                <w:rPr>
                                  <w:spacing w:val="27"/>
                                  <w:w w:val="105"/>
                                  <w:sz w:val="24"/>
                                </w:rPr>
                                <w:t> </w:t>
                              </w:r>
                              <w:r>
                                <w:rPr>
                                  <w:w w:val="105"/>
                                  <w:sz w:val="24"/>
                                </w:rPr>
                                <w:t>15</w:t>
                              </w:r>
                              <w:r>
                                <w:rPr>
                                  <w:spacing w:val="27"/>
                                  <w:w w:val="105"/>
                                  <w:sz w:val="24"/>
                                </w:rPr>
                                <w:t> </w:t>
                              </w:r>
                              <w:r>
                                <w:rPr>
                                  <w:w w:val="105"/>
                                  <w:sz w:val="24"/>
                                </w:rPr>
                                <w:t>épi-Lipoxine</w:t>
                              </w:r>
                              <w:r>
                                <w:rPr>
                                  <w:spacing w:val="27"/>
                                  <w:w w:val="105"/>
                                  <w:sz w:val="24"/>
                                </w:rPr>
                                <w:t> </w:t>
                              </w:r>
                              <w:r>
                                <w:rPr>
                                  <w:w w:val="105"/>
                                  <w:sz w:val="24"/>
                                </w:rPr>
                                <w:t>A4,</w:t>
                              </w:r>
                              <w:r>
                                <w:rPr>
                                  <w:spacing w:val="27"/>
                                  <w:w w:val="105"/>
                                  <w:sz w:val="24"/>
                                </w:rPr>
                                <w:t> </w:t>
                              </w:r>
                              <w:r>
                                <w:rPr>
                                  <w:w w:val="105"/>
                                  <w:sz w:val="24"/>
                                </w:rPr>
                                <w:t>la</w:t>
                              </w:r>
                              <w:r>
                                <w:rPr>
                                  <w:spacing w:val="27"/>
                                  <w:w w:val="105"/>
                                  <w:sz w:val="24"/>
                                </w:rPr>
                                <w:t> </w:t>
                              </w:r>
                              <w:r>
                                <w:rPr>
                                  <w:w w:val="105"/>
                                  <w:sz w:val="24"/>
                                </w:rPr>
                                <w:t>résolvine</w:t>
                              </w:r>
                              <w:r>
                                <w:rPr>
                                  <w:spacing w:val="27"/>
                                  <w:w w:val="105"/>
                                  <w:sz w:val="24"/>
                                </w:rPr>
                                <w:t> </w:t>
                              </w:r>
                              <w:r>
                                <w:rPr>
                                  <w:w w:val="105"/>
                                  <w:sz w:val="24"/>
                                </w:rPr>
                                <w:t>E1</w:t>
                              </w:r>
                              <w:r>
                                <w:rPr>
                                  <w:spacing w:val="27"/>
                                  <w:w w:val="105"/>
                                  <w:sz w:val="24"/>
                                </w:rPr>
                                <w:t> </w:t>
                              </w:r>
                              <w:r>
                                <w:rPr>
                                  <w:w w:val="105"/>
                                  <w:sz w:val="24"/>
                                </w:rPr>
                                <w:t>et</w:t>
                              </w:r>
                              <w:r>
                                <w:rPr>
                                  <w:spacing w:val="27"/>
                                  <w:w w:val="105"/>
                                  <w:sz w:val="24"/>
                                </w:rPr>
                                <w:t> </w:t>
                              </w:r>
                              <w:r>
                                <w:rPr>
                                  <w:w w:val="105"/>
                                  <w:sz w:val="24"/>
                                </w:rPr>
                                <w:t>les</w:t>
                              </w:r>
                              <w:r>
                                <w:rPr>
                                  <w:spacing w:val="27"/>
                                  <w:w w:val="105"/>
                                  <w:sz w:val="24"/>
                                </w:rPr>
                                <w:t> </w:t>
                              </w:r>
                              <w:r>
                                <w:rPr>
                                  <w:w w:val="105"/>
                                  <w:sz w:val="24"/>
                                </w:rPr>
                                <w:t>protectines,</w:t>
                              </w:r>
                              <w:r>
                                <w:rPr>
                                  <w:spacing w:val="27"/>
                                  <w:w w:val="105"/>
                                  <w:sz w:val="24"/>
                                </w:rPr>
                                <w:t> </w:t>
                              </w:r>
                              <w:r>
                                <w:rPr>
                                  <w:w w:val="105"/>
                                  <w:sz w:val="24"/>
                                </w:rPr>
                                <w:t>aux</w:t>
                              </w:r>
                              <w:r>
                                <w:rPr>
                                  <w:spacing w:val="27"/>
                                  <w:w w:val="105"/>
                                  <w:sz w:val="24"/>
                                </w:rPr>
                                <w:t> </w:t>
                              </w:r>
                              <w:r>
                                <w:rPr>
                                  <w:w w:val="105"/>
                                  <w:sz w:val="24"/>
                                </w:rPr>
                                <w:t>propriétés</w:t>
                              </w:r>
                              <w:r>
                                <w:rPr>
                                  <w:spacing w:val="27"/>
                                  <w:w w:val="105"/>
                                  <w:sz w:val="24"/>
                                </w:rPr>
                                <w:t> </w:t>
                              </w:r>
                              <w:r>
                                <w:rPr>
                                  <w:w w:val="105"/>
                                  <w:sz w:val="24"/>
                                </w:rPr>
                                <w:t>anti-inflammatoires très puissantes.</w:t>
                              </w:r>
                            </w:p>
                            <w:p>
                              <w:pPr>
                                <w:spacing w:line="586" w:lineRule="exact" w:before="14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site</w:t>
                              </w:r>
                              <w:r>
                                <w:rPr>
                                  <w:rFonts w:ascii="Book Antiqua" w:hAnsi="Book Antiqua"/>
                                  <w:i/>
                                  <w:color w:val="7F7F7F"/>
                                  <w:spacing w:val="18"/>
                                  <w:w w:val="105"/>
                                  <w:sz w:val="22"/>
                                </w:rPr>
                                <w:t> </w:t>
                              </w:r>
                              <w:r>
                                <w:rPr>
                                  <w:rFonts w:ascii="Book Antiqua" w:hAnsi="Book Antiqua"/>
                                  <w:i/>
                                  <w:color w:val="7F7F7F"/>
                                  <w:w w:val="105"/>
                                  <w:sz w:val="22"/>
                                </w:rPr>
                                <w:t>actif</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COX2</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dépourvu</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spacing w:val="-2"/>
                                  <w:w w:val="105"/>
                                  <w:sz w:val="22"/>
                                </w:rPr>
                                <w:t>l’isoleucine</w:t>
                              </w:r>
                            </w:p>
                            <w:p>
                              <w:pPr>
                                <w:spacing w:line="242" w:lineRule="auto" w:before="0"/>
                                <w:ind w:left="106" w:right="188" w:firstLine="0"/>
                                <w:jc w:val="both"/>
                                <w:rPr>
                                  <w:sz w:val="24"/>
                                </w:rPr>
                              </w:pPr>
                              <w:r>
                                <w:rPr>
                                  <w:sz w:val="24"/>
                                </w:rPr>
                                <w:t>Yayyy il est remplacé par de la valine (t’inquiètes pas si tu ne maîtrises pas encore bien les </w:t>
                              </w:r>
                              <w:r>
                                <w:rPr>
                                  <w:sz w:val="24"/>
                                </w:rPr>
                                <w:t>acides aminés,</w:t>
                              </w:r>
                              <w:r>
                                <w:rPr>
                                  <w:spacing w:val="29"/>
                                  <w:sz w:val="24"/>
                                </w:rPr>
                                <w:t> </w:t>
                              </w:r>
                              <w:r>
                                <w:rPr>
                                  <w:sz w:val="24"/>
                                </w:rPr>
                                <w:t>t’auras</w:t>
                              </w:r>
                              <w:r>
                                <w:rPr>
                                  <w:spacing w:val="29"/>
                                  <w:sz w:val="24"/>
                                </w:rPr>
                                <w:t> </w:t>
                              </w:r>
                              <w:r>
                                <w:rPr>
                                  <w:sz w:val="24"/>
                                </w:rPr>
                                <w:t>le</w:t>
                              </w:r>
                              <w:r>
                                <w:rPr>
                                  <w:spacing w:val="29"/>
                                  <w:sz w:val="24"/>
                                </w:rPr>
                                <w:t> </w:t>
                              </w:r>
                              <w:r>
                                <w:rPr>
                                  <w:sz w:val="24"/>
                                </w:rPr>
                                <w:t>temps</w:t>
                              </w:r>
                              <w:r>
                                <w:rPr>
                                  <w:spacing w:val="29"/>
                                  <w:sz w:val="24"/>
                                </w:rPr>
                                <w:t> </w:t>
                              </w:r>
                              <w:r>
                                <w:rPr>
                                  <w:sz w:val="24"/>
                                </w:rPr>
                                <w:t>de</w:t>
                              </w:r>
                              <w:r>
                                <w:rPr>
                                  <w:spacing w:val="29"/>
                                  <w:sz w:val="24"/>
                                </w:rPr>
                                <w:t> </w:t>
                              </w:r>
                              <w:r>
                                <w:rPr>
                                  <w:sz w:val="24"/>
                                </w:rPr>
                                <w:t>les</w:t>
                              </w:r>
                              <w:r>
                                <w:rPr>
                                  <w:spacing w:val="29"/>
                                  <w:sz w:val="24"/>
                                </w:rPr>
                                <w:t> </w:t>
                              </w:r>
                              <w:r>
                                <w:rPr>
                                  <w:sz w:val="24"/>
                                </w:rPr>
                                <w:t>revoir),</w:t>
                              </w:r>
                              <w:r>
                                <w:rPr>
                                  <w:spacing w:val="27"/>
                                  <w:sz w:val="24"/>
                                </w:rPr>
                                <w:t> </w:t>
                              </w:r>
                              <w:r>
                                <w:rPr>
                                  <w:sz w:val="24"/>
                                </w:rPr>
                                <w:t>qui</w:t>
                              </w:r>
                              <w:r>
                                <w:rPr>
                                  <w:spacing w:val="29"/>
                                  <w:sz w:val="24"/>
                                </w:rPr>
                                <w:t> </w:t>
                              </w:r>
                              <w:r>
                                <w:rPr>
                                  <w:sz w:val="24"/>
                                </w:rPr>
                                <w:t>est</w:t>
                              </w:r>
                              <w:r>
                                <w:rPr>
                                  <w:spacing w:val="29"/>
                                  <w:sz w:val="24"/>
                                </w:rPr>
                                <w:t> </w:t>
                              </w:r>
                              <w:r>
                                <w:rPr>
                                  <w:sz w:val="24"/>
                                </w:rPr>
                                <w:t>beaucoup</w:t>
                              </w:r>
                              <w:r>
                                <w:rPr>
                                  <w:spacing w:val="29"/>
                                  <w:sz w:val="24"/>
                                </w:rPr>
                                <w:t> </w:t>
                              </w:r>
                              <w:r>
                                <w:rPr>
                                  <w:sz w:val="24"/>
                                </w:rPr>
                                <w:t>moins</w:t>
                              </w:r>
                              <w:r>
                                <w:rPr>
                                  <w:spacing w:val="29"/>
                                  <w:sz w:val="24"/>
                                </w:rPr>
                                <w:t> </w:t>
                              </w:r>
                              <w:r>
                                <w:rPr>
                                  <w:sz w:val="24"/>
                                </w:rPr>
                                <w:t>encombrant</w:t>
                              </w:r>
                              <w:r>
                                <w:rPr>
                                  <w:spacing w:val="27"/>
                                  <w:sz w:val="24"/>
                                </w:rPr>
                                <w:t> </w:t>
                              </w:r>
                              <w:r>
                                <w:rPr>
                                  <w:sz w:val="24"/>
                                </w:rPr>
                                <w:t>permettant</w:t>
                              </w:r>
                              <w:r>
                                <w:rPr>
                                  <w:spacing w:val="27"/>
                                  <w:sz w:val="24"/>
                                </w:rPr>
                                <w:t> </w:t>
                              </w:r>
                              <w:r>
                                <w:rPr>
                                  <w:sz w:val="24"/>
                                </w:rPr>
                                <w:t>d’augmenter le domaine d’accessibilité aux ligands.</w:t>
                              </w:r>
                            </w:p>
                            <w:p>
                              <w:pPr>
                                <w:spacing w:line="586" w:lineRule="exact" w:before="13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coxibs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sélectifs</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spacing w:val="-4"/>
                                  <w:w w:val="105"/>
                                  <w:sz w:val="22"/>
                                </w:rPr>
                                <w:t>COX2</w:t>
                              </w:r>
                            </w:p>
                            <w:p>
                              <w:pPr>
                                <w:spacing w:line="314" w:lineRule="auto" w:before="0"/>
                                <w:ind w:left="704" w:right="3929" w:hanging="598"/>
                                <w:jc w:val="left"/>
                                <w:rPr>
                                  <w:sz w:val="24"/>
                                </w:rPr>
                              </w:pPr>
                              <w:r>
                                <w:rPr>
                                  <w:w w:val="105"/>
                                  <w:sz w:val="24"/>
                                </w:rPr>
                                <w:t>Eh oui</w:t>
                              </w:r>
                              <w:r>
                                <w:rPr>
                                  <w:spacing w:val="-25"/>
                                  <w:w w:val="105"/>
                                  <w:sz w:val="24"/>
                                </w:rPr>
                                <w:t> </w:t>
                              </w:r>
                              <w:r>
                                <w:rPr>
                                  <w:w w:val="105"/>
                                  <w:sz w:val="24"/>
                                </w:rPr>
                                <w:t>! Petit rappel, la sélectivité pour la COX2 est due à : Un motif </w:t>
                              </w:r>
                              <w:r>
                                <w:rPr>
                                  <w:w w:val="105"/>
                                  <w:sz w:val="24"/>
                                  <w:u w:val="single"/>
                                </w:rPr>
                                <w:t>hétérocyclique</w:t>
                              </w:r>
                              <w:r>
                                <w:rPr>
                                  <w:w w:val="105"/>
                                  <w:sz w:val="24"/>
                                </w:rPr>
                                <w:t> central</w:t>
                              </w:r>
                            </w:p>
                            <w:p>
                              <w:pPr>
                                <w:spacing w:line="242" w:lineRule="auto" w:before="18"/>
                                <w:ind w:left="704" w:right="188" w:firstLine="0"/>
                                <w:jc w:val="left"/>
                                <w:rPr>
                                  <w:sz w:val="24"/>
                                </w:rPr>
                              </w:pPr>
                              <w:r>
                                <w:rPr>
                                  <w:w w:val="105"/>
                                  <w:sz w:val="24"/>
                                </w:rPr>
                                <w:t>La présence de </w:t>
                              </w:r>
                              <w:r>
                                <w:rPr>
                                  <w:w w:val="105"/>
                                  <w:sz w:val="24"/>
                                  <w:u w:val="single"/>
                                </w:rPr>
                                <w:t>deux noyaux benzéniques vicinaux</w:t>
                              </w:r>
                              <w:r>
                                <w:rPr>
                                  <w:w w:val="105"/>
                                  <w:sz w:val="24"/>
                                </w:rPr>
                                <w:t> : adaptés au site actif de la COX2 mais</w:t>
                              </w:r>
                              <w:r>
                                <w:rPr>
                                  <w:spacing w:val="80"/>
                                  <w:w w:val="105"/>
                                  <w:sz w:val="24"/>
                                </w:rPr>
                                <w:t> </w:t>
                              </w:r>
                              <w:r>
                                <w:rPr>
                                  <w:w w:val="105"/>
                                  <w:sz w:val="24"/>
                                </w:rPr>
                                <w:t>pas de la COX1</w:t>
                              </w:r>
                            </w:p>
                            <w:p>
                              <w:pPr>
                                <w:spacing w:line="242" w:lineRule="auto" w:before="83"/>
                                <w:ind w:left="704" w:right="0" w:firstLine="0"/>
                                <w:jc w:val="left"/>
                                <w:rPr>
                                  <w:sz w:val="24"/>
                                </w:rPr>
                              </w:pPr>
                              <w:r>
                                <w:rPr>
                                  <w:w w:val="105"/>
                                  <w:sz w:val="24"/>
                                </w:rPr>
                                <w:t>Une</w:t>
                              </w:r>
                              <w:r>
                                <w:rPr>
                                  <w:spacing w:val="-2"/>
                                  <w:w w:val="105"/>
                                  <w:sz w:val="24"/>
                                </w:rPr>
                                <w:t> </w:t>
                              </w:r>
                              <w:r>
                                <w:rPr>
                                  <w:w w:val="105"/>
                                  <w:sz w:val="24"/>
                                </w:rPr>
                                <w:t>fonction</w:t>
                              </w:r>
                              <w:r>
                                <w:rPr>
                                  <w:spacing w:val="-1"/>
                                  <w:w w:val="105"/>
                                  <w:sz w:val="24"/>
                                </w:rPr>
                                <w:t> </w:t>
                              </w:r>
                              <w:r>
                                <w:rPr>
                                  <w:w w:val="105"/>
                                  <w:sz w:val="24"/>
                                  <w:u w:val="single"/>
                                </w:rPr>
                                <w:t>sulfone</w:t>
                              </w:r>
                              <w:r>
                                <w:rPr>
                                  <w:spacing w:val="-2"/>
                                  <w:w w:val="105"/>
                                  <w:sz w:val="24"/>
                                </w:rPr>
                                <w:t> </w:t>
                              </w:r>
                              <w:r>
                                <w:rPr>
                                  <w:w w:val="105"/>
                                  <w:sz w:val="24"/>
                                </w:rPr>
                                <w:t>:</w:t>
                              </w:r>
                              <w:r>
                                <w:rPr>
                                  <w:spacing w:val="-1"/>
                                  <w:w w:val="105"/>
                                  <w:sz w:val="24"/>
                                </w:rPr>
                                <w:t> </w:t>
                              </w:r>
                              <w:r>
                                <w:rPr>
                                  <w:w w:val="105"/>
                                  <w:sz w:val="24"/>
                                </w:rPr>
                                <w:t>joue</w:t>
                              </w:r>
                              <w:r>
                                <w:rPr>
                                  <w:spacing w:val="-1"/>
                                  <w:w w:val="105"/>
                                  <w:sz w:val="24"/>
                                </w:rPr>
                                <w:t> </w:t>
                              </w:r>
                              <w:r>
                                <w:rPr>
                                  <w:w w:val="105"/>
                                  <w:sz w:val="24"/>
                                </w:rPr>
                                <w:t>un</w:t>
                              </w:r>
                              <w:r>
                                <w:rPr>
                                  <w:spacing w:val="-2"/>
                                  <w:w w:val="105"/>
                                  <w:sz w:val="24"/>
                                </w:rPr>
                                <w:t> </w:t>
                              </w:r>
                              <w:r>
                                <w:rPr>
                                  <w:w w:val="105"/>
                                  <w:sz w:val="24"/>
                                </w:rPr>
                                <w:t>rôle</w:t>
                              </w:r>
                              <w:r>
                                <w:rPr>
                                  <w:spacing w:val="-1"/>
                                  <w:w w:val="105"/>
                                  <w:sz w:val="24"/>
                                </w:rPr>
                                <w:t> </w:t>
                              </w:r>
                              <w:r>
                                <w:rPr>
                                  <w:w w:val="105"/>
                                  <w:sz w:val="24"/>
                                </w:rPr>
                                <w:t>dans</w:t>
                              </w:r>
                              <w:r>
                                <w:rPr>
                                  <w:spacing w:val="-2"/>
                                  <w:w w:val="105"/>
                                  <w:sz w:val="24"/>
                                </w:rPr>
                                <w:t> </w:t>
                              </w:r>
                              <w:r>
                                <w:rPr>
                                  <w:w w:val="105"/>
                                  <w:sz w:val="24"/>
                                </w:rPr>
                                <w:t>les</w:t>
                              </w:r>
                              <w:r>
                                <w:rPr>
                                  <w:spacing w:val="-1"/>
                                  <w:w w:val="105"/>
                                  <w:sz w:val="24"/>
                                </w:rPr>
                                <w:t> </w:t>
                              </w:r>
                              <w:r>
                                <w:rPr>
                                  <w:w w:val="105"/>
                                  <w:sz w:val="24"/>
                                </w:rPr>
                                <w:t>interactions</w:t>
                              </w:r>
                              <w:r>
                                <w:rPr>
                                  <w:spacing w:val="-2"/>
                                  <w:w w:val="105"/>
                                  <w:sz w:val="24"/>
                                </w:rPr>
                                <w:t> </w:t>
                              </w:r>
                              <w:r>
                                <w:rPr>
                                  <w:w w:val="105"/>
                                  <w:sz w:val="24"/>
                                </w:rPr>
                                <w:t>avec</w:t>
                              </w:r>
                              <w:r>
                                <w:rPr>
                                  <w:spacing w:val="-2"/>
                                  <w:w w:val="105"/>
                                  <w:sz w:val="24"/>
                                </w:rPr>
                                <w:t> </w:t>
                              </w:r>
                              <w:r>
                                <w:rPr>
                                  <w:w w:val="105"/>
                                  <w:sz w:val="24"/>
                                </w:rPr>
                                <w:t>certains</w:t>
                              </w:r>
                              <w:r>
                                <w:rPr>
                                  <w:spacing w:val="-1"/>
                                  <w:w w:val="105"/>
                                  <w:sz w:val="24"/>
                                </w:rPr>
                                <w:t> </w:t>
                              </w:r>
                              <w:r>
                                <w:rPr>
                                  <w:w w:val="105"/>
                                  <w:sz w:val="24"/>
                                </w:rPr>
                                <w:t>résidus</w:t>
                              </w:r>
                              <w:r>
                                <w:rPr>
                                  <w:spacing w:val="-2"/>
                                  <w:w w:val="105"/>
                                  <w:sz w:val="24"/>
                                </w:rPr>
                                <w:t> </w:t>
                              </w:r>
                              <w:r>
                                <w:rPr>
                                  <w:w w:val="105"/>
                                  <w:sz w:val="24"/>
                                </w:rPr>
                                <w:t>polaires</w:t>
                              </w:r>
                              <w:r>
                                <w:rPr>
                                  <w:spacing w:val="-1"/>
                                  <w:w w:val="105"/>
                                  <w:sz w:val="24"/>
                                </w:rPr>
                                <w:t> </w:t>
                              </w:r>
                              <w:r>
                                <w:rPr>
                                  <w:w w:val="105"/>
                                  <w:sz w:val="24"/>
                                </w:rPr>
                                <w:t>du</w:t>
                              </w:r>
                              <w:r>
                                <w:rPr>
                                  <w:spacing w:val="-1"/>
                                  <w:w w:val="105"/>
                                  <w:sz w:val="24"/>
                                </w:rPr>
                                <w:t> </w:t>
                              </w:r>
                              <w:r>
                                <w:rPr>
                                  <w:w w:val="105"/>
                                  <w:sz w:val="24"/>
                                </w:rPr>
                                <w:t>site actif de la COX2</w:t>
                              </w:r>
                            </w:p>
                            <w:p>
                              <w:pPr>
                                <w:spacing w:line="240" w:lineRule="auto" w:before="50"/>
                                <w:rPr>
                                  <w:sz w:val="24"/>
                                </w:rPr>
                              </w:pPr>
                            </w:p>
                            <w:p>
                              <w:pPr>
                                <w:spacing w:before="0"/>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41.137245pt;width:514.4500pt;height:533.2pt;mso-position-horizontal-relative:page;mso-position-vertical-relative:paragraph;z-index:15763968" id="docshapegroup812" coordorigin="1134,823" coordsize="10289,10664">
                <v:shape style="position:absolute;left:1163;top:1033;width:10260;height:10453" id="docshape813" coordorigin="1163,1034" coordsize="10260,10453" path="m11328,1034l1258,1034,1163,1129,1163,11391,1258,11486,11328,11486,11423,11391,11423,1129,11328,1034xe" filled="true" fillcolor="#7f7f7f" stroked="false">
                  <v:path arrowok="t"/>
                  <v:fill opacity="655f" type="solid"/>
                </v:shape>
                <v:shape style="position:absolute;left:1170;top:1040;width:10246;height:10440" id="docshape814" coordorigin="1170,1040" coordsize="10246,10440" path="m11325,1040l1261,1040,1170,1131,1170,11389,1261,11480,11325,11480,11416,11389,11416,1131,11325,1040xe" filled="true" fillcolor="#7f7f7f" stroked="false">
                  <v:path arrowok="t"/>
                  <v:fill opacity="1310f" type="solid"/>
                </v:shape>
                <v:shape style="position:absolute;left:1176;top:1047;width:10233;height:10426" id="docshape815" coordorigin="1177,1047" coordsize="10233,10426" path="m11322,1047l1264,1047,1177,1134,1177,11386,1264,11473,11322,11473,11409,11386,11409,1134,11322,1047xe" filled="true" fillcolor="#7f7f7f" stroked="false">
                  <v:path arrowok="t"/>
                  <v:fill opacity="2621f" type="solid"/>
                </v:shape>
                <v:shape style="position:absolute;left:1183;top:1054;width:10219;height:10412" id="docshape816" coordorigin="1184,1054" coordsize="10219,10412" path="m11319,1054l1267,1054,1184,1137,1184,11383,1267,11466,11319,11466,11402,11383,11402,1137,11319,1054xe" filled="true" fillcolor="#7f7f7f" stroked="false">
                  <v:path arrowok="t"/>
                  <v:fill opacity="4587f" type="solid"/>
                </v:shape>
                <v:shape style="position:absolute;left:1190;top:1060;width:10205;height:10399" id="docshape817" coordorigin="1191,1061" coordsize="10205,10399" path="m11395,1140l11316,1061,1270,1061,1191,1140,1191,11380,1270,11459,11316,11459,11395,11380,11395,1140xe" filled="true" fillcolor="#7f7f7f" stroked="false">
                  <v:path arrowok="t"/>
                  <v:fill opacity="7208f" type="solid"/>
                </v:shape>
                <v:shape style="position:absolute;left:1204;top:1074;width:10178;height:10372" id="docshape818" coordorigin="1204,1074" coordsize="10178,10372" path="m11311,1074l1275,1074,1204,1146,1204,11374,1275,11446,11311,11446,11382,11374,11382,1146,11311,1074xe" filled="true" fillcolor="#7f7f7f" stroked="false">
                  <v:path arrowok="t"/>
                  <v:fill opacity="4587f" type="solid"/>
                </v:shape>
                <v:shape style="position:absolute;left:1210;top:1081;width:10165;height:10358" id="docshape819" coordorigin="1211,1081" coordsize="10165,10358" path="m11308,1081l1278,1081,1211,1148,1211,11372,1278,11439,11308,11439,11375,11372,11375,1148,11308,1081xe" filled="true" fillcolor="#7f7f7f" stroked="false">
                  <v:path arrowok="t"/>
                  <v:fill opacity="2621f" type="solid"/>
                </v:shape>
                <v:shape style="position:absolute;left:1217;top:1088;width:10151;height:10344" id="docshape820" coordorigin="1218,1088" coordsize="10151,10344" path="m11305,1088l1281,1088,1218,1151,1218,11369,1281,11432,11305,11432,11368,11369,11368,1151,11305,1088xe" filled="true" fillcolor="#7f7f7f" stroked="false">
                  <v:path arrowok="t"/>
                  <v:fill opacity="1310f" type="solid"/>
                </v:shape>
                <v:shape style="position:absolute;left:1224;top:1094;width:10137;height:10331" id="docshape821" coordorigin="1225,1095" coordsize="10137,10331" path="m11302,1095l1284,1095,1225,1154,1225,11366,1284,11425,11302,11425,11361,11366,11361,1154,11302,1095xe" filled="true" fillcolor="#7f7f7f" stroked="false">
                  <v:path arrowok="t"/>
                  <v:fill opacity="655f" type="solid"/>
                </v:shape>
                <v:shape style="position:absolute;left:1133;top:1004;width:10205;height:10399" id="docshape822" coordorigin="1134,1004" coordsize="10205,10399" path="m11276,1004l1196,1004,1134,1067,1134,11340,1196,11403,11276,11403,11339,11340,11339,1067,11276,1004xe" filled="true" fillcolor="#000000" stroked="false">
                  <v:path arrowok="t"/>
                  <v:fill type="solid"/>
                </v:shape>
                <v:shape style="position:absolute;left:1143;top:1014;width:10185;height:10379" id="docshape823" coordorigin="1144,1014" coordsize="10185,10379" path="m11272,1014l1201,1014,1144,1071,1144,11336,1201,11393,11272,11393,11329,11336,11329,1071,11272,1014xe" filled="true" fillcolor="#fffcfc" stroked="false">
                  <v:path arrowok="t"/>
                  <v:fill type="solid"/>
                </v:shape>
                <v:shape style="position:absolute;left:9004;top:834;width:91;height:171" id="docshape824" coordorigin="9005,834" coordsize="91,171" path="m9050,834l9032,848,9018,884,9008,938,9005,1004,9095,1004,9092,938,9082,884,9068,848,9050,834xe" filled="true" fillcolor="#565666" stroked="false">
                  <v:path arrowok="t"/>
                  <v:fill type="solid"/>
                </v:shape>
                <v:shape style="position:absolute;left:9004;top:834;width:91;height:171" id="docshape825" coordorigin="9005,834" coordsize="91,171" path="m9095,1004l9092,938,9082,884,9068,848,9050,834,9032,848,9018,884,9008,938,9005,1004e" filled="false" stroked="true" strokeweight=".3985pt" strokecolor="#000000">
                  <v:path arrowok="t"/>
                  <v:stroke dashstyle="solid"/>
                </v:shape>
                <v:shape style="position:absolute;left:10794;top:834;width:91;height:171" id="docshape826" coordorigin="10794,834" coordsize="91,171" path="m10840,834l10822,848,10808,884,10798,938,10794,1004,10885,1004,10881,938,10872,884,10857,848,10840,834xe" filled="true" fillcolor="#565666" stroked="false">
                  <v:path arrowok="t"/>
                  <v:fill type="solid"/>
                </v:shape>
                <v:shape style="position:absolute;left:10794;top:834;width:91;height:171" id="docshape827" coordorigin="10794,834" coordsize="91,171" path="m10794,1004l10798,938,10808,884,10822,848,10840,834,10857,848,10872,884,10881,938,10885,1004e" filled="false" stroked="true" strokeweight=".3985pt" strokecolor="#000000">
                  <v:path arrowok="t"/>
                  <v:stroke dashstyle="solid"/>
                </v:shape>
                <v:shape style="position:absolute;left:9061;top:834;width:1768;height:401" type="#_x0000_t75" id="docshape828" stroked="false">
                  <v:imagedata r:id="rId18" o:title=""/>
                </v:shape>
                <v:shape style="position:absolute;left:9061;top:834;width:1768;height:401" id="docshape829" coordorigin="9061,834" coordsize="1768,401" path="m9061,834l10828,834,10827,838,10818,863,10810,892,10804,921,10800,947,10777,1178,10771,1200,10757,1218,10737,1230,10715,1235,9175,1235,9119,1200,9090,947,9086,921,9079,892,9072,863,9063,838,9061,834xe" filled="false" stroked="true" strokeweight=".3985pt" strokecolor="#00004c">
                  <v:path arrowok="t"/>
                  <v:stroke dashstyle="solid"/>
                </v:shape>
                <v:shape style="position:absolute;left:1420;top:9156;width:298;height:281" type="#_x0000_t75" id="docshape830" stroked="false">
                  <v:imagedata r:id="rId19" o:title=""/>
                </v:shape>
                <v:shape style="position:absolute;left:1420;top:9548;width:298;height:281" type="#_x0000_t75" id="docshape831" stroked="false">
                  <v:imagedata r:id="rId19" o:title=""/>
                </v:shape>
                <v:shape style="position:absolute;left:1420;top:10188;width:298;height:281" type="#_x0000_t75" id="docshape832" stroked="false">
                  <v:imagedata r:id="rId19" o:title=""/>
                </v:shape>
                <v:shape style="position:absolute;left:1133;top:822;width:10289;height:10664" type="#_x0000_t202" id="docshape833"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line="586"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pH</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l’estomac</w:t>
                        </w:r>
                        <w:r>
                          <w:rPr>
                            <w:rFonts w:ascii="Book Antiqua" w:hAnsi="Book Antiqua"/>
                            <w:i/>
                            <w:color w:val="7F7F7F"/>
                            <w:spacing w:val="18"/>
                            <w:w w:val="105"/>
                            <w:sz w:val="22"/>
                          </w:rPr>
                          <w:t> </w:t>
                        </w:r>
                        <w:r>
                          <w:rPr>
                            <w:rFonts w:ascii="Book Antiqua" w:hAnsi="Book Antiqua"/>
                            <w:i/>
                            <w:color w:val="7F7F7F"/>
                            <w:w w:val="105"/>
                            <w:sz w:val="22"/>
                          </w:rPr>
                          <w:t>privilégie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formation</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formes</w:t>
                        </w:r>
                        <w:r>
                          <w:rPr>
                            <w:rFonts w:ascii="Book Antiqua" w:hAnsi="Book Antiqua"/>
                            <w:i/>
                            <w:color w:val="7F7F7F"/>
                            <w:spacing w:val="18"/>
                            <w:w w:val="105"/>
                            <w:sz w:val="22"/>
                          </w:rPr>
                          <w:t> </w:t>
                        </w:r>
                        <w:r>
                          <w:rPr>
                            <w:rFonts w:ascii="Book Antiqua" w:hAnsi="Book Antiqua"/>
                            <w:i/>
                            <w:color w:val="7F7F7F"/>
                            <w:w w:val="105"/>
                            <w:sz w:val="22"/>
                          </w:rPr>
                          <w:t>non</w:t>
                        </w:r>
                        <w:r>
                          <w:rPr>
                            <w:rFonts w:ascii="Book Antiqua" w:hAnsi="Book Antiqua"/>
                            <w:i/>
                            <w:color w:val="7F7F7F"/>
                            <w:spacing w:val="18"/>
                            <w:w w:val="105"/>
                            <w:sz w:val="22"/>
                          </w:rPr>
                          <w:t> </w:t>
                        </w:r>
                        <w:r>
                          <w:rPr>
                            <w:rFonts w:ascii="Book Antiqua" w:hAnsi="Book Antiqua"/>
                            <w:i/>
                            <w:color w:val="7F7F7F"/>
                            <w:spacing w:val="-2"/>
                            <w:w w:val="105"/>
                            <w:sz w:val="22"/>
                          </w:rPr>
                          <w:t>ionisées</w:t>
                        </w:r>
                      </w:p>
                      <w:p>
                        <w:pPr>
                          <w:spacing w:line="247" w:lineRule="auto" w:before="0"/>
                          <w:ind w:left="106" w:right="188" w:firstLine="0"/>
                          <w:jc w:val="both"/>
                          <w:rPr>
                            <w:sz w:val="24"/>
                          </w:rPr>
                        </w:pPr>
                        <w:r>
                          <w:rPr>
                            <w:sz w:val="24"/>
                          </w:rPr>
                          <w:t>Exactement</w:t>
                        </w:r>
                        <w:r>
                          <w:rPr>
                            <w:spacing w:val="-15"/>
                            <w:sz w:val="24"/>
                          </w:rPr>
                          <w:t> </w:t>
                        </w:r>
                        <w:r>
                          <w:rPr>
                            <w:sz w:val="24"/>
                          </w:rPr>
                          <w:t>!</w:t>
                        </w:r>
                        <w:r>
                          <w:rPr>
                            <w:spacing w:val="40"/>
                            <w:sz w:val="24"/>
                          </w:rPr>
                          <w:t> </w:t>
                        </w:r>
                        <w:r>
                          <w:rPr>
                            <w:sz w:val="24"/>
                          </w:rPr>
                          <w:t>Le</w:t>
                        </w:r>
                        <w:r>
                          <w:rPr>
                            <w:spacing w:val="40"/>
                            <w:sz w:val="24"/>
                          </w:rPr>
                          <w:t> </w:t>
                        </w:r>
                        <w:r>
                          <w:rPr>
                            <w:sz w:val="24"/>
                          </w:rPr>
                          <w:t>pH</w:t>
                        </w:r>
                        <w:r>
                          <w:rPr>
                            <w:spacing w:val="40"/>
                            <w:sz w:val="24"/>
                          </w:rPr>
                          <w:t> </w:t>
                        </w:r>
                        <w:r>
                          <w:rPr>
                            <w:sz w:val="24"/>
                          </w:rPr>
                          <w:t>acide</w:t>
                        </w:r>
                        <w:r>
                          <w:rPr>
                            <w:spacing w:val="40"/>
                            <w:sz w:val="24"/>
                          </w:rPr>
                          <w:t> </w:t>
                        </w:r>
                        <w:r>
                          <w:rPr>
                            <w:sz w:val="24"/>
                          </w:rPr>
                          <w:t>de</w:t>
                        </w:r>
                        <w:r>
                          <w:rPr>
                            <w:spacing w:val="40"/>
                            <w:sz w:val="24"/>
                          </w:rPr>
                          <w:t> </w:t>
                        </w:r>
                        <w:r>
                          <w:rPr>
                            <w:sz w:val="24"/>
                          </w:rPr>
                          <w:t>l’estomac</w:t>
                        </w:r>
                        <w:r>
                          <w:rPr>
                            <w:spacing w:val="40"/>
                            <w:sz w:val="24"/>
                          </w:rPr>
                          <w:t> </w:t>
                        </w:r>
                        <w:r>
                          <w:rPr>
                            <w:sz w:val="24"/>
                          </w:rPr>
                          <w:t>favorise</w:t>
                        </w:r>
                        <w:r>
                          <w:rPr>
                            <w:spacing w:val="40"/>
                            <w:sz w:val="24"/>
                          </w:rPr>
                          <w:t> </w:t>
                        </w:r>
                        <w:r>
                          <w:rPr>
                            <w:sz w:val="24"/>
                          </w:rPr>
                          <w:t>la</w:t>
                        </w:r>
                        <w:r>
                          <w:rPr>
                            <w:spacing w:val="40"/>
                            <w:sz w:val="24"/>
                          </w:rPr>
                          <w:t> </w:t>
                        </w:r>
                        <w:r>
                          <w:rPr>
                            <w:sz w:val="24"/>
                          </w:rPr>
                          <w:t>formation</w:t>
                        </w:r>
                        <w:r>
                          <w:rPr>
                            <w:spacing w:val="40"/>
                            <w:sz w:val="24"/>
                          </w:rPr>
                          <w:t> </w:t>
                        </w:r>
                        <w:r>
                          <w:rPr>
                            <w:sz w:val="24"/>
                          </w:rPr>
                          <w:t>de</w:t>
                        </w:r>
                        <w:r>
                          <w:rPr>
                            <w:spacing w:val="40"/>
                            <w:sz w:val="24"/>
                          </w:rPr>
                          <w:t> </w:t>
                        </w:r>
                        <w:r>
                          <w:rPr>
                            <w:sz w:val="24"/>
                          </w:rPr>
                          <w:t>la</w:t>
                        </w:r>
                        <w:r>
                          <w:rPr>
                            <w:spacing w:val="40"/>
                            <w:sz w:val="24"/>
                          </w:rPr>
                          <w:t> </w:t>
                        </w:r>
                        <w:r>
                          <w:rPr>
                            <w:sz w:val="24"/>
                          </w:rPr>
                          <w:t>forme</w:t>
                        </w:r>
                        <w:r>
                          <w:rPr>
                            <w:spacing w:val="40"/>
                            <w:sz w:val="24"/>
                          </w:rPr>
                          <w:t> </w:t>
                        </w:r>
                        <w:r>
                          <w:rPr>
                            <w:sz w:val="24"/>
                          </w:rPr>
                          <w:t>non</w:t>
                        </w:r>
                        <w:r>
                          <w:rPr>
                            <w:spacing w:val="40"/>
                            <w:sz w:val="24"/>
                          </w:rPr>
                          <w:t> </w:t>
                        </w:r>
                        <w:r>
                          <w:rPr>
                            <w:sz w:val="24"/>
                          </w:rPr>
                          <w:t>ionisée</w:t>
                        </w:r>
                        <w:r>
                          <w:rPr>
                            <w:spacing w:val="40"/>
                            <w:sz w:val="24"/>
                          </w:rPr>
                          <w:t> </w:t>
                        </w:r>
                        <w:r>
                          <w:rPr>
                            <w:sz w:val="24"/>
                          </w:rPr>
                          <w:t>des</w:t>
                        </w:r>
                        <w:r>
                          <w:rPr>
                            <w:spacing w:val="40"/>
                            <w:sz w:val="24"/>
                          </w:rPr>
                          <w:t> </w:t>
                        </w:r>
                        <w:r>
                          <w:rPr>
                            <w:sz w:val="24"/>
                          </w:rPr>
                          <w:t>acides faibles. Or, seules les </w:t>
                        </w:r>
                        <w:r>
                          <w:rPr>
                            <w:sz w:val="24"/>
                            <w:u w:val="single"/>
                          </w:rPr>
                          <w:t>formes non ionisées traversent</w:t>
                        </w:r>
                        <w:r>
                          <w:rPr>
                            <w:sz w:val="24"/>
                          </w:rPr>
                          <w:t> facilement les </w:t>
                        </w:r>
                        <w:r>
                          <w:rPr>
                            <w:sz w:val="24"/>
                            <w:u w:val="single"/>
                          </w:rPr>
                          <w:t>membranes biologiques</w:t>
                        </w:r>
                        <w:r>
                          <w:rPr>
                            <w:sz w:val="24"/>
                          </w:rPr>
                          <w:t>, ce qui permet une </w:t>
                        </w:r>
                        <w:r>
                          <w:rPr>
                            <w:rFonts w:ascii="Georgia" w:hAnsi="Georgia"/>
                            <w:b/>
                            <w:sz w:val="24"/>
                          </w:rPr>
                          <w:t>absorption </w:t>
                        </w:r>
                        <w:r>
                          <w:rPr>
                            <w:sz w:val="24"/>
                          </w:rPr>
                          <w:t>possible au niveau gastrique. À l’inverse, au niveau rénal, l’organisme favorise la forme ionisée des médicaments afin de limiter leur réabsorption et de faciliter leur élimination dans les urines.</w:t>
                        </w:r>
                      </w:p>
                      <w:p>
                        <w:pPr>
                          <w:spacing w:line="586" w:lineRule="exact" w:before="8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L’acétylation</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COX1</w:t>
                        </w:r>
                        <w:r>
                          <w:rPr>
                            <w:rFonts w:ascii="Book Antiqua" w:hAnsi="Book Antiqua"/>
                            <w:i/>
                            <w:color w:val="7F7F7F"/>
                            <w:spacing w:val="13"/>
                            <w:w w:val="105"/>
                            <w:sz w:val="22"/>
                          </w:rPr>
                          <w:t> </w:t>
                        </w:r>
                        <w:r>
                          <w:rPr>
                            <w:rFonts w:ascii="Book Antiqua" w:hAnsi="Book Antiqua"/>
                            <w:i/>
                            <w:color w:val="7F7F7F"/>
                            <w:w w:val="105"/>
                            <w:sz w:val="22"/>
                          </w:rPr>
                          <w:t>peut</w:t>
                        </w:r>
                        <w:r>
                          <w:rPr>
                            <w:rFonts w:ascii="Book Antiqua" w:hAnsi="Book Antiqua"/>
                            <w:i/>
                            <w:color w:val="7F7F7F"/>
                            <w:spacing w:val="13"/>
                            <w:w w:val="105"/>
                            <w:sz w:val="22"/>
                          </w:rPr>
                          <w:t> </w:t>
                        </w:r>
                        <w:r>
                          <w:rPr>
                            <w:rFonts w:ascii="Book Antiqua" w:hAnsi="Book Antiqua"/>
                            <w:i/>
                            <w:color w:val="7F7F7F"/>
                            <w:w w:val="105"/>
                            <w:sz w:val="22"/>
                          </w:rPr>
                          <w:t>favoriser</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survenue</w:t>
                        </w:r>
                        <w:r>
                          <w:rPr>
                            <w:rFonts w:ascii="Book Antiqua" w:hAnsi="Book Antiqua"/>
                            <w:i/>
                            <w:color w:val="7F7F7F"/>
                            <w:spacing w:val="13"/>
                            <w:w w:val="105"/>
                            <w:sz w:val="22"/>
                          </w:rPr>
                          <w:t> </w:t>
                        </w:r>
                        <w:r>
                          <w:rPr>
                            <w:rFonts w:ascii="Book Antiqua" w:hAnsi="Book Antiqua"/>
                            <w:i/>
                            <w:color w:val="7F7F7F"/>
                            <w:spacing w:val="-2"/>
                            <w:w w:val="105"/>
                            <w:sz w:val="22"/>
                          </w:rPr>
                          <w:t>d’hémorragies</w:t>
                        </w:r>
                      </w:p>
                      <w:p>
                        <w:pPr>
                          <w:spacing w:line="242" w:lineRule="auto" w:before="0"/>
                          <w:ind w:left="106" w:right="188" w:firstLine="0"/>
                          <w:jc w:val="both"/>
                          <w:rPr>
                            <w:sz w:val="24"/>
                          </w:rPr>
                        </w:pPr>
                        <w:r>
                          <w:rPr>
                            <w:w w:val="105"/>
                            <w:sz w:val="24"/>
                          </w:rPr>
                          <w:t>Ouais</w:t>
                        </w:r>
                        <w:r>
                          <w:rPr>
                            <w:spacing w:val="-16"/>
                            <w:w w:val="105"/>
                            <w:sz w:val="24"/>
                          </w:rPr>
                          <w:t> </w:t>
                        </w:r>
                        <w:r>
                          <w:rPr>
                            <w:w w:val="105"/>
                            <w:sz w:val="24"/>
                          </w:rPr>
                          <w:t>petit</w:t>
                        </w:r>
                        <w:r>
                          <w:rPr>
                            <w:spacing w:val="-9"/>
                            <w:w w:val="105"/>
                            <w:sz w:val="24"/>
                          </w:rPr>
                          <w:t> </w:t>
                        </w:r>
                        <w:r>
                          <w:rPr>
                            <w:w w:val="105"/>
                            <w:sz w:val="24"/>
                          </w:rPr>
                          <w:t>détail</w:t>
                        </w:r>
                        <w:r>
                          <w:rPr>
                            <w:spacing w:val="-7"/>
                            <w:w w:val="105"/>
                            <w:sz w:val="24"/>
                          </w:rPr>
                          <w:t> </w:t>
                        </w:r>
                        <w:r>
                          <w:rPr>
                            <w:w w:val="105"/>
                            <w:sz w:val="24"/>
                          </w:rPr>
                          <w:t>de</w:t>
                        </w:r>
                        <w:r>
                          <w:rPr>
                            <w:spacing w:val="-7"/>
                            <w:w w:val="105"/>
                            <w:sz w:val="24"/>
                          </w:rPr>
                          <w:t> </w:t>
                        </w:r>
                        <w:r>
                          <w:rPr>
                            <w:w w:val="105"/>
                            <w:sz w:val="24"/>
                          </w:rPr>
                          <w:t>cours</w:t>
                        </w:r>
                        <w:r>
                          <w:rPr>
                            <w:spacing w:val="-16"/>
                            <w:w w:val="105"/>
                            <w:sz w:val="24"/>
                          </w:rPr>
                          <w:t> </w:t>
                        </w:r>
                        <w:r>
                          <w:rPr>
                            <w:w w:val="105"/>
                            <w:sz w:val="24"/>
                          </w:rPr>
                          <w:t>!</w:t>
                        </w:r>
                        <w:r>
                          <w:rPr>
                            <w:spacing w:val="-7"/>
                            <w:w w:val="105"/>
                            <w:sz w:val="24"/>
                          </w:rPr>
                          <w:t> </w:t>
                        </w:r>
                        <w:r>
                          <w:rPr>
                            <w:w w:val="105"/>
                            <w:sz w:val="24"/>
                          </w:rPr>
                          <w:t>Pour</w:t>
                        </w:r>
                        <w:r>
                          <w:rPr>
                            <w:spacing w:val="-7"/>
                            <w:w w:val="105"/>
                            <w:sz w:val="24"/>
                          </w:rPr>
                          <w:t> </w:t>
                        </w:r>
                        <w:r>
                          <w:rPr>
                            <w:w w:val="105"/>
                            <w:sz w:val="24"/>
                          </w:rPr>
                          <w:t>rappel,</w:t>
                        </w:r>
                        <w:r>
                          <w:rPr>
                            <w:spacing w:val="-7"/>
                            <w:w w:val="105"/>
                            <w:sz w:val="24"/>
                          </w:rPr>
                          <w:t> </w:t>
                        </w:r>
                        <w:r>
                          <w:rPr>
                            <w:w w:val="105"/>
                            <w:sz w:val="24"/>
                          </w:rPr>
                          <w:t>l’acétylation</w:t>
                        </w:r>
                        <w:r>
                          <w:rPr>
                            <w:spacing w:val="-7"/>
                            <w:w w:val="105"/>
                            <w:sz w:val="24"/>
                          </w:rPr>
                          <w:t> </w:t>
                        </w:r>
                        <w:r>
                          <w:rPr>
                            <w:w w:val="105"/>
                            <w:sz w:val="24"/>
                          </w:rPr>
                          <w:t>des</w:t>
                        </w:r>
                        <w:r>
                          <w:rPr>
                            <w:spacing w:val="-7"/>
                            <w:w w:val="105"/>
                            <w:sz w:val="24"/>
                          </w:rPr>
                          <w:t> </w:t>
                        </w:r>
                        <w:r>
                          <w:rPr>
                            <w:w w:val="105"/>
                            <w:sz w:val="24"/>
                          </w:rPr>
                          <w:t>COX1</w:t>
                        </w:r>
                        <w:r>
                          <w:rPr>
                            <w:spacing w:val="-7"/>
                            <w:w w:val="105"/>
                            <w:sz w:val="24"/>
                          </w:rPr>
                          <w:t> </w:t>
                        </w:r>
                        <w:r>
                          <w:rPr>
                            <w:w w:val="105"/>
                            <w:sz w:val="24"/>
                          </w:rPr>
                          <w:t>peuvent</w:t>
                        </w:r>
                        <w:r>
                          <w:rPr>
                            <w:spacing w:val="-7"/>
                            <w:w w:val="105"/>
                            <w:sz w:val="24"/>
                          </w:rPr>
                          <w:t> </w:t>
                        </w:r>
                        <w:r>
                          <w:rPr>
                            <w:w w:val="105"/>
                            <w:sz w:val="24"/>
                          </w:rPr>
                          <w:t>aussi</w:t>
                        </w:r>
                        <w:r>
                          <w:rPr>
                            <w:spacing w:val="-7"/>
                            <w:w w:val="105"/>
                            <w:sz w:val="24"/>
                          </w:rPr>
                          <w:t> </w:t>
                        </w:r>
                        <w:r>
                          <w:rPr>
                            <w:w w:val="105"/>
                            <w:sz w:val="24"/>
                          </w:rPr>
                          <w:t>entraîner</w:t>
                        </w:r>
                        <w:r>
                          <w:rPr>
                            <w:spacing w:val="-7"/>
                            <w:w w:val="105"/>
                            <w:sz w:val="24"/>
                          </w:rPr>
                          <w:t> </w:t>
                        </w:r>
                        <w:r>
                          <w:rPr>
                            <w:w w:val="105"/>
                            <w:sz w:val="24"/>
                          </w:rPr>
                          <w:t>des</w:t>
                        </w:r>
                        <w:r>
                          <w:rPr>
                            <w:spacing w:val="-7"/>
                            <w:w w:val="105"/>
                            <w:sz w:val="24"/>
                          </w:rPr>
                          <w:t> </w:t>
                        </w:r>
                        <w:r>
                          <w:rPr>
                            <w:w w:val="105"/>
                            <w:sz w:val="24"/>
                          </w:rPr>
                          <w:t>ulcères gastro-dudodénaux,</w:t>
                        </w:r>
                        <w:r>
                          <w:rPr>
                            <w:w w:val="105"/>
                            <w:sz w:val="24"/>
                          </w:rPr>
                          <w:t> des</w:t>
                        </w:r>
                        <w:r>
                          <w:rPr>
                            <w:w w:val="105"/>
                            <w:sz w:val="24"/>
                          </w:rPr>
                          <w:t> troubles</w:t>
                        </w:r>
                        <w:r>
                          <w:rPr>
                            <w:w w:val="105"/>
                            <w:sz w:val="24"/>
                          </w:rPr>
                          <w:t> de</w:t>
                        </w:r>
                        <w:r>
                          <w:rPr>
                            <w:w w:val="105"/>
                            <w:sz w:val="24"/>
                          </w:rPr>
                          <w:t> la</w:t>
                        </w:r>
                        <w:r>
                          <w:rPr>
                            <w:w w:val="105"/>
                            <w:sz w:val="24"/>
                          </w:rPr>
                          <w:t> fonction</w:t>
                        </w:r>
                        <w:r>
                          <w:rPr>
                            <w:w w:val="105"/>
                            <w:sz w:val="24"/>
                          </w:rPr>
                          <w:t> rénale</w:t>
                        </w:r>
                        <w:r>
                          <w:rPr>
                            <w:w w:val="105"/>
                            <w:sz w:val="24"/>
                          </w:rPr>
                          <w:t> (insuffisance</w:t>
                        </w:r>
                        <w:r>
                          <w:rPr>
                            <w:w w:val="105"/>
                            <w:sz w:val="24"/>
                          </w:rPr>
                          <w:t> rénale),</w:t>
                        </w:r>
                        <w:r>
                          <w:rPr>
                            <w:w w:val="105"/>
                            <w:sz w:val="24"/>
                          </w:rPr>
                          <w:t> des</w:t>
                        </w:r>
                        <w:r>
                          <w:rPr>
                            <w:w w:val="105"/>
                            <w:sz w:val="24"/>
                          </w:rPr>
                          <w:t> saignements</w:t>
                        </w:r>
                        <w:r>
                          <w:rPr>
                            <w:w w:val="105"/>
                            <w:sz w:val="24"/>
                          </w:rPr>
                          <w:t> </w:t>
                        </w:r>
                        <w:r>
                          <w:rPr>
                            <w:w w:val="105"/>
                            <w:sz w:val="24"/>
                          </w:rPr>
                          <w:t>et </w:t>
                        </w:r>
                        <w:r>
                          <w:rPr>
                            <w:spacing w:val="-2"/>
                            <w:w w:val="105"/>
                            <w:sz w:val="24"/>
                          </w:rPr>
                          <w:t>hypersensibilité.</w:t>
                        </w:r>
                      </w:p>
                      <w:p>
                        <w:pPr>
                          <w:numPr>
                            <w:ilvl w:val="0"/>
                            <w:numId w:val="11"/>
                          </w:numPr>
                          <w:tabs>
                            <w:tab w:pos="507" w:val="left" w:leader="none"/>
                          </w:tabs>
                          <w:spacing w:line="237" w:lineRule="auto" w:before="136"/>
                          <w:ind w:left="106" w:right="188" w:firstLine="0"/>
                          <w:jc w:val="left"/>
                          <w:rPr>
                            <w:sz w:val="24"/>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L’acétylation de la COX1 entraîne une inhibition de la synthèse des prostaglandines</w:t>
                        </w:r>
                        <w:r>
                          <w:rPr>
                            <w:rFonts w:ascii="Book Antiqua" w:hAnsi="Book Antiqua"/>
                            <w:i/>
                            <w:color w:val="7F7F7F"/>
                            <w:spacing w:val="-20"/>
                            <w:w w:val="105"/>
                            <w:sz w:val="22"/>
                          </w:rPr>
                          <w:t> </w:t>
                        </w:r>
                        <w:r>
                          <w:rPr>
                            <w:rFonts w:ascii="Book Antiqua" w:hAnsi="Book Antiqua"/>
                            <w:i/>
                            <w:color w:val="7F7F7F"/>
                            <w:sz w:val="22"/>
                          </w:rPr>
                          <w:t>… </w:t>
                        </w:r>
                        <w:r>
                          <w:rPr>
                            <w:w w:val="105"/>
                            <w:sz w:val="24"/>
                          </w:rPr>
                          <w:t>Ihhh non c’est l’acétylation de la COX2 qui supprime la production de prostaglandines </w:t>
                        </w:r>
                        <w:r>
                          <w:rPr>
                            <w:w w:val="105"/>
                            <w:sz w:val="24"/>
                          </w:rPr>
                          <w:t>proinflam-matoires. Elle produit également un </w:t>
                        </w:r>
                        <w:r>
                          <w:rPr>
                            <w:rFonts w:ascii="Georgia" w:hAnsi="Georgia"/>
                            <w:b/>
                            <w:w w:val="105"/>
                            <w:sz w:val="24"/>
                          </w:rPr>
                          <w:t>switch</w:t>
                        </w:r>
                        <w:r>
                          <w:rPr>
                            <w:rFonts w:ascii="Georgia" w:hAnsi="Georgia"/>
                            <w:b/>
                            <w:spacing w:val="16"/>
                            <w:w w:val="105"/>
                            <w:sz w:val="24"/>
                          </w:rPr>
                          <w:t> </w:t>
                        </w:r>
                        <w:r>
                          <w:rPr>
                            <w:rFonts w:ascii="Georgia" w:hAnsi="Georgia"/>
                            <w:b/>
                            <w:w w:val="105"/>
                            <w:sz w:val="24"/>
                          </w:rPr>
                          <w:t>catalytique </w:t>
                        </w:r>
                        <w:r>
                          <w:rPr>
                            <w:w w:val="105"/>
                            <w:sz w:val="24"/>
                          </w:rPr>
                          <w:t>qui aboutit à la synthèse de nouveaux composés</w:t>
                        </w:r>
                        <w:r>
                          <w:rPr>
                            <w:spacing w:val="27"/>
                            <w:w w:val="105"/>
                            <w:sz w:val="24"/>
                          </w:rPr>
                          <w:t> </w:t>
                        </w:r>
                        <w:r>
                          <w:rPr>
                            <w:w w:val="105"/>
                            <w:sz w:val="24"/>
                          </w:rPr>
                          <w:t>comme</w:t>
                        </w:r>
                        <w:r>
                          <w:rPr>
                            <w:spacing w:val="27"/>
                            <w:w w:val="105"/>
                            <w:sz w:val="24"/>
                          </w:rPr>
                          <w:t> </w:t>
                        </w:r>
                        <w:r>
                          <w:rPr>
                            <w:w w:val="105"/>
                            <w:sz w:val="24"/>
                          </w:rPr>
                          <w:t>la</w:t>
                        </w:r>
                        <w:r>
                          <w:rPr>
                            <w:spacing w:val="27"/>
                            <w:w w:val="105"/>
                            <w:sz w:val="24"/>
                          </w:rPr>
                          <w:t> </w:t>
                        </w:r>
                        <w:r>
                          <w:rPr>
                            <w:w w:val="105"/>
                            <w:sz w:val="24"/>
                          </w:rPr>
                          <w:t>15</w:t>
                        </w:r>
                        <w:r>
                          <w:rPr>
                            <w:spacing w:val="27"/>
                            <w:w w:val="105"/>
                            <w:sz w:val="24"/>
                          </w:rPr>
                          <w:t> </w:t>
                        </w:r>
                        <w:r>
                          <w:rPr>
                            <w:w w:val="105"/>
                            <w:sz w:val="24"/>
                          </w:rPr>
                          <w:t>épi-Lipoxine</w:t>
                        </w:r>
                        <w:r>
                          <w:rPr>
                            <w:spacing w:val="27"/>
                            <w:w w:val="105"/>
                            <w:sz w:val="24"/>
                          </w:rPr>
                          <w:t> </w:t>
                        </w:r>
                        <w:r>
                          <w:rPr>
                            <w:w w:val="105"/>
                            <w:sz w:val="24"/>
                          </w:rPr>
                          <w:t>A4,</w:t>
                        </w:r>
                        <w:r>
                          <w:rPr>
                            <w:spacing w:val="27"/>
                            <w:w w:val="105"/>
                            <w:sz w:val="24"/>
                          </w:rPr>
                          <w:t> </w:t>
                        </w:r>
                        <w:r>
                          <w:rPr>
                            <w:w w:val="105"/>
                            <w:sz w:val="24"/>
                          </w:rPr>
                          <w:t>la</w:t>
                        </w:r>
                        <w:r>
                          <w:rPr>
                            <w:spacing w:val="27"/>
                            <w:w w:val="105"/>
                            <w:sz w:val="24"/>
                          </w:rPr>
                          <w:t> </w:t>
                        </w:r>
                        <w:r>
                          <w:rPr>
                            <w:w w:val="105"/>
                            <w:sz w:val="24"/>
                          </w:rPr>
                          <w:t>résolvine</w:t>
                        </w:r>
                        <w:r>
                          <w:rPr>
                            <w:spacing w:val="27"/>
                            <w:w w:val="105"/>
                            <w:sz w:val="24"/>
                          </w:rPr>
                          <w:t> </w:t>
                        </w:r>
                        <w:r>
                          <w:rPr>
                            <w:w w:val="105"/>
                            <w:sz w:val="24"/>
                          </w:rPr>
                          <w:t>E1</w:t>
                        </w:r>
                        <w:r>
                          <w:rPr>
                            <w:spacing w:val="27"/>
                            <w:w w:val="105"/>
                            <w:sz w:val="24"/>
                          </w:rPr>
                          <w:t> </w:t>
                        </w:r>
                        <w:r>
                          <w:rPr>
                            <w:w w:val="105"/>
                            <w:sz w:val="24"/>
                          </w:rPr>
                          <w:t>et</w:t>
                        </w:r>
                        <w:r>
                          <w:rPr>
                            <w:spacing w:val="27"/>
                            <w:w w:val="105"/>
                            <w:sz w:val="24"/>
                          </w:rPr>
                          <w:t> </w:t>
                        </w:r>
                        <w:r>
                          <w:rPr>
                            <w:w w:val="105"/>
                            <w:sz w:val="24"/>
                          </w:rPr>
                          <w:t>les</w:t>
                        </w:r>
                        <w:r>
                          <w:rPr>
                            <w:spacing w:val="27"/>
                            <w:w w:val="105"/>
                            <w:sz w:val="24"/>
                          </w:rPr>
                          <w:t> </w:t>
                        </w:r>
                        <w:r>
                          <w:rPr>
                            <w:w w:val="105"/>
                            <w:sz w:val="24"/>
                          </w:rPr>
                          <w:t>protectines,</w:t>
                        </w:r>
                        <w:r>
                          <w:rPr>
                            <w:spacing w:val="27"/>
                            <w:w w:val="105"/>
                            <w:sz w:val="24"/>
                          </w:rPr>
                          <w:t> </w:t>
                        </w:r>
                        <w:r>
                          <w:rPr>
                            <w:w w:val="105"/>
                            <w:sz w:val="24"/>
                          </w:rPr>
                          <w:t>aux</w:t>
                        </w:r>
                        <w:r>
                          <w:rPr>
                            <w:spacing w:val="27"/>
                            <w:w w:val="105"/>
                            <w:sz w:val="24"/>
                          </w:rPr>
                          <w:t> </w:t>
                        </w:r>
                        <w:r>
                          <w:rPr>
                            <w:w w:val="105"/>
                            <w:sz w:val="24"/>
                          </w:rPr>
                          <w:t>propriétés</w:t>
                        </w:r>
                        <w:r>
                          <w:rPr>
                            <w:spacing w:val="27"/>
                            <w:w w:val="105"/>
                            <w:sz w:val="24"/>
                          </w:rPr>
                          <w:t> </w:t>
                        </w:r>
                        <w:r>
                          <w:rPr>
                            <w:w w:val="105"/>
                            <w:sz w:val="24"/>
                          </w:rPr>
                          <w:t>anti-inflammatoires très puissantes.</w:t>
                        </w:r>
                      </w:p>
                      <w:p>
                        <w:pPr>
                          <w:spacing w:line="586" w:lineRule="exact" w:before="14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site</w:t>
                        </w:r>
                        <w:r>
                          <w:rPr>
                            <w:rFonts w:ascii="Book Antiqua" w:hAnsi="Book Antiqua"/>
                            <w:i/>
                            <w:color w:val="7F7F7F"/>
                            <w:spacing w:val="18"/>
                            <w:w w:val="105"/>
                            <w:sz w:val="22"/>
                          </w:rPr>
                          <w:t> </w:t>
                        </w:r>
                        <w:r>
                          <w:rPr>
                            <w:rFonts w:ascii="Book Antiqua" w:hAnsi="Book Antiqua"/>
                            <w:i/>
                            <w:color w:val="7F7F7F"/>
                            <w:w w:val="105"/>
                            <w:sz w:val="22"/>
                          </w:rPr>
                          <w:t>actif</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COX2</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dépourvu</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spacing w:val="-2"/>
                            <w:w w:val="105"/>
                            <w:sz w:val="22"/>
                          </w:rPr>
                          <w:t>l’isoleucine</w:t>
                        </w:r>
                      </w:p>
                      <w:p>
                        <w:pPr>
                          <w:spacing w:line="242" w:lineRule="auto" w:before="0"/>
                          <w:ind w:left="106" w:right="188" w:firstLine="0"/>
                          <w:jc w:val="both"/>
                          <w:rPr>
                            <w:sz w:val="24"/>
                          </w:rPr>
                        </w:pPr>
                        <w:r>
                          <w:rPr>
                            <w:sz w:val="24"/>
                          </w:rPr>
                          <w:t>Yayyy il est remplacé par de la valine (t’inquiètes pas si tu ne maîtrises pas encore bien les </w:t>
                        </w:r>
                        <w:r>
                          <w:rPr>
                            <w:sz w:val="24"/>
                          </w:rPr>
                          <w:t>acides aminés,</w:t>
                        </w:r>
                        <w:r>
                          <w:rPr>
                            <w:spacing w:val="29"/>
                            <w:sz w:val="24"/>
                          </w:rPr>
                          <w:t> </w:t>
                        </w:r>
                        <w:r>
                          <w:rPr>
                            <w:sz w:val="24"/>
                          </w:rPr>
                          <w:t>t’auras</w:t>
                        </w:r>
                        <w:r>
                          <w:rPr>
                            <w:spacing w:val="29"/>
                            <w:sz w:val="24"/>
                          </w:rPr>
                          <w:t> </w:t>
                        </w:r>
                        <w:r>
                          <w:rPr>
                            <w:sz w:val="24"/>
                          </w:rPr>
                          <w:t>le</w:t>
                        </w:r>
                        <w:r>
                          <w:rPr>
                            <w:spacing w:val="29"/>
                            <w:sz w:val="24"/>
                          </w:rPr>
                          <w:t> </w:t>
                        </w:r>
                        <w:r>
                          <w:rPr>
                            <w:sz w:val="24"/>
                          </w:rPr>
                          <w:t>temps</w:t>
                        </w:r>
                        <w:r>
                          <w:rPr>
                            <w:spacing w:val="29"/>
                            <w:sz w:val="24"/>
                          </w:rPr>
                          <w:t> </w:t>
                        </w:r>
                        <w:r>
                          <w:rPr>
                            <w:sz w:val="24"/>
                          </w:rPr>
                          <w:t>de</w:t>
                        </w:r>
                        <w:r>
                          <w:rPr>
                            <w:spacing w:val="29"/>
                            <w:sz w:val="24"/>
                          </w:rPr>
                          <w:t> </w:t>
                        </w:r>
                        <w:r>
                          <w:rPr>
                            <w:sz w:val="24"/>
                          </w:rPr>
                          <w:t>les</w:t>
                        </w:r>
                        <w:r>
                          <w:rPr>
                            <w:spacing w:val="29"/>
                            <w:sz w:val="24"/>
                          </w:rPr>
                          <w:t> </w:t>
                        </w:r>
                        <w:r>
                          <w:rPr>
                            <w:sz w:val="24"/>
                          </w:rPr>
                          <w:t>revoir),</w:t>
                        </w:r>
                        <w:r>
                          <w:rPr>
                            <w:spacing w:val="27"/>
                            <w:sz w:val="24"/>
                          </w:rPr>
                          <w:t> </w:t>
                        </w:r>
                        <w:r>
                          <w:rPr>
                            <w:sz w:val="24"/>
                          </w:rPr>
                          <w:t>qui</w:t>
                        </w:r>
                        <w:r>
                          <w:rPr>
                            <w:spacing w:val="29"/>
                            <w:sz w:val="24"/>
                          </w:rPr>
                          <w:t> </w:t>
                        </w:r>
                        <w:r>
                          <w:rPr>
                            <w:sz w:val="24"/>
                          </w:rPr>
                          <w:t>est</w:t>
                        </w:r>
                        <w:r>
                          <w:rPr>
                            <w:spacing w:val="29"/>
                            <w:sz w:val="24"/>
                          </w:rPr>
                          <w:t> </w:t>
                        </w:r>
                        <w:r>
                          <w:rPr>
                            <w:sz w:val="24"/>
                          </w:rPr>
                          <w:t>beaucoup</w:t>
                        </w:r>
                        <w:r>
                          <w:rPr>
                            <w:spacing w:val="29"/>
                            <w:sz w:val="24"/>
                          </w:rPr>
                          <w:t> </w:t>
                        </w:r>
                        <w:r>
                          <w:rPr>
                            <w:sz w:val="24"/>
                          </w:rPr>
                          <w:t>moins</w:t>
                        </w:r>
                        <w:r>
                          <w:rPr>
                            <w:spacing w:val="29"/>
                            <w:sz w:val="24"/>
                          </w:rPr>
                          <w:t> </w:t>
                        </w:r>
                        <w:r>
                          <w:rPr>
                            <w:sz w:val="24"/>
                          </w:rPr>
                          <w:t>encombrant</w:t>
                        </w:r>
                        <w:r>
                          <w:rPr>
                            <w:spacing w:val="27"/>
                            <w:sz w:val="24"/>
                          </w:rPr>
                          <w:t> </w:t>
                        </w:r>
                        <w:r>
                          <w:rPr>
                            <w:sz w:val="24"/>
                          </w:rPr>
                          <w:t>permettant</w:t>
                        </w:r>
                        <w:r>
                          <w:rPr>
                            <w:spacing w:val="27"/>
                            <w:sz w:val="24"/>
                          </w:rPr>
                          <w:t> </w:t>
                        </w:r>
                        <w:r>
                          <w:rPr>
                            <w:sz w:val="24"/>
                          </w:rPr>
                          <w:t>d’augmenter le domaine d’accessibilité aux ligands.</w:t>
                        </w:r>
                      </w:p>
                      <w:p>
                        <w:pPr>
                          <w:spacing w:line="586" w:lineRule="exact" w:before="13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coxibs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sélectifs</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spacing w:val="-4"/>
                            <w:w w:val="105"/>
                            <w:sz w:val="22"/>
                          </w:rPr>
                          <w:t>COX2</w:t>
                        </w:r>
                      </w:p>
                      <w:p>
                        <w:pPr>
                          <w:spacing w:line="314" w:lineRule="auto" w:before="0"/>
                          <w:ind w:left="704" w:right="3929" w:hanging="598"/>
                          <w:jc w:val="left"/>
                          <w:rPr>
                            <w:sz w:val="24"/>
                          </w:rPr>
                        </w:pPr>
                        <w:r>
                          <w:rPr>
                            <w:w w:val="105"/>
                            <w:sz w:val="24"/>
                          </w:rPr>
                          <w:t>Eh oui</w:t>
                        </w:r>
                        <w:r>
                          <w:rPr>
                            <w:spacing w:val="-25"/>
                            <w:w w:val="105"/>
                            <w:sz w:val="24"/>
                          </w:rPr>
                          <w:t> </w:t>
                        </w:r>
                        <w:r>
                          <w:rPr>
                            <w:w w:val="105"/>
                            <w:sz w:val="24"/>
                          </w:rPr>
                          <w:t>! Petit rappel, la sélectivité pour la COX2 est due à : Un motif </w:t>
                        </w:r>
                        <w:r>
                          <w:rPr>
                            <w:w w:val="105"/>
                            <w:sz w:val="24"/>
                            <w:u w:val="single"/>
                          </w:rPr>
                          <w:t>hétérocyclique</w:t>
                        </w:r>
                        <w:r>
                          <w:rPr>
                            <w:w w:val="105"/>
                            <w:sz w:val="24"/>
                          </w:rPr>
                          <w:t> central</w:t>
                        </w:r>
                      </w:p>
                      <w:p>
                        <w:pPr>
                          <w:spacing w:line="242" w:lineRule="auto" w:before="18"/>
                          <w:ind w:left="704" w:right="188" w:firstLine="0"/>
                          <w:jc w:val="left"/>
                          <w:rPr>
                            <w:sz w:val="24"/>
                          </w:rPr>
                        </w:pPr>
                        <w:r>
                          <w:rPr>
                            <w:w w:val="105"/>
                            <w:sz w:val="24"/>
                          </w:rPr>
                          <w:t>La présence de </w:t>
                        </w:r>
                        <w:r>
                          <w:rPr>
                            <w:w w:val="105"/>
                            <w:sz w:val="24"/>
                            <w:u w:val="single"/>
                          </w:rPr>
                          <w:t>deux noyaux benzéniques vicinaux</w:t>
                        </w:r>
                        <w:r>
                          <w:rPr>
                            <w:w w:val="105"/>
                            <w:sz w:val="24"/>
                          </w:rPr>
                          <w:t> : adaptés au site actif de la COX2 mais</w:t>
                        </w:r>
                        <w:r>
                          <w:rPr>
                            <w:spacing w:val="80"/>
                            <w:w w:val="105"/>
                            <w:sz w:val="24"/>
                          </w:rPr>
                          <w:t> </w:t>
                        </w:r>
                        <w:r>
                          <w:rPr>
                            <w:w w:val="105"/>
                            <w:sz w:val="24"/>
                          </w:rPr>
                          <w:t>pas de la COX1</w:t>
                        </w:r>
                      </w:p>
                      <w:p>
                        <w:pPr>
                          <w:spacing w:line="242" w:lineRule="auto" w:before="83"/>
                          <w:ind w:left="704" w:right="0" w:firstLine="0"/>
                          <w:jc w:val="left"/>
                          <w:rPr>
                            <w:sz w:val="24"/>
                          </w:rPr>
                        </w:pPr>
                        <w:r>
                          <w:rPr>
                            <w:w w:val="105"/>
                            <w:sz w:val="24"/>
                          </w:rPr>
                          <w:t>Une</w:t>
                        </w:r>
                        <w:r>
                          <w:rPr>
                            <w:spacing w:val="-2"/>
                            <w:w w:val="105"/>
                            <w:sz w:val="24"/>
                          </w:rPr>
                          <w:t> </w:t>
                        </w:r>
                        <w:r>
                          <w:rPr>
                            <w:w w:val="105"/>
                            <w:sz w:val="24"/>
                          </w:rPr>
                          <w:t>fonction</w:t>
                        </w:r>
                        <w:r>
                          <w:rPr>
                            <w:spacing w:val="-1"/>
                            <w:w w:val="105"/>
                            <w:sz w:val="24"/>
                          </w:rPr>
                          <w:t> </w:t>
                        </w:r>
                        <w:r>
                          <w:rPr>
                            <w:w w:val="105"/>
                            <w:sz w:val="24"/>
                            <w:u w:val="single"/>
                          </w:rPr>
                          <w:t>sulfone</w:t>
                        </w:r>
                        <w:r>
                          <w:rPr>
                            <w:spacing w:val="-2"/>
                            <w:w w:val="105"/>
                            <w:sz w:val="24"/>
                          </w:rPr>
                          <w:t> </w:t>
                        </w:r>
                        <w:r>
                          <w:rPr>
                            <w:w w:val="105"/>
                            <w:sz w:val="24"/>
                          </w:rPr>
                          <w:t>:</w:t>
                        </w:r>
                        <w:r>
                          <w:rPr>
                            <w:spacing w:val="-1"/>
                            <w:w w:val="105"/>
                            <w:sz w:val="24"/>
                          </w:rPr>
                          <w:t> </w:t>
                        </w:r>
                        <w:r>
                          <w:rPr>
                            <w:w w:val="105"/>
                            <w:sz w:val="24"/>
                          </w:rPr>
                          <w:t>joue</w:t>
                        </w:r>
                        <w:r>
                          <w:rPr>
                            <w:spacing w:val="-1"/>
                            <w:w w:val="105"/>
                            <w:sz w:val="24"/>
                          </w:rPr>
                          <w:t> </w:t>
                        </w:r>
                        <w:r>
                          <w:rPr>
                            <w:w w:val="105"/>
                            <w:sz w:val="24"/>
                          </w:rPr>
                          <w:t>un</w:t>
                        </w:r>
                        <w:r>
                          <w:rPr>
                            <w:spacing w:val="-2"/>
                            <w:w w:val="105"/>
                            <w:sz w:val="24"/>
                          </w:rPr>
                          <w:t> </w:t>
                        </w:r>
                        <w:r>
                          <w:rPr>
                            <w:w w:val="105"/>
                            <w:sz w:val="24"/>
                          </w:rPr>
                          <w:t>rôle</w:t>
                        </w:r>
                        <w:r>
                          <w:rPr>
                            <w:spacing w:val="-1"/>
                            <w:w w:val="105"/>
                            <w:sz w:val="24"/>
                          </w:rPr>
                          <w:t> </w:t>
                        </w:r>
                        <w:r>
                          <w:rPr>
                            <w:w w:val="105"/>
                            <w:sz w:val="24"/>
                          </w:rPr>
                          <w:t>dans</w:t>
                        </w:r>
                        <w:r>
                          <w:rPr>
                            <w:spacing w:val="-2"/>
                            <w:w w:val="105"/>
                            <w:sz w:val="24"/>
                          </w:rPr>
                          <w:t> </w:t>
                        </w:r>
                        <w:r>
                          <w:rPr>
                            <w:w w:val="105"/>
                            <w:sz w:val="24"/>
                          </w:rPr>
                          <w:t>les</w:t>
                        </w:r>
                        <w:r>
                          <w:rPr>
                            <w:spacing w:val="-1"/>
                            <w:w w:val="105"/>
                            <w:sz w:val="24"/>
                          </w:rPr>
                          <w:t> </w:t>
                        </w:r>
                        <w:r>
                          <w:rPr>
                            <w:w w:val="105"/>
                            <w:sz w:val="24"/>
                          </w:rPr>
                          <w:t>interactions</w:t>
                        </w:r>
                        <w:r>
                          <w:rPr>
                            <w:spacing w:val="-2"/>
                            <w:w w:val="105"/>
                            <w:sz w:val="24"/>
                          </w:rPr>
                          <w:t> </w:t>
                        </w:r>
                        <w:r>
                          <w:rPr>
                            <w:w w:val="105"/>
                            <w:sz w:val="24"/>
                          </w:rPr>
                          <w:t>avec</w:t>
                        </w:r>
                        <w:r>
                          <w:rPr>
                            <w:spacing w:val="-2"/>
                            <w:w w:val="105"/>
                            <w:sz w:val="24"/>
                          </w:rPr>
                          <w:t> </w:t>
                        </w:r>
                        <w:r>
                          <w:rPr>
                            <w:w w:val="105"/>
                            <w:sz w:val="24"/>
                          </w:rPr>
                          <w:t>certains</w:t>
                        </w:r>
                        <w:r>
                          <w:rPr>
                            <w:spacing w:val="-1"/>
                            <w:w w:val="105"/>
                            <w:sz w:val="24"/>
                          </w:rPr>
                          <w:t> </w:t>
                        </w:r>
                        <w:r>
                          <w:rPr>
                            <w:w w:val="105"/>
                            <w:sz w:val="24"/>
                          </w:rPr>
                          <w:t>résidus</w:t>
                        </w:r>
                        <w:r>
                          <w:rPr>
                            <w:spacing w:val="-2"/>
                            <w:w w:val="105"/>
                            <w:sz w:val="24"/>
                          </w:rPr>
                          <w:t> </w:t>
                        </w:r>
                        <w:r>
                          <w:rPr>
                            <w:w w:val="105"/>
                            <w:sz w:val="24"/>
                          </w:rPr>
                          <w:t>polaires</w:t>
                        </w:r>
                        <w:r>
                          <w:rPr>
                            <w:spacing w:val="-1"/>
                            <w:w w:val="105"/>
                            <w:sz w:val="24"/>
                          </w:rPr>
                          <w:t> </w:t>
                        </w:r>
                        <w:r>
                          <w:rPr>
                            <w:w w:val="105"/>
                            <w:sz w:val="24"/>
                          </w:rPr>
                          <w:t>du</w:t>
                        </w:r>
                        <w:r>
                          <w:rPr>
                            <w:spacing w:val="-1"/>
                            <w:w w:val="105"/>
                            <w:sz w:val="24"/>
                          </w:rPr>
                          <w:t> </w:t>
                        </w:r>
                        <w:r>
                          <w:rPr>
                            <w:w w:val="105"/>
                            <w:sz w:val="24"/>
                          </w:rPr>
                          <w:t>site actif de la COX2</w:t>
                        </w:r>
                      </w:p>
                      <w:p>
                        <w:pPr>
                          <w:spacing w:line="240" w:lineRule="auto" w:before="50"/>
                          <w:rPr>
                            <w:sz w:val="24"/>
                          </w:rPr>
                        </w:pPr>
                      </w:p>
                      <w:p>
                        <w:pPr>
                          <w:spacing w:before="0"/>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64480">
                <wp:simplePos x="0" y="0"/>
                <wp:positionH relativeFrom="page">
                  <wp:posOffset>7919999</wp:posOffset>
                </wp:positionH>
                <wp:positionV relativeFrom="paragraph">
                  <wp:posOffset>756211</wp:posOffset>
                </wp:positionV>
                <wp:extent cx="6533515" cy="4946650"/>
                <wp:effectExtent l="0" t="0" r="0" b="0"/>
                <wp:wrapNone/>
                <wp:docPr id="848" name="Group 848"/>
                <wp:cNvGraphicFramePr>
                  <a:graphicFrameLocks/>
                </wp:cNvGraphicFramePr>
                <a:graphic>
                  <a:graphicData uri="http://schemas.microsoft.com/office/word/2010/wordprocessingGroup">
                    <wpg:wgp>
                      <wpg:cNvPr id="848" name="Group 848"/>
                      <wpg:cNvGrpSpPr/>
                      <wpg:grpSpPr>
                        <a:xfrm>
                          <a:off x="0" y="0"/>
                          <a:ext cx="6533515" cy="4946650"/>
                          <a:chExt cx="6533515" cy="4946650"/>
                        </a:xfrm>
                      </wpg:grpSpPr>
                      <wps:wsp>
                        <wps:cNvPr id="849" name="Graphic 849"/>
                        <wps:cNvSpPr/>
                        <wps:spPr>
                          <a:xfrm>
                            <a:off x="18720" y="133919"/>
                            <a:ext cx="6515100" cy="4812665"/>
                          </a:xfrm>
                          <a:custGeom>
                            <a:avLst/>
                            <a:gdLst/>
                            <a:ahLst/>
                            <a:cxnLst/>
                            <a:rect l="l" t="t" r="r" b="b"/>
                            <a:pathLst>
                              <a:path w="6515100" h="4812665">
                                <a:moveTo>
                                  <a:pt x="6454269" y="0"/>
                                </a:moveTo>
                                <a:lnTo>
                                  <a:pt x="60372" y="0"/>
                                </a:lnTo>
                                <a:lnTo>
                                  <a:pt x="0" y="60372"/>
                                </a:lnTo>
                                <a:lnTo>
                                  <a:pt x="0" y="4752145"/>
                                </a:lnTo>
                                <a:lnTo>
                                  <a:pt x="60372" y="4812517"/>
                                </a:lnTo>
                                <a:lnTo>
                                  <a:pt x="6454269" y="4812517"/>
                                </a:lnTo>
                                <a:lnTo>
                                  <a:pt x="6514642" y="475214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50" name="Graphic 850"/>
                        <wps:cNvSpPr/>
                        <wps:spPr>
                          <a:xfrm>
                            <a:off x="23040" y="138239"/>
                            <a:ext cx="6506209" cy="4804410"/>
                          </a:xfrm>
                          <a:custGeom>
                            <a:avLst/>
                            <a:gdLst/>
                            <a:ahLst/>
                            <a:cxnLst/>
                            <a:rect l="l" t="t" r="r" b="b"/>
                            <a:pathLst>
                              <a:path w="6506209" h="4804410">
                                <a:moveTo>
                                  <a:pt x="6448160" y="0"/>
                                </a:moveTo>
                                <a:lnTo>
                                  <a:pt x="57841" y="0"/>
                                </a:lnTo>
                                <a:lnTo>
                                  <a:pt x="0" y="57841"/>
                                </a:lnTo>
                                <a:lnTo>
                                  <a:pt x="0" y="4746036"/>
                                </a:lnTo>
                                <a:lnTo>
                                  <a:pt x="57841" y="4803877"/>
                                </a:lnTo>
                                <a:lnTo>
                                  <a:pt x="6448160" y="4803877"/>
                                </a:lnTo>
                                <a:lnTo>
                                  <a:pt x="6506002" y="47460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51" name="Graphic 851"/>
                        <wps:cNvSpPr/>
                        <wps:spPr>
                          <a:xfrm>
                            <a:off x="27360" y="142559"/>
                            <a:ext cx="6497955" cy="4795520"/>
                          </a:xfrm>
                          <a:custGeom>
                            <a:avLst/>
                            <a:gdLst/>
                            <a:ahLst/>
                            <a:cxnLst/>
                            <a:rect l="l" t="t" r="r" b="b"/>
                            <a:pathLst>
                              <a:path w="6497955" h="4795520">
                                <a:moveTo>
                                  <a:pt x="6442051" y="0"/>
                                </a:moveTo>
                                <a:lnTo>
                                  <a:pt x="55311" y="0"/>
                                </a:lnTo>
                                <a:lnTo>
                                  <a:pt x="0" y="55311"/>
                                </a:lnTo>
                                <a:lnTo>
                                  <a:pt x="0" y="4739927"/>
                                </a:lnTo>
                                <a:lnTo>
                                  <a:pt x="55311" y="4795238"/>
                                </a:lnTo>
                                <a:lnTo>
                                  <a:pt x="6442051" y="4795238"/>
                                </a:lnTo>
                                <a:lnTo>
                                  <a:pt x="6497362" y="473992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52" name="Graphic 852"/>
                        <wps:cNvSpPr/>
                        <wps:spPr>
                          <a:xfrm>
                            <a:off x="31680" y="146879"/>
                            <a:ext cx="6489065" cy="4786630"/>
                          </a:xfrm>
                          <a:custGeom>
                            <a:avLst/>
                            <a:gdLst/>
                            <a:ahLst/>
                            <a:cxnLst/>
                            <a:rect l="l" t="t" r="r" b="b"/>
                            <a:pathLst>
                              <a:path w="6489065" h="4786630">
                                <a:moveTo>
                                  <a:pt x="6435942" y="0"/>
                                </a:moveTo>
                                <a:lnTo>
                                  <a:pt x="52780" y="0"/>
                                </a:lnTo>
                                <a:lnTo>
                                  <a:pt x="0" y="52780"/>
                                </a:lnTo>
                                <a:lnTo>
                                  <a:pt x="0" y="4733817"/>
                                </a:lnTo>
                                <a:lnTo>
                                  <a:pt x="52780" y="4786598"/>
                                </a:lnTo>
                                <a:lnTo>
                                  <a:pt x="6435942" y="4786598"/>
                                </a:lnTo>
                                <a:lnTo>
                                  <a:pt x="6488722" y="473381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53" name="Graphic 853"/>
                        <wps:cNvSpPr/>
                        <wps:spPr>
                          <a:xfrm>
                            <a:off x="35992" y="151206"/>
                            <a:ext cx="6480175" cy="4778375"/>
                          </a:xfrm>
                          <a:custGeom>
                            <a:avLst/>
                            <a:gdLst/>
                            <a:ahLst/>
                            <a:cxnLst/>
                            <a:rect l="l" t="t" r="r" b="b"/>
                            <a:pathLst>
                              <a:path w="6480175" h="4778375">
                                <a:moveTo>
                                  <a:pt x="6480086" y="50253"/>
                                </a:moveTo>
                                <a:lnTo>
                                  <a:pt x="6429832" y="0"/>
                                </a:lnTo>
                                <a:lnTo>
                                  <a:pt x="50253" y="0"/>
                                </a:lnTo>
                                <a:lnTo>
                                  <a:pt x="0" y="50253"/>
                                </a:lnTo>
                                <a:lnTo>
                                  <a:pt x="0" y="4727702"/>
                                </a:lnTo>
                                <a:lnTo>
                                  <a:pt x="50253" y="4777956"/>
                                </a:lnTo>
                                <a:lnTo>
                                  <a:pt x="6429832" y="4777956"/>
                                </a:lnTo>
                                <a:lnTo>
                                  <a:pt x="6480086" y="472770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54" name="Graphic 854"/>
                        <wps:cNvSpPr/>
                        <wps:spPr>
                          <a:xfrm>
                            <a:off x="44639" y="159838"/>
                            <a:ext cx="6463030" cy="4761230"/>
                          </a:xfrm>
                          <a:custGeom>
                            <a:avLst/>
                            <a:gdLst/>
                            <a:ahLst/>
                            <a:cxnLst/>
                            <a:rect l="l" t="t" r="r" b="b"/>
                            <a:pathLst>
                              <a:path w="6463030" h="4761230">
                                <a:moveTo>
                                  <a:pt x="6417614" y="0"/>
                                </a:moveTo>
                                <a:lnTo>
                                  <a:pt x="45189" y="0"/>
                                </a:lnTo>
                                <a:lnTo>
                                  <a:pt x="0" y="45189"/>
                                </a:lnTo>
                                <a:lnTo>
                                  <a:pt x="0" y="4715490"/>
                                </a:lnTo>
                                <a:lnTo>
                                  <a:pt x="45189" y="4760679"/>
                                </a:lnTo>
                                <a:lnTo>
                                  <a:pt x="6417614" y="4760679"/>
                                </a:lnTo>
                                <a:lnTo>
                                  <a:pt x="6462804" y="471549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55" name="Graphic 855"/>
                        <wps:cNvSpPr/>
                        <wps:spPr>
                          <a:xfrm>
                            <a:off x="48959" y="164158"/>
                            <a:ext cx="6454775" cy="4752340"/>
                          </a:xfrm>
                          <a:custGeom>
                            <a:avLst/>
                            <a:gdLst/>
                            <a:ahLst/>
                            <a:cxnLst/>
                            <a:rect l="l" t="t" r="r" b="b"/>
                            <a:pathLst>
                              <a:path w="6454775" h="4752340">
                                <a:moveTo>
                                  <a:pt x="6411505" y="0"/>
                                </a:moveTo>
                                <a:lnTo>
                                  <a:pt x="42659" y="0"/>
                                </a:lnTo>
                                <a:lnTo>
                                  <a:pt x="0" y="42659"/>
                                </a:lnTo>
                                <a:lnTo>
                                  <a:pt x="0" y="4709381"/>
                                </a:lnTo>
                                <a:lnTo>
                                  <a:pt x="42659" y="4752039"/>
                                </a:lnTo>
                                <a:lnTo>
                                  <a:pt x="6411505" y="4752039"/>
                                </a:lnTo>
                                <a:lnTo>
                                  <a:pt x="6454164" y="4709381"/>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56" name="Graphic 856"/>
                        <wps:cNvSpPr/>
                        <wps:spPr>
                          <a:xfrm>
                            <a:off x="53279" y="168478"/>
                            <a:ext cx="6445885" cy="4743450"/>
                          </a:xfrm>
                          <a:custGeom>
                            <a:avLst/>
                            <a:gdLst/>
                            <a:ahLst/>
                            <a:cxnLst/>
                            <a:rect l="l" t="t" r="r" b="b"/>
                            <a:pathLst>
                              <a:path w="6445885" h="4743450">
                                <a:moveTo>
                                  <a:pt x="6405396" y="0"/>
                                </a:moveTo>
                                <a:lnTo>
                                  <a:pt x="40128" y="0"/>
                                </a:lnTo>
                                <a:lnTo>
                                  <a:pt x="0" y="40128"/>
                                </a:lnTo>
                                <a:lnTo>
                                  <a:pt x="0" y="4703272"/>
                                </a:lnTo>
                                <a:lnTo>
                                  <a:pt x="40128" y="4743400"/>
                                </a:lnTo>
                                <a:lnTo>
                                  <a:pt x="6405396" y="4743400"/>
                                </a:lnTo>
                                <a:lnTo>
                                  <a:pt x="6445524" y="470327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57" name="Graphic 857"/>
                        <wps:cNvSpPr/>
                        <wps:spPr>
                          <a:xfrm>
                            <a:off x="57599" y="172798"/>
                            <a:ext cx="6436995" cy="4735195"/>
                          </a:xfrm>
                          <a:custGeom>
                            <a:avLst/>
                            <a:gdLst/>
                            <a:ahLst/>
                            <a:cxnLst/>
                            <a:rect l="l" t="t" r="r" b="b"/>
                            <a:pathLst>
                              <a:path w="6436995" h="4735195">
                                <a:moveTo>
                                  <a:pt x="6399286" y="0"/>
                                </a:moveTo>
                                <a:lnTo>
                                  <a:pt x="37597" y="0"/>
                                </a:lnTo>
                                <a:lnTo>
                                  <a:pt x="0" y="37598"/>
                                </a:lnTo>
                                <a:lnTo>
                                  <a:pt x="0" y="4697162"/>
                                </a:lnTo>
                                <a:lnTo>
                                  <a:pt x="37597" y="4734760"/>
                                </a:lnTo>
                                <a:lnTo>
                                  <a:pt x="6399286" y="4734760"/>
                                </a:lnTo>
                                <a:lnTo>
                                  <a:pt x="6436884" y="469716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58" name="Graphic 858"/>
                        <wps:cNvSpPr/>
                        <wps:spPr>
                          <a:xfrm>
                            <a:off x="0" y="115199"/>
                            <a:ext cx="6480175" cy="4778375"/>
                          </a:xfrm>
                          <a:custGeom>
                            <a:avLst/>
                            <a:gdLst/>
                            <a:ahLst/>
                            <a:cxnLst/>
                            <a:rect l="l" t="t" r="r" b="b"/>
                            <a:pathLst>
                              <a:path w="6480175" h="4778375">
                                <a:moveTo>
                                  <a:pt x="6440377" y="0"/>
                                </a:moveTo>
                                <a:lnTo>
                                  <a:pt x="39706" y="0"/>
                                </a:lnTo>
                                <a:lnTo>
                                  <a:pt x="0" y="39706"/>
                                </a:lnTo>
                                <a:lnTo>
                                  <a:pt x="0" y="4738252"/>
                                </a:lnTo>
                                <a:lnTo>
                                  <a:pt x="39706" y="4777958"/>
                                </a:lnTo>
                                <a:lnTo>
                                  <a:pt x="6440377" y="4777958"/>
                                </a:lnTo>
                                <a:lnTo>
                                  <a:pt x="6480083" y="473825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59" name="Graphic 859"/>
                        <wps:cNvSpPr/>
                        <wps:spPr>
                          <a:xfrm>
                            <a:off x="6326" y="121525"/>
                            <a:ext cx="6467475" cy="4765675"/>
                          </a:xfrm>
                          <a:custGeom>
                            <a:avLst/>
                            <a:gdLst/>
                            <a:ahLst/>
                            <a:cxnLst/>
                            <a:rect l="l" t="t" r="r" b="b"/>
                            <a:pathLst>
                              <a:path w="6467475" h="4765675">
                                <a:moveTo>
                                  <a:pt x="6431430" y="0"/>
                                </a:moveTo>
                                <a:lnTo>
                                  <a:pt x="36000" y="0"/>
                                </a:lnTo>
                                <a:lnTo>
                                  <a:pt x="0" y="36000"/>
                                </a:lnTo>
                                <a:lnTo>
                                  <a:pt x="0" y="4729306"/>
                                </a:lnTo>
                                <a:lnTo>
                                  <a:pt x="36000" y="4765306"/>
                                </a:lnTo>
                                <a:lnTo>
                                  <a:pt x="6431430" y="4765306"/>
                                </a:lnTo>
                                <a:lnTo>
                                  <a:pt x="6467430" y="472930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60" name="Graphic 860"/>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1" name="Graphic 861"/>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62" name="Graphic 862"/>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3" name="Graphic 863"/>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64" name="Image 864"/>
                          <pic:cNvPicPr/>
                        </pic:nvPicPr>
                        <pic:blipFill>
                          <a:blip r:embed="rId18" cstate="print"/>
                          <a:stretch>
                            <a:fillRect/>
                          </a:stretch>
                        </pic:blipFill>
                        <pic:spPr>
                          <a:xfrm>
                            <a:off x="5033891" y="7258"/>
                            <a:ext cx="1122122" cy="254235"/>
                          </a:xfrm>
                          <a:prstGeom prst="rect">
                            <a:avLst/>
                          </a:prstGeom>
                        </pic:spPr>
                      </pic:pic>
                      <wps:wsp>
                        <wps:cNvPr id="865" name="Graphic 865"/>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66" name="Textbox 866"/>
                        <wps:cNvSpPr txBox="1"/>
                        <wps:spPr>
                          <a:xfrm>
                            <a:off x="0" y="0"/>
                            <a:ext cx="6533515" cy="494665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line="237" w:lineRule="auto" w:before="40"/>
                                <w:ind w:left="106" w:right="188" w:firstLine="0"/>
                                <w:jc w:val="left"/>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3"/>
                                  <w:w w:val="105"/>
                                  <w:sz w:val="28"/>
                                </w:rPr>
                                <w:t> </w:t>
                              </w:r>
                              <w:r>
                                <w:rPr>
                                  <w:rFonts w:ascii="Arial" w:hAnsi="Arial"/>
                                  <w:i/>
                                  <w:color w:val="7F7F7F"/>
                                  <w:w w:val="105"/>
                                  <w:sz w:val="24"/>
                                </w:rPr>
                                <w:t>→ </w:t>
                              </w:r>
                              <w:r>
                                <w:rPr>
                                  <w:rFonts w:ascii="Book Antiqua" w:hAnsi="Book Antiqua"/>
                                  <w:i/>
                                  <w:color w:val="7F7F7F"/>
                                  <w:w w:val="105"/>
                                  <w:sz w:val="22"/>
                                </w:rPr>
                                <w:t>En cas d’induction des CYP450, une dose standard de paracétamol peut devenir</w:t>
                              </w:r>
                              <w:r>
                                <w:rPr>
                                  <w:rFonts w:ascii="Book Antiqua" w:hAnsi="Book Antiqua"/>
                                  <w:i/>
                                  <w:color w:val="7F7F7F"/>
                                  <w:spacing w:val="-15"/>
                                  <w:w w:val="105"/>
                                  <w:sz w:val="22"/>
                                </w:rPr>
                                <w:t> </w:t>
                              </w:r>
                              <w:r>
                                <w:rPr>
                                  <w:rFonts w:ascii="Book Antiqua" w:hAnsi="Book Antiqua"/>
                                  <w:i/>
                                  <w:color w:val="7F7F7F"/>
                                  <w:sz w:val="22"/>
                                </w:rPr>
                                <w:t>… </w:t>
                              </w:r>
                              <w:r>
                                <w:rPr>
                                  <w:w w:val="105"/>
                                  <w:sz w:val="24"/>
                                </w:rPr>
                                <w:t>Exactement</w:t>
                              </w:r>
                              <w:r>
                                <w:rPr>
                                  <w:spacing w:val="-25"/>
                                  <w:w w:val="105"/>
                                  <w:sz w:val="24"/>
                                </w:rPr>
                                <w:t> </w:t>
                              </w:r>
                              <w:r>
                                <w:rPr>
                                  <w:sz w:val="24"/>
                                </w:rPr>
                                <w:t>!</w:t>
                              </w:r>
                              <w:r>
                                <w:rPr>
                                  <w:spacing w:val="37"/>
                                  <w:w w:val="105"/>
                                  <w:sz w:val="24"/>
                                </w:rPr>
                                <w:t> </w:t>
                              </w:r>
                              <w:r>
                                <w:rPr>
                                  <w:w w:val="105"/>
                                  <w:sz w:val="24"/>
                                </w:rPr>
                                <w:t>Le</w:t>
                              </w:r>
                              <w:r>
                                <w:rPr>
                                  <w:spacing w:val="38"/>
                                  <w:w w:val="105"/>
                                  <w:sz w:val="24"/>
                                </w:rPr>
                                <w:t> </w:t>
                              </w:r>
                              <w:r>
                                <w:rPr>
                                  <w:w w:val="105"/>
                                  <w:sz w:val="24"/>
                                </w:rPr>
                                <w:t>paracétamol</w:t>
                              </w:r>
                              <w:r>
                                <w:rPr>
                                  <w:spacing w:val="38"/>
                                  <w:w w:val="105"/>
                                  <w:sz w:val="24"/>
                                </w:rPr>
                                <w:t> </w:t>
                              </w:r>
                              <w:r>
                                <w:rPr>
                                  <w:w w:val="105"/>
                                  <w:sz w:val="24"/>
                                </w:rPr>
                                <w:t>peut</w:t>
                              </w:r>
                              <w:r>
                                <w:rPr>
                                  <w:spacing w:val="38"/>
                                  <w:w w:val="105"/>
                                  <w:sz w:val="24"/>
                                </w:rPr>
                                <w:t> </w:t>
                              </w:r>
                              <w:r>
                                <w:rPr>
                                  <w:w w:val="105"/>
                                  <w:sz w:val="24"/>
                                </w:rPr>
                                <w:t>également</w:t>
                              </w:r>
                              <w:r>
                                <w:rPr>
                                  <w:spacing w:val="38"/>
                                  <w:w w:val="105"/>
                                  <w:sz w:val="24"/>
                                </w:rPr>
                                <w:t> </w:t>
                              </w:r>
                              <w:r>
                                <w:rPr>
                                  <w:w w:val="105"/>
                                  <w:sz w:val="24"/>
                                </w:rPr>
                                <w:t>subir</w:t>
                              </w:r>
                              <w:r>
                                <w:rPr>
                                  <w:spacing w:val="38"/>
                                  <w:w w:val="105"/>
                                  <w:sz w:val="24"/>
                                </w:rPr>
                                <w:t> </w:t>
                              </w:r>
                              <w:r>
                                <w:rPr>
                                  <w:w w:val="105"/>
                                  <w:sz w:val="24"/>
                                </w:rPr>
                                <w:t>un</w:t>
                              </w:r>
                              <w:r>
                                <w:rPr>
                                  <w:spacing w:val="38"/>
                                  <w:w w:val="105"/>
                                  <w:sz w:val="24"/>
                                </w:rPr>
                                <w:t> </w:t>
                              </w:r>
                              <w:r>
                                <w:rPr>
                                  <w:w w:val="105"/>
                                  <w:sz w:val="24"/>
                                </w:rPr>
                                <w:t>métabolisme</w:t>
                              </w:r>
                              <w:r>
                                <w:rPr>
                                  <w:spacing w:val="38"/>
                                  <w:w w:val="105"/>
                                  <w:sz w:val="24"/>
                                </w:rPr>
                                <w:t> </w:t>
                              </w:r>
                              <w:r>
                                <w:rPr>
                                  <w:w w:val="105"/>
                                  <w:sz w:val="24"/>
                                </w:rPr>
                                <w:t>oxydatif</w:t>
                              </w:r>
                              <w:r>
                                <w:rPr>
                                  <w:spacing w:val="38"/>
                                  <w:w w:val="105"/>
                                  <w:sz w:val="24"/>
                                </w:rPr>
                                <w:t> </w:t>
                              </w:r>
                              <w:r>
                                <w:rPr>
                                  <w:w w:val="105"/>
                                  <w:sz w:val="24"/>
                                </w:rPr>
                                <w:t>via</w:t>
                              </w:r>
                              <w:r>
                                <w:rPr>
                                  <w:spacing w:val="38"/>
                                  <w:w w:val="105"/>
                                  <w:sz w:val="24"/>
                                </w:rPr>
                                <w:t> </w:t>
                              </w:r>
                              <w:r>
                                <w:rPr>
                                  <w:w w:val="105"/>
                                  <w:sz w:val="24"/>
                                </w:rPr>
                                <w:t>les</w:t>
                              </w:r>
                              <w:r>
                                <w:rPr>
                                  <w:spacing w:val="38"/>
                                  <w:w w:val="105"/>
                                  <w:sz w:val="24"/>
                                </w:rPr>
                                <w:t> </w:t>
                              </w:r>
                              <w:r>
                                <w:rPr>
                                  <w:w w:val="105"/>
                                  <w:sz w:val="24"/>
                                </w:rPr>
                                <w:t>enzymes</w:t>
                              </w:r>
                              <w:r>
                                <w:rPr>
                                  <w:spacing w:val="38"/>
                                  <w:w w:val="105"/>
                                  <w:sz w:val="24"/>
                                </w:rPr>
                                <w:t> </w:t>
                              </w:r>
                              <w:r>
                                <w:rPr>
                                  <w:w w:val="105"/>
                                  <w:sz w:val="24"/>
                                </w:rPr>
                                <w:t>à cytochrome</w:t>
                              </w:r>
                              <w:r>
                                <w:rPr>
                                  <w:spacing w:val="-9"/>
                                  <w:w w:val="105"/>
                                  <w:sz w:val="24"/>
                                </w:rPr>
                                <w:t> </w:t>
                              </w:r>
                              <w:r>
                                <w:rPr>
                                  <w:w w:val="105"/>
                                  <w:sz w:val="24"/>
                                </w:rPr>
                                <w:t>P450</w:t>
                              </w:r>
                              <w:r>
                                <w:rPr>
                                  <w:spacing w:val="-9"/>
                                  <w:w w:val="105"/>
                                  <w:sz w:val="24"/>
                                </w:rPr>
                                <w:t> </w:t>
                              </w:r>
                              <w:r>
                                <w:rPr>
                                  <w:w w:val="105"/>
                                  <w:sz w:val="24"/>
                                </w:rPr>
                                <w:t>(CYP450)</w:t>
                              </w:r>
                              <w:r>
                                <w:rPr>
                                  <w:spacing w:val="-9"/>
                                  <w:w w:val="105"/>
                                  <w:sz w:val="24"/>
                                </w:rPr>
                                <w:t> </w:t>
                              </w:r>
                              <w:r>
                                <w:rPr>
                                  <w:w w:val="105"/>
                                  <w:sz w:val="24"/>
                                </w:rPr>
                                <w:t>hépatiques</w:t>
                              </w:r>
                              <w:r>
                                <w:rPr>
                                  <w:spacing w:val="-9"/>
                                  <w:w w:val="105"/>
                                  <w:sz w:val="24"/>
                                </w:rPr>
                                <w:t> </w:t>
                              </w:r>
                              <w:r>
                                <w:rPr>
                                  <w:w w:val="105"/>
                                  <w:sz w:val="24"/>
                                </w:rPr>
                                <w:t>et</w:t>
                              </w:r>
                              <w:r>
                                <w:rPr>
                                  <w:spacing w:val="-9"/>
                                  <w:w w:val="105"/>
                                  <w:sz w:val="24"/>
                                </w:rPr>
                                <w:t> </w:t>
                              </w:r>
                              <w:r>
                                <w:rPr>
                                  <w:w w:val="105"/>
                                  <w:sz w:val="24"/>
                                </w:rPr>
                                <w:t>en</w:t>
                              </w:r>
                              <w:r>
                                <w:rPr>
                                  <w:spacing w:val="-9"/>
                                  <w:w w:val="105"/>
                                  <w:sz w:val="24"/>
                                </w:rPr>
                                <w:t> </w:t>
                              </w:r>
                              <w:r>
                                <w:rPr>
                                  <w:w w:val="105"/>
                                  <w:sz w:val="24"/>
                                </w:rPr>
                                <w:t>présence</w:t>
                              </w:r>
                              <w:r>
                                <w:rPr>
                                  <w:spacing w:val="-9"/>
                                  <w:w w:val="105"/>
                                  <w:sz w:val="24"/>
                                </w:rPr>
                                <w:t> </w:t>
                              </w:r>
                              <w:r>
                                <w:rPr>
                                  <w:w w:val="105"/>
                                  <w:sz w:val="24"/>
                                </w:rPr>
                                <w:t>d’oxygène</w:t>
                              </w:r>
                              <w:r>
                                <w:rPr>
                                  <w:spacing w:val="-9"/>
                                  <w:w w:val="105"/>
                                  <w:sz w:val="24"/>
                                </w:rPr>
                                <w:t> </w:t>
                              </w:r>
                              <w:r>
                                <w:rPr>
                                  <w:w w:val="105"/>
                                  <w:sz w:val="24"/>
                                </w:rPr>
                                <w:t>pour</w:t>
                              </w:r>
                              <w:r>
                                <w:rPr>
                                  <w:spacing w:val="-9"/>
                                  <w:w w:val="105"/>
                                  <w:sz w:val="24"/>
                                </w:rPr>
                                <w:t> </w:t>
                              </w:r>
                              <w:r>
                                <w:rPr>
                                  <w:w w:val="105"/>
                                  <w:sz w:val="24"/>
                                </w:rPr>
                                <w:t>donner</w:t>
                              </w:r>
                              <w:r>
                                <w:rPr>
                                  <w:spacing w:val="-9"/>
                                  <w:w w:val="105"/>
                                  <w:sz w:val="24"/>
                                </w:rPr>
                                <w:t> </w:t>
                              </w:r>
                              <w:r>
                                <w:rPr>
                                  <w:w w:val="105"/>
                                  <w:sz w:val="24"/>
                                </w:rPr>
                                <w:t>le</w:t>
                              </w:r>
                              <w:r>
                                <w:rPr>
                                  <w:spacing w:val="-9"/>
                                  <w:w w:val="105"/>
                                  <w:sz w:val="24"/>
                                </w:rPr>
                                <w:t> </w:t>
                              </w:r>
                              <w:r>
                                <w:rPr>
                                  <w:w w:val="105"/>
                                  <w:sz w:val="24"/>
                                </w:rPr>
                                <w:t>NAPQI,</w:t>
                              </w:r>
                              <w:r>
                                <w:rPr>
                                  <w:spacing w:val="-9"/>
                                  <w:w w:val="105"/>
                                  <w:sz w:val="24"/>
                                </w:rPr>
                                <w:t> </w:t>
                              </w:r>
                              <w:r>
                                <w:rPr>
                                  <w:w w:val="105"/>
                                  <w:sz w:val="24"/>
                                </w:rPr>
                                <w:t>un</w:t>
                              </w:r>
                              <w:r>
                                <w:rPr>
                                  <w:spacing w:val="-9"/>
                                  <w:w w:val="105"/>
                                  <w:sz w:val="24"/>
                                </w:rPr>
                                <w:t> </w:t>
                              </w:r>
                              <w:r>
                                <w:rPr>
                                  <w:w w:val="105"/>
                                  <w:sz w:val="24"/>
                                </w:rPr>
                                <w:t>dérivé N-hydroxyamide instable et réactif, qui peut devenir toxique en se liant aux protéines hépatiques</w:t>
                              </w:r>
                              <w:r>
                                <w:rPr>
                                  <w:spacing w:val="40"/>
                                  <w:w w:val="105"/>
                                  <w:sz w:val="24"/>
                                </w:rPr>
                                <w:t> </w:t>
                              </w:r>
                              <w:r>
                                <w:rPr>
                                  <w:w w:val="105"/>
                                  <w:sz w:val="24"/>
                                </w:rPr>
                                <w:t>ou rénales.</w:t>
                              </w:r>
                            </w:p>
                            <w:p>
                              <w:pPr>
                                <w:spacing w:line="586" w:lineRule="exact" w:before="9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FAAH</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indispensable</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l’effet</w:t>
                              </w:r>
                              <w:r>
                                <w:rPr>
                                  <w:rFonts w:ascii="Book Antiqua" w:hAnsi="Book Antiqua"/>
                                  <w:i/>
                                  <w:color w:val="7F7F7F"/>
                                  <w:spacing w:val="15"/>
                                  <w:w w:val="105"/>
                                  <w:sz w:val="22"/>
                                </w:rPr>
                                <w:t> </w:t>
                              </w:r>
                              <w:r>
                                <w:rPr>
                                  <w:rFonts w:ascii="Book Antiqua" w:hAnsi="Book Antiqua"/>
                                  <w:i/>
                                  <w:color w:val="7F7F7F"/>
                                  <w:w w:val="105"/>
                                  <w:sz w:val="22"/>
                                </w:rPr>
                                <w:t>antalgique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spacing w:val="-2"/>
                                  <w:w w:val="105"/>
                                  <w:sz w:val="22"/>
                                </w:rPr>
                                <w:t>paracétamol</w:t>
                              </w:r>
                            </w:p>
                            <w:p>
                              <w:pPr>
                                <w:spacing w:line="242" w:lineRule="auto" w:before="0"/>
                                <w:ind w:left="106" w:right="188" w:firstLine="0"/>
                                <w:jc w:val="left"/>
                                <w:rPr>
                                  <w:sz w:val="24"/>
                                </w:rPr>
                              </w:pPr>
                              <w:r>
                                <w:rPr>
                                  <w:w w:val="105"/>
                                  <w:sz w:val="24"/>
                                </w:rPr>
                                <w:t>Oui</w:t>
                              </w:r>
                              <w:r>
                                <w:rPr>
                                  <w:spacing w:val="-25"/>
                                  <w:w w:val="105"/>
                                  <w:sz w:val="24"/>
                                </w:rPr>
                                <w:t> </w:t>
                              </w:r>
                              <w:r>
                                <w:rPr>
                                  <w:w w:val="105"/>
                                  <w:sz w:val="24"/>
                                </w:rPr>
                                <w:t>!</w:t>
                              </w:r>
                              <w:r>
                                <w:rPr>
                                  <w:spacing w:val="-14"/>
                                  <w:w w:val="105"/>
                                  <w:sz w:val="24"/>
                                </w:rPr>
                                <w:t> </w:t>
                              </w:r>
                              <w:r>
                                <w:rPr>
                                  <w:w w:val="105"/>
                                  <w:sz w:val="24"/>
                                </w:rPr>
                                <w:t>La</w:t>
                              </w:r>
                              <w:r>
                                <w:rPr>
                                  <w:spacing w:val="-7"/>
                                  <w:w w:val="105"/>
                                  <w:sz w:val="24"/>
                                </w:rPr>
                                <w:t> </w:t>
                              </w:r>
                              <w:r>
                                <w:rPr>
                                  <w:w w:val="105"/>
                                  <w:sz w:val="24"/>
                                </w:rPr>
                                <w:t>FAAH</w:t>
                              </w:r>
                              <w:r>
                                <w:rPr>
                                  <w:spacing w:val="-7"/>
                                  <w:w w:val="105"/>
                                  <w:sz w:val="24"/>
                                </w:rPr>
                                <w:t> </w:t>
                              </w:r>
                              <w:r>
                                <w:rPr>
                                  <w:w w:val="105"/>
                                  <w:sz w:val="24"/>
                                </w:rPr>
                                <w:t>est</w:t>
                              </w:r>
                              <w:r>
                                <w:rPr>
                                  <w:spacing w:val="-7"/>
                                  <w:w w:val="105"/>
                                  <w:sz w:val="24"/>
                                </w:rPr>
                                <w:t> </w:t>
                              </w:r>
                              <w:r>
                                <w:rPr>
                                  <w:w w:val="105"/>
                                  <w:sz w:val="24"/>
                                </w:rPr>
                                <w:t>indispensable</w:t>
                              </w:r>
                              <w:r>
                                <w:rPr>
                                  <w:spacing w:val="-7"/>
                                  <w:w w:val="105"/>
                                  <w:sz w:val="24"/>
                                </w:rPr>
                                <w:t> </w:t>
                              </w:r>
                              <w:r>
                                <w:rPr>
                                  <w:w w:val="105"/>
                                  <w:sz w:val="24"/>
                                </w:rPr>
                                <w:t>à</w:t>
                              </w:r>
                              <w:r>
                                <w:rPr>
                                  <w:spacing w:val="-7"/>
                                  <w:w w:val="105"/>
                                  <w:sz w:val="24"/>
                                </w:rPr>
                                <w:t> </w:t>
                              </w:r>
                              <w:r>
                                <w:rPr>
                                  <w:w w:val="105"/>
                                  <w:sz w:val="24"/>
                                </w:rPr>
                                <w:t>la</w:t>
                              </w:r>
                              <w:r>
                                <w:rPr>
                                  <w:spacing w:val="-7"/>
                                  <w:w w:val="105"/>
                                  <w:sz w:val="24"/>
                                </w:rPr>
                                <w:t> </w:t>
                              </w:r>
                              <w:r>
                                <w:rPr>
                                  <w:w w:val="105"/>
                                  <w:sz w:val="24"/>
                                </w:rPr>
                                <w:t>formation</w:t>
                              </w:r>
                              <w:r>
                                <w:rPr>
                                  <w:spacing w:val="-7"/>
                                  <w:w w:val="105"/>
                                  <w:sz w:val="24"/>
                                </w:rPr>
                                <w:t> </w:t>
                              </w:r>
                              <w:r>
                                <w:rPr>
                                  <w:w w:val="105"/>
                                  <w:sz w:val="24"/>
                                </w:rPr>
                                <w:t>de</w:t>
                              </w:r>
                              <w:r>
                                <w:rPr>
                                  <w:spacing w:val="-7"/>
                                  <w:w w:val="105"/>
                                  <w:sz w:val="24"/>
                                </w:rPr>
                                <w:t> </w:t>
                              </w:r>
                              <w:r>
                                <w:rPr>
                                  <w:w w:val="105"/>
                                  <w:sz w:val="24"/>
                                </w:rPr>
                                <w:t>l’AM404</w:t>
                              </w:r>
                              <w:r>
                                <w:rPr>
                                  <w:spacing w:val="-7"/>
                                  <w:w w:val="105"/>
                                  <w:sz w:val="24"/>
                                </w:rPr>
                                <w:t> </w:t>
                              </w:r>
                              <w:r>
                                <w:rPr>
                                  <w:w w:val="105"/>
                                  <w:sz w:val="24"/>
                                </w:rPr>
                                <w:t>qui</w:t>
                              </w:r>
                              <w:r>
                                <w:rPr>
                                  <w:spacing w:val="-7"/>
                                  <w:w w:val="105"/>
                                  <w:sz w:val="24"/>
                                </w:rPr>
                                <w:t> </w:t>
                              </w:r>
                              <w:r>
                                <w:rPr>
                                  <w:w w:val="105"/>
                                  <w:sz w:val="24"/>
                                </w:rPr>
                                <w:t>est</w:t>
                              </w:r>
                              <w:r>
                                <w:rPr>
                                  <w:spacing w:val="-7"/>
                                  <w:w w:val="105"/>
                                  <w:sz w:val="24"/>
                                </w:rPr>
                                <w:t> </w:t>
                              </w:r>
                              <w:r>
                                <w:rPr>
                                  <w:w w:val="105"/>
                                  <w:sz w:val="24"/>
                                </w:rPr>
                                <w:t>à</w:t>
                              </w:r>
                              <w:r>
                                <w:rPr>
                                  <w:spacing w:val="-7"/>
                                  <w:w w:val="105"/>
                                  <w:sz w:val="24"/>
                                </w:rPr>
                                <w:t> </w:t>
                              </w:r>
                              <w:r>
                                <w:rPr>
                                  <w:w w:val="105"/>
                                  <w:sz w:val="24"/>
                                </w:rPr>
                                <w:t>l’origine</w:t>
                              </w:r>
                              <w:r>
                                <w:rPr>
                                  <w:spacing w:val="-7"/>
                                  <w:w w:val="105"/>
                                  <w:sz w:val="24"/>
                                </w:rPr>
                                <w:t> </w:t>
                              </w:r>
                              <w:r>
                                <w:rPr>
                                  <w:w w:val="105"/>
                                  <w:sz w:val="24"/>
                                </w:rPr>
                                <w:t>de</w:t>
                              </w:r>
                              <w:r>
                                <w:rPr>
                                  <w:spacing w:val="-7"/>
                                  <w:w w:val="105"/>
                                  <w:sz w:val="24"/>
                                </w:rPr>
                                <w:t> </w:t>
                              </w:r>
                              <w:r>
                                <w:rPr>
                                  <w:w w:val="105"/>
                                  <w:sz w:val="24"/>
                                </w:rPr>
                                <w:t>l’effet</w:t>
                              </w:r>
                              <w:r>
                                <w:rPr>
                                  <w:spacing w:val="-7"/>
                                  <w:w w:val="105"/>
                                  <w:sz w:val="24"/>
                                </w:rPr>
                                <w:t> </w:t>
                              </w:r>
                              <w:r>
                                <w:rPr>
                                  <w:w w:val="105"/>
                                  <w:sz w:val="24"/>
                                </w:rPr>
                                <w:t>antalgique du paracétamol.</w:t>
                              </w:r>
                            </w:p>
                            <w:p>
                              <w:pPr>
                                <w:numPr>
                                  <w:ilvl w:val="0"/>
                                  <w:numId w:val="12"/>
                                </w:numPr>
                                <w:tabs>
                                  <w:tab w:pos="507" w:val="left" w:leader="none"/>
                                </w:tabs>
                                <w:spacing w:line="586" w:lineRule="exact" w:before="13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paracétamol</w:t>
                              </w:r>
                              <w:r>
                                <w:rPr>
                                  <w:rFonts w:ascii="Book Antiqua" w:hAnsi="Book Antiqua"/>
                                  <w:i/>
                                  <w:color w:val="7F7F7F"/>
                                  <w:spacing w:val="20"/>
                                  <w:w w:val="105"/>
                                  <w:sz w:val="22"/>
                                </w:rPr>
                                <w:t> </w:t>
                              </w:r>
                              <w:r>
                                <w:rPr>
                                  <w:rFonts w:ascii="Book Antiqua" w:hAnsi="Book Antiqua"/>
                                  <w:i/>
                                  <w:color w:val="7F7F7F"/>
                                  <w:w w:val="105"/>
                                  <w:sz w:val="22"/>
                                </w:rPr>
                                <w:t>active</w:t>
                              </w:r>
                              <w:r>
                                <w:rPr>
                                  <w:rFonts w:ascii="Book Antiqua" w:hAnsi="Book Antiqua"/>
                                  <w:i/>
                                  <w:color w:val="7F7F7F"/>
                                  <w:spacing w:val="20"/>
                                  <w:w w:val="105"/>
                                  <w:sz w:val="22"/>
                                </w:rPr>
                                <w:t> </w:t>
                              </w:r>
                              <w:r>
                                <w:rPr>
                                  <w:rFonts w:ascii="Book Antiqua" w:hAnsi="Book Antiqua"/>
                                  <w:i/>
                                  <w:color w:val="7F7F7F"/>
                                  <w:w w:val="105"/>
                                  <w:sz w:val="22"/>
                                </w:rPr>
                                <w:t>directement</w:t>
                              </w:r>
                              <w:r>
                                <w:rPr>
                                  <w:rFonts w:ascii="Book Antiqua" w:hAnsi="Book Antiqua"/>
                                  <w:i/>
                                  <w:color w:val="7F7F7F"/>
                                  <w:spacing w:val="21"/>
                                  <w:w w:val="105"/>
                                  <w:sz w:val="22"/>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récepteurs</w:t>
                              </w:r>
                              <w:r>
                                <w:rPr>
                                  <w:rFonts w:ascii="Book Antiqua" w:hAnsi="Book Antiqua"/>
                                  <w:i/>
                                  <w:color w:val="7F7F7F"/>
                                  <w:spacing w:val="20"/>
                                  <w:w w:val="105"/>
                                  <w:sz w:val="22"/>
                                </w:rPr>
                                <w:t> </w:t>
                              </w:r>
                              <w:r>
                                <w:rPr>
                                  <w:rFonts w:ascii="Book Antiqua" w:hAnsi="Book Antiqua"/>
                                  <w:i/>
                                  <w:color w:val="7F7F7F"/>
                                  <w:w w:val="105"/>
                                  <w:sz w:val="22"/>
                                </w:rPr>
                                <w:t>cannabinoïdes</w:t>
                              </w:r>
                              <w:r>
                                <w:rPr>
                                  <w:rFonts w:ascii="Book Antiqua" w:hAnsi="Book Antiqua"/>
                                  <w:i/>
                                  <w:color w:val="7F7F7F"/>
                                  <w:spacing w:val="20"/>
                                  <w:w w:val="105"/>
                                  <w:sz w:val="22"/>
                                </w:rPr>
                                <w:t> </w:t>
                              </w:r>
                              <w:r>
                                <w:rPr>
                                  <w:rFonts w:ascii="Book Antiqua" w:hAnsi="Book Antiqua"/>
                                  <w:i/>
                                  <w:color w:val="7F7F7F"/>
                                  <w:spacing w:val="-5"/>
                                  <w:w w:val="105"/>
                                  <w:sz w:val="22"/>
                                </w:rPr>
                                <w:t>CB1</w:t>
                              </w:r>
                            </w:p>
                            <w:p>
                              <w:pPr>
                                <w:spacing w:line="242" w:lineRule="auto" w:before="0"/>
                                <w:ind w:left="106" w:right="188" w:firstLine="0"/>
                                <w:jc w:val="left"/>
                                <w:rPr>
                                  <w:sz w:val="24"/>
                                </w:rPr>
                              </w:pPr>
                              <w:r>
                                <w:rPr>
                                  <w:w w:val="105"/>
                                  <w:sz w:val="24"/>
                                </w:rPr>
                                <w:t>L’AM404 active </w:t>
                              </w:r>
                              <w:r>
                                <w:rPr>
                                  <w:w w:val="105"/>
                                  <w:sz w:val="24"/>
                                  <w:u w:val="single"/>
                                </w:rPr>
                                <w:t>indirectement</w:t>
                              </w:r>
                              <w:r>
                                <w:rPr>
                                  <w:w w:val="105"/>
                                  <w:sz w:val="24"/>
                                </w:rPr>
                                <w:t> le récepteur cannabinoïde CB1 par inhibition de la dégradation </w:t>
                              </w:r>
                              <w:r>
                                <w:rPr>
                                  <w:w w:val="105"/>
                                  <w:sz w:val="24"/>
                                </w:rPr>
                                <w:t>et de la recapture de l’anandamide (ligand endogène des récepteurs CB1).</w:t>
                              </w:r>
                            </w:p>
                            <w:p>
                              <w:pPr>
                                <w:numPr>
                                  <w:ilvl w:val="0"/>
                                  <w:numId w:val="12"/>
                                </w:numPr>
                                <w:tabs>
                                  <w:tab w:pos="507" w:val="left" w:leader="none"/>
                                </w:tabs>
                                <w:spacing w:line="235" w:lineRule="auto" w:before="152"/>
                                <w:ind w:left="106" w:right="188" w:firstLine="0"/>
                                <w:jc w:val="left"/>
                                <w:rPr>
                                  <w:sz w:val="24"/>
                                </w:rPr>
                              </w:pPr>
                              <w:r>
                                <w:rPr>
                                  <w:rFonts w:ascii="Georgia" w:hAnsi="Georgia"/>
                                  <w:b/>
                                  <w:w w:val="105"/>
                                  <w:sz w:val="28"/>
                                  <w:u w:val="single"/>
                                </w:rPr>
                                <w:t>Item</w:t>
                              </w:r>
                              <w:r>
                                <w:rPr>
                                  <w:rFonts w:ascii="Georgia" w:hAnsi="Georgia"/>
                                  <w:b/>
                                  <w:w w:val="105"/>
                                  <w:sz w:val="28"/>
                                  <w:u w:val="single"/>
                                </w:rPr>
                                <w:t> D</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Une lésion des voies sérotoninergiques descendantes supprime l’effet nociceptif des</w:t>
                              </w:r>
                              <w:r>
                                <w:rPr>
                                  <w:rFonts w:ascii="Book Antiqua" w:hAnsi="Book Antiqua"/>
                                  <w:i/>
                                  <w:color w:val="7F7F7F"/>
                                  <w:spacing w:val="-19"/>
                                  <w:w w:val="105"/>
                                  <w:sz w:val="22"/>
                                </w:rPr>
                                <w:t> </w:t>
                              </w:r>
                              <w:r>
                                <w:rPr>
                                  <w:rFonts w:ascii="Book Antiqua" w:hAnsi="Book Antiqua"/>
                                  <w:i/>
                                  <w:color w:val="7F7F7F"/>
                                  <w:sz w:val="22"/>
                                </w:rPr>
                                <w:t>… </w:t>
                              </w:r>
                              <w:r>
                                <w:rPr>
                                  <w:w w:val="105"/>
                                  <w:sz w:val="24"/>
                                </w:rPr>
                                <w:t>Ahiii</w:t>
                              </w:r>
                              <w:r>
                                <w:rPr>
                                  <w:spacing w:val="30"/>
                                  <w:w w:val="105"/>
                                  <w:sz w:val="24"/>
                                </w:rPr>
                                <w:t> </w:t>
                              </w:r>
                              <w:r>
                                <w:rPr>
                                  <w:w w:val="105"/>
                                  <w:sz w:val="24"/>
                                </w:rPr>
                                <w:t>attention</w:t>
                              </w:r>
                              <w:r>
                                <w:rPr>
                                  <w:spacing w:val="32"/>
                                  <w:w w:val="105"/>
                                  <w:sz w:val="24"/>
                                </w:rPr>
                                <w:t> </w:t>
                              </w:r>
                              <w:r>
                                <w:rPr>
                                  <w:w w:val="105"/>
                                  <w:sz w:val="24"/>
                                </w:rPr>
                                <w:t>à</w:t>
                              </w:r>
                              <w:r>
                                <w:rPr>
                                  <w:spacing w:val="32"/>
                                  <w:w w:val="105"/>
                                  <w:sz w:val="24"/>
                                </w:rPr>
                                <w:t> </w:t>
                              </w:r>
                              <w:r>
                                <w:rPr>
                                  <w:w w:val="105"/>
                                  <w:sz w:val="24"/>
                                </w:rPr>
                                <w:t>ne</w:t>
                              </w:r>
                              <w:r>
                                <w:rPr>
                                  <w:spacing w:val="32"/>
                                  <w:w w:val="105"/>
                                  <w:sz w:val="24"/>
                                </w:rPr>
                                <w:t> </w:t>
                              </w:r>
                              <w:r>
                                <w:rPr>
                                  <w:w w:val="105"/>
                                  <w:sz w:val="24"/>
                                </w:rPr>
                                <w:t>pas</w:t>
                              </w:r>
                              <w:r>
                                <w:rPr>
                                  <w:spacing w:val="32"/>
                                  <w:w w:val="105"/>
                                  <w:sz w:val="24"/>
                                </w:rPr>
                                <w:t> </w:t>
                              </w:r>
                              <w:r>
                                <w:rPr>
                                  <w:w w:val="105"/>
                                  <w:sz w:val="24"/>
                                </w:rPr>
                                <w:t>lire</w:t>
                              </w:r>
                              <w:r>
                                <w:rPr>
                                  <w:spacing w:val="32"/>
                                  <w:w w:val="105"/>
                                  <w:sz w:val="24"/>
                                </w:rPr>
                                <w:t> </w:t>
                              </w:r>
                              <w:r>
                                <w:rPr>
                                  <w:w w:val="105"/>
                                  <w:sz w:val="24"/>
                                </w:rPr>
                                <w:t>trop</w:t>
                              </w:r>
                              <w:r>
                                <w:rPr>
                                  <w:spacing w:val="32"/>
                                  <w:w w:val="105"/>
                                  <w:sz w:val="24"/>
                                </w:rPr>
                                <w:t> </w:t>
                              </w:r>
                              <w:r>
                                <w:rPr>
                                  <w:w w:val="105"/>
                                  <w:sz w:val="24"/>
                                </w:rPr>
                                <w:t>vite</w:t>
                              </w:r>
                              <w:r>
                                <w:rPr>
                                  <w:spacing w:val="-25"/>
                                  <w:w w:val="105"/>
                                  <w:sz w:val="24"/>
                                </w:rPr>
                                <w:t> </w:t>
                              </w:r>
                              <w:r>
                                <w:rPr>
                                  <w:sz w:val="24"/>
                                </w:rPr>
                                <w:t>!</w:t>
                              </w:r>
                              <w:r>
                                <w:rPr>
                                  <w:spacing w:val="32"/>
                                  <w:w w:val="105"/>
                                  <w:sz w:val="24"/>
                                </w:rPr>
                                <w:t> </w:t>
                              </w:r>
                              <w:r>
                                <w:rPr>
                                  <w:w w:val="105"/>
                                  <w:sz w:val="24"/>
                                </w:rPr>
                                <w:t>Cette</w:t>
                              </w:r>
                              <w:r>
                                <w:rPr>
                                  <w:spacing w:val="32"/>
                                  <w:w w:val="105"/>
                                  <w:sz w:val="24"/>
                                </w:rPr>
                                <w:t> </w:t>
                              </w:r>
                              <w:r>
                                <w:rPr>
                                  <w:w w:val="105"/>
                                  <w:sz w:val="24"/>
                                </w:rPr>
                                <w:t>lésion</w:t>
                              </w:r>
                              <w:r>
                                <w:rPr>
                                  <w:spacing w:val="32"/>
                                  <w:w w:val="105"/>
                                  <w:sz w:val="24"/>
                                </w:rPr>
                                <w:t> </w:t>
                              </w:r>
                              <w:r>
                                <w:rPr>
                                  <w:w w:val="105"/>
                                  <w:sz w:val="24"/>
                                </w:rPr>
                                <w:t>supprime</w:t>
                              </w:r>
                              <w:r>
                                <w:rPr>
                                  <w:spacing w:val="32"/>
                                  <w:w w:val="105"/>
                                  <w:sz w:val="24"/>
                                </w:rPr>
                                <w:t> </w:t>
                              </w:r>
                              <w:r>
                                <w:rPr>
                                  <w:w w:val="105"/>
                                  <w:sz w:val="24"/>
                                </w:rPr>
                                <w:t>l’effet</w:t>
                              </w:r>
                              <w:r>
                                <w:rPr>
                                  <w:spacing w:val="32"/>
                                  <w:w w:val="105"/>
                                  <w:sz w:val="24"/>
                                </w:rPr>
                                <w:t> </w:t>
                              </w:r>
                              <w:r>
                                <w:rPr>
                                  <w:w w:val="105"/>
                                  <w:sz w:val="24"/>
                                  <w:u w:val="single"/>
                                </w:rPr>
                                <w:t>anti</w:t>
                              </w:r>
                              <w:r>
                                <w:rPr>
                                  <w:w w:val="105"/>
                                  <w:sz w:val="24"/>
                                </w:rPr>
                                <w:t>nociceptif.</w:t>
                              </w:r>
                              <w:r>
                                <w:rPr>
                                  <w:spacing w:val="32"/>
                                  <w:w w:val="105"/>
                                  <w:sz w:val="24"/>
                                </w:rPr>
                                <w:t> </w:t>
                              </w:r>
                              <w:r>
                                <w:rPr>
                                  <w:w w:val="105"/>
                                  <w:sz w:val="24"/>
                                </w:rPr>
                                <w:t>L’effet</w:t>
                              </w:r>
                              <w:r>
                                <w:rPr>
                                  <w:spacing w:val="32"/>
                                  <w:w w:val="105"/>
                                  <w:sz w:val="24"/>
                                </w:rPr>
                                <w:t> </w:t>
                              </w:r>
                              <w:r>
                                <w:rPr>
                                  <w:w w:val="105"/>
                                  <w:sz w:val="24"/>
                                </w:rPr>
                                <w:t>anti-nociceptif</w:t>
                              </w:r>
                              <w:r>
                                <w:rPr>
                                  <w:spacing w:val="27"/>
                                  <w:w w:val="105"/>
                                  <w:sz w:val="24"/>
                                </w:rPr>
                                <w:t> </w:t>
                              </w:r>
                              <w:r>
                                <w:rPr>
                                  <w:w w:val="105"/>
                                  <w:sz w:val="24"/>
                                </w:rPr>
                                <w:t>des</w:t>
                              </w:r>
                              <w:r>
                                <w:rPr>
                                  <w:spacing w:val="28"/>
                                  <w:w w:val="105"/>
                                  <w:sz w:val="24"/>
                                </w:rPr>
                                <w:t> </w:t>
                              </w:r>
                              <w:r>
                                <w:rPr>
                                  <w:w w:val="105"/>
                                  <w:sz w:val="24"/>
                                </w:rPr>
                                <w:t>CB1</w:t>
                              </w:r>
                              <w:r>
                                <w:rPr>
                                  <w:spacing w:val="27"/>
                                  <w:w w:val="105"/>
                                  <w:sz w:val="24"/>
                                </w:rPr>
                                <w:t> </w:t>
                              </w:r>
                              <w:r>
                                <w:rPr>
                                  <w:w w:val="105"/>
                                  <w:sz w:val="24"/>
                                </w:rPr>
                                <w:t>dépend</w:t>
                              </w:r>
                              <w:r>
                                <w:rPr>
                                  <w:spacing w:val="28"/>
                                  <w:w w:val="105"/>
                                  <w:sz w:val="24"/>
                                </w:rPr>
                                <w:t> </w:t>
                              </w:r>
                              <w:r>
                                <w:rPr>
                                  <w:w w:val="105"/>
                                  <w:sz w:val="24"/>
                                </w:rPr>
                                <w:t>des</w:t>
                              </w:r>
                              <w:r>
                                <w:rPr>
                                  <w:spacing w:val="27"/>
                                  <w:w w:val="105"/>
                                  <w:sz w:val="24"/>
                                </w:rPr>
                                <w:t> </w:t>
                              </w:r>
                              <w:r>
                                <w:rPr>
                                  <w:w w:val="105"/>
                                  <w:sz w:val="24"/>
                                </w:rPr>
                                <w:t>voies</w:t>
                              </w:r>
                              <w:r>
                                <w:rPr>
                                  <w:spacing w:val="27"/>
                                  <w:w w:val="105"/>
                                  <w:sz w:val="24"/>
                                </w:rPr>
                                <w:t> </w:t>
                              </w:r>
                              <w:r>
                                <w:rPr>
                                  <w:w w:val="105"/>
                                  <w:sz w:val="24"/>
                                </w:rPr>
                                <w:t>sérotoninergiques</w:t>
                              </w:r>
                              <w:r>
                                <w:rPr>
                                  <w:spacing w:val="27"/>
                                  <w:w w:val="105"/>
                                  <w:sz w:val="24"/>
                                </w:rPr>
                                <w:t> </w:t>
                              </w:r>
                              <w:r>
                                <w:rPr>
                                  <w:w w:val="105"/>
                                  <w:sz w:val="24"/>
                                </w:rPr>
                                <w:t>descendantes</w:t>
                              </w:r>
                              <w:r>
                                <w:rPr>
                                  <w:spacing w:val="27"/>
                                  <w:w w:val="105"/>
                                  <w:sz w:val="24"/>
                                </w:rPr>
                                <w:t> </w:t>
                              </w:r>
                              <w:r>
                                <w:rPr>
                                  <w:w w:val="105"/>
                                  <w:sz w:val="24"/>
                                </w:rPr>
                                <w:t>bulbospinales,</w:t>
                              </w:r>
                              <w:r>
                                <w:rPr>
                                  <w:spacing w:val="27"/>
                                  <w:w w:val="105"/>
                                  <w:sz w:val="24"/>
                                </w:rPr>
                                <w:t> </w:t>
                              </w:r>
                              <w:r>
                                <w:rPr>
                                  <w:w w:val="105"/>
                                  <w:sz w:val="24"/>
                                </w:rPr>
                                <w:t>qui</w:t>
                              </w:r>
                              <w:r>
                                <w:rPr>
                                  <w:spacing w:val="28"/>
                                  <w:w w:val="105"/>
                                  <w:sz w:val="24"/>
                                </w:rPr>
                                <w:t> </w:t>
                              </w:r>
                              <w:r>
                                <w:rPr>
                                  <w:w w:val="105"/>
                                  <w:sz w:val="24"/>
                                </w:rPr>
                                <w:t>relaient l’inhibition vers les neurones nociceptifs (provoquant la douleur).</w:t>
                              </w:r>
                            </w:p>
                            <w:p>
                              <w:pPr>
                                <w:spacing w:line="586" w:lineRule="exact" w:before="16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cycles</w:t>
                              </w:r>
                              <w:r>
                                <w:rPr>
                                  <w:rFonts w:ascii="Book Antiqua" w:hAnsi="Book Antiqua"/>
                                  <w:i/>
                                  <w:color w:val="7F7F7F"/>
                                  <w:spacing w:val="16"/>
                                  <w:w w:val="105"/>
                                  <w:sz w:val="22"/>
                                </w:rPr>
                                <w:t> </w:t>
                              </w:r>
                              <w:r>
                                <w:rPr>
                                  <w:rFonts w:ascii="Book Antiqua" w:hAnsi="Book Antiqua"/>
                                  <w:i/>
                                  <w:color w:val="7F7F7F"/>
                                  <w:w w:val="105"/>
                                  <w:sz w:val="22"/>
                                </w:rPr>
                                <w:t>B,</w:t>
                              </w:r>
                              <w:r>
                                <w:rPr>
                                  <w:rFonts w:ascii="Book Antiqua" w:hAnsi="Book Antiqua"/>
                                  <w:i/>
                                  <w:color w:val="7F7F7F"/>
                                  <w:spacing w:val="16"/>
                                  <w:w w:val="105"/>
                                  <w:sz w:val="22"/>
                                </w:rPr>
                                <w:t> </w:t>
                              </w:r>
                              <w:r>
                                <w:rPr>
                                  <w:rFonts w:ascii="Book Antiqua" w:hAnsi="Book Antiqua"/>
                                  <w:i/>
                                  <w:color w:val="7F7F7F"/>
                                  <w:w w:val="105"/>
                                  <w:sz w:val="22"/>
                                </w:rPr>
                                <w:t>D</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E</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essentiels</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l’action</w:t>
                              </w:r>
                              <w:r>
                                <w:rPr>
                                  <w:rFonts w:ascii="Book Antiqua" w:hAnsi="Book Antiqua"/>
                                  <w:i/>
                                  <w:color w:val="7F7F7F"/>
                                  <w:spacing w:val="16"/>
                                  <w:w w:val="105"/>
                                  <w:sz w:val="22"/>
                                </w:rPr>
                                <w:t> </w:t>
                              </w:r>
                              <w:r>
                                <w:rPr>
                                  <w:rFonts w:ascii="Book Antiqua" w:hAnsi="Book Antiqua"/>
                                  <w:i/>
                                  <w:color w:val="7F7F7F"/>
                                  <w:w w:val="105"/>
                                  <w:sz w:val="22"/>
                                </w:rPr>
                                <w:t>analgésique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spacing w:val="-2"/>
                                  <w:w w:val="105"/>
                                  <w:sz w:val="22"/>
                                </w:rPr>
                                <w:t>morphine</w:t>
                              </w:r>
                            </w:p>
                            <w:p>
                              <w:pPr>
                                <w:spacing w:line="264" w:lineRule="exact" w:before="0"/>
                                <w:ind w:left="106" w:right="0" w:firstLine="0"/>
                                <w:jc w:val="left"/>
                                <w:rPr>
                                  <w:sz w:val="24"/>
                                </w:rPr>
                              </w:pPr>
                              <w:r>
                                <w:rPr>
                                  <w:sz w:val="24"/>
                                </w:rPr>
                                <w:t>Yes</w:t>
                              </w:r>
                              <w:r>
                                <w:rPr>
                                  <w:spacing w:val="21"/>
                                  <w:sz w:val="24"/>
                                </w:rPr>
                                <w:t> </w:t>
                              </w:r>
                              <w:r>
                                <w:rPr>
                                  <w:sz w:val="24"/>
                                </w:rPr>
                                <w:t>car</w:t>
                              </w:r>
                              <w:r>
                                <w:rPr>
                                  <w:spacing w:val="22"/>
                                  <w:sz w:val="24"/>
                                </w:rPr>
                                <w:t> </w:t>
                              </w:r>
                              <w:r>
                                <w:rPr>
                                  <w:sz w:val="24"/>
                                </w:rPr>
                                <w:t>lorsqu’on</w:t>
                              </w:r>
                              <w:r>
                                <w:rPr>
                                  <w:spacing w:val="22"/>
                                  <w:sz w:val="24"/>
                                </w:rPr>
                                <w:t> </w:t>
                              </w:r>
                              <w:r>
                                <w:rPr>
                                  <w:sz w:val="24"/>
                                </w:rPr>
                                <w:t>supprime</w:t>
                              </w:r>
                              <w:r>
                                <w:rPr>
                                  <w:spacing w:val="21"/>
                                  <w:sz w:val="24"/>
                                </w:rPr>
                                <w:t> </w:t>
                              </w:r>
                              <w:r>
                                <w:rPr>
                                  <w:sz w:val="24"/>
                                </w:rPr>
                                <w:t>ces</w:t>
                              </w:r>
                              <w:r>
                                <w:rPr>
                                  <w:spacing w:val="22"/>
                                  <w:sz w:val="24"/>
                                </w:rPr>
                                <w:t> </w:t>
                              </w:r>
                              <w:r>
                                <w:rPr>
                                  <w:sz w:val="24"/>
                                </w:rPr>
                                <w:t>cycles,</w:t>
                              </w:r>
                              <w:r>
                                <w:rPr>
                                  <w:spacing w:val="22"/>
                                  <w:sz w:val="24"/>
                                </w:rPr>
                                <w:t> </w:t>
                              </w:r>
                              <w:r>
                                <w:rPr>
                                  <w:sz w:val="24"/>
                                </w:rPr>
                                <w:t>l’effet</w:t>
                              </w:r>
                              <w:r>
                                <w:rPr>
                                  <w:spacing w:val="21"/>
                                  <w:sz w:val="24"/>
                                </w:rPr>
                                <w:t> </w:t>
                              </w:r>
                              <w:r>
                                <w:rPr>
                                  <w:sz w:val="24"/>
                                </w:rPr>
                                <w:t>analgésique</w:t>
                              </w:r>
                              <w:r>
                                <w:rPr>
                                  <w:spacing w:val="22"/>
                                  <w:sz w:val="24"/>
                                </w:rPr>
                                <w:t> </w:t>
                              </w:r>
                              <w:r>
                                <w:rPr>
                                  <w:sz w:val="24"/>
                                </w:rPr>
                                <w:t>est</w:t>
                              </w:r>
                              <w:r>
                                <w:rPr>
                                  <w:spacing w:val="22"/>
                                  <w:sz w:val="24"/>
                                </w:rPr>
                                <w:t> </w:t>
                              </w:r>
                              <w:r>
                                <w:rPr>
                                  <w:spacing w:val="-2"/>
                                  <w:sz w:val="24"/>
                                </w:rPr>
                                <w:t>diminué.</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9.544247pt;width:514.4500pt;height:389.5pt;mso-position-horizontal-relative:page;mso-position-vertical-relative:paragraph;z-index:15764480" id="docshapegroup834" coordorigin="12472,1191" coordsize="10289,7790">
                <v:shape style="position:absolute;left:12501;top:1401;width:10260;height:7579" id="docshape835" coordorigin="12502,1402" coordsize="10260,7579" path="m22666,1402l12597,1402,12502,1497,12502,8885,12597,8981,22666,8981,22761,8885,22761,1497,22666,1402xe" filled="true" fillcolor="#7f7f7f" stroked="false">
                  <v:path arrowok="t"/>
                  <v:fill opacity="655f" type="solid"/>
                </v:shape>
                <v:shape style="position:absolute;left:12508;top:1408;width:10246;height:7566" id="docshape836" coordorigin="12509,1409" coordsize="10246,7566" path="m22663,1409l12600,1409,12509,1500,12509,8883,12600,8974,22663,8974,22754,8883,22754,1500,22663,1409xe" filled="true" fillcolor="#7f7f7f" stroked="false">
                  <v:path arrowok="t"/>
                  <v:fill opacity="1310f" type="solid"/>
                </v:shape>
                <v:shape style="position:absolute;left:12515;top:1415;width:10233;height:7552" id="docshape837" coordorigin="12516,1415" coordsize="10233,7552" path="m22660,1415l12603,1415,12516,1502,12516,8880,12603,8967,22660,8967,22748,8880,22748,1502,22660,1415xe" filled="true" fillcolor="#7f7f7f" stroked="false">
                  <v:path arrowok="t"/>
                  <v:fill opacity="2621f" type="solid"/>
                </v:shape>
                <v:shape style="position:absolute;left:12522;top:1422;width:10219;height:7538" id="docshape838" coordorigin="12522,1422" coordsize="10219,7538" path="m22658,1422l12605,1422,12522,1505,12522,8877,12605,8960,22658,8960,22741,8877,22741,1505,22658,1422xe" filled="true" fillcolor="#7f7f7f" stroked="false">
                  <v:path arrowok="t"/>
                  <v:fill opacity="4587f" type="solid"/>
                </v:shape>
                <v:shape style="position:absolute;left:12529;top:1429;width:10205;height:7525" id="docshape839" coordorigin="12529,1429" coordsize="10205,7525" path="m22734,1508l22655,1429,12608,1429,12529,1508,12529,8874,12608,8953,22655,8953,22734,8874,22734,1508xe" filled="true" fillcolor="#7f7f7f" stroked="false">
                  <v:path arrowok="t"/>
                  <v:fill opacity="7208f" type="solid"/>
                </v:shape>
                <v:shape style="position:absolute;left:12542;top:1442;width:10178;height:7498" id="docshape840" coordorigin="12543,1443" coordsize="10178,7498" path="m22649,1443l12614,1443,12543,1514,12543,8869,12614,8940,22649,8940,22720,8869,22720,1514,22649,1443xe" filled="true" fillcolor="#7f7f7f" stroked="false">
                  <v:path arrowok="t"/>
                  <v:fill opacity="4587f" type="solid"/>
                </v:shape>
                <v:shape style="position:absolute;left:12549;top:1449;width:10165;height:7484" id="docshape841" coordorigin="12550,1449" coordsize="10165,7484" path="m22646,1449l12617,1449,12550,1517,12550,8866,12617,8933,22646,8933,22714,8866,22714,1517,22646,1449xe" filled="true" fillcolor="#7f7f7f" stroked="false">
                  <v:path arrowok="t"/>
                  <v:fill opacity="2621f" type="solid"/>
                </v:shape>
                <v:shape style="position:absolute;left:12556;top:1456;width:10151;height:7470" id="docshape842" coordorigin="12556,1456" coordsize="10151,7470" path="m22644,1456l12620,1456,12556,1519,12556,8863,12620,8926,22644,8926,22707,8863,22707,1519,22644,1456xe" filled="true" fillcolor="#7f7f7f" stroked="false">
                  <v:path arrowok="t"/>
                  <v:fill opacity="1310f" type="solid"/>
                </v:shape>
                <v:shape style="position:absolute;left:12563;top:1463;width:10137;height:7457" id="docshape843" coordorigin="12563,1463" coordsize="10137,7457" path="m22641,1463l12622,1463,12563,1522,12563,8860,12622,8919,22641,8919,22700,8860,22700,1522,22641,1463xe" filled="true" fillcolor="#7f7f7f" stroked="false">
                  <v:path arrowok="t"/>
                  <v:fill opacity="655f" type="solid"/>
                </v:shape>
                <v:shape style="position:absolute;left:12472;top:1372;width:10205;height:7525" id="docshape844" coordorigin="12472,1372" coordsize="10205,7525" path="m22615,1372l12535,1372,12472,1435,12472,8834,12535,8897,22615,8897,22677,8834,22677,1435,22615,1372xe" filled="true" fillcolor="#000000" stroked="false">
                  <v:path arrowok="t"/>
                  <v:fill type="solid"/>
                </v:shape>
                <v:shape style="position:absolute;left:12482;top:1382;width:10185;height:7505" id="docshape845" coordorigin="12482,1382" coordsize="10185,7505" path="m22611,1382l12539,1382,12482,1439,12482,8830,12539,8887,22611,8887,22667,8830,22667,1439,22611,1382xe" filled="true" fillcolor="#fffcfc" stroked="false">
                  <v:path arrowok="t"/>
                  <v:fill type="solid"/>
                </v:shape>
                <v:shape style="position:absolute;left:20343;top:1202;width:91;height:171" id="docshape846" coordorigin="20343,1202" coordsize="91,171" path="m20388,1202l20371,1216,20356,1252,20347,1306,20343,1372,20434,1372,20430,1306,20421,1252,20406,1216,20388,1202xe" filled="true" fillcolor="#565666" stroked="false">
                  <v:path arrowok="t"/>
                  <v:fill type="solid"/>
                </v:shape>
                <v:shape style="position:absolute;left:20343;top:1202;width:91;height:171" id="docshape847" coordorigin="20343,1202" coordsize="91,171" path="m20434,1372l20430,1306,20421,1252,20406,1216,20388,1202,20371,1216,20356,1252,20347,1306,20343,1372e" filled="false" stroked="true" strokeweight=".3985pt" strokecolor="#000000">
                  <v:path arrowok="t"/>
                  <v:stroke dashstyle="solid"/>
                </v:shape>
                <v:shape style="position:absolute;left:22132;top:1202;width:91;height:171" id="docshape848" coordorigin="22133,1202" coordsize="91,171" path="m22178,1202l22161,1216,22146,1252,22136,1306,22133,1372,22224,1372,22220,1306,22210,1252,22196,1216,22178,1202xe" filled="true" fillcolor="#565666" stroked="false">
                  <v:path arrowok="t"/>
                  <v:fill type="solid"/>
                </v:shape>
                <v:shape style="position:absolute;left:22132;top:1202;width:91;height:171" id="docshape849" coordorigin="22133,1202" coordsize="91,171" path="m22133,1372l22136,1306,22146,1252,22161,1216,22178,1202,22196,1216,22210,1252,22220,1306,22224,1372e" filled="false" stroked="true" strokeweight=".3985pt" strokecolor="#000000">
                  <v:path arrowok="t"/>
                  <v:stroke dashstyle="solid"/>
                </v:shape>
                <v:shape style="position:absolute;left:20399;top:1202;width:1768;height:401" type="#_x0000_t75" id="docshape850" stroked="false">
                  <v:imagedata r:id="rId18" o:title=""/>
                </v:shape>
                <v:shape style="position:absolute;left:20399;top:1202;width:1768;height:401" id="docshape851" coordorigin="20400,1202" coordsize="1768,401" path="m20400,1202l22167,1202,22165,1206,22157,1231,22149,1260,22143,1289,22139,1315,22116,1546,22109,1568,22095,1586,22076,1598,22054,1603,20513,1603,20458,1568,20428,1315,20424,1289,20418,1260,20410,1231,20401,1206,20400,1202xe" filled="false" stroked="true" strokeweight=".3985pt" strokecolor="#00004c">
                  <v:path arrowok="t"/>
                  <v:stroke dashstyle="solid"/>
                </v:shape>
                <v:shape style="position:absolute;left:12472;top:1190;width:10289;height:7790" type="#_x0000_t202" id="docshape852"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line="237" w:lineRule="auto" w:before="40"/>
                          <w:ind w:left="106" w:right="188" w:firstLine="0"/>
                          <w:jc w:val="left"/>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3"/>
                            <w:w w:val="105"/>
                            <w:sz w:val="28"/>
                          </w:rPr>
                          <w:t> </w:t>
                        </w:r>
                        <w:r>
                          <w:rPr>
                            <w:rFonts w:ascii="Arial" w:hAnsi="Arial"/>
                            <w:i/>
                            <w:color w:val="7F7F7F"/>
                            <w:w w:val="105"/>
                            <w:sz w:val="24"/>
                          </w:rPr>
                          <w:t>→ </w:t>
                        </w:r>
                        <w:r>
                          <w:rPr>
                            <w:rFonts w:ascii="Book Antiqua" w:hAnsi="Book Antiqua"/>
                            <w:i/>
                            <w:color w:val="7F7F7F"/>
                            <w:w w:val="105"/>
                            <w:sz w:val="22"/>
                          </w:rPr>
                          <w:t>En cas d’induction des CYP450, une dose standard de paracétamol peut devenir</w:t>
                        </w:r>
                        <w:r>
                          <w:rPr>
                            <w:rFonts w:ascii="Book Antiqua" w:hAnsi="Book Antiqua"/>
                            <w:i/>
                            <w:color w:val="7F7F7F"/>
                            <w:spacing w:val="-15"/>
                            <w:w w:val="105"/>
                            <w:sz w:val="22"/>
                          </w:rPr>
                          <w:t> </w:t>
                        </w:r>
                        <w:r>
                          <w:rPr>
                            <w:rFonts w:ascii="Book Antiqua" w:hAnsi="Book Antiqua"/>
                            <w:i/>
                            <w:color w:val="7F7F7F"/>
                            <w:sz w:val="22"/>
                          </w:rPr>
                          <w:t>… </w:t>
                        </w:r>
                        <w:r>
                          <w:rPr>
                            <w:w w:val="105"/>
                            <w:sz w:val="24"/>
                          </w:rPr>
                          <w:t>Exactement</w:t>
                        </w:r>
                        <w:r>
                          <w:rPr>
                            <w:spacing w:val="-25"/>
                            <w:w w:val="105"/>
                            <w:sz w:val="24"/>
                          </w:rPr>
                          <w:t> </w:t>
                        </w:r>
                        <w:r>
                          <w:rPr>
                            <w:sz w:val="24"/>
                          </w:rPr>
                          <w:t>!</w:t>
                        </w:r>
                        <w:r>
                          <w:rPr>
                            <w:spacing w:val="37"/>
                            <w:w w:val="105"/>
                            <w:sz w:val="24"/>
                          </w:rPr>
                          <w:t> </w:t>
                        </w:r>
                        <w:r>
                          <w:rPr>
                            <w:w w:val="105"/>
                            <w:sz w:val="24"/>
                          </w:rPr>
                          <w:t>Le</w:t>
                        </w:r>
                        <w:r>
                          <w:rPr>
                            <w:spacing w:val="38"/>
                            <w:w w:val="105"/>
                            <w:sz w:val="24"/>
                          </w:rPr>
                          <w:t> </w:t>
                        </w:r>
                        <w:r>
                          <w:rPr>
                            <w:w w:val="105"/>
                            <w:sz w:val="24"/>
                          </w:rPr>
                          <w:t>paracétamol</w:t>
                        </w:r>
                        <w:r>
                          <w:rPr>
                            <w:spacing w:val="38"/>
                            <w:w w:val="105"/>
                            <w:sz w:val="24"/>
                          </w:rPr>
                          <w:t> </w:t>
                        </w:r>
                        <w:r>
                          <w:rPr>
                            <w:w w:val="105"/>
                            <w:sz w:val="24"/>
                          </w:rPr>
                          <w:t>peut</w:t>
                        </w:r>
                        <w:r>
                          <w:rPr>
                            <w:spacing w:val="38"/>
                            <w:w w:val="105"/>
                            <w:sz w:val="24"/>
                          </w:rPr>
                          <w:t> </w:t>
                        </w:r>
                        <w:r>
                          <w:rPr>
                            <w:w w:val="105"/>
                            <w:sz w:val="24"/>
                          </w:rPr>
                          <w:t>également</w:t>
                        </w:r>
                        <w:r>
                          <w:rPr>
                            <w:spacing w:val="38"/>
                            <w:w w:val="105"/>
                            <w:sz w:val="24"/>
                          </w:rPr>
                          <w:t> </w:t>
                        </w:r>
                        <w:r>
                          <w:rPr>
                            <w:w w:val="105"/>
                            <w:sz w:val="24"/>
                          </w:rPr>
                          <w:t>subir</w:t>
                        </w:r>
                        <w:r>
                          <w:rPr>
                            <w:spacing w:val="38"/>
                            <w:w w:val="105"/>
                            <w:sz w:val="24"/>
                          </w:rPr>
                          <w:t> </w:t>
                        </w:r>
                        <w:r>
                          <w:rPr>
                            <w:w w:val="105"/>
                            <w:sz w:val="24"/>
                          </w:rPr>
                          <w:t>un</w:t>
                        </w:r>
                        <w:r>
                          <w:rPr>
                            <w:spacing w:val="38"/>
                            <w:w w:val="105"/>
                            <w:sz w:val="24"/>
                          </w:rPr>
                          <w:t> </w:t>
                        </w:r>
                        <w:r>
                          <w:rPr>
                            <w:w w:val="105"/>
                            <w:sz w:val="24"/>
                          </w:rPr>
                          <w:t>métabolisme</w:t>
                        </w:r>
                        <w:r>
                          <w:rPr>
                            <w:spacing w:val="38"/>
                            <w:w w:val="105"/>
                            <w:sz w:val="24"/>
                          </w:rPr>
                          <w:t> </w:t>
                        </w:r>
                        <w:r>
                          <w:rPr>
                            <w:w w:val="105"/>
                            <w:sz w:val="24"/>
                          </w:rPr>
                          <w:t>oxydatif</w:t>
                        </w:r>
                        <w:r>
                          <w:rPr>
                            <w:spacing w:val="38"/>
                            <w:w w:val="105"/>
                            <w:sz w:val="24"/>
                          </w:rPr>
                          <w:t> </w:t>
                        </w:r>
                        <w:r>
                          <w:rPr>
                            <w:w w:val="105"/>
                            <w:sz w:val="24"/>
                          </w:rPr>
                          <w:t>via</w:t>
                        </w:r>
                        <w:r>
                          <w:rPr>
                            <w:spacing w:val="38"/>
                            <w:w w:val="105"/>
                            <w:sz w:val="24"/>
                          </w:rPr>
                          <w:t> </w:t>
                        </w:r>
                        <w:r>
                          <w:rPr>
                            <w:w w:val="105"/>
                            <w:sz w:val="24"/>
                          </w:rPr>
                          <w:t>les</w:t>
                        </w:r>
                        <w:r>
                          <w:rPr>
                            <w:spacing w:val="38"/>
                            <w:w w:val="105"/>
                            <w:sz w:val="24"/>
                          </w:rPr>
                          <w:t> </w:t>
                        </w:r>
                        <w:r>
                          <w:rPr>
                            <w:w w:val="105"/>
                            <w:sz w:val="24"/>
                          </w:rPr>
                          <w:t>enzymes</w:t>
                        </w:r>
                        <w:r>
                          <w:rPr>
                            <w:spacing w:val="38"/>
                            <w:w w:val="105"/>
                            <w:sz w:val="24"/>
                          </w:rPr>
                          <w:t> </w:t>
                        </w:r>
                        <w:r>
                          <w:rPr>
                            <w:w w:val="105"/>
                            <w:sz w:val="24"/>
                          </w:rPr>
                          <w:t>à cytochrome</w:t>
                        </w:r>
                        <w:r>
                          <w:rPr>
                            <w:spacing w:val="-9"/>
                            <w:w w:val="105"/>
                            <w:sz w:val="24"/>
                          </w:rPr>
                          <w:t> </w:t>
                        </w:r>
                        <w:r>
                          <w:rPr>
                            <w:w w:val="105"/>
                            <w:sz w:val="24"/>
                          </w:rPr>
                          <w:t>P450</w:t>
                        </w:r>
                        <w:r>
                          <w:rPr>
                            <w:spacing w:val="-9"/>
                            <w:w w:val="105"/>
                            <w:sz w:val="24"/>
                          </w:rPr>
                          <w:t> </w:t>
                        </w:r>
                        <w:r>
                          <w:rPr>
                            <w:w w:val="105"/>
                            <w:sz w:val="24"/>
                          </w:rPr>
                          <w:t>(CYP450)</w:t>
                        </w:r>
                        <w:r>
                          <w:rPr>
                            <w:spacing w:val="-9"/>
                            <w:w w:val="105"/>
                            <w:sz w:val="24"/>
                          </w:rPr>
                          <w:t> </w:t>
                        </w:r>
                        <w:r>
                          <w:rPr>
                            <w:w w:val="105"/>
                            <w:sz w:val="24"/>
                          </w:rPr>
                          <w:t>hépatiques</w:t>
                        </w:r>
                        <w:r>
                          <w:rPr>
                            <w:spacing w:val="-9"/>
                            <w:w w:val="105"/>
                            <w:sz w:val="24"/>
                          </w:rPr>
                          <w:t> </w:t>
                        </w:r>
                        <w:r>
                          <w:rPr>
                            <w:w w:val="105"/>
                            <w:sz w:val="24"/>
                          </w:rPr>
                          <w:t>et</w:t>
                        </w:r>
                        <w:r>
                          <w:rPr>
                            <w:spacing w:val="-9"/>
                            <w:w w:val="105"/>
                            <w:sz w:val="24"/>
                          </w:rPr>
                          <w:t> </w:t>
                        </w:r>
                        <w:r>
                          <w:rPr>
                            <w:w w:val="105"/>
                            <w:sz w:val="24"/>
                          </w:rPr>
                          <w:t>en</w:t>
                        </w:r>
                        <w:r>
                          <w:rPr>
                            <w:spacing w:val="-9"/>
                            <w:w w:val="105"/>
                            <w:sz w:val="24"/>
                          </w:rPr>
                          <w:t> </w:t>
                        </w:r>
                        <w:r>
                          <w:rPr>
                            <w:w w:val="105"/>
                            <w:sz w:val="24"/>
                          </w:rPr>
                          <w:t>présence</w:t>
                        </w:r>
                        <w:r>
                          <w:rPr>
                            <w:spacing w:val="-9"/>
                            <w:w w:val="105"/>
                            <w:sz w:val="24"/>
                          </w:rPr>
                          <w:t> </w:t>
                        </w:r>
                        <w:r>
                          <w:rPr>
                            <w:w w:val="105"/>
                            <w:sz w:val="24"/>
                          </w:rPr>
                          <w:t>d’oxygène</w:t>
                        </w:r>
                        <w:r>
                          <w:rPr>
                            <w:spacing w:val="-9"/>
                            <w:w w:val="105"/>
                            <w:sz w:val="24"/>
                          </w:rPr>
                          <w:t> </w:t>
                        </w:r>
                        <w:r>
                          <w:rPr>
                            <w:w w:val="105"/>
                            <w:sz w:val="24"/>
                          </w:rPr>
                          <w:t>pour</w:t>
                        </w:r>
                        <w:r>
                          <w:rPr>
                            <w:spacing w:val="-9"/>
                            <w:w w:val="105"/>
                            <w:sz w:val="24"/>
                          </w:rPr>
                          <w:t> </w:t>
                        </w:r>
                        <w:r>
                          <w:rPr>
                            <w:w w:val="105"/>
                            <w:sz w:val="24"/>
                          </w:rPr>
                          <w:t>donner</w:t>
                        </w:r>
                        <w:r>
                          <w:rPr>
                            <w:spacing w:val="-9"/>
                            <w:w w:val="105"/>
                            <w:sz w:val="24"/>
                          </w:rPr>
                          <w:t> </w:t>
                        </w:r>
                        <w:r>
                          <w:rPr>
                            <w:w w:val="105"/>
                            <w:sz w:val="24"/>
                          </w:rPr>
                          <w:t>le</w:t>
                        </w:r>
                        <w:r>
                          <w:rPr>
                            <w:spacing w:val="-9"/>
                            <w:w w:val="105"/>
                            <w:sz w:val="24"/>
                          </w:rPr>
                          <w:t> </w:t>
                        </w:r>
                        <w:r>
                          <w:rPr>
                            <w:w w:val="105"/>
                            <w:sz w:val="24"/>
                          </w:rPr>
                          <w:t>NAPQI,</w:t>
                        </w:r>
                        <w:r>
                          <w:rPr>
                            <w:spacing w:val="-9"/>
                            <w:w w:val="105"/>
                            <w:sz w:val="24"/>
                          </w:rPr>
                          <w:t> </w:t>
                        </w:r>
                        <w:r>
                          <w:rPr>
                            <w:w w:val="105"/>
                            <w:sz w:val="24"/>
                          </w:rPr>
                          <w:t>un</w:t>
                        </w:r>
                        <w:r>
                          <w:rPr>
                            <w:spacing w:val="-9"/>
                            <w:w w:val="105"/>
                            <w:sz w:val="24"/>
                          </w:rPr>
                          <w:t> </w:t>
                        </w:r>
                        <w:r>
                          <w:rPr>
                            <w:w w:val="105"/>
                            <w:sz w:val="24"/>
                          </w:rPr>
                          <w:t>dérivé N-hydroxyamide instable et réactif, qui peut devenir toxique en se liant aux protéines hépatiques</w:t>
                        </w:r>
                        <w:r>
                          <w:rPr>
                            <w:spacing w:val="40"/>
                            <w:w w:val="105"/>
                            <w:sz w:val="24"/>
                          </w:rPr>
                          <w:t> </w:t>
                        </w:r>
                        <w:r>
                          <w:rPr>
                            <w:w w:val="105"/>
                            <w:sz w:val="24"/>
                          </w:rPr>
                          <w:t>ou rénales.</w:t>
                        </w:r>
                      </w:p>
                      <w:p>
                        <w:pPr>
                          <w:spacing w:line="586" w:lineRule="exact" w:before="9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FAAH</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indispensable</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l’effet</w:t>
                        </w:r>
                        <w:r>
                          <w:rPr>
                            <w:rFonts w:ascii="Book Antiqua" w:hAnsi="Book Antiqua"/>
                            <w:i/>
                            <w:color w:val="7F7F7F"/>
                            <w:spacing w:val="15"/>
                            <w:w w:val="105"/>
                            <w:sz w:val="22"/>
                          </w:rPr>
                          <w:t> </w:t>
                        </w:r>
                        <w:r>
                          <w:rPr>
                            <w:rFonts w:ascii="Book Antiqua" w:hAnsi="Book Antiqua"/>
                            <w:i/>
                            <w:color w:val="7F7F7F"/>
                            <w:w w:val="105"/>
                            <w:sz w:val="22"/>
                          </w:rPr>
                          <w:t>antalgique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spacing w:val="-2"/>
                            <w:w w:val="105"/>
                            <w:sz w:val="22"/>
                          </w:rPr>
                          <w:t>paracétamol</w:t>
                        </w:r>
                      </w:p>
                      <w:p>
                        <w:pPr>
                          <w:spacing w:line="242" w:lineRule="auto" w:before="0"/>
                          <w:ind w:left="106" w:right="188" w:firstLine="0"/>
                          <w:jc w:val="left"/>
                          <w:rPr>
                            <w:sz w:val="24"/>
                          </w:rPr>
                        </w:pPr>
                        <w:r>
                          <w:rPr>
                            <w:w w:val="105"/>
                            <w:sz w:val="24"/>
                          </w:rPr>
                          <w:t>Oui</w:t>
                        </w:r>
                        <w:r>
                          <w:rPr>
                            <w:spacing w:val="-25"/>
                            <w:w w:val="105"/>
                            <w:sz w:val="24"/>
                          </w:rPr>
                          <w:t> </w:t>
                        </w:r>
                        <w:r>
                          <w:rPr>
                            <w:w w:val="105"/>
                            <w:sz w:val="24"/>
                          </w:rPr>
                          <w:t>!</w:t>
                        </w:r>
                        <w:r>
                          <w:rPr>
                            <w:spacing w:val="-14"/>
                            <w:w w:val="105"/>
                            <w:sz w:val="24"/>
                          </w:rPr>
                          <w:t> </w:t>
                        </w:r>
                        <w:r>
                          <w:rPr>
                            <w:w w:val="105"/>
                            <w:sz w:val="24"/>
                          </w:rPr>
                          <w:t>La</w:t>
                        </w:r>
                        <w:r>
                          <w:rPr>
                            <w:spacing w:val="-7"/>
                            <w:w w:val="105"/>
                            <w:sz w:val="24"/>
                          </w:rPr>
                          <w:t> </w:t>
                        </w:r>
                        <w:r>
                          <w:rPr>
                            <w:w w:val="105"/>
                            <w:sz w:val="24"/>
                          </w:rPr>
                          <w:t>FAAH</w:t>
                        </w:r>
                        <w:r>
                          <w:rPr>
                            <w:spacing w:val="-7"/>
                            <w:w w:val="105"/>
                            <w:sz w:val="24"/>
                          </w:rPr>
                          <w:t> </w:t>
                        </w:r>
                        <w:r>
                          <w:rPr>
                            <w:w w:val="105"/>
                            <w:sz w:val="24"/>
                          </w:rPr>
                          <w:t>est</w:t>
                        </w:r>
                        <w:r>
                          <w:rPr>
                            <w:spacing w:val="-7"/>
                            <w:w w:val="105"/>
                            <w:sz w:val="24"/>
                          </w:rPr>
                          <w:t> </w:t>
                        </w:r>
                        <w:r>
                          <w:rPr>
                            <w:w w:val="105"/>
                            <w:sz w:val="24"/>
                          </w:rPr>
                          <w:t>indispensable</w:t>
                        </w:r>
                        <w:r>
                          <w:rPr>
                            <w:spacing w:val="-7"/>
                            <w:w w:val="105"/>
                            <w:sz w:val="24"/>
                          </w:rPr>
                          <w:t> </w:t>
                        </w:r>
                        <w:r>
                          <w:rPr>
                            <w:w w:val="105"/>
                            <w:sz w:val="24"/>
                          </w:rPr>
                          <w:t>à</w:t>
                        </w:r>
                        <w:r>
                          <w:rPr>
                            <w:spacing w:val="-7"/>
                            <w:w w:val="105"/>
                            <w:sz w:val="24"/>
                          </w:rPr>
                          <w:t> </w:t>
                        </w:r>
                        <w:r>
                          <w:rPr>
                            <w:w w:val="105"/>
                            <w:sz w:val="24"/>
                          </w:rPr>
                          <w:t>la</w:t>
                        </w:r>
                        <w:r>
                          <w:rPr>
                            <w:spacing w:val="-7"/>
                            <w:w w:val="105"/>
                            <w:sz w:val="24"/>
                          </w:rPr>
                          <w:t> </w:t>
                        </w:r>
                        <w:r>
                          <w:rPr>
                            <w:w w:val="105"/>
                            <w:sz w:val="24"/>
                          </w:rPr>
                          <w:t>formation</w:t>
                        </w:r>
                        <w:r>
                          <w:rPr>
                            <w:spacing w:val="-7"/>
                            <w:w w:val="105"/>
                            <w:sz w:val="24"/>
                          </w:rPr>
                          <w:t> </w:t>
                        </w:r>
                        <w:r>
                          <w:rPr>
                            <w:w w:val="105"/>
                            <w:sz w:val="24"/>
                          </w:rPr>
                          <w:t>de</w:t>
                        </w:r>
                        <w:r>
                          <w:rPr>
                            <w:spacing w:val="-7"/>
                            <w:w w:val="105"/>
                            <w:sz w:val="24"/>
                          </w:rPr>
                          <w:t> </w:t>
                        </w:r>
                        <w:r>
                          <w:rPr>
                            <w:w w:val="105"/>
                            <w:sz w:val="24"/>
                          </w:rPr>
                          <w:t>l’AM404</w:t>
                        </w:r>
                        <w:r>
                          <w:rPr>
                            <w:spacing w:val="-7"/>
                            <w:w w:val="105"/>
                            <w:sz w:val="24"/>
                          </w:rPr>
                          <w:t> </w:t>
                        </w:r>
                        <w:r>
                          <w:rPr>
                            <w:w w:val="105"/>
                            <w:sz w:val="24"/>
                          </w:rPr>
                          <w:t>qui</w:t>
                        </w:r>
                        <w:r>
                          <w:rPr>
                            <w:spacing w:val="-7"/>
                            <w:w w:val="105"/>
                            <w:sz w:val="24"/>
                          </w:rPr>
                          <w:t> </w:t>
                        </w:r>
                        <w:r>
                          <w:rPr>
                            <w:w w:val="105"/>
                            <w:sz w:val="24"/>
                          </w:rPr>
                          <w:t>est</w:t>
                        </w:r>
                        <w:r>
                          <w:rPr>
                            <w:spacing w:val="-7"/>
                            <w:w w:val="105"/>
                            <w:sz w:val="24"/>
                          </w:rPr>
                          <w:t> </w:t>
                        </w:r>
                        <w:r>
                          <w:rPr>
                            <w:w w:val="105"/>
                            <w:sz w:val="24"/>
                          </w:rPr>
                          <w:t>à</w:t>
                        </w:r>
                        <w:r>
                          <w:rPr>
                            <w:spacing w:val="-7"/>
                            <w:w w:val="105"/>
                            <w:sz w:val="24"/>
                          </w:rPr>
                          <w:t> </w:t>
                        </w:r>
                        <w:r>
                          <w:rPr>
                            <w:w w:val="105"/>
                            <w:sz w:val="24"/>
                          </w:rPr>
                          <w:t>l’origine</w:t>
                        </w:r>
                        <w:r>
                          <w:rPr>
                            <w:spacing w:val="-7"/>
                            <w:w w:val="105"/>
                            <w:sz w:val="24"/>
                          </w:rPr>
                          <w:t> </w:t>
                        </w:r>
                        <w:r>
                          <w:rPr>
                            <w:w w:val="105"/>
                            <w:sz w:val="24"/>
                          </w:rPr>
                          <w:t>de</w:t>
                        </w:r>
                        <w:r>
                          <w:rPr>
                            <w:spacing w:val="-7"/>
                            <w:w w:val="105"/>
                            <w:sz w:val="24"/>
                          </w:rPr>
                          <w:t> </w:t>
                        </w:r>
                        <w:r>
                          <w:rPr>
                            <w:w w:val="105"/>
                            <w:sz w:val="24"/>
                          </w:rPr>
                          <w:t>l’effet</w:t>
                        </w:r>
                        <w:r>
                          <w:rPr>
                            <w:spacing w:val="-7"/>
                            <w:w w:val="105"/>
                            <w:sz w:val="24"/>
                          </w:rPr>
                          <w:t> </w:t>
                        </w:r>
                        <w:r>
                          <w:rPr>
                            <w:w w:val="105"/>
                            <w:sz w:val="24"/>
                          </w:rPr>
                          <w:t>antalgique du paracétamol.</w:t>
                        </w:r>
                      </w:p>
                      <w:p>
                        <w:pPr>
                          <w:numPr>
                            <w:ilvl w:val="0"/>
                            <w:numId w:val="12"/>
                          </w:numPr>
                          <w:tabs>
                            <w:tab w:pos="507" w:val="left" w:leader="none"/>
                          </w:tabs>
                          <w:spacing w:line="586" w:lineRule="exact" w:before="13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paracétamol</w:t>
                        </w:r>
                        <w:r>
                          <w:rPr>
                            <w:rFonts w:ascii="Book Antiqua" w:hAnsi="Book Antiqua"/>
                            <w:i/>
                            <w:color w:val="7F7F7F"/>
                            <w:spacing w:val="20"/>
                            <w:w w:val="105"/>
                            <w:sz w:val="22"/>
                          </w:rPr>
                          <w:t> </w:t>
                        </w:r>
                        <w:r>
                          <w:rPr>
                            <w:rFonts w:ascii="Book Antiqua" w:hAnsi="Book Antiqua"/>
                            <w:i/>
                            <w:color w:val="7F7F7F"/>
                            <w:w w:val="105"/>
                            <w:sz w:val="22"/>
                          </w:rPr>
                          <w:t>active</w:t>
                        </w:r>
                        <w:r>
                          <w:rPr>
                            <w:rFonts w:ascii="Book Antiqua" w:hAnsi="Book Antiqua"/>
                            <w:i/>
                            <w:color w:val="7F7F7F"/>
                            <w:spacing w:val="20"/>
                            <w:w w:val="105"/>
                            <w:sz w:val="22"/>
                          </w:rPr>
                          <w:t> </w:t>
                        </w:r>
                        <w:r>
                          <w:rPr>
                            <w:rFonts w:ascii="Book Antiqua" w:hAnsi="Book Antiqua"/>
                            <w:i/>
                            <w:color w:val="7F7F7F"/>
                            <w:w w:val="105"/>
                            <w:sz w:val="22"/>
                          </w:rPr>
                          <w:t>directement</w:t>
                        </w:r>
                        <w:r>
                          <w:rPr>
                            <w:rFonts w:ascii="Book Antiqua" w:hAnsi="Book Antiqua"/>
                            <w:i/>
                            <w:color w:val="7F7F7F"/>
                            <w:spacing w:val="21"/>
                            <w:w w:val="105"/>
                            <w:sz w:val="22"/>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récepteurs</w:t>
                        </w:r>
                        <w:r>
                          <w:rPr>
                            <w:rFonts w:ascii="Book Antiqua" w:hAnsi="Book Antiqua"/>
                            <w:i/>
                            <w:color w:val="7F7F7F"/>
                            <w:spacing w:val="20"/>
                            <w:w w:val="105"/>
                            <w:sz w:val="22"/>
                          </w:rPr>
                          <w:t> </w:t>
                        </w:r>
                        <w:r>
                          <w:rPr>
                            <w:rFonts w:ascii="Book Antiqua" w:hAnsi="Book Antiqua"/>
                            <w:i/>
                            <w:color w:val="7F7F7F"/>
                            <w:w w:val="105"/>
                            <w:sz w:val="22"/>
                          </w:rPr>
                          <w:t>cannabinoïdes</w:t>
                        </w:r>
                        <w:r>
                          <w:rPr>
                            <w:rFonts w:ascii="Book Antiqua" w:hAnsi="Book Antiqua"/>
                            <w:i/>
                            <w:color w:val="7F7F7F"/>
                            <w:spacing w:val="20"/>
                            <w:w w:val="105"/>
                            <w:sz w:val="22"/>
                          </w:rPr>
                          <w:t> </w:t>
                        </w:r>
                        <w:r>
                          <w:rPr>
                            <w:rFonts w:ascii="Book Antiqua" w:hAnsi="Book Antiqua"/>
                            <w:i/>
                            <w:color w:val="7F7F7F"/>
                            <w:spacing w:val="-5"/>
                            <w:w w:val="105"/>
                            <w:sz w:val="22"/>
                          </w:rPr>
                          <w:t>CB1</w:t>
                        </w:r>
                      </w:p>
                      <w:p>
                        <w:pPr>
                          <w:spacing w:line="242" w:lineRule="auto" w:before="0"/>
                          <w:ind w:left="106" w:right="188" w:firstLine="0"/>
                          <w:jc w:val="left"/>
                          <w:rPr>
                            <w:sz w:val="24"/>
                          </w:rPr>
                        </w:pPr>
                        <w:r>
                          <w:rPr>
                            <w:w w:val="105"/>
                            <w:sz w:val="24"/>
                          </w:rPr>
                          <w:t>L’AM404 active </w:t>
                        </w:r>
                        <w:r>
                          <w:rPr>
                            <w:w w:val="105"/>
                            <w:sz w:val="24"/>
                            <w:u w:val="single"/>
                          </w:rPr>
                          <w:t>indirectement</w:t>
                        </w:r>
                        <w:r>
                          <w:rPr>
                            <w:w w:val="105"/>
                            <w:sz w:val="24"/>
                          </w:rPr>
                          <w:t> le récepteur cannabinoïde CB1 par inhibition de la dégradation </w:t>
                        </w:r>
                        <w:r>
                          <w:rPr>
                            <w:w w:val="105"/>
                            <w:sz w:val="24"/>
                          </w:rPr>
                          <w:t>et de la recapture de l’anandamide (ligand endogène des récepteurs CB1).</w:t>
                        </w:r>
                      </w:p>
                      <w:p>
                        <w:pPr>
                          <w:numPr>
                            <w:ilvl w:val="0"/>
                            <w:numId w:val="12"/>
                          </w:numPr>
                          <w:tabs>
                            <w:tab w:pos="507" w:val="left" w:leader="none"/>
                          </w:tabs>
                          <w:spacing w:line="235" w:lineRule="auto" w:before="152"/>
                          <w:ind w:left="106" w:right="188" w:firstLine="0"/>
                          <w:jc w:val="left"/>
                          <w:rPr>
                            <w:sz w:val="24"/>
                          </w:rPr>
                        </w:pPr>
                        <w:r>
                          <w:rPr>
                            <w:rFonts w:ascii="Georgia" w:hAnsi="Georgia"/>
                            <w:b/>
                            <w:w w:val="105"/>
                            <w:sz w:val="28"/>
                            <w:u w:val="single"/>
                          </w:rPr>
                          <w:t>Item</w:t>
                        </w:r>
                        <w:r>
                          <w:rPr>
                            <w:rFonts w:ascii="Georgia" w:hAnsi="Georgia"/>
                            <w:b/>
                            <w:w w:val="105"/>
                            <w:sz w:val="28"/>
                            <w:u w:val="single"/>
                          </w:rPr>
                          <w:t> D</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Une lésion des voies sérotoninergiques descendantes supprime l’effet nociceptif des</w:t>
                        </w:r>
                        <w:r>
                          <w:rPr>
                            <w:rFonts w:ascii="Book Antiqua" w:hAnsi="Book Antiqua"/>
                            <w:i/>
                            <w:color w:val="7F7F7F"/>
                            <w:spacing w:val="-19"/>
                            <w:w w:val="105"/>
                            <w:sz w:val="22"/>
                          </w:rPr>
                          <w:t> </w:t>
                        </w:r>
                        <w:r>
                          <w:rPr>
                            <w:rFonts w:ascii="Book Antiqua" w:hAnsi="Book Antiqua"/>
                            <w:i/>
                            <w:color w:val="7F7F7F"/>
                            <w:sz w:val="22"/>
                          </w:rPr>
                          <w:t>… </w:t>
                        </w:r>
                        <w:r>
                          <w:rPr>
                            <w:w w:val="105"/>
                            <w:sz w:val="24"/>
                          </w:rPr>
                          <w:t>Ahiii</w:t>
                        </w:r>
                        <w:r>
                          <w:rPr>
                            <w:spacing w:val="30"/>
                            <w:w w:val="105"/>
                            <w:sz w:val="24"/>
                          </w:rPr>
                          <w:t> </w:t>
                        </w:r>
                        <w:r>
                          <w:rPr>
                            <w:w w:val="105"/>
                            <w:sz w:val="24"/>
                          </w:rPr>
                          <w:t>attention</w:t>
                        </w:r>
                        <w:r>
                          <w:rPr>
                            <w:spacing w:val="32"/>
                            <w:w w:val="105"/>
                            <w:sz w:val="24"/>
                          </w:rPr>
                          <w:t> </w:t>
                        </w:r>
                        <w:r>
                          <w:rPr>
                            <w:w w:val="105"/>
                            <w:sz w:val="24"/>
                          </w:rPr>
                          <w:t>à</w:t>
                        </w:r>
                        <w:r>
                          <w:rPr>
                            <w:spacing w:val="32"/>
                            <w:w w:val="105"/>
                            <w:sz w:val="24"/>
                          </w:rPr>
                          <w:t> </w:t>
                        </w:r>
                        <w:r>
                          <w:rPr>
                            <w:w w:val="105"/>
                            <w:sz w:val="24"/>
                          </w:rPr>
                          <w:t>ne</w:t>
                        </w:r>
                        <w:r>
                          <w:rPr>
                            <w:spacing w:val="32"/>
                            <w:w w:val="105"/>
                            <w:sz w:val="24"/>
                          </w:rPr>
                          <w:t> </w:t>
                        </w:r>
                        <w:r>
                          <w:rPr>
                            <w:w w:val="105"/>
                            <w:sz w:val="24"/>
                          </w:rPr>
                          <w:t>pas</w:t>
                        </w:r>
                        <w:r>
                          <w:rPr>
                            <w:spacing w:val="32"/>
                            <w:w w:val="105"/>
                            <w:sz w:val="24"/>
                          </w:rPr>
                          <w:t> </w:t>
                        </w:r>
                        <w:r>
                          <w:rPr>
                            <w:w w:val="105"/>
                            <w:sz w:val="24"/>
                          </w:rPr>
                          <w:t>lire</w:t>
                        </w:r>
                        <w:r>
                          <w:rPr>
                            <w:spacing w:val="32"/>
                            <w:w w:val="105"/>
                            <w:sz w:val="24"/>
                          </w:rPr>
                          <w:t> </w:t>
                        </w:r>
                        <w:r>
                          <w:rPr>
                            <w:w w:val="105"/>
                            <w:sz w:val="24"/>
                          </w:rPr>
                          <w:t>trop</w:t>
                        </w:r>
                        <w:r>
                          <w:rPr>
                            <w:spacing w:val="32"/>
                            <w:w w:val="105"/>
                            <w:sz w:val="24"/>
                          </w:rPr>
                          <w:t> </w:t>
                        </w:r>
                        <w:r>
                          <w:rPr>
                            <w:w w:val="105"/>
                            <w:sz w:val="24"/>
                          </w:rPr>
                          <w:t>vite</w:t>
                        </w:r>
                        <w:r>
                          <w:rPr>
                            <w:spacing w:val="-25"/>
                            <w:w w:val="105"/>
                            <w:sz w:val="24"/>
                          </w:rPr>
                          <w:t> </w:t>
                        </w:r>
                        <w:r>
                          <w:rPr>
                            <w:sz w:val="24"/>
                          </w:rPr>
                          <w:t>!</w:t>
                        </w:r>
                        <w:r>
                          <w:rPr>
                            <w:spacing w:val="32"/>
                            <w:w w:val="105"/>
                            <w:sz w:val="24"/>
                          </w:rPr>
                          <w:t> </w:t>
                        </w:r>
                        <w:r>
                          <w:rPr>
                            <w:w w:val="105"/>
                            <w:sz w:val="24"/>
                          </w:rPr>
                          <w:t>Cette</w:t>
                        </w:r>
                        <w:r>
                          <w:rPr>
                            <w:spacing w:val="32"/>
                            <w:w w:val="105"/>
                            <w:sz w:val="24"/>
                          </w:rPr>
                          <w:t> </w:t>
                        </w:r>
                        <w:r>
                          <w:rPr>
                            <w:w w:val="105"/>
                            <w:sz w:val="24"/>
                          </w:rPr>
                          <w:t>lésion</w:t>
                        </w:r>
                        <w:r>
                          <w:rPr>
                            <w:spacing w:val="32"/>
                            <w:w w:val="105"/>
                            <w:sz w:val="24"/>
                          </w:rPr>
                          <w:t> </w:t>
                        </w:r>
                        <w:r>
                          <w:rPr>
                            <w:w w:val="105"/>
                            <w:sz w:val="24"/>
                          </w:rPr>
                          <w:t>supprime</w:t>
                        </w:r>
                        <w:r>
                          <w:rPr>
                            <w:spacing w:val="32"/>
                            <w:w w:val="105"/>
                            <w:sz w:val="24"/>
                          </w:rPr>
                          <w:t> </w:t>
                        </w:r>
                        <w:r>
                          <w:rPr>
                            <w:w w:val="105"/>
                            <w:sz w:val="24"/>
                          </w:rPr>
                          <w:t>l’effet</w:t>
                        </w:r>
                        <w:r>
                          <w:rPr>
                            <w:spacing w:val="32"/>
                            <w:w w:val="105"/>
                            <w:sz w:val="24"/>
                          </w:rPr>
                          <w:t> </w:t>
                        </w:r>
                        <w:r>
                          <w:rPr>
                            <w:w w:val="105"/>
                            <w:sz w:val="24"/>
                            <w:u w:val="single"/>
                          </w:rPr>
                          <w:t>anti</w:t>
                        </w:r>
                        <w:r>
                          <w:rPr>
                            <w:w w:val="105"/>
                            <w:sz w:val="24"/>
                          </w:rPr>
                          <w:t>nociceptif.</w:t>
                        </w:r>
                        <w:r>
                          <w:rPr>
                            <w:spacing w:val="32"/>
                            <w:w w:val="105"/>
                            <w:sz w:val="24"/>
                          </w:rPr>
                          <w:t> </w:t>
                        </w:r>
                        <w:r>
                          <w:rPr>
                            <w:w w:val="105"/>
                            <w:sz w:val="24"/>
                          </w:rPr>
                          <w:t>L’effet</w:t>
                        </w:r>
                        <w:r>
                          <w:rPr>
                            <w:spacing w:val="32"/>
                            <w:w w:val="105"/>
                            <w:sz w:val="24"/>
                          </w:rPr>
                          <w:t> </w:t>
                        </w:r>
                        <w:r>
                          <w:rPr>
                            <w:w w:val="105"/>
                            <w:sz w:val="24"/>
                          </w:rPr>
                          <w:t>anti-nociceptif</w:t>
                        </w:r>
                        <w:r>
                          <w:rPr>
                            <w:spacing w:val="27"/>
                            <w:w w:val="105"/>
                            <w:sz w:val="24"/>
                          </w:rPr>
                          <w:t> </w:t>
                        </w:r>
                        <w:r>
                          <w:rPr>
                            <w:w w:val="105"/>
                            <w:sz w:val="24"/>
                          </w:rPr>
                          <w:t>des</w:t>
                        </w:r>
                        <w:r>
                          <w:rPr>
                            <w:spacing w:val="28"/>
                            <w:w w:val="105"/>
                            <w:sz w:val="24"/>
                          </w:rPr>
                          <w:t> </w:t>
                        </w:r>
                        <w:r>
                          <w:rPr>
                            <w:w w:val="105"/>
                            <w:sz w:val="24"/>
                          </w:rPr>
                          <w:t>CB1</w:t>
                        </w:r>
                        <w:r>
                          <w:rPr>
                            <w:spacing w:val="27"/>
                            <w:w w:val="105"/>
                            <w:sz w:val="24"/>
                          </w:rPr>
                          <w:t> </w:t>
                        </w:r>
                        <w:r>
                          <w:rPr>
                            <w:w w:val="105"/>
                            <w:sz w:val="24"/>
                          </w:rPr>
                          <w:t>dépend</w:t>
                        </w:r>
                        <w:r>
                          <w:rPr>
                            <w:spacing w:val="28"/>
                            <w:w w:val="105"/>
                            <w:sz w:val="24"/>
                          </w:rPr>
                          <w:t> </w:t>
                        </w:r>
                        <w:r>
                          <w:rPr>
                            <w:w w:val="105"/>
                            <w:sz w:val="24"/>
                          </w:rPr>
                          <w:t>des</w:t>
                        </w:r>
                        <w:r>
                          <w:rPr>
                            <w:spacing w:val="27"/>
                            <w:w w:val="105"/>
                            <w:sz w:val="24"/>
                          </w:rPr>
                          <w:t> </w:t>
                        </w:r>
                        <w:r>
                          <w:rPr>
                            <w:w w:val="105"/>
                            <w:sz w:val="24"/>
                          </w:rPr>
                          <w:t>voies</w:t>
                        </w:r>
                        <w:r>
                          <w:rPr>
                            <w:spacing w:val="27"/>
                            <w:w w:val="105"/>
                            <w:sz w:val="24"/>
                          </w:rPr>
                          <w:t> </w:t>
                        </w:r>
                        <w:r>
                          <w:rPr>
                            <w:w w:val="105"/>
                            <w:sz w:val="24"/>
                          </w:rPr>
                          <w:t>sérotoninergiques</w:t>
                        </w:r>
                        <w:r>
                          <w:rPr>
                            <w:spacing w:val="27"/>
                            <w:w w:val="105"/>
                            <w:sz w:val="24"/>
                          </w:rPr>
                          <w:t> </w:t>
                        </w:r>
                        <w:r>
                          <w:rPr>
                            <w:w w:val="105"/>
                            <w:sz w:val="24"/>
                          </w:rPr>
                          <w:t>descendantes</w:t>
                        </w:r>
                        <w:r>
                          <w:rPr>
                            <w:spacing w:val="27"/>
                            <w:w w:val="105"/>
                            <w:sz w:val="24"/>
                          </w:rPr>
                          <w:t> </w:t>
                        </w:r>
                        <w:r>
                          <w:rPr>
                            <w:w w:val="105"/>
                            <w:sz w:val="24"/>
                          </w:rPr>
                          <w:t>bulbospinales,</w:t>
                        </w:r>
                        <w:r>
                          <w:rPr>
                            <w:spacing w:val="27"/>
                            <w:w w:val="105"/>
                            <w:sz w:val="24"/>
                          </w:rPr>
                          <w:t> </w:t>
                        </w:r>
                        <w:r>
                          <w:rPr>
                            <w:w w:val="105"/>
                            <w:sz w:val="24"/>
                          </w:rPr>
                          <w:t>qui</w:t>
                        </w:r>
                        <w:r>
                          <w:rPr>
                            <w:spacing w:val="28"/>
                            <w:w w:val="105"/>
                            <w:sz w:val="24"/>
                          </w:rPr>
                          <w:t> </w:t>
                        </w:r>
                        <w:r>
                          <w:rPr>
                            <w:w w:val="105"/>
                            <w:sz w:val="24"/>
                          </w:rPr>
                          <w:t>relaient l’inhibition vers les neurones nociceptifs (provoquant la douleur).</w:t>
                        </w:r>
                      </w:p>
                      <w:p>
                        <w:pPr>
                          <w:spacing w:line="586" w:lineRule="exact" w:before="16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cycles</w:t>
                        </w:r>
                        <w:r>
                          <w:rPr>
                            <w:rFonts w:ascii="Book Antiqua" w:hAnsi="Book Antiqua"/>
                            <w:i/>
                            <w:color w:val="7F7F7F"/>
                            <w:spacing w:val="16"/>
                            <w:w w:val="105"/>
                            <w:sz w:val="22"/>
                          </w:rPr>
                          <w:t> </w:t>
                        </w:r>
                        <w:r>
                          <w:rPr>
                            <w:rFonts w:ascii="Book Antiqua" w:hAnsi="Book Antiqua"/>
                            <w:i/>
                            <w:color w:val="7F7F7F"/>
                            <w:w w:val="105"/>
                            <w:sz w:val="22"/>
                          </w:rPr>
                          <w:t>B,</w:t>
                        </w:r>
                        <w:r>
                          <w:rPr>
                            <w:rFonts w:ascii="Book Antiqua" w:hAnsi="Book Antiqua"/>
                            <w:i/>
                            <w:color w:val="7F7F7F"/>
                            <w:spacing w:val="16"/>
                            <w:w w:val="105"/>
                            <w:sz w:val="22"/>
                          </w:rPr>
                          <w:t> </w:t>
                        </w:r>
                        <w:r>
                          <w:rPr>
                            <w:rFonts w:ascii="Book Antiqua" w:hAnsi="Book Antiqua"/>
                            <w:i/>
                            <w:color w:val="7F7F7F"/>
                            <w:w w:val="105"/>
                            <w:sz w:val="22"/>
                          </w:rPr>
                          <w:t>D</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E</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essentiels</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l’action</w:t>
                        </w:r>
                        <w:r>
                          <w:rPr>
                            <w:rFonts w:ascii="Book Antiqua" w:hAnsi="Book Antiqua"/>
                            <w:i/>
                            <w:color w:val="7F7F7F"/>
                            <w:spacing w:val="16"/>
                            <w:w w:val="105"/>
                            <w:sz w:val="22"/>
                          </w:rPr>
                          <w:t> </w:t>
                        </w:r>
                        <w:r>
                          <w:rPr>
                            <w:rFonts w:ascii="Book Antiqua" w:hAnsi="Book Antiqua"/>
                            <w:i/>
                            <w:color w:val="7F7F7F"/>
                            <w:w w:val="105"/>
                            <w:sz w:val="22"/>
                          </w:rPr>
                          <w:t>analgésique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spacing w:val="-2"/>
                            <w:w w:val="105"/>
                            <w:sz w:val="22"/>
                          </w:rPr>
                          <w:t>morphine</w:t>
                        </w:r>
                      </w:p>
                      <w:p>
                        <w:pPr>
                          <w:spacing w:line="264" w:lineRule="exact" w:before="0"/>
                          <w:ind w:left="106" w:right="0" w:firstLine="0"/>
                          <w:jc w:val="left"/>
                          <w:rPr>
                            <w:sz w:val="24"/>
                          </w:rPr>
                        </w:pPr>
                        <w:r>
                          <w:rPr>
                            <w:sz w:val="24"/>
                          </w:rPr>
                          <w:t>Yes</w:t>
                        </w:r>
                        <w:r>
                          <w:rPr>
                            <w:spacing w:val="21"/>
                            <w:sz w:val="24"/>
                          </w:rPr>
                          <w:t> </w:t>
                        </w:r>
                        <w:r>
                          <w:rPr>
                            <w:sz w:val="24"/>
                          </w:rPr>
                          <w:t>car</w:t>
                        </w:r>
                        <w:r>
                          <w:rPr>
                            <w:spacing w:val="22"/>
                            <w:sz w:val="24"/>
                          </w:rPr>
                          <w:t> </w:t>
                        </w:r>
                        <w:r>
                          <w:rPr>
                            <w:sz w:val="24"/>
                          </w:rPr>
                          <w:t>lorsqu’on</w:t>
                        </w:r>
                        <w:r>
                          <w:rPr>
                            <w:spacing w:val="22"/>
                            <w:sz w:val="24"/>
                          </w:rPr>
                          <w:t> </w:t>
                        </w:r>
                        <w:r>
                          <w:rPr>
                            <w:sz w:val="24"/>
                          </w:rPr>
                          <w:t>supprime</w:t>
                        </w:r>
                        <w:r>
                          <w:rPr>
                            <w:spacing w:val="21"/>
                            <w:sz w:val="24"/>
                          </w:rPr>
                          <w:t> </w:t>
                        </w:r>
                        <w:r>
                          <w:rPr>
                            <w:sz w:val="24"/>
                          </w:rPr>
                          <w:t>ces</w:t>
                        </w:r>
                        <w:r>
                          <w:rPr>
                            <w:spacing w:val="22"/>
                            <w:sz w:val="24"/>
                          </w:rPr>
                          <w:t> </w:t>
                        </w:r>
                        <w:r>
                          <w:rPr>
                            <w:sz w:val="24"/>
                          </w:rPr>
                          <w:t>cycles,</w:t>
                        </w:r>
                        <w:r>
                          <w:rPr>
                            <w:spacing w:val="22"/>
                            <w:sz w:val="24"/>
                          </w:rPr>
                          <w:t> </w:t>
                        </w:r>
                        <w:r>
                          <w:rPr>
                            <w:sz w:val="24"/>
                          </w:rPr>
                          <w:t>l’effet</w:t>
                        </w:r>
                        <w:r>
                          <w:rPr>
                            <w:spacing w:val="21"/>
                            <w:sz w:val="24"/>
                          </w:rPr>
                          <w:t> </w:t>
                        </w:r>
                        <w:r>
                          <w:rPr>
                            <w:sz w:val="24"/>
                          </w:rPr>
                          <w:t>analgésique</w:t>
                        </w:r>
                        <w:r>
                          <w:rPr>
                            <w:spacing w:val="22"/>
                            <w:sz w:val="24"/>
                          </w:rPr>
                          <w:t> </w:t>
                        </w:r>
                        <w:r>
                          <w:rPr>
                            <w:sz w:val="24"/>
                          </w:rPr>
                          <w:t>est</w:t>
                        </w:r>
                        <w:r>
                          <w:rPr>
                            <w:spacing w:val="22"/>
                            <w:sz w:val="24"/>
                          </w:rPr>
                          <w:t> </w:t>
                        </w:r>
                        <w:r>
                          <w:rPr>
                            <w:spacing w:val="-2"/>
                            <w:sz w:val="24"/>
                          </w:rPr>
                          <w:t>diminué.</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64992">
                <wp:simplePos x="0" y="0"/>
                <wp:positionH relativeFrom="page">
                  <wp:posOffset>7922526</wp:posOffset>
                </wp:positionH>
                <wp:positionV relativeFrom="paragraph">
                  <wp:posOffset>443512</wp:posOffset>
                </wp:positionV>
                <wp:extent cx="6475095" cy="245745"/>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a:off x="0" y="0"/>
                          <a:ext cx="6475095" cy="245745"/>
                        </a:xfrm>
                        <a:prstGeom prst="rect">
                          <a:avLst/>
                        </a:prstGeom>
                        <a:ln w="5054">
                          <a:solidFill>
                            <a:srgbClr val="000000"/>
                          </a:solidFill>
                          <a:prstDash val="solid"/>
                        </a:ln>
                      </wps:spPr>
                      <wps:txbx>
                        <w:txbxContent>
                          <w:p>
                            <w:pPr>
                              <w:pStyle w:val="BodyText"/>
                              <w:spacing w:before="29"/>
                              <w:ind w:left="127"/>
                            </w:pPr>
                            <w:r>
                              <w:rPr>
                                <w:spacing w:val="-2"/>
                              </w:rPr>
                              <w:t>E.</w:t>
                            </w:r>
                            <w:r>
                              <w:rPr>
                                <w:spacing w:val="17"/>
                              </w:rPr>
                              <w:t> </w:t>
                            </w:r>
                            <w:r>
                              <w:rPr>
                                <w:spacing w:val="-2"/>
                              </w:rPr>
                              <w:t>Les</w:t>
                            </w:r>
                            <w:r>
                              <w:rPr>
                                <w:spacing w:val="-1"/>
                              </w:rPr>
                              <w:t> </w:t>
                            </w:r>
                            <w:r>
                              <w:rPr>
                                <w:spacing w:val="-2"/>
                              </w:rPr>
                              <w:t>cycles B, D</w:t>
                            </w:r>
                            <w:r>
                              <w:rPr>
                                <w:spacing w:val="-1"/>
                              </w:rPr>
                              <w:t> </w:t>
                            </w:r>
                            <w:r>
                              <w:rPr>
                                <w:spacing w:val="-2"/>
                              </w:rPr>
                              <w:t>et E sont</w:t>
                            </w:r>
                            <w:r>
                              <w:rPr>
                                <w:spacing w:val="-1"/>
                              </w:rPr>
                              <w:t> </w:t>
                            </w:r>
                            <w:r>
                              <w:rPr>
                                <w:spacing w:val="-2"/>
                              </w:rPr>
                              <w:t>essentiels à l’action</w:t>
                            </w:r>
                            <w:r>
                              <w:rPr>
                                <w:spacing w:val="-1"/>
                              </w:rPr>
                              <w:t> </w:t>
                            </w:r>
                            <w:r>
                              <w:rPr>
                                <w:spacing w:val="-2"/>
                              </w:rPr>
                              <w:t>analgésique de la</w:t>
                            </w:r>
                            <w:r>
                              <w:rPr>
                                <w:spacing w:val="-1"/>
                              </w:rPr>
                              <w:t> </w:t>
                            </w:r>
                            <w:r>
                              <w:rPr>
                                <w:spacing w:val="-2"/>
                              </w:rPr>
                              <w:t>morphine</w:t>
                            </w:r>
                          </w:p>
                        </w:txbxContent>
                      </wps:txbx>
                      <wps:bodyPr wrap="square" lIns="0" tIns="0" rIns="0" bIns="0" rtlCol="0">
                        <a:noAutofit/>
                      </wps:bodyPr>
                    </wps:wsp>
                  </a:graphicData>
                </a:graphic>
              </wp:anchor>
            </w:drawing>
          </mc:Choice>
          <mc:Fallback>
            <w:pict>
              <v:shape style="position:absolute;margin-left:623.820984pt;margin-top:34.922272pt;width:509.85pt;height:19.350pt;mso-position-horizontal-relative:page;mso-position-vertical-relative:paragraph;z-index:15764992" type="#_x0000_t202" id="docshape853" filled="false" stroked="true" strokeweight=".398pt" strokecolor="#000000">
                <v:textbox inset="0,0,0,0">
                  <w:txbxContent>
                    <w:p>
                      <w:pPr>
                        <w:pStyle w:val="BodyText"/>
                        <w:spacing w:before="29"/>
                        <w:ind w:left="127"/>
                      </w:pPr>
                      <w:r>
                        <w:rPr>
                          <w:spacing w:val="-2"/>
                        </w:rPr>
                        <w:t>E.</w:t>
                      </w:r>
                      <w:r>
                        <w:rPr>
                          <w:spacing w:val="17"/>
                        </w:rPr>
                        <w:t> </w:t>
                      </w:r>
                      <w:r>
                        <w:rPr>
                          <w:spacing w:val="-2"/>
                        </w:rPr>
                        <w:t>Les</w:t>
                      </w:r>
                      <w:r>
                        <w:rPr>
                          <w:spacing w:val="-1"/>
                        </w:rPr>
                        <w:t> </w:t>
                      </w:r>
                      <w:r>
                        <w:rPr>
                          <w:spacing w:val="-2"/>
                        </w:rPr>
                        <w:t>cycles B, D</w:t>
                      </w:r>
                      <w:r>
                        <w:rPr>
                          <w:spacing w:val="-1"/>
                        </w:rPr>
                        <w:t> </w:t>
                      </w:r>
                      <w:r>
                        <w:rPr>
                          <w:spacing w:val="-2"/>
                        </w:rPr>
                        <w:t>et E sont</w:t>
                      </w:r>
                      <w:r>
                        <w:rPr>
                          <w:spacing w:val="-1"/>
                        </w:rPr>
                        <w:t> </w:t>
                      </w:r>
                      <w:r>
                        <w:rPr>
                          <w:spacing w:val="-2"/>
                        </w:rPr>
                        <w:t>essentiels à l’action</w:t>
                      </w:r>
                      <w:r>
                        <w:rPr>
                          <w:spacing w:val="-1"/>
                        </w:rPr>
                        <w:t> </w:t>
                      </w:r>
                      <w:r>
                        <w:rPr>
                          <w:spacing w:val="-2"/>
                        </w:rPr>
                        <w:t>analgésique de la</w:t>
                      </w:r>
                      <w:r>
                        <w:rPr>
                          <w:spacing w:val="-1"/>
                        </w:rPr>
                        <w:t> </w:t>
                      </w:r>
                      <w:r>
                        <w:rPr>
                          <w:spacing w:val="-2"/>
                        </w:rPr>
                        <w:t>morphine</w:t>
                      </w:r>
                    </w:p>
                  </w:txbxContent>
                </v:textbox>
                <v:stroke dashstyle="solid"/>
                <w10:wrap type="none"/>
              </v:shape>
            </w:pict>
          </mc:Fallback>
        </mc:AlternateContent>
      </w:r>
      <w:r>
        <w:rPr>
          <w:sz w:val="24"/>
        </w:rPr>
        <w:t>D.</w:t>
      </w:r>
      <w:r>
        <w:rPr>
          <w:spacing w:val="80"/>
          <w:sz w:val="24"/>
        </w:rPr>
        <w:t> </w:t>
      </w:r>
      <w:r>
        <w:rPr>
          <w:sz w:val="24"/>
        </w:rPr>
        <w:t>Une</w:t>
      </w:r>
      <w:r>
        <w:rPr>
          <w:spacing w:val="40"/>
          <w:sz w:val="24"/>
        </w:rPr>
        <w:t> </w:t>
      </w:r>
      <w:r>
        <w:rPr>
          <w:sz w:val="24"/>
        </w:rPr>
        <w:t>lésion</w:t>
      </w:r>
      <w:r>
        <w:rPr>
          <w:spacing w:val="40"/>
          <w:sz w:val="24"/>
        </w:rPr>
        <w:t> </w:t>
      </w:r>
      <w:r>
        <w:rPr>
          <w:sz w:val="24"/>
        </w:rPr>
        <w:t>des</w:t>
      </w:r>
      <w:r>
        <w:rPr>
          <w:spacing w:val="40"/>
          <w:sz w:val="24"/>
        </w:rPr>
        <w:t> </w:t>
      </w:r>
      <w:r>
        <w:rPr>
          <w:sz w:val="24"/>
        </w:rPr>
        <w:t>voies</w:t>
      </w:r>
      <w:r>
        <w:rPr>
          <w:spacing w:val="40"/>
          <w:sz w:val="24"/>
        </w:rPr>
        <w:t> </w:t>
      </w:r>
      <w:r>
        <w:rPr>
          <w:sz w:val="24"/>
        </w:rPr>
        <w:t>sérotoninergiques</w:t>
      </w:r>
      <w:r>
        <w:rPr>
          <w:spacing w:val="40"/>
          <w:sz w:val="24"/>
        </w:rPr>
        <w:t> </w:t>
      </w:r>
      <w:r>
        <w:rPr>
          <w:sz w:val="24"/>
        </w:rPr>
        <w:t>descendantes</w:t>
      </w:r>
      <w:r>
        <w:rPr>
          <w:spacing w:val="40"/>
          <w:sz w:val="24"/>
        </w:rPr>
        <w:t> </w:t>
      </w:r>
      <w:r>
        <w:rPr>
          <w:sz w:val="24"/>
        </w:rPr>
        <w:t>supprime</w:t>
      </w:r>
      <w:r>
        <w:rPr>
          <w:spacing w:val="40"/>
          <w:sz w:val="24"/>
        </w:rPr>
        <w:t> </w:t>
      </w:r>
      <w:r>
        <w:rPr>
          <w:sz w:val="24"/>
        </w:rPr>
        <w:t>l’effet</w:t>
      </w:r>
      <w:r>
        <w:rPr>
          <w:spacing w:val="40"/>
          <w:sz w:val="24"/>
        </w:rPr>
        <w:t> </w:t>
      </w:r>
      <w:r>
        <w:rPr>
          <w:sz w:val="24"/>
        </w:rPr>
        <w:t>nociceptif</w:t>
      </w:r>
      <w:r>
        <w:rPr>
          <w:spacing w:val="40"/>
          <w:sz w:val="24"/>
        </w:rPr>
        <w:t> </w:t>
      </w:r>
      <w:r>
        <w:rPr>
          <w:sz w:val="24"/>
        </w:rPr>
        <w:t>des</w:t>
      </w:r>
      <w:r>
        <w:rPr>
          <w:spacing w:val="40"/>
          <w:sz w:val="24"/>
        </w:rPr>
        <w:t> </w:t>
      </w:r>
      <w:r>
        <w:rPr>
          <w:sz w:val="24"/>
        </w:rPr>
        <w:t>agonistes des récepteurs CB1</w:t>
      </w:r>
    </w:p>
    <w:p>
      <w:pPr>
        <w:spacing w:after="0" w:line="242" w:lineRule="auto"/>
        <w:jc w:val="left"/>
        <w:rPr>
          <w:sz w:val="24"/>
        </w:rPr>
        <w:sectPr>
          <w:type w:val="continuous"/>
          <w:pgSz w:w="23820" w:h="16840" w:orient="landscape"/>
          <w:pgMar w:header="0" w:footer="619" w:top="1020" w:bottom="280" w:left="1133" w:right="992"/>
          <w:cols w:num="2" w:equalWidth="0">
            <w:col w:w="10154" w:space="1174"/>
            <w:col w:w="10367"/>
          </w:cols>
        </w:sectPr>
      </w:pPr>
    </w:p>
    <w:p>
      <w:pPr>
        <w:spacing w:after="0" w:line="242" w:lineRule="auto"/>
        <w:jc w:val="left"/>
        <w:rPr>
          <w:sz w:val="24"/>
        </w:rPr>
        <w:sectPr>
          <w:type w:val="continuous"/>
          <w:pgSz w:w="23820" w:h="16840" w:orient="landscape"/>
          <w:pgMar w:header="0" w:footer="619" w:top="1020" w:bottom="280" w:left="1133" w:right="992"/>
        </w:sectPr>
      </w:pPr>
    </w:p>
    <w:p>
      <w:pPr>
        <w:pStyle w:val="BodyText"/>
        <w:spacing w:before="123"/>
      </w:pPr>
      <w:r>
        <w:rPr/>
        <mc:AlternateContent>
          <mc:Choice Requires="wps">
            <w:drawing>
              <wp:anchor distT="0" distB="0" distL="0" distR="0" allowOverlap="1" layoutInCell="1" locked="0" behindDoc="0" simplePos="0" relativeHeight="15769088">
                <wp:simplePos x="0" y="0"/>
                <wp:positionH relativeFrom="page">
                  <wp:posOffset>7919999</wp:posOffset>
                </wp:positionH>
                <wp:positionV relativeFrom="paragraph">
                  <wp:posOffset>104546</wp:posOffset>
                </wp:positionV>
                <wp:extent cx="6533515" cy="4050665"/>
                <wp:effectExtent l="0" t="0" r="0" b="0"/>
                <wp:wrapNone/>
                <wp:docPr id="868" name="Group 868"/>
                <wp:cNvGraphicFramePr>
                  <a:graphicFrameLocks/>
                </wp:cNvGraphicFramePr>
                <a:graphic>
                  <a:graphicData uri="http://schemas.microsoft.com/office/word/2010/wordprocessingGroup">
                    <wpg:wgp>
                      <wpg:cNvPr id="868" name="Group 868"/>
                      <wpg:cNvGrpSpPr/>
                      <wpg:grpSpPr>
                        <a:xfrm>
                          <a:off x="0" y="0"/>
                          <a:ext cx="6533515" cy="4050665"/>
                          <a:chExt cx="6533515" cy="4050665"/>
                        </a:xfrm>
                      </wpg:grpSpPr>
                      <wps:wsp>
                        <wps:cNvPr id="869" name="Graphic 869"/>
                        <wps:cNvSpPr/>
                        <wps:spPr>
                          <a:xfrm>
                            <a:off x="18720" y="133927"/>
                            <a:ext cx="6515100" cy="3917315"/>
                          </a:xfrm>
                          <a:custGeom>
                            <a:avLst/>
                            <a:gdLst/>
                            <a:ahLst/>
                            <a:cxnLst/>
                            <a:rect l="l" t="t" r="r" b="b"/>
                            <a:pathLst>
                              <a:path w="6515100" h="3917315">
                                <a:moveTo>
                                  <a:pt x="6454269" y="0"/>
                                </a:moveTo>
                                <a:lnTo>
                                  <a:pt x="60372" y="0"/>
                                </a:lnTo>
                                <a:lnTo>
                                  <a:pt x="0" y="60372"/>
                                </a:lnTo>
                                <a:lnTo>
                                  <a:pt x="0" y="3856330"/>
                                </a:lnTo>
                                <a:lnTo>
                                  <a:pt x="60372" y="3916702"/>
                                </a:lnTo>
                                <a:lnTo>
                                  <a:pt x="6454269" y="3916702"/>
                                </a:lnTo>
                                <a:lnTo>
                                  <a:pt x="6514642" y="385633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70" name="Graphic 870"/>
                        <wps:cNvSpPr/>
                        <wps:spPr>
                          <a:xfrm>
                            <a:off x="23040" y="138247"/>
                            <a:ext cx="6506209" cy="3908425"/>
                          </a:xfrm>
                          <a:custGeom>
                            <a:avLst/>
                            <a:gdLst/>
                            <a:ahLst/>
                            <a:cxnLst/>
                            <a:rect l="l" t="t" r="r" b="b"/>
                            <a:pathLst>
                              <a:path w="6506209" h="3908425">
                                <a:moveTo>
                                  <a:pt x="6448160" y="0"/>
                                </a:moveTo>
                                <a:lnTo>
                                  <a:pt x="57841" y="0"/>
                                </a:lnTo>
                                <a:lnTo>
                                  <a:pt x="0" y="57841"/>
                                </a:lnTo>
                                <a:lnTo>
                                  <a:pt x="0" y="3850221"/>
                                </a:lnTo>
                                <a:lnTo>
                                  <a:pt x="57841" y="3908063"/>
                                </a:lnTo>
                                <a:lnTo>
                                  <a:pt x="6448160" y="3908063"/>
                                </a:lnTo>
                                <a:lnTo>
                                  <a:pt x="6506002" y="385022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71" name="Graphic 871"/>
                        <wps:cNvSpPr/>
                        <wps:spPr>
                          <a:xfrm>
                            <a:off x="27360" y="142567"/>
                            <a:ext cx="6497955" cy="3899535"/>
                          </a:xfrm>
                          <a:custGeom>
                            <a:avLst/>
                            <a:gdLst/>
                            <a:ahLst/>
                            <a:cxnLst/>
                            <a:rect l="l" t="t" r="r" b="b"/>
                            <a:pathLst>
                              <a:path w="6497955" h="3899535">
                                <a:moveTo>
                                  <a:pt x="6442051" y="0"/>
                                </a:moveTo>
                                <a:lnTo>
                                  <a:pt x="55311" y="0"/>
                                </a:lnTo>
                                <a:lnTo>
                                  <a:pt x="0" y="55311"/>
                                </a:lnTo>
                                <a:lnTo>
                                  <a:pt x="0" y="3844112"/>
                                </a:lnTo>
                                <a:lnTo>
                                  <a:pt x="55311" y="3899423"/>
                                </a:lnTo>
                                <a:lnTo>
                                  <a:pt x="6442051" y="3899423"/>
                                </a:lnTo>
                                <a:lnTo>
                                  <a:pt x="6497362" y="384411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72" name="Graphic 872"/>
                        <wps:cNvSpPr/>
                        <wps:spPr>
                          <a:xfrm>
                            <a:off x="31680" y="146886"/>
                            <a:ext cx="6489065" cy="3891279"/>
                          </a:xfrm>
                          <a:custGeom>
                            <a:avLst/>
                            <a:gdLst/>
                            <a:ahLst/>
                            <a:cxnLst/>
                            <a:rect l="l" t="t" r="r" b="b"/>
                            <a:pathLst>
                              <a:path w="6489065" h="3891279">
                                <a:moveTo>
                                  <a:pt x="6435942" y="0"/>
                                </a:moveTo>
                                <a:lnTo>
                                  <a:pt x="52780" y="0"/>
                                </a:lnTo>
                                <a:lnTo>
                                  <a:pt x="0" y="52781"/>
                                </a:lnTo>
                                <a:lnTo>
                                  <a:pt x="0" y="3838003"/>
                                </a:lnTo>
                                <a:lnTo>
                                  <a:pt x="52780" y="3890783"/>
                                </a:lnTo>
                                <a:lnTo>
                                  <a:pt x="6435942" y="3890783"/>
                                </a:lnTo>
                                <a:lnTo>
                                  <a:pt x="6488722" y="383800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73" name="Graphic 873"/>
                        <wps:cNvSpPr/>
                        <wps:spPr>
                          <a:xfrm>
                            <a:off x="35992" y="151218"/>
                            <a:ext cx="6480175" cy="3882390"/>
                          </a:xfrm>
                          <a:custGeom>
                            <a:avLst/>
                            <a:gdLst/>
                            <a:ahLst/>
                            <a:cxnLst/>
                            <a:rect l="l" t="t" r="r" b="b"/>
                            <a:pathLst>
                              <a:path w="6480175" h="3882390">
                                <a:moveTo>
                                  <a:pt x="6480086" y="50241"/>
                                </a:moveTo>
                                <a:lnTo>
                                  <a:pt x="6429832" y="0"/>
                                </a:lnTo>
                                <a:lnTo>
                                  <a:pt x="50253" y="0"/>
                                </a:lnTo>
                                <a:lnTo>
                                  <a:pt x="0" y="50241"/>
                                </a:lnTo>
                                <a:lnTo>
                                  <a:pt x="0" y="3831882"/>
                                </a:lnTo>
                                <a:lnTo>
                                  <a:pt x="50253" y="3882136"/>
                                </a:lnTo>
                                <a:lnTo>
                                  <a:pt x="6429832" y="3882136"/>
                                </a:lnTo>
                                <a:lnTo>
                                  <a:pt x="6480086" y="383188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74" name="Graphic 874"/>
                        <wps:cNvSpPr/>
                        <wps:spPr>
                          <a:xfrm>
                            <a:off x="44639" y="159846"/>
                            <a:ext cx="6463030" cy="3865245"/>
                          </a:xfrm>
                          <a:custGeom>
                            <a:avLst/>
                            <a:gdLst/>
                            <a:ahLst/>
                            <a:cxnLst/>
                            <a:rect l="l" t="t" r="r" b="b"/>
                            <a:pathLst>
                              <a:path w="6463030" h="3865245">
                                <a:moveTo>
                                  <a:pt x="6417614" y="0"/>
                                </a:moveTo>
                                <a:lnTo>
                                  <a:pt x="45189" y="0"/>
                                </a:lnTo>
                                <a:lnTo>
                                  <a:pt x="0" y="45189"/>
                                </a:lnTo>
                                <a:lnTo>
                                  <a:pt x="0" y="3819675"/>
                                </a:lnTo>
                                <a:lnTo>
                                  <a:pt x="45189" y="3864864"/>
                                </a:lnTo>
                                <a:lnTo>
                                  <a:pt x="6417614" y="3864864"/>
                                </a:lnTo>
                                <a:lnTo>
                                  <a:pt x="6462804" y="381967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75" name="Graphic 875"/>
                        <wps:cNvSpPr/>
                        <wps:spPr>
                          <a:xfrm>
                            <a:off x="48959" y="164166"/>
                            <a:ext cx="6454775" cy="3856354"/>
                          </a:xfrm>
                          <a:custGeom>
                            <a:avLst/>
                            <a:gdLst/>
                            <a:ahLst/>
                            <a:cxnLst/>
                            <a:rect l="l" t="t" r="r" b="b"/>
                            <a:pathLst>
                              <a:path w="6454775" h="3856354">
                                <a:moveTo>
                                  <a:pt x="6411505" y="0"/>
                                </a:moveTo>
                                <a:lnTo>
                                  <a:pt x="42659" y="0"/>
                                </a:lnTo>
                                <a:lnTo>
                                  <a:pt x="0" y="42659"/>
                                </a:lnTo>
                                <a:lnTo>
                                  <a:pt x="0" y="3813566"/>
                                </a:lnTo>
                                <a:lnTo>
                                  <a:pt x="42659" y="3856225"/>
                                </a:lnTo>
                                <a:lnTo>
                                  <a:pt x="6411505" y="3856225"/>
                                </a:lnTo>
                                <a:lnTo>
                                  <a:pt x="6454164" y="381356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76" name="Graphic 876"/>
                        <wps:cNvSpPr/>
                        <wps:spPr>
                          <a:xfrm>
                            <a:off x="53279" y="168486"/>
                            <a:ext cx="6445885" cy="3848100"/>
                          </a:xfrm>
                          <a:custGeom>
                            <a:avLst/>
                            <a:gdLst/>
                            <a:ahLst/>
                            <a:cxnLst/>
                            <a:rect l="l" t="t" r="r" b="b"/>
                            <a:pathLst>
                              <a:path w="6445885" h="3848100">
                                <a:moveTo>
                                  <a:pt x="6405396" y="0"/>
                                </a:moveTo>
                                <a:lnTo>
                                  <a:pt x="40128" y="0"/>
                                </a:lnTo>
                                <a:lnTo>
                                  <a:pt x="0" y="40128"/>
                                </a:lnTo>
                                <a:lnTo>
                                  <a:pt x="0" y="3807457"/>
                                </a:lnTo>
                                <a:lnTo>
                                  <a:pt x="40128" y="3847585"/>
                                </a:lnTo>
                                <a:lnTo>
                                  <a:pt x="6405396" y="3847585"/>
                                </a:lnTo>
                                <a:lnTo>
                                  <a:pt x="6445524" y="380745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77" name="Graphic 877"/>
                        <wps:cNvSpPr/>
                        <wps:spPr>
                          <a:xfrm>
                            <a:off x="57599" y="172806"/>
                            <a:ext cx="6436995" cy="3839210"/>
                          </a:xfrm>
                          <a:custGeom>
                            <a:avLst/>
                            <a:gdLst/>
                            <a:ahLst/>
                            <a:cxnLst/>
                            <a:rect l="l" t="t" r="r" b="b"/>
                            <a:pathLst>
                              <a:path w="6436995" h="3839210">
                                <a:moveTo>
                                  <a:pt x="6399286" y="0"/>
                                </a:moveTo>
                                <a:lnTo>
                                  <a:pt x="37597" y="0"/>
                                </a:lnTo>
                                <a:lnTo>
                                  <a:pt x="0" y="37597"/>
                                </a:lnTo>
                                <a:lnTo>
                                  <a:pt x="0" y="3801347"/>
                                </a:lnTo>
                                <a:lnTo>
                                  <a:pt x="37597" y="3838945"/>
                                </a:lnTo>
                                <a:lnTo>
                                  <a:pt x="6399286" y="3838945"/>
                                </a:lnTo>
                                <a:lnTo>
                                  <a:pt x="6436884" y="3801347"/>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78" name="Graphic 878"/>
                        <wps:cNvSpPr/>
                        <wps:spPr>
                          <a:xfrm>
                            <a:off x="0" y="115206"/>
                            <a:ext cx="6480175" cy="3882390"/>
                          </a:xfrm>
                          <a:custGeom>
                            <a:avLst/>
                            <a:gdLst/>
                            <a:ahLst/>
                            <a:cxnLst/>
                            <a:rect l="l" t="t" r="r" b="b"/>
                            <a:pathLst>
                              <a:path w="6480175" h="3882390">
                                <a:moveTo>
                                  <a:pt x="6440377" y="0"/>
                                </a:moveTo>
                                <a:lnTo>
                                  <a:pt x="39706" y="0"/>
                                </a:lnTo>
                                <a:lnTo>
                                  <a:pt x="0" y="39706"/>
                                </a:lnTo>
                                <a:lnTo>
                                  <a:pt x="0" y="3842438"/>
                                </a:lnTo>
                                <a:lnTo>
                                  <a:pt x="39706" y="3882144"/>
                                </a:lnTo>
                                <a:lnTo>
                                  <a:pt x="6440377" y="3882144"/>
                                </a:lnTo>
                                <a:lnTo>
                                  <a:pt x="6480083" y="384243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79" name="Graphic 879"/>
                        <wps:cNvSpPr/>
                        <wps:spPr>
                          <a:xfrm>
                            <a:off x="6326" y="121532"/>
                            <a:ext cx="6467475" cy="3869690"/>
                          </a:xfrm>
                          <a:custGeom>
                            <a:avLst/>
                            <a:gdLst/>
                            <a:ahLst/>
                            <a:cxnLst/>
                            <a:rect l="l" t="t" r="r" b="b"/>
                            <a:pathLst>
                              <a:path w="6467475" h="3869690">
                                <a:moveTo>
                                  <a:pt x="6431430" y="0"/>
                                </a:moveTo>
                                <a:lnTo>
                                  <a:pt x="36000" y="0"/>
                                </a:lnTo>
                                <a:lnTo>
                                  <a:pt x="0" y="36000"/>
                                </a:lnTo>
                                <a:lnTo>
                                  <a:pt x="0" y="3833491"/>
                                </a:lnTo>
                                <a:lnTo>
                                  <a:pt x="36000" y="3869491"/>
                                </a:lnTo>
                                <a:lnTo>
                                  <a:pt x="6431430" y="3869491"/>
                                </a:lnTo>
                                <a:lnTo>
                                  <a:pt x="6467430" y="383349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80" name="Graphic 880"/>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1" name="Graphic 881"/>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82" name="Graphic 882"/>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3" name="Graphic 883"/>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84" name="Image 884"/>
                          <pic:cNvPicPr/>
                        </pic:nvPicPr>
                        <pic:blipFill>
                          <a:blip r:embed="rId16" cstate="print"/>
                          <a:stretch>
                            <a:fillRect/>
                          </a:stretch>
                        </pic:blipFill>
                        <pic:spPr>
                          <a:xfrm>
                            <a:off x="5033891" y="7246"/>
                            <a:ext cx="1122122" cy="254235"/>
                          </a:xfrm>
                          <a:prstGeom prst="rect">
                            <a:avLst/>
                          </a:prstGeom>
                        </pic:spPr>
                      </pic:pic>
                      <wps:wsp>
                        <wps:cNvPr id="885" name="Graphic 885"/>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86" name="Textbox 886"/>
                        <wps:cNvSpPr txBox="1"/>
                        <wps:spPr>
                          <a:xfrm>
                            <a:off x="0" y="0"/>
                            <a:ext cx="6533515" cy="405066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before="252"/>
                                <w:ind w:left="586" w:right="0" w:firstLine="0"/>
                                <w:jc w:val="left"/>
                                <w:rPr>
                                  <w:rFonts w:ascii="Georgia"/>
                                  <w:b/>
                                  <w:sz w:val="28"/>
                                </w:rPr>
                              </w:pPr>
                              <w:r>
                                <w:rPr>
                                  <w:rFonts w:ascii="Georgia"/>
                                  <w:b/>
                                  <w:w w:val="105"/>
                                  <w:sz w:val="28"/>
                                  <w:u w:val="single"/>
                                </w:rPr>
                                <w:t>Item</w:t>
                              </w:r>
                              <w:r>
                                <w:rPr>
                                  <w:rFonts w:ascii="Georgia"/>
                                  <w:b/>
                                  <w:spacing w:val="15"/>
                                  <w:w w:val="105"/>
                                  <w:sz w:val="28"/>
                                  <w:u w:val="single"/>
                                </w:rPr>
                                <w:t> </w:t>
                              </w:r>
                              <w:r>
                                <w:rPr>
                                  <w:rFonts w:ascii="Georgia"/>
                                  <w:b/>
                                  <w:w w:val="105"/>
                                  <w:sz w:val="28"/>
                                  <w:u w:val="single"/>
                                </w:rPr>
                                <w:t>A</w:t>
                              </w:r>
                              <w:r>
                                <w:rPr>
                                  <w:rFonts w:ascii="Georgia"/>
                                  <w:b/>
                                  <w:spacing w:val="16"/>
                                  <w:w w:val="105"/>
                                  <w:sz w:val="28"/>
                                  <w:u w:val="single"/>
                                </w:rPr>
                                <w:t> </w:t>
                              </w:r>
                              <w:r>
                                <w:rPr>
                                  <w:rFonts w:ascii="Georgia"/>
                                  <w:b/>
                                  <w:w w:val="105"/>
                                  <w:sz w:val="28"/>
                                  <w:u w:val="single"/>
                                </w:rPr>
                                <w:t>et</w:t>
                              </w:r>
                              <w:r>
                                <w:rPr>
                                  <w:rFonts w:ascii="Georgia"/>
                                  <w:b/>
                                  <w:spacing w:val="15"/>
                                  <w:w w:val="105"/>
                                  <w:sz w:val="28"/>
                                  <w:u w:val="single"/>
                                </w:rPr>
                                <w:t> </w:t>
                              </w:r>
                              <w:r>
                                <w:rPr>
                                  <w:rFonts w:ascii="Georgia"/>
                                  <w:b/>
                                  <w:spacing w:val="-10"/>
                                  <w:w w:val="105"/>
                                  <w:sz w:val="28"/>
                                  <w:u w:val="single"/>
                                </w:rPr>
                                <w:t>C</w:t>
                              </w:r>
                            </w:p>
                            <w:p>
                              <w:pPr>
                                <w:spacing w:line="242" w:lineRule="auto" w:before="147"/>
                                <w:ind w:left="106" w:right="188" w:firstLine="0"/>
                                <w:jc w:val="both"/>
                                <w:rPr>
                                  <w:sz w:val="24"/>
                                </w:rPr>
                              </w:pPr>
                              <w:r>
                                <w:rPr>
                                  <w:w w:val="105"/>
                                  <w:sz w:val="24"/>
                                </w:rPr>
                                <w:t>Les</w:t>
                              </w:r>
                              <w:r>
                                <w:rPr>
                                  <w:spacing w:val="-14"/>
                                  <w:w w:val="105"/>
                                  <w:sz w:val="24"/>
                                </w:rPr>
                                <w:t> </w:t>
                              </w:r>
                              <w:r>
                                <w:rPr>
                                  <w:w w:val="105"/>
                                  <w:sz w:val="24"/>
                                </w:rPr>
                                <w:t>glinides</w:t>
                              </w:r>
                              <w:r>
                                <w:rPr>
                                  <w:spacing w:val="-14"/>
                                  <w:w w:val="105"/>
                                  <w:sz w:val="24"/>
                                </w:rPr>
                                <w:t> </w:t>
                              </w:r>
                              <w:r>
                                <w:rPr>
                                  <w:w w:val="105"/>
                                  <w:sz w:val="24"/>
                                </w:rPr>
                                <w:t>stimulent</w:t>
                              </w:r>
                              <w:r>
                                <w:rPr>
                                  <w:spacing w:val="-14"/>
                                  <w:w w:val="105"/>
                                  <w:sz w:val="24"/>
                                </w:rPr>
                                <w:t> </w:t>
                              </w:r>
                              <w:r>
                                <w:rPr>
                                  <w:w w:val="105"/>
                                  <w:sz w:val="24"/>
                                </w:rPr>
                                <w:t>la</w:t>
                              </w:r>
                              <w:r>
                                <w:rPr>
                                  <w:spacing w:val="-14"/>
                                  <w:w w:val="105"/>
                                  <w:sz w:val="24"/>
                                </w:rPr>
                                <w:t> </w:t>
                              </w:r>
                              <w:r>
                                <w:rPr>
                                  <w:w w:val="105"/>
                                  <w:sz w:val="24"/>
                                </w:rPr>
                                <w:t>sécrétion</w:t>
                              </w:r>
                              <w:r>
                                <w:rPr>
                                  <w:spacing w:val="-14"/>
                                  <w:w w:val="105"/>
                                  <w:sz w:val="24"/>
                                </w:rPr>
                                <w:t> </w:t>
                              </w:r>
                              <w:r>
                                <w:rPr>
                                  <w:w w:val="105"/>
                                  <w:sz w:val="24"/>
                                </w:rPr>
                                <w:t>d’insuline</w:t>
                              </w:r>
                              <w:r>
                                <w:rPr>
                                  <w:spacing w:val="-14"/>
                                  <w:w w:val="105"/>
                                  <w:sz w:val="24"/>
                                </w:rPr>
                                <w:t> </w:t>
                              </w:r>
                              <w:r>
                                <w:rPr>
                                  <w:w w:val="105"/>
                                  <w:sz w:val="24"/>
                                </w:rPr>
                                <w:t>par</w:t>
                              </w:r>
                              <w:r>
                                <w:rPr>
                                  <w:spacing w:val="-14"/>
                                  <w:w w:val="105"/>
                                  <w:sz w:val="24"/>
                                </w:rPr>
                                <w:t> </w:t>
                              </w:r>
                              <w:r>
                                <w:rPr>
                                  <w:w w:val="105"/>
                                  <w:sz w:val="24"/>
                                </w:rPr>
                                <w:t>fermeture</w:t>
                              </w:r>
                              <w:r>
                                <w:rPr>
                                  <w:spacing w:val="-14"/>
                                  <w:w w:val="105"/>
                                  <w:sz w:val="24"/>
                                </w:rPr>
                                <w:t> </w:t>
                              </w:r>
                              <w:r>
                                <w:rPr>
                                  <w:w w:val="105"/>
                                  <w:sz w:val="24"/>
                                </w:rPr>
                                <w:t>des</w:t>
                              </w:r>
                              <w:r>
                                <w:rPr>
                                  <w:spacing w:val="-14"/>
                                  <w:w w:val="105"/>
                                  <w:sz w:val="24"/>
                                </w:rPr>
                                <w:t> </w:t>
                              </w:r>
                              <w:r>
                                <w:rPr>
                                  <w:w w:val="105"/>
                                  <w:sz w:val="24"/>
                                </w:rPr>
                                <w:t>canaux</w:t>
                              </w:r>
                              <w:r>
                                <w:rPr>
                                  <w:spacing w:val="-14"/>
                                  <w:w w:val="105"/>
                                  <w:sz w:val="24"/>
                                </w:rPr>
                                <w:t> </w:t>
                              </w:r>
                              <w:r>
                                <w:rPr>
                                  <w:w w:val="105"/>
                                  <w:sz w:val="24"/>
                                </w:rPr>
                                <w:t>potassiques</w:t>
                              </w:r>
                              <w:r>
                                <w:rPr>
                                  <w:spacing w:val="-14"/>
                                  <w:w w:val="105"/>
                                  <w:sz w:val="24"/>
                                </w:rPr>
                                <w:t> </w:t>
                              </w:r>
                              <w:r>
                                <w:rPr>
                                  <w:w w:val="105"/>
                                  <w:sz w:val="24"/>
                                </w:rPr>
                                <w:t>ATP-dépendants des</w:t>
                              </w:r>
                              <w:r>
                                <w:rPr>
                                  <w:spacing w:val="-14"/>
                                  <w:w w:val="105"/>
                                  <w:sz w:val="24"/>
                                </w:rPr>
                                <w:t> </w:t>
                              </w:r>
                              <w:r>
                                <w:rPr>
                                  <w:w w:val="105"/>
                                  <w:sz w:val="24"/>
                                </w:rPr>
                                <w:t>cellules</w:t>
                              </w:r>
                              <w:r>
                                <w:rPr>
                                  <w:spacing w:val="-13"/>
                                  <w:w w:val="105"/>
                                  <w:sz w:val="24"/>
                                </w:rPr>
                                <w:t> </w:t>
                              </w:r>
                              <w:r>
                                <w:rPr>
                                  <w:rFonts w:ascii="Franklin Gothic Book" w:hAnsi="Franklin Gothic Book"/>
                                  <w:i/>
                                  <w:w w:val="105"/>
                                  <w:sz w:val="24"/>
                                </w:rPr>
                                <w:t>β</w:t>
                              </w:r>
                              <w:r>
                                <w:rPr>
                                  <w:rFonts w:ascii="Franklin Gothic Book" w:hAnsi="Franklin Gothic Book"/>
                                  <w:i/>
                                  <w:spacing w:val="-5"/>
                                  <w:w w:val="105"/>
                                  <w:sz w:val="24"/>
                                </w:rPr>
                                <w:t> </w:t>
                              </w:r>
                              <w:r>
                                <w:rPr>
                                  <w:w w:val="105"/>
                                  <w:sz w:val="24"/>
                                </w:rPr>
                                <w:t>pancréatiques.</w:t>
                              </w:r>
                              <w:r>
                                <w:rPr>
                                  <w:spacing w:val="-14"/>
                                  <w:w w:val="105"/>
                                  <w:sz w:val="24"/>
                                </w:rPr>
                                <w:t> </w:t>
                              </w:r>
                              <w:r>
                                <w:rPr>
                                  <w:w w:val="105"/>
                                  <w:sz w:val="24"/>
                                </w:rPr>
                                <w:t>Ils</w:t>
                              </w:r>
                              <w:r>
                                <w:rPr>
                                  <w:spacing w:val="-13"/>
                                  <w:w w:val="105"/>
                                  <w:sz w:val="24"/>
                                </w:rPr>
                                <w:t> </w:t>
                              </w:r>
                              <w:r>
                                <w:rPr>
                                  <w:w w:val="105"/>
                                  <w:sz w:val="24"/>
                                </w:rPr>
                                <w:t>ont</w:t>
                              </w:r>
                              <w:r>
                                <w:rPr>
                                  <w:spacing w:val="-14"/>
                                  <w:w w:val="105"/>
                                  <w:sz w:val="24"/>
                                </w:rPr>
                                <w:t> </w:t>
                              </w:r>
                              <w:r>
                                <w:rPr>
                                  <w:w w:val="105"/>
                                  <w:sz w:val="24"/>
                                </w:rPr>
                                <w:t>le</w:t>
                              </w:r>
                              <w:r>
                                <w:rPr>
                                  <w:spacing w:val="-14"/>
                                  <w:w w:val="105"/>
                                  <w:sz w:val="24"/>
                                </w:rPr>
                                <w:t> </w:t>
                              </w:r>
                              <w:r>
                                <w:rPr>
                                  <w:w w:val="105"/>
                                  <w:sz w:val="24"/>
                                </w:rPr>
                                <w:t>même</w:t>
                              </w:r>
                              <w:r>
                                <w:rPr>
                                  <w:spacing w:val="-13"/>
                                  <w:w w:val="105"/>
                                  <w:sz w:val="24"/>
                                </w:rPr>
                                <w:t> </w:t>
                              </w:r>
                              <w:r>
                                <w:rPr>
                                  <w:w w:val="105"/>
                                  <w:sz w:val="24"/>
                                </w:rPr>
                                <w:t>mode</w:t>
                              </w:r>
                              <w:r>
                                <w:rPr>
                                  <w:spacing w:val="-13"/>
                                  <w:w w:val="105"/>
                                  <w:sz w:val="24"/>
                                </w:rPr>
                                <w:t> </w:t>
                              </w:r>
                              <w:r>
                                <w:rPr>
                                  <w:w w:val="105"/>
                                  <w:sz w:val="24"/>
                                </w:rPr>
                                <w:t>de</w:t>
                              </w:r>
                              <w:r>
                                <w:rPr>
                                  <w:spacing w:val="-14"/>
                                  <w:w w:val="105"/>
                                  <w:sz w:val="24"/>
                                </w:rPr>
                                <w:t> </w:t>
                              </w:r>
                              <w:r>
                                <w:rPr>
                                  <w:w w:val="105"/>
                                  <w:sz w:val="24"/>
                                </w:rPr>
                                <w:t>fonctionnement</w:t>
                              </w:r>
                              <w:r>
                                <w:rPr>
                                  <w:spacing w:val="-14"/>
                                  <w:w w:val="105"/>
                                  <w:sz w:val="24"/>
                                </w:rPr>
                                <w:t> </w:t>
                              </w:r>
                              <w:r>
                                <w:rPr>
                                  <w:w w:val="105"/>
                                  <w:sz w:val="24"/>
                                </w:rPr>
                                <w:t>que</w:t>
                              </w:r>
                              <w:r>
                                <w:rPr>
                                  <w:spacing w:val="-13"/>
                                  <w:w w:val="105"/>
                                  <w:sz w:val="24"/>
                                </w:rPr>
                                <w:t> </w:t>
                              </w:r>
                              <w:r>
                                <w:rPr>
                                  <w:w w:val="105"/>
                                  <w:sz w:val="24"/>
                                </w:rPr>
                                <w:t>les</w:t>
                              </w:r>
                              <w:r>
                                <w:rPr>
                                  <w:spacing w:val="-13"/>
                                  <w:w w:val="105"/>
                                  <w:sz w:val="24"/>
                                </w:rPr>
                                <w:t> </w:t>
                              </w:r>
                              <w:r>
                                <w:rPr>
                                  <w:rFonts w:ascii="Georgia" w:hAnsi="Georgia"/>
                                  <w:b/>
                                  <w:w w:val="105"/>
                                  <w:sz w:val="24"/>
                                </w:rPr>
                                <w:t>sulfamides</w:t>
                              </w:r>
                              <w:r>
                                <w:rPr>
                                  <w:rFonts w:ascii="Georgia" w:hAnsi="Georgia"/>
                                  <w:b/>
                                  <w:spacing w:val="-7"/>
                                  <w:w w:val="105"/>
                                  <w:sz w:val="24"/>
                                </w:rPr>
                                <w:t> </w:t>
                              </w:r>
                              <w:r>
                                <w:rPr>
                                  <w:rFonts w:ascii="Georgia" w:hAnsi="Georgia"/>
                                  <w:b/>
                                  <w:w w:val="105"/>
                                  <w:sz w:val="24"/>
                                </w:rPr>
                                <w:t>hypo-</w:t>
                              </w:r>
                              <w:r>
                                <w:rPr>
                                  <w:rFonts w:ascii="Georgia" w:hAnsi="Georgia"/>
                                  <w:b/>
                                  <w:spacing w:val="-2"/>
                                  <w:w w:val="105"/>
                                  <w:sz w:val="24"/>
                                </w:rPr>
                                <w:t>glycémiants</w:t>
                              </w:r>
                              <w:r>
                                <w:rPr>
                                  <w:spacing w:val="-2"/>
                                  <w:w w:val="105"/>
                                  <w:sz w:val="24"/>
                                </w:rPr>
                                <w:t>.</w:t>
                              </w:r>
                            </w:p>
                            <w:p>
                              <w:pPr>
                                <w:spacing w:line="276" w:lineRule="exact" w:before="0"/>
                                <w:ind w:left="106" w:right="0" w:firstLine="0"/>
                                <w:jc w:val="both"/>
                                <w:rPr>
                                  <w:sz w:val="24"/>
                                </w:rPr>
                              </w:pPr>
                              <w:r>
                                <w:rPr>
                                  <w:w w:val="105"/>
                                  <w:sz w:val="24"/>
                                </w:rPr>
                                <w:t>La</w:t>
                              </w:r>
                              <w:r>
                                <w:rPr>
                                  <w:spacing w:val="6"/>
                                  <w:w w:val="105"/>
                                  <w:sz w:val="24"/>
                                </w:rPr>
                                <w:t> </w:t>
                              </w:r>
                              <w:r>
                                <w:rPr>
                                  <w:w w:val="105"/>
                                  <w:sz w:val="24"/>
                                </w:rPr>
                                <w:t>diminution</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réabsorption</w:t>
                              </w:r>
                              <w:r>
                                <w:rPr>
                                  <w:spacing w:val="7"/>
                                  <w:w w:val="105"/>
                                  <w:sz w:val="24"/>
                                </w:rPr>
                                <w:t> </w:t>
                              </w:r>
                              <w:r>
                                <w:rPr>
                                  <w:w w:val="105"/>
                                  <w:sz w:val="24"/>
                                </w:rPr>
                                <w:t>rénale</w:t>
                              </w:r>
                              <w:r>
                                <w:rPr>
                                  <w:spacing w:val="6"/>
                                  <w:w w:val="105"/>
                                  <w:sz w:val="24"/>
                                </w:rPr>
                                <w:t> </w:t>
                              </w:r>
                              <w:r>
                                <w:rPr>
                                  <w:w w:val="105"/>
                                  <w:sz w:val="24"/>
                                </w:rPr>
                                <w:t>du</w:t>
                              </w:r>
                              <w:r>
                                <w:rPr>
                                  <w:spacing w:val="7"/>
                                  <w:w w:val="105"/>
                                  <w:sz w:val="24"/>
                                </w:rPr>
                                <w:t> </w:t>
                              </w:r>
                              <w:r>
                                <w:rPr>
                                  <w:w w:val="105"/>
                                  <w:sz w:val="24"/>
                                </w:rPr>
                                <w:t>glucose</w:t>
                              </w:r>
                              <w:r>
                                <w:rPr>
                                  <w:spacing w:val="7"/>
                                  <w:w w:val="105"/>
                                  <w:sz w:val="24"/>
                                </w:rPr>
                                <w:t> </w:t>
                              </w:r>
                              <w:r>
                                <w:rPr>
                                  <w:w w:val="105"/>
                                  <w:sz w:val="24"/>
                                </w:rPr>
                                <w:t>est</w:t>
                              </w:r>
                              <w:r>
                                <w:rPr>
                                  <w:spacing w:val="7"/>
                                  <w:w w:val="105"/>
                                  <w:sz w:val="24"/>
                                </w:rPr>
                                <w:t> </w:t>
                              </w:r>
                              <w:r>
                                <w:rPr>
                                  <w:w w:val="105"/>
                                  <w:sz w:val="24"/>
                                </w:rPr>
                                <w:t>le</w:t>
                              </w:r>
                              <w:r>
                                <w:rPr>
                                  <w:spacing w:val="7"/>
                                  <w:w w:val="105"/>
                                  <w:sz w:val="24"/>
                                </w:rPr>
                                <w:t> </w:t>
                              </w:r>
                              <w:r>
                                <w:rPr>
                                  <w:w w:val="105"/>
                                  <w:sz w:val="24"/>
                                </w:rPr>
                                <w:t>mécanisme</w:t>
                              </w:r>
                              <w:r>
                                <w:rPr>
                                  <w:spacing w:val="7"/>
                                  <w:w w:val="105"/>
                                  <w:sz w:val="24"/>
                                </w:rPr>
                                <w:t> </w:t>
                              </w:r>
                              <w:r>
                                <w:rPr>
                                  <w:w w:val="105"/>
                                  <w:sz w:val="24"/>
                                </w:rPr>
                                <w:t>des</w:t>
                              </w:r>
                              <w:r>
                                <w:rPr>
                                  <w:spacing w:val="6"/>
                                  <w:w w:val="105"/>
                                  <w:sz w:val="24"/>
                                </w:rPr>
                                <w:t> </w:t>
                              </w:r>
                              <w:r>
                                <w:rPr>
                                  <w:rFonts w:ascii="Georgia" w:hAnsi="Georgia"/>
                                  <w:b/>
                                  <w:spacing w:val="-2"/>
                                  <w:w w:val="105"/>
                                  <w:sz w:val="24"/>
                                </w:rPr>
                                <w:t>gliflozines</w:t>
                              </w:r>
                              <w:r>
                                <w:rPr>
                                  <w:spacing w:val="-2"/>
                                  <w:w w:val="105"/>
                                  <w:sz w:val="24"/>
                                </w:rPr>
                                <w:t>.</w:t>
                              </w:r>
                            </w:p>
                            <w:p>
                              <w:pPr>
                                <w:numPr>
                                  <w:ilvl w:val="0"/>
                                  <w:numId w:val="13"/>
                                </w:numPr>
                                <w:tabs>
                                  <w:tab w:pos="507" w:val="left" w:leader="none"/>
                                </w:tabs>
                                <w:spacing w:line="586" w:lineRule="exact" w:before="14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metformine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biguanide,</w:t>
                              </w:r>
                              <w:r>
                                <w:rPr>
                                  <w:rFonts w:ascii="Book Antiqua" w:hAnsi="Book Antiqua"/>
                                  <w:i/>
                                  <w:color w:val="7F7F7F"/>
                                  <w:spacing w:val="17"/>
                                  <w:w w:val="105"/>
                                  <w:sz w:val="22"/>
                                </w:rPr>
                                <w:t> </w:t>
                              </w:r>
                              <w:r>
                                <w:rPr>
                                  <w:rFonts w:ascii="Book Antiqua" w:hAnsi="Book Antiqua"/>
                                  <w:i/>
                                  <w:color w:val="7F7F7F"/>
                                  <w:w w:val="105"/>
                                  <w:sz w:val="22"/>
                                </w:rPr>
                                <w:t>traitement</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première</w:t>
                              </w:r>
                              <w:r>
                                <w:rPr>
                                  <w:rFonts w:ascii="Book Antiqua" w:hAnsi="Book Antiqua"/>
                                  <w:i/>
                                  <w:color w:val="7F7F7F"/>
                                  <w:spacing w:val="17"/>
                                  <w:w w:val="105"/>
                                  <w:sz w:val="22"/>
                                </w:rPr>
                                <w:t> </w:t>
                              </w:r>
                              <w:r>
                                <w:rPr>
                                  <w:rFonts w:ascii="Book Antiqua" w:hAnsi="Book Antiqua"/>
                                  <w:i/>
                                  <w:color w:val="7F7F7F"/>
                                  <w:w w:val="105"/>
                                  <w:sz w:val="22"/>
                                </w:rPr>
                                <w:t>intention</w:t>
                              </w:r>
                              <w:r>
                                <w:rPr>
                                  <w:rFonts w:ascii="Book Antiqua" w:hAnsi="Book Antiqua"/>
                                  <w:i/>
                                  <w:color w:val="7F7F7F"/>
                                  <w:spacing w:val="17"/>
                                  <w:w w:val="105"/>
                                  <w:sz w:val="22"/>
                                </w:rPr>
                                <w:t> </w:t>
                              </w:r>
                              <w:r>
                                <w:rPr>
                                  <w:rFonts w:ascii="Book Antiqua" w:hAnsi="Book Antiqua"/>
                                  <w:i/>
                                  <w:color w:val="7F7F7F"/>
                                  <w:w w:val="105"/>
                                  <w:sz w:val="22"/>
                                </w:rPr>
                                <w:t>pour</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diabète</w:t>
                              </w:r>
                              <w:r>
                                <w:rPr>
                                  <w:rFonts w:ascii="Book Antiqua" w:hAnsi="Book Antiqua"/>
                                  <w:i/>
                                  <w:color w:val="7F7F7F"/>
                                  <w:spacing w:val="-21"/>
                                  <w:w w:val="105"/>
                                  <w:sz w:val="22"/>
                                </w:rPr>
                                <w:t> </w:t>
                              </w:r>
                              <w:r>
                                <w:rPr>
                                  <w:rFonts w:ascii="Book Antiqua" w:hAnsi="Book Antiqua"/>
                                  <w:i/>
                                  <w:color w:val="7F7F7F"/>
                                  <w:spacing w:val="-10"/>
                                  <w:sz w:val="22"/>
                                </w:rPr>
                                <w:t>…</w:t>
                              </w:r>
                            </w:p>
                            <w:p>
                              <w:pPr>
                                <w:spacing w:line="265" w:lineRule="exact" w:before="0"/>
                                <w:ind w:left="106" w:right="0" w:firstLine="0"/>
                                <w:jc w:val="left"/>
                                <w:rPr>
                                  <w:sz w:val="24"/>
                                </w:rPr>
                              </w:pPr>
                              <w:r>
                                <w:rPr>
                                  <w:w w:val="105"/>
                                  <w:sz w:val="24"/>
                                </w:rPr>
                                <w:t>La</w:t>
                              </w:r>
                              <w:r>
                                <w:rPr>
                                  <w:spacing w:val="1"/>
                                  <w:w w:val="105"/>
                                  <w:sz w:val="24"/>
                                </w:rPr>
                                <w:t> </w:t>
                              </w:r>
                              <w:r>
                                <w:rPr>
                                  <w:w w:val="105"/>
                                  <w:sz w:val="24"/>
                                </w:rPr>
                                <w:t>metformine</w:t>
                              </w:r>
                              <w:r>
                                <w:rPr>
                                  <w:spacing w:val="2"/>
                                  <w:w w:val="105"/>
                                  <w:sz w:val="24"/>
                                </w:rPr>
                                <w:t> </w:t>
                              </w:r>
                              <w:r>
                                <w:rPr>
                                  <w:w w:val="105"/>
                                  <w:sz w:val="24"/>
                                </w:rPr>
                                <w:t>est</w:t>
                              </w:r>
                              <w:r>
                                <w:rPr>
                                  <w:spacing w:val="2"/>
                                  <w:w w:val="105"/>
                                  <w:sz w:val="24"/>
                                </w:rPr>
                                <w:t> </w:t>
                              </w:r>
                              <w:r>
                                <w:rPr>
                                  <w:w w:val="105"/>
                                  <w:sz w:val="24"/>
                                </w:rPr>
                                <w:t>bien</w:t>
                              </w:r>
                              <w:r>
                                <w:rPr>
                                  <w:spacing w:val="2"/>
                                  <w:w w:val="105"/>
                                  <w:sz w:val="24"/>
                                </w:rPr>
                                <w:t> </w:t>
                              </w:r>
                              <w:r>
                                <w:rPr>
                                  <w:w w:val="105"/>
                                  <w:sz w:val="24"/>
                                </w:rPr>
                                <w:t>un</w:t>
                              </w:r>
                              <w:r>
                                <w:rPr>
                                  <w:spacing w:val="2"/>
                                  <w:w w:val="105"/>
                                  <w:sz w:val="24"/>
                                </w:rPr>
                                <w:t> </w:t>
                              </w:r>
                              <w:r>
                                <w:rPr>
                                  <w:w w:val="105"/>
                                  <w:sz w:val="24"/>
                                </w:rPr>
                                <w:t>biguanide</w:t>
                              </w:r>
                              <w:r>
                                <w:rPr>
                                  <w:spacing w:val="2"/>
                                  <w:w w:val="105"/>
                                  <w:sz w:val="24"/>
                                </w:rPr>
                                <w:t> </w:t>
                              </w:r>
                              <w:r>
                                <w:rPr>
                                  <w:w w:val="105"/>
                                  <w:sz w:val="24"/>
                                </w:rPr>
                                <w:t>mais</w:t>
                              </w:r>
                              <w:r>
                                <w:rPr>
                                  <w:spacing w:val="2"/>
                                  <w:w w:val="105"/>
                                  <w:sz w:val="24"/>
                                </w:rPr>
                                <w:t> </w:t>
                              </w:r>
                              <w:r>
                                <w:rPr>
                                  <w:w w:val="105"/>
                                  <w:sz w:val="24"/>
                                </w:rPr>
                                <w:t>c’est</w:t>
                              </w:r>
                              <w:r>
                                <w:rPr>
                                  <w:spacing w:val="2"/>
                                  <w:w w:val="105"/>
                                  <w:sz w:val="24"/>
                                </w:rPr>
                                <w:t> </w:t>
                              </w:r>
                              <w:r>
                                <w:rPr>
                                  <w:w w:val="105"/>
                                  <w:sz w:val="24"/>
                                </w:rPr>
                                <w:t>un</w:t>
                              </w:r>
                              <w:r>
                                <w:rPr>
                                  <w:spacing w:val="2"/>
                                  <w:w w:val="105"/>
                                  <w:sz w:val="24"/>
                                </w:rPr>
                                <w:t> </w:t>
                              </w:r>
                              <w:r>
                                <w:rPr>
                                  <w:w w:val="105"/>
                                  <w:sz w:val="24"/>
                                </w:rPr>
                                <w:t>traitement</w:t>
                              </w:r>
                              <w:r>
                                <w:rPr>
                                  <w:spacing w:val="2"/>
                                  <w:w w:val="105"/>
                                  <w:sz w:val="24"/>
                                </w:rPr>
                                <w:t> </w:t>
                              </w:r>
                              <w:r>
                                <w:rPr>
                                  <w:w w:val="105"/>
                                  <w:sz w:val="24"/>
                                </w:rPr>
                                <w:t>du</w:t>
                              </w:r>
                              <w:r>
                                <w:rPr>
                                  <w:spacing w:val="2"/>
                                  <w:w w:val="105"/>
                                  <w:sz w:val="24"/>
                                </w:rPr>
                                <w:t> </w:t>
                              </w:r>
                              <w:r>
                                <w:rPr>
                                  <w:rFonts w:ascii="Georgia" w:hAnsi="Georgia"/>
                                  <w:b/>
                                  <w:w w:val="105"/>
                                  <w:sz w:val="24"/>
                                </w:rPr>
                                <w:t>diabète</w:t>
                              </w:r>
                              <w:r>
                                <w:rPr>
                                  <w:rFonts w:ascii="Georgia" w:hAnsi="Georgia"/>
                                  <w:b/>
                                  <w:spacing w:val="11"/>
                                  <w:w w:val="105"/>
                                  <w:sz w:val="24"/>
                                </w:rPr>
                                <w:t> </w:t>
                              </w:r>
                              <w:r>
                                <w:rPr>
                                  <w:rFonts w:ascii="Georgia" w:hAnsi="Georgia"/>
                                  <w:b/>
                                  <w:w w:val="105"/>
                                  <w:sz w:val="24"/>
                                </w:rPr>
                                <w:t>de</w:t>
                              </w:r>
                              <w:r>
                                <w:rPr>
                                  <w:rFonts w:ascii="Georgia" w:hAnsi="Georgia"/>
                                  <w:b/>
                                  <w:spacing w:val="11"/>
                                  <w:w w:val="105"/>
                                  <w:sz w:val="24"/>
                                </w:rPr>
                                <w:t> </w:t>
                              </w:r>
                              <w:r>
                                <w:rPr>
                                  <w:rFonts w:ascii="Georgia" w:hAnsi="Georgia"/>
                                  <w:b/>
                                  <w:w w:val="105"/>
                                  <w:sz w:val="24"/>
                                </w:rPr>
                                <w:t>type</w:t>
                              </w:r>
                              <w:r>
                                <w:rPr>
                                  <w:rFonts w:ascii="Georgia" w:hAnsi="Georgia"/>
                                  <w:b/>
                                  <w:spacing w:val="11"/>
                                  <w:w w:val="105"/>
                                  <w:sz w:val="24"/>
                                </w:rPr>
                                <w:t> </w:t>
                              </w:r>
                              <w:r>
                                <w:rPr>
                                  <w:rFonts w:ascii="Georgia" w:hAnsi="Georgia"/>
                                  <w:b/>
                                  <w:spacing w:val="-5"/>
                                  <w:w w:val="105"/>
                                  <w:sz w:val="24"/>
                                </w:rPr>
                                <w:t>II</w:t>
                              </w:r>
                              <w:r>
                                <w:rPr>
                                  <w:spacing w:val="-5"/>
                                  <w:w w:val="105"/>
                                  <w:sz w:val="24"/>
                                </w:rPr>
                                <w:t>.</w:t>
                              </w:r>
                            </w:p>
                            <w:p>
                              <w:pPr>
                                <w:spacing w:line="232" w:lineRule="auto" w:before="159"/>
                                <w:ind w:left="106" w:right="188" w:firstLine="0"/>
                                <w:jc w:val="left"/>
                                <w:rPr>
                                  <w:sz w:val="24"/>
                                </w:rPr>
                              </w:pPr>
                              <w:r>
                                <w:rPr>
                                  <w:rFonts w:ascii="Aptos" w:hAnsi="Aptos"/>
                                  <w:color w:val="009900"/>
                                  <w:w w:val="105"/>
                                  <w:position w:val="-5"/>
                                  <w:sz w:val="49"/>
                                </w:rPr>
                                <w:t>C</w:t>
                              </w:r>
                              <w:r>
                                <w:rPr>
                                  <w:rFonts w:ascii="Aptos" w:hAnsi="Aptos"/>
                                  <w:color w:val="009900"/>
                                  <w:spacing w:val="-29"/>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5"/>
                                  <w:w w:val="105"/>
                                  <w:sz w:val="28"/>
                                </w:rPr>
                                <w:t> </w:t>
                              </w:r>
                              <w:r>
                                <w:rPr>
                                  <w:rFonts w:ascii="Arial" w:hAnsi="Arial"/>
                                  <w:i/>
                                  <w:color w:val="7F7F7F"/>
                                  <w:w w:val="105"/>
                                  <w:sz w:val="24"/>
                                </w:rPr>
                                <w:t>→ </w:t>
                              </w:r>
                              <w:r>
                                <w:rPr>
                                  <w:rFonts w:ascii="Book Antiqua" w:hAnsi="Book Antiqua"/>
                                  <w:i/>
                                  <w:color w:val="7F7F7F"/>
                                  <w:w w:val="105"/>
                                  <w:sz w:val="22"/>
                                </w:rPr>
                                <w:t>Le mécanisme d’action des incrétinomimétiques consiste à inhiber la DPP-4 ou à</w:t>
                              </w:r>
                              <w:r>
                                <w:rPr>
                                  <w:rFonts w:ascii="Book Antiqua" w:hAnsi="Book Antiqua"/>
                                  <w:i/>
                                  <w:color w:val="7F7F7F"/>
                                  <w:spacing w:val="-16"/>
                                  <w:w w:val="105"/>
                                  <w:sz w:val="22"/>
                                </w:rPr>
                                <w:t> </w:t>
                              </w:r>
                              <w:r>
                                <w:rPr>
                                  <w:rFonts w:ascii="Book Antiqua" w:hAnsi="Book Antiqua"/>
                                  <w:i/>
                                  <w:color w:val="7F7F7F"/>
                                  <w:sz w:val="22"/>
                                </w:rPr>
                                <w:t>… </w:t>
                              </w:r>
                              <w:r>
                                <w:rPr>
                                  <w:w w:val="105"/>
                                  <w:sz w:val="24"/>
                                </w:rPr>
                                <w:t>Exactement</w:t>
                              </w:r>
                              <w:r>
                                <w:rPr>
                                  <w:spacing w:val="-25"/>
                                  <w:w w:val="105"/>
                                  <w:sz w:val="24"/>
                                </w:rPr>
                                <w:t> </w:t>
                              </w:r>
                              <w:r>
                                <w:rPr>
                                  <w:sz w:val="24"/>
                                </w:rPr>
                                <w:t>!</w:t>
                              </w:r>
                              <w:r>
                                <w:rPr>
                                  <w:spacing w:val="-15"/>
                                  <w:sz w:val="24"/>
                                </w:rPr>
                                <w:t> </w:t>
                              </w:r>
                              <w:r>
                                <w:rPr>
                                  <w:w w:val="105"/>
                                  <w:sz w:val="24"/>
                                </w:rPr>
                                <w:t>Les</w:t>
                              </w:r>
                              <w:r>
                                <w:rPr>
                                  <w:spacing w:val="-16"/>
                                  <w:w w:val="105"/>
                                  <w:sz w:val="24"/>
                                </w:rPr>
                                <w:t> </w:t>
                              </w:r>
                              <w:r>
                                <w:rPr>
                                  <w:w w:val="105"/>
                                  <w:sz w:val="24"/>
                                </w:rPr>
                                <w:t>incrétinomimétiques</w:t>
                              </w:r>
                              <w:r>
                                <w:rPr>
                                  <w:spacing w:val="-14"/>
                                  <w:w w:val="105"/>
                                  <w:sz w:val="24"/>
                                </w:rPr>
                                <w:t> </w:t>
                              </w:r>
                              <w:r>
                                <w:rPr>
                                  <w:w w:val="105"/>
                                  <w:sz w:val="24"/>
                                </w:rPr>
                                <w:t>agissent</w:t>
                              </w:r>
                              <w:r>
                                <w:rPr>
                                  <w:spacing w:val="-14"/>
                                  <w:w w:val="105"/>
                                  <w:sz w:val="24"/>
                                </w:rPr>
                                <w:t> </w:t>
                              </w:r>
                              <w:r>
                                <w:rPr>
                                  <w:w w:val="105"/>
                                  <w:sz w:val="24"/>
                                </w:rPr>
                                <w:t>soit</w:t>
                              </w:r>
                              <w:r>
                                <w:rPr>
                                  <w:spacing w:val="-13"/>
                                  <w:w w:val="105"/>
                                  <w:sz w:val="24"/>
                                </w:rPr>
                                <w:t> </w:t>
                              </w:r>
                              <w:r>
                                <w:rPr>
                                  <w:w w:val="105"/>
                                  <w:sz w:val="24"/>
                                </w:rPr>
                                <w:t>en</w:t>
                              </w:r>
                              <w:r>
                                <w:rPr>
                                  <w:spacing w:val="-13"/>
                                  <w:w w:val="105"/>
                                  <w:sz w:val="24"/>
                                </w:rPr>
                                <w:t> </w:t>
                              </w:r>
                              <w:r>
                                <w:rPr>
                                  <w:rFonts w:ascii="Georgia" w:hAnsi="Georgia"/>
                                  <w:b/>
                                  <w:w w:val="105"/>
                                  <w:sz w:val="24"/>
                                </w:rPr>
                                <w:t>mimant</w:t>
                              </w:r>
                              <w:r>
                                <w:rPr>
                                  <w:rFonts w:ascii="Georgia" w:hAnsi="Georgia"/>
                                  <w:b/>
                                  <w:spacing w:val="-7"/>
                                  <w:w w:val="105"/>
                                  <w:sz w:val="24"/>
                                </w:rPr>
                                <w:t> </w:t>
                              </w:r>
                              <w:r>
                                <w:rPr>
                                  <w:rFonts w:ascii="Georgia" w:hAnsi="Georgia"/>
                                  <w:b/>
                                  <w:w w:val="105"/>
                                  <w:sz w:val="24"/>
                                </w:rPr>
                                <w:t>le</w:t>
                              </w:r>
                              <w:r>
                                <w:rPr>
                                  <w:rFonts w:ascii="Georgia" w:hAnsi="Georgia"/>
                                  <w:b/>
                                  <w:spacing w:val="-7"/>
                                  <w:w w:val="105"/>
                                  <w:sz w:val="24"/>
                                </w:rPr>
                                <w:t> </w:t>
                              </w:r>
                              <w:r>
                                <w:rPr>
                                  <w:rFonts w:ascii="Georgia" w:hAnsi="Georgia"/>
                                  <w:b/>
                                  <w:w w:val="105"/>
                                  <w:sz w:val="24"/>
                                </w:rPr>
                                <w:t>GLP-1</w:t>
                              </w:r>
                              <w:r>
                                <w:rPr>
                                  <w:rFonts w:ascii="Georgia" w:hAnsi="Georgia"/>
                                  <w:b/>
                                  <w:spacing w:val="-14"/>
                                  <w:w w:val="105"/>
                                  <w:sz w:val="24"/>
                                </w:rPr>
                                <w:t> </w:t>
                              </w:r>
                              <w:r>
                                <w:rPr>
                                  <w:w w:val="105"/>
                                  <w:sz w:val="24"/>
                                </w:rPr>
                                <w:t>(agonistes</w:t>
                              </w:r>
                              <w:r>
                                <w:rPr>
                                  <w:spacing w:val="-13"/>
                                  <w:w w:val="105"/>
                                  <w:sz w:val="24"/>
                                </w:rPr>
                                <w:t> </w:t>
                              </w:r>
                              <w:r>
                                <w:rPr>
                                  <w:w w:val="105"/>
                                  <w:sz w:val="24"/>
                                </w:rPr>
                                <w:t>du</w:t>
                              </w:r>
                              <w:r>
                                <w:rPr>
                                  <w:spacing w:val="-13"/>
                                  <w:w w:val="105"/>
                                  <w:sz w:val="24"/>
                                </w:rPr>
                                <w:t> </w:t>
                              </w:r>
                              <w:r>
                                <w:rPr>
                                  <w:w w:val="105"/>
                                  <w:sz w:val="24"/>
                                </w:rPr>
                                <w:t>récepteur du GLP-1), soit en </w:t>
                              </w:r>
                              <w:r>
                                <w:rPr>
                                  <w:rFonts w:ascii="Georgia" w:hAnsi="Georgia"/>
                                  <w:b/>
                                  <w:w w:val="105"/>
                                  <w:sz w:val="24"/>
                                </w:rPr>
                                <w:t>inhibant la DPP-4</w:t>
                              </w:r>
                              <w:r>
                                <w:rPr>
                                  <w:w w:val="105"/>
                                  <w:sz w:val="24"/>
                                </w:rPr>
                                <w:t>, enzyme responsable de la dégradation des incrétines.</w:t>
                              </w:r>
                            </w:p>
                            <w:p>
                              <w:pPr>
                                <w:numPr>
                                  <w:ilvl w:val="0"/>
                                  <w:numId w:val="13"/>
                                </w:numPr>
                                <w:tabs>
                                  <w:tab w:pos="507" w:val="left" w:leader="none"/>
                                </w:tabs>
                                <w:spacing w:line="232" w:lineRule="auto" w:before="170"/>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E</w:t>
                              </w:r>
                              <w:r>
                                <w:rPr>
                                  <w:rFonts w:ascii="Georgia" w:hAnsi="Georgia"/>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peptide</w:t>
                              </w:r>
                              <w:r>
                                <w:rPr>
                                  <w:rFonts w:ascii="Book Antiqua" w:hAnsi="Book Antiqua"/>
                                  <w:i/>
                                  <w:color w:val="7F7F7F"/>
                                  <w:spacing w:val="40"/>
                                  <w:sz w:val="22"/>
                                </w:rPr>
                                <w:t> </w:t>
                              </w:r>
                              <w:r>
                                <w:rPr>
                                  <w:rFonts w:ascii="Book Antiqua" w:hAnsi="Book Antiqua"/>
                                  <w:i/>
                                  <w:color w:val="7F7F7F"/>
                                  <w:sz w:val="22"/>
                                </w:rPr>
                                <w:t>naturel</w:t>
                              </w:r>
                              <w:r>
                                <w:rPr>
                                  <w:rFonts w:ascii="Book Antiqua" w:hAnsi="Book Antiqua"/>
                                  <w:i/>
                                  <w:color w:val="7F7F7F"/>
                                  <w:spacing w:val="40"/>
                                  <w:sz w:val="22"/>
                                </w:rPr>
                                <w:t> </w:t>
                              </w:r>
                              <w:r>
                                <w:rPr>
                                  <w:rFonts w:ascii="Book Antiqua" w:hAnsi="Book Antiqua"/>
                                  <w:i/>
                                  <w:color w:val="7F7F7F"/>
                                  <w:sz w:val="22"/>
                                </w:rPr>
                                <w:t>exendine-4,</w:t>
                              </w:r>
                              <w:r>
                                <w:rPr>
                                  <w:rFonts w:ascii="Book Antiqua" w:hAnsi="Book Antiqua"/>
                                  <w:i/>
                                  <w:color w:val="7F7F7F"/>
                                  <w:spacing w:val="40"/>
                                  <w:sz w:val="22"/>
                                </w:rPr>
                                <w:t> </w:t>
                              </w:r>
                              <w:r>
                                <w:rPr>
                                  <w:rFonts w:ascii="Book Antiqua" w:hAnsi="Book Antiqua"/>
                                  <w:i/>
                                  <w:color w:val="7F7F7F"/>
                                  <w:sz w:val="22"/>
                                </w:rPr>
                                <w:t>isolé</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venin</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monstre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Gila,</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donné</w:t>
                              </w:r>
                              <w:r>
                                <w:rPr>
                                  <w:rFonts w:ascii="Book Antiqua" w:hAnsi="Book Antiqua"/>
                                  <w:i/>
                                  <w:color w:val="7F7F7F"/>
                                  <w:spacing w:val="40"/>
                                  <w:sz w:val="22"/>
                                </w:rPr>
                                <w:t> </w:t>
                              </w:r>
                              <w:r>
                                <w:rPr>
                                  <w:rFonts w:ascii="Book Antiqua" w:hAnsi="Book Antiqua"/>
                                  <w:i/>
                                  <w:color w:val="7F7F7F"/>
                                  <w:sz w:val="22"/>
                                </w:rPr>
                                <w:t>lieu</w:t>
                              </w:r>
                              <w:r>
                                <w:rPr>
                                  <w:rFonts w:ascii="Book Antiqua" w:hAnsi="Book Antiqua"/>
                                  <w:i/>
                                  <w:color w:val="7F7F7F"/>
                                  <w:spacing w:val="40"/>
                                  <w:sz w:val="22"/>
                                </w:rPr>
                                <w:t> </w:t>
                              </w:r>
                              <w:r>
                                <w:rPr>
                                  <w:rFonts w:ascii="Book Antiqua" w:hAnsi="Book Antiqua"/>
                                  <w:i/>
                                  <w:color w:val="7F7F7F"/>
                                  <w:sz w:val="22"/>
                                </w:rPr>
                                <w:t>aux</w:t>
                              </w:r>
                              <w:r>
                                <w:rPr>
                                  <w:rFonts w:ascii="Book Antiqua" w:hAnsi="Book Antiqua"/>
                                  <w:i/>
                                  <w:color w:val="7F7F7F"/>
                                  <w:spacing w:val="-7"/>
                                  <w:sz w:val="22"/>
                                </w:rPr>
                                <w:t> </w:t>
                              </w:r>
                              <w:r>
                                <w:rPr>
                                  <w:rFonts w:ascii="Book Antiqua" w:hAnsi="Book Antiqua"/>
                                  <w:i/>
                                  <w:color w:val="7F7F7F"/>
                                  <w:sz w:val="22"/>
                                </w:rPr>
                                <w:t>… </w:t>
                              </w:r>
                              <w:r>
                                <w:rPr>
                                  <w:sz w:val="24"/>
                                </w:rPr>
                                <w:t>Nope</w:t>
                              </w:r>
                              <w:r>
                                <w:rPr>
                                  <w:spacing w:val="-22"/>
                                  <w:sz w:val="24"/>
                                </w:rPr>
                                <w:t> </w:t>
                              </w:r>
                              <w:r>
                                <w:rPr>
                                  <w:sz w:val="24"/>
                                </w:rPr>
                                <w:t>!</w:t>
                              </w:r>
                              <w:r>
                                <w:rPr>
                                  <w:spacing w:val="-7"/>
                                  <w:sz w:val="24"/>
                                </w:rPr>
                                <w:t> </w:t>
                              </w:r>
                              <w:r>
                                <w:rPr>
                                  <w:sz w:val="24"/>
                                </w:rPr>
                                <w:t>L’exendine-4</w:t>
                              </w:r>
                              <w:r>
                                <w:rPr>
                                  <w:spacing w:val="-4"/>
                                  <w:sz w:val="24"/>
                                </w:rPr>
                                <w:t> </w:t>
                              </w:r>
                              <w:r>
                                <w:rPr>
                                  <w:sz w:val="24"/>
                                </w:rPr>
                                <w:t>est</w:t>
                              </w:r>
                              <w:r>
                                <w:rPr>
                                  <w:spacing w:val="-4"/>
                                  <w:sz w:val="24"/>
                                </w:rPr>
                                <w:t> </w:t>
                              </w:r>
                              <w:r>
                                <w:rPr>
                                  <w:sz w:val="24"/>
                                </w:rPr>
                                <w:t>à</w:t>
                              </w:r>
                              <w:r>
                                <w:rPr>
                                  <w:spacing w:val="-4"/>
                                  <w:sz w:val="24"/>
                                </w:rPr>
                                <w:t> </w:t>
                              </w:r>
                              <w:r>
                                <w:rPr>
                                  <w:sz w:val="24"/>
                                </w:rPr>
                                <w:t>l’origine</w:t>
                              </w:r>
                              <w:r>
                                <w:rPr>
                                  <w:spacing w:val="-4"/>
                                  <w:sz w:val="24"/>
                                </w:rPr>
                                <w:t> </w:t>
                              </w:r>
                              <w:r>
                                <w:rPr>
                                  <w:sz w:val="24"/>
                                </w:rPr>
                                <w:t>des</w:t>
                              </w:r>
                              <w:r>
                                <w:rPr>
                                  <w:spacing w:val="-4"/>
                                  <w:sz w:val="24"/>
                                </w:rPr>
                                <w:t> </w:t>
                              </w:r>
                              <w:r>
                                <w:rPr>
                                  <w:rFonts w:ascii="Georgia" w:hAnsi="Georgia"/>
                                  <w:b/>
                                  <w:sz w:val="24"/>
                                </w:rPr>
                                <w:t>agonistes du récepteur du GLP-1</w:t>
                              </w:r>
                              <w:r>
                                <w:rPr>
                                  <w:sz w:val="24"/>
                                </w:rPr>
                                <w:t>,</w:t>
                              </w:r>
                              <w:r>
                                <w:rPr>
                                  <w:spacing w:val="-4"/>
                                  <w:sz w:val="24"/>
                                </w:rPr>
                                <w:t> </w:t>
                              </w:r>
                              <w:r>
                                <w:rPr>
                                  <w:sz w:val="24"/>
                                </w:rPr>
                                <w:t>et</w:t>
                              </w:r>
                              <w:r>
                                <w:rPr>
                                  <w:spacing w:val="-4"/>
                                  <w:sz w:val="24"/>
                                </w:rPr>
                                <w:t> </w:t>
                              </w:r>
                              <w:r>
                                <w:rPr>
                                  <w:sz w:val="24"/>
                                </w:rPr>
                                <w:t>non</w:t>
                              </w:r>
                              <w:r>
                                <w:rPr>
                                  <w:spacing w:val="-4"/>
                                  <w:sz w:val="24"/>
                                </w:rPr>
                                <w:t> </w:t>
                              </w:r>
                              <w:r>
                                <w:rPr>
                                  <w:sz w:val="24"/>
                                </w:rPr>
                                <w:t>des</w:t>
                              </w:r>
                              <w:r>
                                <w:rPr>
                                  <w:spacing w:val="-4"/>
                                  <w:sz w:val="24"/>
                                </w:rPr>
                                <w:t> </w:t>
                              </w:r>
                              <w:r>
                                <w:rPr>
                                  <w:sz w:val="24"/>
                                </w:rPr>
                                <w:t>inhibiteurs de la DPP-4.</w:t>
                              </w:r>
                            </w:p>
                            <w:p>
                              <w:pPr>
                                <w:spacing w:before="248"/>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231972pt;width:514.4500pt;height:318.95pt;mso-position-horizontal-relative:page;mso-position-vertical-relative:paragraph;z-index:15769088" id="docshapegroup854" coordorigin="12472,165" coordsize="10289,6379">
                <v:shape style="position:absolute;left:12501;top:375;width:10260;height:6169" id="docshape855" coordorigin="12502,376" coordsize="10260,6169" path="m22666,376l12597,376,12502,471,12502,6449,12597,6544,22666,6544,22761,6449,22761,471,22666,376xe" filled="true" fillcolor="#7f7f7f" stroked="false">
                  <v:path arrowok="t"/>
                  <v:fill opacity="655f" type="solid"/>
                </v:shape>
                <v:shape style="position:absolute;left:12508;top:382;width:10246;height:6155" id="docshape856" coordorigin="12509,382" coordsize="10246,6155" path="m22663,382l12600,382,12509,473,12509,6446,12600,6537,22663,6537,22754,6446,22754,473,22663,382xe" filled="true" fillcolor="#7f7f7f" stroked="false">
                  <v:path arrowok="t"/>
                  <v:fill opacity="1310f" type="solid"/>
                </v:shape>
                <v:shape style="position:absolute;left:12515;top:389;width:10233;height:6141" id="docshape857" coordorigin="12516,389" coordsize="10233,6141" path="m22660,389l12603,389,12516,476,12516,6443,12603,6530,22660,6530,22748,6443,22748,476,22660,389xe" filled="true" fillcolor="#7f7f7f" stroked="false">
                  <v:path arrowok="t"/>
                  <v:fill opacity="2621f" type="solid"/>
                </v:shape>
                <v:shape style="position:absolute;left:12522;top:395;width:10219;height:6128" id="docshape858" coordorigin="12522,396" coordsize="10219,6128" path="m22658,396l12605,396,12522,479,12522,6440,12605,6523,22658,6523,22741,6440,22741,479,22658,396xe" filled="true" fillcolor="#7f7f7f" stroked="false">
                  <v:path arrowok="t"/>
                  <v:fill opacity="4587f" type="solid"/>
                </v:shape>
                <v:shape style="position:absolute;left:12529;top:402;width:10205;height:6114" id="docshape859" coordorigin="12529,403" coordsize="10205,6114" path="m22734,482l22655,403,12608,403,12529,482,12529,6437,12608,6516,22655,6516,22734,6437,22734,482xe" filled="true" fillcolor="#7f7f7f" stroked="false">
                  <v:path arrowok="t"/>
                  <v:fill opacity="7208f" type="solid"/>
                </v:shape>
                <v:shape style="position:absolute;left:12542;top:416;width:10178;height:6087" id="docshape860" coordorigin="12543,416" coordsize="10178,6087" path="m22649,416l12614,416,12543,488,12543,6432,12614,6503,22649,6503,22720,6432,22720,488,22649,416xe" filled="true" fillcolor="#7f7f7f" stroked="false">
                  <v:path arrowok="t"/>
                  <v:fill opacity="4587f" type="solid"/>
                </v:shape>
                <v:shape style="position:absolute;left:12549;top:423;width:10165;height:6073" id="docshape861" coordorigin="12550,423" coordsize="10165,6073" path="m22646,423l12617,423,12550,490,12550,6429,12617,6496,22646,6496,22714,6429,22714,490,22646,423xe" filled="true" fillcolor="#7f7f7f" stroked="false">
                  <v:path arrowok="t"/>
                  <v:fill opacity="2621f" type="solid"/>
                </v:shape>
                <v:shape style="position:absolute;left:12556;top:429;width:10151;height:6060" id="docshape862" coordorigin="12556,430" coordsize="10151,6060" path="m22644,430l12620,430,12556,493,12556,6426,12620,6489,22644,6489,22707,6426,22707,493,22644,430xe" filled="true" fillcolor="#7f7f7f" stroked="false">
                  <v:path arrowok="t"/>
                  <v:fill opacity="1310f" type="solid"/>
                </v:shape>
                <v:shape style="position:absolute;left:12563;top:436;width:10137;height:6046" id="docshape863" coordorigin="12563,437" coordsize="10137,6046" path="m22641,437l12622,437,12563,496,12563,6423,12622,6482,22641,6482,22700,6423,22700,496,22641,437xe" filled="true" fillcolor="#7f7f7f" stroked="false">
                  <v:path arrowok="t"/>
                  <v:fill opacity="655f" type="solid"/>
                </v:shape>
                <v:shape style="position:absolute;left:12472;top:346;width:10205;height:6114" id="docshape864" coordorigin="12472,346" coordsize="10205,6114" path="m22615,346l12535,346,12472,409,12472,6397,12535,6460,22615,6460,22677,6397,22677,409,22615,346xe" filled="true" fillcolor="#000000" stroked="false">
                  <v:path arrowok="t"/>
                  <v:fill type="solid"/>
                </v:shape>
                <v:shape style="position:absolute;left:12482;top:356;width:10185;height:6094" id="docshape865" coordorigin="12482,356" coordsize="10185,6094" path="m22611,356l12539,356,12482,413,12482,6393,12539,6450,22611,6450,22667,6393,22667,413,22611,356xe" filled="true" fillcolor="#fffcfc" stroked="false">
                  <v:path arrowok="t"/>
                  <v:fill type="solid"/>
                </v:shape>
                <v:shape style="position:absolute;left:20343;top:176;width:91;height:171" id="docshape866" coordorigin="20343,176" coordsize="91,171" path="m20388,176l20371,189,20356,226,20347,280,20343,346,20434,346,20430,280,20421,226,20406,189,20388,176xe" filled="true" fillcolor="#565666" stroked="false">
                  <v:path arrowok="t"/>
                  <v:fill type="solid"/>
                </v:shape>
                <v:shape style="position:absolute;left:20343;top:176;width:91;height:171" id="docshape867" coordorigin="20343,176" coordsize="91,171" path="m20434,346l20430,280,20421,226,20406,189,20388,176,20371,189,20356,226,20347,280,20343,346e" filled="false" stroked="true" strokeweight=".3985pt" strokecolor="#000000">
                  <v:path arrowok="t"/>
                  <v:stroke dashstyle="solid"/>
                </v:shape>
                <v:shape style="position:absolute;left:22132;top:176;width:91;height:171" id="docshape868" coordorigin="22133,176" coordsize="91,171" path="m22178,176l22161,189,22146,226,22136,280,22133,346,22224,346,22220,280,22210,226,22196,189,22178,176xe" filled="true" fillcolor="#565666" stroked="false">
                  <v:path arrowok="t"/>
                  <v:fill type="solid"/>
                </v:shape>
                <v:shape style="position:absolute;left:22132;top:176;width:91;height:171" id="docshape869" coordorigin="22133,176" coordsize="91,171" path="m22133,346l22136,280,22146,226,22161,189,22178,176,22196,189,22210,226,22220,280,22224,346e" filled="false" stroked="true" strokeweight=".3985pt" strokecolor="#000000">
                  <v:path arrowok="t"/>
                  <v:stroke dashstyle="solid"/>
                </v:shape>
                <v:shape style="position:absolute;left:20399;top:176;width:1768;height:401" type="#_x0000_t75" id="docshape870" stroked="false">
                  <v:imagedata r:id="rId16" o:title=""/>
                </v:shape>
                <v:shape style="position:absolute;left:20399;top:176;width:1768;height:401" id="docshape871" coordorigin="20400,176" coordsize="1768,401" path="m20400,176l22167,176,22165,180,22157,205,22149,234,22143,263,22139,289,22116,520,22109,542,22095,560,22076,572,22054,576,20513,576,20458,542,20428,289,20424,263,20418,234,20410,205,20401,180,20400,176xe" filled="false" stroked="true" strokeweight=".3985pt" strokecolor="#00004c">
                  <v:path arrowok="t"/>
                  <v:stroke dashstyle="solid"/>
                </v:shape>
                <v:shape style="position:absolute;left:12472;top:164;width:10289;height:6379" type="#_x0000_t202" id="docshape872"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before="252"/>
                          <w:ind w:left="586" w:right="0" w:firstLine="0"/>
                          <w:jc w:val="left"/>
                          <w:rPr>
                            <w:rFonts w:ascii="Georgia"/>
                            <w:b/>
                            <w:sz w:val="28"/>
                          </w:rPr>
                        </w:pPr>
                        <w:r>
                          <w:rPr>
                            <w:rFonts w:ascii="Georgia"/>
                            <w:b/>
                            <w:w w:val="105"/>
                            <w:sz w:val="28"/>
                            <w:u w:val="single"/>
                          </w:rPr>
                          <w:t>Item</w:t>
                        </w:r>
                        <w:r>
                          <w:rPr>
                            <w:rFonts w:ascii="Georgia"/>
                            <w:b/>
                            <w:spacing w:val="15"/>
                            <w:w w:val="105"/>
                            <w:sz w:val="28"/>
                            <w:u w:val="single"/>
                          </w:rPr>
                          <w:t> </w:t>
                        </w:r>
                        <w:r>
                          <w:rPr>
                            <w:rFonts w:ascii="Georgia"/>
                            <w:b/>
                            <w:w w:val="105"/>
                            <w:sz w:val="28"/>
                            <w:u w:val="single"/>
                          </w:rPr>
                          <w:t>A</w:t>
                        </w:r>
                        <w:r>
                          <w:rPr>
                            <w:rFonts w:ascii="Georgia"/>
                            <w:b/>
                            <w:spacing w:val="16"/>
                            <w:w w:val="105"/>
                            <w:sz w:val="28"/>
                            <w:u w:val="single"/>
                          </w:rPr>
                          <w:t> </w:t>
                        </w:r>
                        <w:r>
                          <w:rPr>
                            <w:rFonts w:ascii="Georgia"/>
                            <w:b/>
                            <w:w w:val="105"/>
                            <w:sz w:val="28"/>
                            <w:u w:val="single"/>
                          </w:rPr>
                          <w:t>et</w:t>
                        </w:r>
                        <w:r>
                          <w:rPr>
                            <w:rFonts w:ascii="Georgia"/>
                            <w:b/>
                            <w:spacing w:val="15"/>
                            <w:w w:val="105"/>
                            <w:sz w:val="28"/>
                            <w:u w:val="single"/>
                          </w:rPr>
                          <w:t> </w:t>
                        </w:r>
                        <w:r>
                          <w:rPr>
                            <w:rFonts w:ascii="Georgia"/>
                            <w:b/>
                            <w:spacing w:val="-10"/>
                            <w:w w:val="105"/>
                            <w:sz w:val="28"/>
                            <w:u w:val="single"/>
                          </w:rPr>
                          <w:t>C</w:t>
                        </w:r>
                      </w:p>
                      <w:p>
                        <w:pPr>
                          <w:spacing w:line="242" w:lineRule="auto" w:before="147"/>
                          <w:ind w:left="106" w:right="188" w:firstLine="0"/>
                          <w:jc w:val="both"/>
                          <w:rPr>
                            <w:sz w:val="24"/>
                          </w:rPr>
                        </w:pPr>
                        <w:r>
                          <w:rPr>
                            <w:w w:val="105"/>
                            <w:sz w:val="24"/>
                          </w:rPr>
                          <w:t>Les</w:t>
                        </w:r>
                        <w:r>
                          <w:rPr>
                            <w:spacing w:val="-14"/>
                            <w:w w:val="105"/>
                            <w:sz w:val="24"/>
                          </w:rPr>
                          <w:t> </w:t>
                        </w:r>
                        <w:r>
                          <w:rPr>
                            <w:w w:val="105"/>
                            <w:sz w:val="24"/>
                          </w:rPr>
                          <w:t>glinides</w:t>
                        </w:r>
                        <w:r>
                          <w:rPr>
                            <w:spacing w:val="-14"/>
                            <w:w w:val="105"/>
                            <w:sz w:val="24"/>
                          </w:rPr>
                          <w:t> </w:t>
                        </w:r>
                        <w:r>
                          <w:rPr>
                            <w:w w:val="105"/>
                            <w:sz w:val="24"/>
                          </w:rPr>
                          <w:t>stimulent</w:t>
                        </w:r>
                        <w:r>
                          <w:rPr>
                            <w:spacing w:val="-14"/>
                            <w:w w:val="105"/>
                            <w:sz w:val="24"/>
                          </w:rPr>
                          <w:t> </w:t>
                        </w:r>
                        <w:r>
                          <w:rPr>
                            <w:w w:val="105"/>
                            <w:sz w:val="24"/>
                          </w:rPr>
                          <w:t>la</w:t>
                        </w:r>
                        <w:r>
                          <w:rPr>
                            <w:spacing w:val="-14"/>
                            <w:w w:val="105"/>
                            <w:sz w:val="24"/>
                          </w:rPr>
                          <w:t> </w:t>
                        </w:r>
                        <w:r>
                          <w:rPr>
                            <w:w w:val="105"/>
                            <w:sz w:val="24"/>
                          </w:rPr>
                          <w:t>sécrétion</w:t>
                        </w:r>
                        <w:r>
                          <w:rPr>
                            <w:spacing w:val="-14"/>
                            <w:w w:val="105"/>
                            <w:sz w:val="24"/>
                          </w:rPr>
                          <w:t> </w:t>
                        </w:r>
                        <w:r>
                          <w:rPr>
                            <w:w w:val="105"/>
                            <w:sz w:val="24"/>
                          </w:rPr>
                          <w:t>d’insuline</w:t>
                        </w:r>
                        <w:r>
                          <w:rPr>
                            <w:spacing w:val="-14"/>
                            <w:w w:val="105"/>
                            <w:sz w:val="24"/>
                          </w:rPr>
                          <w:t> </w:t>
                        </w:r>
                        <w:r>
                          <w:rPr>
                            <w:w w:val="105"/>
                            <w:sz w:val="24"/>
                          </w:rPr>
                          <w:t>par</w:t>
                        </w:r>
                        <w:r>
                          <w:rPr>
                            <w:spacing w:val="-14"/>
                            <w:w w:val="105"/>
                            <w:sz w:val="24"/>
                          </w:rPr>
                          <w:t> </w:t>
                        </w:r>
                        <w:r>
                          <w:rPr>
                            <w:w w:val="105"/>
                            <w:sz w:val="24"/>
                          </w:rPr>
                          <w:t>fermeture</w:t>
                        </w:r>
                        <w:r>
                          <w:rPr>
                            <w:spacing w:val="-14"/>
                            <w:w w:val="105"/>
                            <w:sz w:val="24"/>
                          </w:rPr>
                          <w:t> </w:t>
                        </w:r>
                        <w:r>
                          <w:rPr>
                            <w:w w:val="105"/>
                            <w:sz w:val="24"/>
                          </w:rPr>
                          <w:t>des</w:t>
                        </w:r>
                        <w:r>
                          <w:rPr>
                            <w:spacing w:val="-14"/>
                            <w:w w:val="105"/>
                            <w:sz w:val="24"/>
                          </w:rPr>
                          <w:t> </w:t>
                        </w:r>
                        <w:r>
                          <w:rPr>
                            <w:w w:val="105"/>
                            <w:sz w:val="24"/>
                          </w:rPr>
                          <w:t>canaux</w:t>
                        </w:r>
                        <w:r>
                          <w:rPr>
                            <w:spacing w:val="-14"/>
                            <w:w w:val="105"/>
                            <w:sz w:val="24"/>
                          </w:rPr>
                          <w:t> </w:t>
                        </w:r>
                        <w:r>
                          <w:rPr>
                            <w:w w:val="105"/>
                            <w:sz w:val="24"/>
                          </w:rPr>
                          <w:t>potassiques</w:t>
                        </w:r>
                        <w:r>
                          <w:rPr>
                            <w:spacing w:val="-14"/>
                            <w:w w:val="105"/>
                            <w:sz w:val="24"/>
                          </w:rPr>
                          <w:t> </w:t>
                        </w:r>
                        <w:r>
                          <w:rPr>
                            <w:w w:val="105"/>
                            <w:sz w:val="24"/>
                          </w:rPr>
                          <w:t>ATP-dépendants des</w:t>
                        </w:r>
                        <w:r>
                          <w:rPr>
                            <w:spacing w:val="-14"/>
                            <w:w w:val="105"/>
                            <w:sz w:val="24"/>
                          </w:rPr>
                          <w:t> </w:t>
                        </w:r>
                        <w:r>
                          <w:rPr>
                            <w:w w:val="105"/>
                            <w:sz w:val="24"/>
                          </w:rPr>
                          <w:t>cellules</w:t>
                        </w:r>
                        <w:r>
                          <w:rPr>
                            <w:spacing w:val="-13"/>
                            <w:w w:val="105"/>
                            <w:sz w:val="24"/>
                          </w:rPr>
                          <w:t> </w:t>
                        </w:r>
                        <w:r>
                          <w:rPr>
                            <w:rFonts w:ascii="Franklin Gothic Book" w:hAnsi="Franklin Gothic Book"/>
                            <w:i/>
                            <w:w w:val="105"/>
                            <w:sz w:val="24"/>
                          </w:rPr>
                          <w:t>β</w:t>
                        </w:r>
                        <w:r>
                          <w:rPr>
                            <w:rFonts w:ascii="Franklin Gothic Book" w:hAnsi="Franklin Gothic Book"/>
                            <w:i/>
                            <w:spacing w:val="-5"/>
                            <w:w w:val="105"/>
                            <w:sz w:val="24"/>
                          </w:rPr>
                          <w:t> </w:t>
                        </w:r>
                        <w:r>
                          <w:rPr>
                            <w:w w:val="105"/>
                            <w:sz w:val="24"/>
                          </w:rPr>
                          <w:t>pancréatiques.</w:t>
                        </w:r>
                        <w:r>
                          <w:rPr>
                            <w:spacing w:val="-14"/>
                            <w:w w:val="105"/>
                            <w:sz w:val="24"/>
                          </w:rPr>
                          <w:t> </w:t>
                        </w:r>
                        <w:r>
                          <w:rPr>
                            <w:w w:val="105"/>
                            <w:sz w:val="24"/>
                          </w:rPr>
                          <w:t>Ils</w:t>
                        </w:r>
                        <w:r>
                          <w:rPr>
                            <w:spacing w:val="-13"/>
                            <w:w w:val="105"/>
                            <w:sz w:val="24"/>
                          </w:rPr>
                          <w:t> </w:t>
                        </w:r>
                        <w:r>
                          <w:rPr>
                            <w:w w:val="105"/>
                            <w:sz w:val="24"/>
                          </w:rPr>
                          <w:t>ont</w:t>
                        </w:r>
                        <w:r>
                          <w:rPr>
                            <w:spacing w:val="-14"/>
                            <w:w w:val="105"/>
                            <w:sz w:val="24"/>
                          </w:rPr>
                          <w:t> </w:t>
                        </w:r>
                        <w:r>
                          <w:rPr>
                            <w:w w:val="105"/>
                            <w:sz w:val="24"/>
                          </w:rPr>
                          <w:t>le</w:t>
                        </w:r>
                        <w:r>
                          <w:rPr>
                            <w:spacing w:val="-14"/>
                            <w:w w:val="105"/>
                            <w:sz w:val="24"/>
                          </w:rPr>
                          <w:t> </w:t>
                        </w:r>
                        <w:r>
                          <w:rPr>
                            <w:w w:val="105"/>
                            <w:sz w:val="24"/>
                          </w:rPr>
                          <w:t>même</w:t>
                        </w:r>
                        <w:r>
                          <w:rPr>
                            <w:spacing w:val="-13"/>
                            <w:w w:val="105"/>
                            <w:sz w:val="24"/>
                          </w:rPr>
                          <w:t> </w:t>
                        </w:r>
                        <w:r>
                          <w:rPr>
                            <w:w w:val="105"/>
                            <w:sz w:val="24"/>
                          </w:rPr>
                          <w:t>mode</w:t>
                        </w:r>
                        <w:r>
                          <w:rPr>
                            <w:spacing w:val="-13"/>
                            <w:w w:val="105"/>
                            <w:sz w:val="24"/>
                          </w:rPr>
                          <w:t> </w:t>
                        </w:r>
                        <w:r>
                          <w:rPr>
                            <w:w w:val="105"/>
                            <w:sz w:val="24"/>
                          </w:rPr>
                          <w:t>de</w:t>
                        </w:r>
                        <w:r>
                          <w:rPr>
                            <w:spacing w:val="-14"/>
                            <w:w w:val="105"/>
                            <w:sz w:val="24"/>
                          </w:rPr>
                          <w:t> </w:t>
                        </w:r>
                        <w:r>
                          <w:rPr>
                            <w:w w:val="105"/>
                            <w:sz w:val="24"/>
                          </w:rPr>
                          <w:t>fonctionnement</w:t>
                        </w:r>
                        <w:r>
                          <w:rPr>
                            <w:spacing w:val="-14"/>
                            <w:w w:val="105"/>
                            <w:sz w:val="24"/>
                          </w:rPr>
                          <w:t> </w:t>
                        </w:r>
                        <w:r>
                          <w:rPr>
                            <w:w w:val="105"/>
                            <w:sz w:val="24"/>
                          </w:rPr>
                          <w:t>que</w:t>
                        </w:r>
                        <w:r>
                          <w:rPr>
                            <w:spacing w:val="-13"/>
                            <w:w w:val="105"/>
                            <w:sz w:val="24"/>
                          </w:rPr>
                          <w:t> </w:t>
                        </w:r>
                        <w:r>
                          <w:rPr>
                            <w:w w:val="105"/>
                            <w:sz w:val="24"/>
                          </w:rPr>
                          <w:t>les</w:t>
                        </w:r>
                        <w:r>
                          <w:rPr>
                            <w:spacing w:val="-13"/>
                            <w:w w:val="105"/>
                            <w:sz w:val="24"/>
                          </w:rPr>
                          <w:t> </w:t>
                        </w:r>
                        <w:r>
                          <w:rPr>
                            <w:rFonts w:ascii="Georgia" w:hAnsi="Georgia"/>
                            <w:b/>
                            <w:w w:val="105"/>
                            <w:sz w:val="24"/>
                          </w:rPr>
                          <w:t>sulfamides</w:t>
                        </w:r>
                        <w:r>
                          <w:rPr>
                            <w:rFonts w:ascii="Georgia" w:hAnsi="Georgia"/>
                            <w:b/>
                            <w:spacing w:val="-7"/>
                            <w:w w:val="105"/>
                            <w:sz w:val="24"/>
                          </w:rPr>
                          <w:t> </w:t>
                        </w:r>
                        <w:r>
                          <w:rPr>
                            <w:rFonts w:ascii="Georgia" w:hAnsi="Georgia"/>
                            <w:b/>
                            <w:w w:val="105"/>
                            <w:sz w:val="24"/>
                          </w:rPr>
                          <w:t>hypo-</w:t>
                        </w:r>
                        <w:r>
                          <w:rPr>
                            <w:rFonts w:ascii="Georgia" w:hAnsi="Georgia"/>
                            <w:b/>
                            <w:spacing w:val="-2"/>
                            <w:w w:val="105"/>
                            <w:sz w:val="24"/>
                          </w:rPr>
                          <w:t>glycémiants</w:t>
                        </w:r>
                        <w:r>
                          <w:rPr>
                            <w:spacing w:val="-2"/>
                            <w:w w:val="105"/>
                            <w:sz w:val="24"/>
                          </w:rPr>
                          <w:t>.</w:t>
                        </w:r>
                      </w:p>
                      <w:p>
                        <w:pPr>
                          <w:spacing w:line="276" w:lineRule="exact" w:before="0"/>
                          <w:ind w:left="106" w:right="0" w:firstLine="0"/>
                          <w:jc w:val="both"/>
                          <w:rPr>
                            <w:sz w:val="24"/>
                          </w:rPr>
                        </w:pPr>
                        <w:r>
                          <w:rPr>
                            <w:w w:val="105"/>
                            <w:sz w:val="24"/>
                          </w:rPr>
                          <w:t>La</w:t>
                        </w:r>
                        <w:r>
                          <w:rPr>
                            <w:spacing w:val="6"/>
                            <w:w w:val="105"/>
                            <w:sz w:val="24"/>
                          </w:rPr>
                          <w:t> </w:t>
                        </w:r>
                        <w:r>
                          <w:rPr>
                            <w:w w:val="105"/>
                            <w:sz w:val="24"/>
                          </w:rPr>
                          <w:t>diminution</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réabsorption</w:t>
                        </w:r>
                        <w:r>
                          <w:rPr>
                            <w:spacing w:val="7"/>
                            <w:w w:val="105"/>
                            <w:sz w:val="24"/>
                          </w:rPr>
                          <w:t> </w:t>
                        </w:r>
                        <w:r>
                          <w:rPr>
                            <w:w w:val="105"/>
                            <w:sz w:val="24"/>
                          </w:rPr>
                          <w:t>rénale</w:t>
                        </w:r>
                        <w:r>
                          <w:rPr>
                            <w:spacing w:val="6"/>
                            <w:w w:val="105"/>
                            <w:sz w:val="24"/>
                          </w:rPr>
                          <w:t> </w:t>
                        </w:r>
                        <w:r>
                          <w:rPr>
                            <w:w w:val="105"/>
                            <w:sz w:val="24"/>
                          </w:rPr>
                          <w:t>du</w:t>
                        </w:r>
                        <w:r>
                          <w:rPr>
                            <w:spacing w:val="7"/>
                            <w:w w:val="105"/>
                            <w:sz w:val="24"/>
                          </w:rPr>
                          <w:t> </w:t>
                        </w:r>
                        <w:r>
                          <w:rPr>
                            <w:w w:val="105"/>
                            <w:sz w:val="24"/>
                          </w:rPr>
                          <w:t>glucose</w:t>
                        </w:r>
                        <w:r>
                          <w:rPr>
                            <w:spacing w:val="7"/>
                            <w:w w:val="105"/>
                            <w:sz w:val="24"/>
                          </w:rPr>
                          <w:t> </w:t>
                        </w:r>
                        <w:r>
                          <w:rPr>
                            <w:w w:val="105"/>
                            <w:sz w:val="24"/>
                          </w:rPr>
                          <w:t>est</w:t>
                        </w:r>
                        <w:r>
                          <w:rPr>
                            <w:spacing w:val="7"/>
                            <w:w w:val="105"/>
                            <w:sz w:val="24"/>
                          </w:rPr>
                          <w:t> </w:t>
                        </w:r>
                        <w:r>
                          <w:rPr>
                            <w:w w:val="105"/>
                            <w:sz w:val="24"/>
                          </w:rPr>
                          <w:t>le</w:t>
                        </w:r>
                        <w:r>
                          <w:rPr>
                            <w:spacing w:val="7"/>
                            <w:w w:val="105"/>
                            <w:sz w:val="24"/>
                          </w:rPr>
                          <w:t> </w:t>
                        </w:r>
                        <w:r>
                          <w:rPr>
                            <w:w w:val="105"/>
                            <w:sz w:val="24"/>
                          </w:rPr>
                          <w:t>mécanisme</w:t>
                        </w:r>
                        <w:r>
                          <w:rPr>
                            <w:spacing w:val="7"/>
                            <w:w w:val="105"/>
                            <w:sz w:val="24"/>
                          </w:rPr>
                          <w:t> </w:t>
                        </w:r>
                        <w:r>
                          <w:rPr>
                            <w:w w:val="105"/>
                            <w:sz w:val="24"/>
                          </w:rPr>
                          <w:t>des</w:t>
                        </w:r>
                        <w:r>
                          <w:rPr>
                            <w:spacing w:val="6"/>
                            <w:w w:val="105"/>
                            <w:sz w:val="24"/>
                          </w:rPr>
                          <w:t> </w:t>
                        </w:r>
                        <w:r>
                          <w:rPr>
                            <w:rFonts w:ascii="Georgia" w:hAnsi="Georgia"/>
                            <w:b/>
                            <w:spacing w:val="-2"/>
                            <w:w w:val="105"/>
                            <w:sz w:val="24"/>
                          </w:rPr>
                          <w:t>gliflozines</w:t>
                        </w:r>
                        <w:r>
                          <w:rPr>
                            <w:spacing w:val="-2"/>
                            <w:w w:val="105"/>
                            <w:sz w:val="24"/>
                          </w:rPr>
                          <w:t>.</w:t>
                        </w:r>
                      </w:p>
                      <w:p>
                        <w:pPr>
                          <w:numPr>
                            <w:ilvl w:val="0"/>
                            <w:numId w:val="13"/>
                          </w:numPr>
                          <w:tabs>
                            <w:tab w:pos="507" w:val="left" w:leader="none"/>
                          </w:tabs>
                          <w:spacing w:line="586" w:lineRule="exact" w:before="14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metformine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biguanide,</w:t>
                        </w:r>
                        <w:r>
                          <w:rPr>
                            <w:rFonts w:ascii="Book Antiqua" w:hAnsi="Book Antiqua"/>
                            <w:i/>
                            <w:color w:val="7F7F7F"/>
                            <w:spacing w:val="17"/>
                            <w:w w:val="105"/>
                            <w:sz w:val="22"/>
                          </w:rPr>
                          <w:t> </w:t>
                        </w:r>
                        <w:r>
                          <w:rPr>
                            <w:rFonts w:ascii="Book Antiqua" w:hAnsi="Book Antiqua"/>
                            <w:i/>
                            <w:color w:val="7F7F7F"/>
                            <w:w w:val="105"/>
                            <w:sz w:val="22"/>
                          </w:rPr>
                          <w:t>traitement</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première</w:t>
                        </w:r>
                        <w:r>
                          <w:rPr>
                            <w:rFonts w:ascii="Book Antiqua" w:hAnsi="Book Antiqua"/>
                            <w:i/>
                            <w:color w:val="7F7F7F"/>
                            <w:spacing w:val="17"/>
                            <w:w w:val="105"/>
                            <w:sz w:val="22"/>
                          </w:rPr>
                          <w:t> </w:t>
                        </w:r>
                        <w:r>
                          <w:rPr>
                            <w:rFonts w:ascii="Book Antiqua" w:hAnsi="Book Antiqua"/>
                            <w:i/>
                            <w:color w:val="7F7F7F"/>
                            <w:w w:val="105"/>
                            <w:sz w:val="22"/>
                          </w:rPr>
                          <w:t>intention</w:t>
                        </w:r>
                        <w:r>
                          <w:rPr>
                            <w:rFonts w:ascii="Book Antiqua" w:hAnsi="Book Antiqua"/>
                            <w:i/>
                            <w:color w:val="7F7F7F"/>
                            <w:spacing w:val="17"/>
                            <w:w w:val="105"/>
                            <w:sz w:val="22"/>
                          </w:rPr>
                          <w:t> </w:t>
                        </w:r>
                        <w:r>
                          <w:rPr>
                            <w:rFonts w:ascii="Book Antiqua" w:hAnsi="Book Antiqua"/>
                            <w:i/>
                            <w:color w:val="7F7F7F"/>
                            <w:w w:val="105"/>
                            <w:sz w:val="22"/>
                          </w:rPr>
                          <w:t>pour</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diabète</w:t>
                        </w:r>
                        <w:r>
                          <w:rPr>
                            <w:rFonts w:ascii="Book Antiqua" w:hAnsi="Book Antiqua"/>
                            <w:i/>
                            <w:color w:val="7F7F7F"/>
                            <w:spacing w:val="-21"/>
                            <w:w w:val="105"/>
                            <w:sz w:val="22"/>
                          </w:rPr>
                          <w:t> </w:t>
                        </w:r>
                        <w:r>
                          <w:rPr>
                            <w:rFonts w:ascii="Book Antiqua" w:hAnsi="Book Antiqua"/>
                            <w:i/>
                            <w:color w:val="7F7F7F"/>
                            <w:spacing w:val="-10"/>
                            <w:sz w:val="22"/>
                          </w:rPr>
                          <w:t>…</w:t>
                        </w:r>
                      </w:p>
                      <w:p>
                        <w:pPr>
                          <w:spacing w:line="265" w:lineRule="exact" w:before="0"/>
                          <w:ind w:left="106" w:right="0" w:firstLine="0"/>
                          <w:jc w:val="left"/>
                          <w:rPr>
                            <w:sz w:val="24"/>
                          </w:rPr>
                        </w:pPr>
                        <w:r>
                          <w:rPr>
                            <w:w w:val="105"/>
                            <w:sz w:val="24"/>
                          </w:rPr>
                          <w:t>La</w:t>
                        </w:r>
                        <w:r>
                          <w:rPr>
                            <w:spacing w:val="1"/>
                            <w:w w:val="105"/>
                            <w:sz w:val="24"/>
                          </w:rPr>
                          <w:t> </w:t>
                        </w:r>
                        <w:r>
                          <w:rPr>
                            <w:w w:val="105"/>
                            <w:sz w:val="24"/>
                          </w:rPr>
                          <w:t>metformine</w:t>
                        </w:r>
                        <w:r>
                          <w:rPr>
                            <w:spacing w:val="2"/>
                            <w:w w:val="105"/>
                            <w:sz w:val="24"/>
                          </w:rPr>
                          <w:t> </w:t>
                        </w:r>
                        <w:r>
                          <w:rPr>
                            <w:w w:val="105"/>
                            <w:sz w:val="24"/>
                          </w:rPr>
                          <w:t>est</w:t>
                        </w:r>
                        <w:r>
                          <w:rPr>
                            <w:spacing w:val="2"/>
                            <w:w w:val="105"/>
                            <w:sz w:val="24"/>
                          </w:rPr>
                          <w:t> </w:t>
                        </w:r>
                        <w:r>
                          <w:rPr>
                            <w:w w:val="105"/>
                            <w:sz w:val="24"/>
                          </w:rPr>
                          <w:t>bien</w:t>
                        </w:r>
                        <w:r>
                          <w:rPr>
                            <w:spacing w:val="2"/>
                            <w:w w:val="105"/>
                            <w:sz w:val="24"/>
                          </w:rPr>
                          <w:t> </w:t>
                        </w:r>
                        <w:r>
                          <w:rPr>
                            <w:w w:val="105"/>
                            <w:sz w:val="24"/>
                          </w:rPr>
                          <w:t>un</w:t>
                        </w:r>
                        <w:r>
                          <w:rPr>
                            <w:spacing w:val="2"/>
                            <w:w w:val="105"/>
                            <w:sz w:val="24"/>
                          </w:rPr>
                          <w:t> </w:t>
                        </w:r>
                        <w:r>
                          <w:rPr>
                            <w:w w:val="105"/>
                            <w:sz w:val="24"/>
                          </w:rPr>
                          <w:t>biguanide</w:t>
                        </w:r>
                        <w:r>
                          <w:rPr>
                            <w:spacing w:val="2"/>
                            <w:w w:val="105"/>
                            <w:sz w:val="24"/>
                          </w:rPr>
                          <w:t> </w:t>
                        </w:r>
                        <w:r>
                          <w:rPr>
                            <w:w w:val="105"/>
                            <w:sz w:val="24"/>
                          </w:rPr>
                          <w:t>mais</w:t>
                        </w:r>
                        <w:r>
                          <w:rPr>
                            <w:spacing w:val="2"/>
                            <w:w w:val="105"/>
                            <w:sz w:val="24"/>
                          </w:rPr>
                          <w:t> </w:t>
                        </w:r>
                        <w:r>
                          <w:rPr>
                            <w:w w:val="105"/>
                            <w:sz w:val="24"/>
                          </w:rPr>
                          <w:t>c’est</w:t>
                        </w:r>
                        <w:r>
                          <w:rPr>
                            <w:spacing w:val="2"/>
                            <w:w w:val="105"/>
                            <w:sz w:val="24"/>
                          </w:rPr>
                          <w:t> </w:t>
                        </w:r>
                        <w:r>
                          <w:rPr>
                            <w:w w:val="105"/>
                            <w:sz w:val="24"/>
                          </w:rPr>
                          <w:t>un</w:t>
                        </w:r>
                        <w:r>
                          <w:rPr>
                            <w:spacing w:val="2"/>
                            <w:w w:val="105"/>
                            <w:sz w:val="24"/>
                          </w:rPr>
                          <w:t> </w:t>
                        </w:r>
                        <w:r>
                          <w:rPr>
                            <w:w w:val="105"/>
                            <w:sz w:val="24"/>
                          </w:rPr>
                          <w:t>traitement</w:t>
                        </w:r>
                        <w:r>
                          <w:rPr>
                            <w:spacing w:val="2"/>
                            <w:w w:val="105"/>
                            <w:sz w:val="24"/>
                          </w:rPr>
                          <w:t> </w:t>
                        </w:r>
                        <w:r>
                          <w:rPr>
                            <w:w w:val="105"/>
                            <w:sz w:val="24"/>
                          </w:rPr>
                          <w:t>du</w:t>
                        </w:r>
                        <w:r>
                          <w:rPr>
                            <w:spacing w:val="2"/>
                            <w:w w:val="105"/>
                            <w:sz w:val="24"/>
                          </w:rPr>
                          <w:t> </w:t>
                        </w:r>
                        <w:r>
                          <w:rPr>
                            <w:rFonts w:ascii="Georgia" w:hAnsi="Georgia"/>
                            <w:b/>
                            <w:w w:val="105"/>
                            <w:sz w:val="24"/>
                          </w:rPr>
                          <w:t>diabète</w:t>
                        </w:r>
                        <w:r>
                          <w:rPr>
                            <w:rFonts w:ascii="Georgia" w:hAnsi="Georgia"/>
                            <w:b/>
                            <w:spacing w:val="11"/>
                            <w:w w:val="105"/>
                            <w:sz w:val="24"/>
                          </w:rPr>
                          <w:t> </w:t>
                        </w:r>
                        <w:r>
                          <w:rPr>
                            <w:rFonts w:ascii="Georgia" w:hAnsi="Georgia"/>
                            <w:b/>
                            <w:w w:val="105"/>
                            <w:sz w:val="24"/>
                          </w:rPr>
                          <w:t>de</w:t>
                        </w:r>
                        <w:r>
                          <w:rPr>
                            <w:rFonts w:ascii="Georgia" w:hAnsi="Georgia"/>
                            <w:b/>
                            <w:spacing w:val="11"/>
                            <w:w w:val="105"/>
                            <w:sz w:val="24"/>
                          </w:rPr>
                          <w:t> </w:t>
                        </w:r>
                        <w:r>
                          <w:rPr>
                            <w:rFonts w:ascii="Georgia" w:hAnsi="Georgia"/>
                            <w:b/>
                            <w:w w:val="105"/>
                            <w:sz w:val="24"/>
                          </w:rPr>
                          <w:t>type</w:t>
                        </w:r>
                        <w:r>
                          <w:rPr>
                            <w:rFonts w:ascii="Georgia" w:hAnsi="Georgia"/>
                            <w:b/>
                            <w:spacing w:val="11"/>
                            <w:w w:val="105"/>
                            <w:sz w:val="24"/>
                          </w:rPr>
                          <w:t> </w:t>
                        </w:r>
                        <w:r>
                          <w:rPr>
                            <w:rFonts w:ascii="Georgia" w:hAnsi="Georgia"/>
                            <w:b/>
                            <w:spacing w:val="-5"/>
                            <w:w w:val="105"/>
                            <w:sz w:val="24"/>
                          </w:rPr>
                          <w:t>II</w:t>
                        </w:r>
                        <w:r>
                          <w:rPr>
                            <w:spacing w:val="-5"/>
                            <w:w w:val="105"/>
                            <w:sz w:val="24"/>
                          </w:rPr>
                          <w:t>.</w:t>
                        </w:r>
                      </w:p>
                      <w:p>
                        <w:pPr>
                          <w:spacing w:line="232" w:lineRule="auto" w:before="159"/>
                          <w:ind w:left="106" w:right="188" w:firstLine="0"/>
                          <w:jc w:val="left"/>
                          <w:rPr>
                            <w:sz w:val="24"/>
                          </w:rPr>
                        </w:pPr>
                        <w:r>
                          <w:rPr>
                            <w:rFonts w:ascii="Aptos" w:hAnsi="Aptos"/>
                            <w:color w:val="009900"/>
                            <w:w w:val="105"/>
                            <w:position w:val="-5"/>
                            <w:sz w:val="49"/>
                          </w:rPr>
                          <w:t>C</w:t>
                        </w:r>
                        <w:r>
                          <w:rPr>
                            <w:rFonts w:ascii="Aptos" w:hAnsi="Aptos"/>
                            <w:color w:val="009900"/>
                            <w:spacing w:val="-29"/>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5"/>
                            <w:w w:val="105"/>
                            <w:sz w:val="28"/>
                          </w:rPr>
                          <w:t> </w:t>
                        </w:r>
                        <w:r>
                          <w:rPr>
                            <w:rFonts w:ascii="Arial" w:hAnsi="Arial"/>
                            <w:i/>
                            <w:color w:val="7F7F7F"/>
                            <w:w w:val="105"/>
                            <w:sz w:val="24"/>
                          </w:rPr>
                          <w:t>→ </w:t>
                        </w:r>
                        <w:r>
                          <w:rPr>
                            <w:rFonts w:ascii="Book Antiqua" w:hAnsi="Book Antiqua"/>
                            <w:i/>
                            <w:color w:val="7F7F7F"/>
                            <w:w w:val="105"/>
                            <w:sz w:val="22"/>
                          </w:rPr>
                          <w:t>Le mécanisme d’action des incrétinomimétiques consiste à inhiber la DPP-4 ou à</w:t>
                        </w:r>
                        <w:r>
                          <w:rPr>
                            <w:rFonts w:ascii="Book Antiqua" w:hAnsi="Book Antiqua"/>
                            <w:i/>
                            <w:color w:val="7F7F7F"/>
                            <w:spacing w:val="-16"/>
                            <w:w w:val="105"/>
                            <w:sz w:val="22"/>
                          </w:rPr>
                          <w:t> </w:t>
                        </w:r>
                        <w:r>
                          <w:rPr>
                            <w:rFonts w:ascii="Book Antiqua" w:hAnsi="Book Antiqua"/>
                            <w:i/>
                            <w:color w:val="7F7F7F"/>
                            <w:sz w:val="22"/>
                          </w:rPr>
                          <w:t>… </w:t>
                        </w:r>
                        <w:r>
                          <w:rPr>
                            <w:w w:val="105"/>
                            <w:sz w:val="24"/>
                          </w:rPr>
                          <w:t>Exactement</w:t>
                        </w:r>
                        <w:r>
                          <w:rPr>
                            <w:spacing w:val="-25"/>
                            <w:w w:val="105"/>
                            <w:sz w:val="24"/>
                          </w:rPr>
                          <w:t> </w:t>
                        </w:r>
                        <w:r>
                          <w:rPr>
                            <w:sz w:val="24"/>
                          </w:rPr>
                          <w:t>!</w:t>
                        </w:r>
                        <w:r>
                          <w:rPr>
                            <w:spacing w:val="-15"/>
                            <w:sz w:val="24"/>
                          </w:rPr>
                          <w:t> </w:t>
                        </w:r>
                        <w:r>
                          <w:rPr>
                            <w:w w:val="105"/>
                            <w:sz w:val="24"/>
                          </w:rPr>
                          <w:t>Les</w:t>
                        </w:r>
                        <w:r>
                          <w:rPr>
                            <w:spacing w:val="-16"/>
                            <w:w w:val="105"/>
                            <w:sz w:val="24"/>
                          </w:rPr>
                          <w:t> </w:t>
                        </w:r>
                        <w:r>
                          <w:rPr>
                            <w:w w:val="105"/>
                            <w:sz w:val="24"/>
                          </w:rPr>
                          <w:t>incrétinomimétiques</w:t>
                        </w:r>
                        <w:r>
                          <w:rPr>
                            <w:spacing w:val="-14"/>
                            <w:w w:val="105"/>
                            <w:sz w:val="24"/>
                          </w:rPr>
                          <w:t> </w:t>
                        </w:r>
                        <w:r>
                          <w:rPr>
                            <w:w w:val="105"/>
                            <w:sz w:val="24"/>
                          </w:rPr>
                          <w:t>agissent</w:t>
                        </w:r>
                        <w:r>
                          <w:rPr>
                            <w:spacing w:val="-14"/>
                            <w:w w:val="105"/>
                            <w:sz w:val="24"/>
                          </w:rPr>
                          <w:t> </w:t>
                        </w:r>
                        <w:r>
                          <w:rPr>
                            <w:w w:val="105"/>
                            <w:sz w:val="24"/>
                          </w:rPr>
                          <w:t>soit</w:t>
                        </w:r>
                        <w:r>
                          <w:rPr>
                            <w:spacing w:val="-13"/>
                            <w:w w:val="105"/>
                            <w:sz w:val="24"/>
                          </w:rPr>
                          <w:t> </w:t>
                        </w:r>
                        <w:r>
                          <w:rPr>
                            <w:w w:val="105"/>
                            <w:sz w:val="24"/>
                          </w:rPr>
                          <w:t>en</w:t>
                        </w:r>
                        <w:r>
                          <w:rPr>
                            <w:spacing w:val="-13"/>
                            <w:w w:val="105"/>
                            <w:sz w:val="24"/>
                          </w:rPr>
                          <w:t> </w:t>
                        </w:r>
                        <w:r>
                          <w:rPr>
                            <w:rFonts w:ascii="Georgia" w:hAnsi="Georgia"/>
                            <w:b/>
                            <w:w w:val="105"/>
                            <w:sz w:val="24"/>
                          </w:rPr>
                          <w:t>mimant</w:t>
                        </w:r>
                        <w:r>
                          <w:rPr>
                            <w:rFonts w:ascii="Georgia" w:hAnsi="Georgia"/>
                            <w:b/>
                            <w:spacing w:val="-7"/>
                            <w:w w:val="105"/>
                            <w:sz w:val="24"/>
                          </w:rPr>
                          <w:t> </w:t>
                        </w:r>
                        <w:r>
                          <w:rPr>
                            <w:rFonts w:ascii="Georgia" w:hAnsi="Georgia"/>
                            <w:b/>
                            <w:w w:val="105"/>
                            <w:sz w:val="24"/>
                          </w:rPr>
                          <w:t>le</w:t>
                        </w:r>
                        <w:r>
                          <w:rPr>
                            <w:rFonts w:ascii="Georgia" w:hAnsi="Georgia"/>
                            <w:b/>
                            <w:spacing w:val="-7"/>
                            <w:w w:val="105"/>
                            <w:sz w:val="24"/>
                          </w:rPr>
                          <w:t> </w:t>
                        </w:r>
                        <w:r>
                          <w:rPr>
                            <w:rFonts w:ascii="Georgia" w:hAnsi="Georgia"/>
                            <w:b/>
                            <w:w w:val="105"/>
                            <w:sz w:val="24"/>
                          </w:rPr>
                          <w:t>GLP-1</w:t>
                        </w:r>
                        <w:r>
                          <w:rPr>
                            <w:rFonts w:ascii="Georgia" w:hAnsi="Georgia"/>
                            <w:b/>
                            <w:spacing w:val="-14"/>
                            <w:w w:val="105"/>
                            <w:sz w:val="24"/>
                          </w:rPr>
                          <w:t> </w:t>
                        </w:r>
                        <w:r>
                          <w:rPr>
                            <w:w w:val="105"/>
                            <w:sz w:val="24"/>
                          </w:rPr>
                          <w:t>(agonistes</w:t>
                        </w:r>
                        <w:r>
                          <w:rPr>
                            <w:spacing w:val="-13"/>
                            <w:w w:val="105"/>
                            <w:sz w:val="24"/>
                          </w:rPr>
                          <w:t> </w:t>
                        </w:r>
                        <w:r>
                          <w:rPr>
                            <w:w w:val="105"/>
                            <w:sz w:val="24"/>
                          </w:rPr>
                          <w:t>du</w:t>
                        </w:r>
                        <w:r>
                          <w:rPr>
                            <w:spacing w:val="-13"/>
                            <w:w w:val="105"/>
                            <w:sz w:val="24"/>
                          </w:rPr>
                          <w:t> </w:t>
                        </w:r>
                        <w:r>
                          <w:rPr>
                            <w:w w:val="105"/>
                            <w:sz w:val="24"/>
                          </w:rPr>
                          <w:t>récepteur du GLP-1), soit en </w:t>
                        </w:r>
                        <w:r>
                          <w:rPr>
                            <w:rFonts w:ascii="Georgia" w:hAnsi="Georgia"/>
                            <w:b/>
                            <w:w w:val="105"/>
                            <w:sz w:val="24"/>
                          </w:rPr>
                          <w:t>inhibant la DPP-4</w:t>
                        </w:r>
                        <w:r>
                          <w:rPr>
                            <w:w w:val="105"/>
                            <w:sz w:val="24"/>
                          </w:rPr>
                          <w:t>, enzyme responsable de la dégradation des incrétines.</w:t>
                        </w:r>
                      </w:p>
                      <w:p>
                        <w:pPr>
                          <w:numPr>
                            <w:ilvl w:val="0"/>
                            <w:numId w:val="13"/>
                          </w:numPr>
                          <w:tabs>
                            <w:tab w:pos="507" w:val="left" w:leader="none"/>
                          </w:tabs>
                          <w:spacing w:line="232" w:lineRule="auto" w:before="170"/>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E</w:t>
                        </w:r>
                        <w:r>
                          <w:rPr>
                            <w:rFonts w:ascii="Georgia" w:hAnsi="Georgia"/>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peptide</w:t>
                        </w:r>
                        <w:r>
                          <w:rPr>
                            <w:rFonts w:ascii="Book Antiqua" w:hAnsi="Book Antiqua"/>
                            <w:i/>
                            <w:color w:val="7F7F7F"/>
                            <w:spacing w:val="40"/>
                            <w:sz w:val="22"/>
                          </w:rPr>
                          <w:t> </w:t>
                        </w:r>
                        <w:r>
                          <w:rPr>
                            <w:rFonts w:ascii="Book Antiqua" w:hAnsi="Book Antiqua"/>
                            <w:i/>
                            <w:color w:val="7F7F7F"/>
                            <w:sz w:val="22"/>
                          </w:rPr>
                          <w:t>naturel</w:t>
                        </w:r>
                        <w:r>
                          <w:rPr>
                            <w:rFonts w:ascii="Book Antiqua" w:hAnsi="Book Antiqua"/>
                            <w:i/>
                            <w:color w:val="7F7F7F"/>
                            <w:spacing w:val="40"/>
                            <w:sz w:val="22"/>
                          </w:rPr>
                          <w:t> </w:t>
                        </w:r>
                        <w:r>
                          <w:rPr>
                            <w:rFonts w:ascii="Book Antiqua" w:hAnsi="Book Antiqua"/>
                            <w:i/>
                            <w:color w:val="7F7F7F"/>
                            <w:sz w:val="22"/>
                          </w:rPr>
                          <w:t>exendine-4,</w:t>
                        </w:r>
                        <w:r>
                          <w:rPr>
                            <w:rFonts w:ascii="Book Antiqua" w:hAnsi="Book Antiqua"/>
                            <w:i/>
                            <w:color w:val="7F7F7F"/>
                            <w:spacing w:val="40"/>
                            <w:sz w:val="22"/>
                          </w:rPr>
                          <w:t> </w:t>
                        </w:r>
                        <w:r>
                          <w:rPr>
                            <w:rFonts w:ascii="Book Antiqua" w:hAnsi="Book Antiqua"/>
                            <w:i/>
                            <w:color w:val="7F7F7F"/>
                            <w:sz w:val="22"/>
                          </w:rPr>
                          <w:t>isolé</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venin</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monstre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Gila,</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donné</w:t>
                        </w:r>
                        <w:r>
                          <w:rPr>
                            <w:rFonts w:ascii="Book Antiqua" w:hAnsi="Book Antiqua"/>
                            <w:i/>
                            <w:color w:val="7F7F7F"/>
                            <w:spacing w:val="40"/>
                            <w:sz w:val="22"/>
                          </w:rPr>
                          <w:t> </w:t>
                        </w:r>
                        <w:r>
                          <w:rPr>
                            <w:rFonts w:ascii="Book Antiqua" w:hAnsi="Book Antiqua"/>
                            <w:i/>
                            <w:color w:val="7F7F7F"/>
                            <w:sz w:val="22"/>
                          </w:rPr>
                          <w:t>lieu</w:t>
                        </w:r>
                        <w:r>
                          <w:rPr>
                            <w:rFonts w:ascii="Book Antiqua" w:hAnsi="Book Antiqua"/>
                            <w:i/>
                            <w:color w:val="7F7F7F"/>
                            <w:spacing w:val="40"/>
                            <w:sz w:val="22"/>
                          </w:rPr>
                          <w:t> </w:t>
                        </w:r>
                        <w:r>
                          <w:rPr>
                            <w:rFonts w:ascii="Book Antiqua" w:hAnsi="Book Antiqua"/>
                            <w:i/>
                            <w:color w:val="7F7F7F"/>
                            <w:sz w:val="22"/>
                          </w:rPr>
                          <w:t>aux</w:t>
                        </w:r>
                        <w:r>
                          <w:rPr>
                            <w:rFonts w:ascii="Book Antiqua" w:hAnsi="Book Antiqua"/>
                            <w:i/>
                            <w:color w:val="7F7F7F"/>
                            <w:spacing w:val="-7"/>
                            <w:sz w:val="22"/>
                          </w:rPr>
                          <w:t> </w:t>
                        </w:r>
                        <w:r>
                          <w:rPr>
                            <w:rFonts w:ascii="Book Antiqua" w:hAnsi="Book Antiqua"/>
                            <w:i/>
                            <w:color w:val="7F7F7F"/>
                            <w:sz w:val="22"/>
                          </w:rPr>
                          <w:t>… </w:t>
                        </w:r>
                        <w:r>
                          <w:rPr>
                            <w:sz w:val="24"/>
                          </w:rPr>
                          <w:t>Nope</w:t>
                        </w:r>
                        <w:r>
                          <w:rPr>
                            <w:spacing w:val="-22"/>
                            <w:sz w:val="24"/>
                          </w:rPr>
                          <w:t> </w:t>
                        </w:r>
                        <w:r>
                          <w:rPr>
                            <w:sz w:val="24"/>
                          </w:rPr>
                          <w:t>!</w:t>
                        </w:r>
                        <w:r>
                          <w:rPr>
                            <w:spacing w:val="-7"/>
                            <w:sz w:val="24"/>
                          </w:rPr>
                          <w:t> </w:t>
                        </w:r>
                        <w:r>
                          <w:rPr>
                            <w:sz w:val="24"/>
                          </w:rPr>
                          <w:t>L’exendine-4</w:t>
                        </w:r>
                        <w:r>
                          <w:rPr>
                            <w:spacing w:val="-4"/>
                            <w:sz w:val="24"/>
                          </w:rPr>
                          <w:t> </w:t>
                        </w:r>
                        <w:r>
                          <w:rPr>
                            <w:sz w:val="24"/>
                          </w:rPr>
                          <w:t>est</w:t>
                        </w:r>
                        <w:r>
                          <w:rPr>
                            <w:spacing w:val="-4"/>
                            <w:sz w:val="24"/>
                          </w:rPr>
                          <w:t> </w:t>
                        </w:r>
                        <w:r>
                          <w:rPr>
                            <w:sz w:val="24"/>
                          </w:rPr>
                          <w:t>à</w:t>
                        </w:r>
                        <w:r>
                          <w:rPr>
                            <w:spacing w:val="-4"/>
                            <w:sz w:val="24"/>
                          </w:rPr>
                          <w:t> </w:t>
                        </w:r>
                        <w:r>
                          <w:rPr>
                            <w:sz w:val="24"/>
                          </w:rPr>
                          <w:t>l’origine</w:t>
                        </w:r>
                        <w:r>
                          <w:rPr>
                            <w:spacing w:val="-4"/>
                            <w:sz w:val="24"/>
                          </w:rPr>
                          <w:t> </w:t>
                        </w:r>
                        <w:r>
                          <w:rPr>
                            <w:sz w:val="24"/>
                          </w:rPr>
                          <w:t>des</w:t>
                        </w:r>
                        <w:r>
                          <w:rPr>
                            <w:spacing w:val="-4"/>
                            <w:sz w:val="24"/>
                          </w:rPr>
                          <w:t> </w:t>
                        </w:r>
                        <w:r>
                          <w:rPr>
                            <w:rFonts w:ascii="Georgia" w:hAnsi="Georgia"/>
                            <w:b/>
                            <w:sz w:val="24"/>
                          </w:rPr>
                          <w:t>agonistes du récepteur du GLP-1</w:t>
                        </w:r>
                        <w:r>
                          <w:rPr>
                            <w:sz w:val="24"/>
                          </w:rPr>
                          <w:t>,</w:t>
                        </w:r>
                        <w:r>
                          <w:rPr>
                            <w:spacing w:val="-4"/>
                            <w:sz w:val="24"/>
                          </w:rPr>
                          <w:t> </w:t>
                        </w:r>
                        <w:r>
                          <w:rPr>
                            <w:sz w:val="24"/>
                          </w:rPr>
                          <w:t>et</w:t>
                        </w:r>
                        <w:r>
                          <w:rPr>
                            <w:spacing w:val="-4"/>
                            <w:sz w:val="24"/>
                          </w:rPr>
                          <w:t> </w:t>
                        </w:r>
                        <w:r>
                          <w:rPr>
                            <w:sz w:val="24"/>
                          </w:rPr>
                          <w:t>non</w:t>
                        </w:r>
                        <w:r>
                          <w:rPr>
                            <w:spacing w:val="-4"/>
                            <w:sz w:val="24"/>
                          </w:rPr>
                          <w:t> </w:t>
                        </w:r>
                        <w:r>
                          <w:rPr>
                            <w:sz w:val="24"/>
                          </w:rPr>
                          <w:t>des</w:t>
                        </w:r>
                        <w:r>
                          <w:rPr>
                            <w:spacing w:val="-4"/>
                            <w:sz w:val="24"/>
                          </w:rPr>
                          <w:t> </w:t>
                        </w:r>
                        <w:r>
                          <w:rPr>
                            <w:sz w:val="24"/>
                          </w:rPr>
                          <w:t>inhibiteurs de la DPP-4.</w:t>
                        </w:r>
                      </w:p>
                      <w:p>
                        <w:pPr>
                          <w:spacing w:before="248"/>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10"/>
        </w:rPr>
        <w:t>7</w:t>
      </w:r>
    </w:p>
    <w:p>
      <w:pPr>
        <w:pStyle w:val="BodyText"/>
        <w:spacing w:before="6"/>
      </w:pPr>
      <w:r>
        <w:rPr/>
        <mc:AlternateContent>
          <mc:Choice Requires="wps">
            <w:drawing>
              <wp:anchor distT="0" distB="0" distL="0" distR="0" allowOverlap="1" layoutInCell="1" locked="0" behindDoc="0" simplePos="0" relativeHeight="15770112">
                <wp:simplePos x="0" y="0"/>
                <wp:positionH relativeFrom="page">
                  <wp:posOffset>8011044</wp:posOffset>
                </wp:positionH>
                <wp:positionV relativeFrom="paragraph">
                  <wp:posOffset>129772</wp:posOffset>
                </wp:positionV>
                <wp:extent cx="210185" cy="377825"/>
                <wp:effectExtent l="0" t="0" r="0" b="0"/>
                <wp:wrapNone/>
                <wp:docPr id="887" name="Textbox 887"/>
                <wp:cNvGraphicFramePr>
                  <a:graphicFrameLocks/>
                </wp:cNvGraphicFramePr>
                <a:graphic>
                  <a:graphicData uri="http://schemas.microsoft.com/office/word/2010/wordprocessingShape">
                    <wps:wsp>
                      <wps:cNvPr id="887" name="Textbox 88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0.218314pt;width:16.55pt;height:29.75pt;mso-position-horizontal-relative:page;mso-position-vertical-relative:paragraph;z-index:15770112;rotation:14" type="#_x0000_t136" fillcolor="#f27900" stroked="f">
                <o:extrusion v:ext="view" autorotationcenter="t"/>
                <v:textpath style="font-family:&quot;Georgia&quot;;font-size:29pt;v-text-kern:t;mso-text-shadow:auto;font-weight:bold" string="?"/>
                <w10:wrap type="none"/>
              </v:shape>
            </w:pict>
          </mc:Fallback>
        </mc:AlternateContent>
      </w:r>
      <w:r>
        <w:rPr>
          <w:w w:val="90"/>
        </w:rPr>
        <w:t>Concernant</w:t>
      </w:r>
      <w:r>
        <w:rPr>
          <w:spacing w:val="45"/>
        </w:rPr>
        <w:t> </w:t>
      </w:r>
      <w:r>
        <w:rPr>
          <w:w w:val="90"/>
        </w:rPr>
        <w:t>l’insuline,</w:t>
      </w:r>
      <w:r>
        <w:rPr>
          <w:spacing w:val="46"/>
        </w:rPr>
        <w:t> </w:t>
      </w:r>
      <w:r>
        <w:rPr>
          <w:w w:val="90"/>
        </w:rPr>
        <w:t>laquelle</w:t>
      </w:r>
      <w:r>
        <w:rPr>
          <w:spacing w:val="45"/>
        </w:rPr>
        <w:t> </w:t>
      </w:r>
      <w:r>
        <w:rPr>
          <w:w w:val="90"/>
        </w:rPr>
        <w:t>(lesquelles)</w:t>
      </w:r>
      <w:r>
        <w:rPr>
          <w:spacing w:val="46"/>
        </w:rPr>
        <w:t> </w:t>
      </w:r>
      <w:r>
        <w:rPr>
          <w:w w:val="90"/>
        </w:rPr>
        <w:t>des</w:t>
      </w:r>
      <w:r>
        <w:rPr>
          <w:spacing w:val="46"/>
        </w:rPr>
        <w:t> </w:t>
      </w:r>
      <w:r>
        <w:rPr>
          <w:w w:val="90"/>
        </w:rPr>
        <w:t>propositions</w:t>
      </w:r>
      <w:r>
        <w:rPr>
          <w:spacing w:val="45"/>
        </w:rPr>
        <w:t> </w:t>
      </w:r>
      <w:r>
        <w:rPr>
          <w:w w:val="90"/>
        </w:rPr>
        <w:t>est</w:t>
      </w:r>
      <w:r>
        <w:rPr>
          <w:spacing w:val="46"/>
        </w:rPr>
        <w:t> </w:t>
      </w:r>
      <w:r>
        <w:rPr>
          <w:w w:val="90"/>
        </w:rPr>
        <w:t>(sont)</w:t>
      </w:r>
      <w:r>
        <w:rPr>
          <w:spacing w:val="46"/>
        </w:rPr>
        <w:t> </w:t>
      </w:r>
      <w:r>
        <w:rPr>
          <w:w w:val="90"/>
        </w:rPr>
        <w:t>exacte(s)</w:t>
      </w:r>
      <w:r>
        <w:rPr>
          <w:spacing w:val="-3"/>
          <w:w w:val="90"/>
        </w:rPr>
        <w:t> </w:t>
      </w:r>
      <w:r>
        <w:rPr>
          <w:spacing w:val="-10"/>
          <w:w w:val="90"/>
        </w:rPr>
        <w:t>?</w:t>
      </w:r>
    </w:p>
    <w:p>
      <w:pPr>
        <w:pStyle w:val="ListParagraph"/>
        <w:numPr>
          <w:ilvl w:val="0"/>
          <w:numId w:val="14"/>
        </w:numPr>
        <w:tabs>
          <w:tab w:pos="490" w:val="left" w:leader="none"/>
        </w:tabs>
        <w:spacing w:line="240" w:lineRule="auto" w:before="174" w:after="0"/>
        <w:ind w:left="490" w:right="0" w:hanging="359"/>
        <w:jc w:val="left"/>
        <w:rPr>
          <w:sz w:val="24"/>
        </w:rPr>
      </w:pPr>
      <w:r>
        <w:rPr>
          <w:w w:val="105"/>
          <w:sz w:val="24"/>
        </w:rPr>
        <w:t>L’insuline</w:t>
      </w:r>
      <w:r>
        <w:rPr>
          <w:spacing w:val="-1"/>
          <w:w w:val="105"/>
          <w:sz w:val="24"/>
        </w:rPr>
        <w:t> </w:t>
      </w:r>
      <w:r>
        <w:rPr>
          <w:w w:val="105"/>
          <w:sz w:val="24"/>
        </w:rPr>
        <w:t>est</w:t>
      </w:r>
      <w:r>
        <w:rPr>
          <w:spacing w:val="-1"/>
          <w:w w:val="105"/>
          <w:sz w:val="24"/>
        </w:rPr>
        <w:t> </w:t>
      </w:r>
      <w:r>
        <w:rPr>
          <w:w w:val="105"/>
          <w:sz w:val="24"/>
        </w:rPr>
        <w:t>une hormone</w:t>
      </w:r>
      <w:r>
        <w:rPr>
          <w:spacing w:val="-1"/>
          <w:w w:val="105"/>
          <w:sz w:val="24"/>
        </w:rPr>
        <w:t> </w:t>
      </w:r>
      <w:r>
        <w:rPr>
          <w:w w:val="105"/>
          <w:sz w:val="24"/>
        </w:rPr>
        <w:t>hypoglycémiante, elle</w:t>
      </w:r>
      <w:r>
        <w:rPr>
          <w:spacing w:val="-1"/>
          <w:w w:val="105"/>
          <w:sz w:val="24"/>
        </w:rPr>
        <w:t> </w:t>
      </w:r>
      <w:r>
        <w:rPr>
          <w:w w:val="105"/>
          <w:sz w:val="24"/>
        </w:rPr>
        <w:t>diminue</w:t>
      </w:r>
      <w:r>
        <w:rPr>
          <w:spacing w:val="-1"/>
          <w:w w:val="105"/>
          <w:sz w:val="24"/>
        </w:rPr>
        <w:t> </w:t>
      </w:r>
      <w:r>
        <w:rPr>
          <w:w w:val="105"/>
          <w:sz w:val="24"/>
        </w:rPr>
        <w:t>le stockage</w:t>
      </w:r>
      <w:r>
        <w:rPr>
          <w:spacing w:val="-1"/>
          <w:w w:val="105"/>
          <w:sz w:val="24"/>
        </w:rPr>
        <w:t> </w:t>
      </w:r>
      <w:r>
        <w:rPr>
          <w:w w:val="105"/>
          <w:sz w:val="24"/>
        </w:rPr>
        <w:t>hépatique du</w:t>
      </w:r>
      <w:r>
        <w:rPr>
          <w:spacing w:val="-1"/>
          <w:w w:val="105"/>
          <w:sz w:val="24"/>
        </w:rPr>
        <w:t> </w:t>
      </w:r>
      <w:r>
        <w:rPr>
          <w:spacing w:val="-2"/>
          <w:w w:val="105"/>
          <w:sz w:val="24"/>
        </w:rPr>
        <w:t>glucose</w:t>
      </w:r>
    </w:p>
    <w:p>
      <w:pPr>
        <w:pStyle w:val="ListParagraph"/>
        <w:numPr>
          <w:ilvl w:val="0"/>
          <w:numId w:val="14"/>
        </w:numPr>
        <w:tabs>
          <w:tab w:pos="490" w:val="left" w:leader="none"/>
        </w:tabs>
        <w:spacing w:line="240" w:lineRule="auto" w:before="45" w:after="0"/>
        <w:ind w:left="490" w:right="0" w:hanging="349"/>
        <w:jc w:val="left"/>
        <w:rPr>
          <w:sz w:val="24"/>
        </w:rPr>
      </w:pPr>
      <w:r>
        <w:rPr>
          <w:w w:val="105"/>
          <w:sz w:val="24"/>
        </w:rPr>
        <w:t>La</w:t>
      </w:r>
      <w:r>
        <w:rPr>
          <w:spacing w:val="7"/>
          <w:w w:val="105"/>
          <w:sz w:val="24"/>
        </w:rPr>
        <w:t> </w:t>
      </w:r>
      <w:r>
        <w:rPr>
          <w:w w:val="105"/>
          <w:sz w:val="24"/>
        </w:rPr>
        <w:t>sensibilité</w:t>
      </w:r>
      <w:r>
        <w:rPr>
          <w:spacing w:val="8"/>
          <w:w w:val="105"/>
          <w:sz w:val="24"/>
        </w:rPr>
        <w:t> </w:t>
      </w:r>
      <w:r>
        <w:rPr>
          <w:w w:val="105"/>
          <w:sz w:val="24"/>
        </w:rPr>
        <w:t>de</w:t>
      </w:r>
      <w:r>
        <w:rPr>
          <w:spacing w:val="8"/>
          <w:w w:val="105"/>
          <w:sz w:val="24"/>
        </w:rPr>
        <w:t> </w:t>
      </w:r>
      <w:r>
        <w:rPr>
          <w:w w:val="105"/>
          <w:sz w:val="24"/>
        </w:rPr>
        <w:t>l’insuline</w:t>
      </w:r>
      <w:r>
        <w:rPr>
          <w:spacing w:val="9"/>
          <w:w w:val="105"/>
          <w:sz w:val="24"/>
        </w:rPr>
        <w:t> </w:t>
      </w:r>
      <w:r>
        <w:rPr>
          <w:w w:val="105"/>
          <w:sz w:val="24"/>
        </w:rPr>
        <w:t>à</w:t>
      </w:r>
      <w:r>
        <w:rPr>
          <w:spacing w:val="8"/>
          <w:w w:val="105"/>
          <w:sz w:val="24"/>
        </w:rPr>
        <w:t> </w:t>
      </w:r>
      <w:r>
        <w:rPr>
          <w:w w:val="105"/>
          <w:sz w:val="24"/>
        </w:rPr>
        <w:t>la</w:t>
      </w:r>
      <w:r>
        <w:rPr>
          <w:spacing w:val="8"/>
          <w:w w:val="105"/>
          <w:sz w:val="24"/>
        </w:rPr>
        <w:t> </w:t>
      </w:r>
      <w:r>
        <w:rPr>
          <w:w w:val="105"/>
          <w:sz w:val="24"/>
        </w:rPr>
        <w:t>chaleur</w:t>
      </w:r>
      <w:r>
        <w:rPr>
          <w:spacing w:val="8"/>
          <w:w w:val="105"/>
          <w:sz w:val="24"/>
        </w:rPr>
        <w:t> </w:t>
      </w:r>
      <w:r>
        <w:rPr>
          <w:w w:val="105"/>
          <w:sz w:val="24"/>
        </w:rPr>
        <w:t>et</w:t>
      </w:r>
      <w:r>
        <w:rPr>
          <w:spacing w:val="8"/>
          <w:w w:val="105"/>
          <w:sz w:val="24"/>
        </w:rPr>
        <w:t> </w:t>
      </w:r>
      <w:r>
        <w:rPr>
          <w:w w:val="105"/>
          <w:sz w:val="24"/>
        </w:rPr>
        <w:t>au</w:t>
      </w:r>
      <w:r>
        <w:rPr>
          <w:spacing w:val="8"/>
          <w:w w:val="105"/>
          <w:sz w:val="24"/>
        </w:rPr>
        <w:t> </w:t>
      </w:r>
      <w:r>
        <w:rPr>
          <w:w w:val="105"/>
          <w:sz w:val="24"/>
        </w:rPr>
        <w:t>froid</w:t>
      </w:r>
      <w:r>
        <w:rPr>
          <w:spacing w:val="8"/>
          <w:w w:val="105"/>
          <w:sz w:val="24"/>
        </w:rPr>
        <w:t> </w:t>
      </w:r>
      <w:r>
        <w:rPr>
          <w:w w:val="105"/>
          <w:sz w:val="24"/>
        </w:rPr>
        <w:t>rend</w:t>
      </w:r>
      <w:r>
        <w:rPr>
          <w:spacing w:val="8"/>
          <w:w w:val="105"/>
          <w:sz w:val="24"/>
        </w:rPr>
        <w:t> </w:t>
      </w:r>
      <w:r>
        <w:rPr>
          <w:w w:val="105"/>
          <w:sz w:val="24"/>
        </w:rPr>
        <w:t>l’administration</w:t>
      </w:r>
      <w:r>
        <w:rPr>
          <w:spacing w:val="9"/>
          <w:w w:val="105"/>
          <w:sz w:val="24"/>
        </w:rPr>
        <w:t> </w:t>
      </w:r>
      <w:r>
        <w:rPr>
          <w:w w:val="105"/>
          <w:sz w:val="24"/>
        </w:rPr>
        <w:t>parentérale</w:t>
      </w:r>
      <w:r>
        <w:rPr>
          <w:spacing w:val="8"/>
          <w:w w:val="105"/>
          <w:sz w:val="24"/>
        </w:rPr>
        <w:t> </w:t>
      </w:r>
      <w:r>
        <w:rPr>
          <w:spacing w:val="-2"/>
          <w:w w:val="105"/>
          <w:sz w:val="24"/>
        </w:rPr>
        <w:t>impossible</w:t>
      </w:r>
    </w:p>
    <w:p>
      <w:pPr>
        <w:spacing w:line="240" w:lineRule="auto" w:before="2"/>
        <w:rPr>
          <w:sz w:val="6"/>
        </w:rPr>
      </w:pPr>
      <w:r>
        <w:rPr>
          <w:sz w:val="6"/>
        </w:rPr>
        <mc:AlternateContent>
          <mc:Choice Requires="wps">
            <w:drawing>
              <wp:anchor distT="0" distB="0" distL="0" distR="0" allowOverlap="1" layoutInCell="1" locked="0" behindDoc="1" simplePos="0" relativeHeight="487625728">
                <wp:simplePos x="0" y="0"/>
                <wp:positionH relativeFrom="page">
                  <wp:posOffset>722528</wp:posOffset>
                </wp:positionH>
                <wp:positionV relativeFrom="paragraph">
                  <wp:posOffset>63116</wp:posOffset>
                </wp:positionV>
                <wp:extent cx="6475095" cy="422909"/>
                <wp:effectExtent l="0" t="0" r="0" b="0"/>
                <wp:wrapTopAndBottom/>
                <wp:docPr id="888" name="Textbox 888"/>
                <wp:cNvGraphicFramePr>
                  <a:graphicFrameLocks/>
                </wp:cNvGraphicFramePr>
                <a:graphic>
                  <a:graphicData uri="http://schemas.microsoft.com/office/word/2010/wordprocessingShape">
                    <wps:wsp>
                      <wps:cNvPr id="888" name="Textbox 888"/>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89"/>
                            </w:pPr>
                            <w:r>
                              <w:rPr>
                                <w:spacing w:val="-6"/>
                              </w:rPr>
                              <w:t>C.</w:t>
                            </w:r>
                            <w:r>
                              <w:rPr>
                                <w:spacing w:val="20"/>
                              </w:rPr>
                              <w:t> </w:t>
                            </w:r>
                            <w:r>
                              <w:rPr>
                                <w:spacing w:val="-6"/>
                              </w:rPr>
                              <w:t>Aujourd’hui,</w:t>
                            </w:r>
                            <w:r>
                              <w:rPr>
                                <w:spacing w:val="-8"/>
                              </w:rPr>
                              <w:t> </w:t>
                            </w:r>
                            <w:r>
                              <w:rPr>
                                <w:spacing w:val="-6"/>
                              </w:rPr>
                              <w:t>l’insuline</w:t>
                            </w:r>
                            <w:r>
                              <w:rPr>
                                <w:spacing w:val="-8"/>
                              </w:rPr>
                              <w:t> </w:t>
                            </w:r>
                            <w:r>
                              <w:rPr>
                                <w:spacing w:val="-6"/>
                              </w:rPr>
                              <w:t>destinée</w:t>
                            </w:r>
                            <w:r>
                              <w:rPr>
                                <w:spacing w:val="-8"/>
                              </w:rPr>
                              <w:t> </w:t>
                            </w:r>
                            <w:r>
                              <w:rPr>
                                <w:spacing w:val="-6"/>
                              </w:rPr>
                              <w:t>au</w:t>
                            </w:r>
                            <w:r>
                              <w:rPr>
                                <w:spacing w:val="-8"/>
                              </w:rPr>
                              <w:t> </w:t>
                            </w:r>
                            <w:r>
                              <w:rPr>
                                <w:spacing w:val="-6"/>
                              </w:rPr>
                              <w:t>traitement</w:t>
                            </w:r>
                            <w:r>
                              <w:rPr>
                                <w:spacing w:val="-8"/>
                              </w:rPr>
                              <w:t> </w:t>
                            </w:r>
                            <w:r>
                              <w:rPr>
                                <w:spacing w:val="-6"/>
                              </w:rPr>
                              <w:t>du</w:t>
                            </w:r>
                            <w:r>
                              <w:rPr>
                                <w:spacing w:val="-8"/>
                              </w:rPr>
                              <w:t> </w:t>
                            </w:r>
                            <w:r>
                              <w:rPr>
                                <w:spacing w:val="-6"/>
                              </w:rPr>
                              <w:t>diabète</w:t>
                            </w:r>
                            <w:r>
                              <w:rPr>
                                <w:spacing w:val="-8"/>
                              </w:rPr>
                              <w:t> </w:t>
                            </w:r>
                            <w:r>
                              <w:rPr>
                                <w:spacing w:val="-6"/>
                              </w:rPr>
                              <w:t>est</w:t>
                            </w:r>
                            <w:r>
                              <w:rPr>
                                <w:spacing w:val="-8"/>
                              </w:rPr>
                              <w:t> </w:t>
                            </w:r>
                            <w:r>
                              <w:rPr>
                                <w:spacing w:val="-6"/>
                              </w:rPr>
                              <w:t>uniquement</w:t>
                            </w:r>
                            <w:r>
                              <w:rPr>
                                <w:spacing w:val="-8"/>
                              </w:rPr>
                              <w:t> </w:t>
                            </w:r>
                            <w:r>
                              <w:rPr>
                                <w:spacing w:val="-6"/>
                              </w:rPr>
                              <w:t>produite </w:t>
                            </w:r>
                            <w:r>
                              <w:rPr/>
                              <w:t>par génie génétique</w:t>
                            </w:r>
                          </w:p>
                        </w:txbxContent>
                      </wps:txbx>
                      <wps:bodyPr wrap="square" lIns="0" tIns="0" rIns="0" bIns="0" rtlCol="0">
                        <a:noAutofit/>
                      </wps:bodyPr>
                    </wps:wsp>
                  </a:graphicData>
                </a:graphic>
              </wp:anchor>
            </w:drawing>
          </mc:Choice>
          <mc:Fallback>
            <w:pict>
              <v:shape style="position:absolute;margin-left:56.891998pt;margin-top:4.969812pt;width:509.85pt;height:33.3pt;mso-position-horizontal-relative:page;mso-position-vertical-relative:paragraph;z-index:-15690752;mso-wrap-distance-left:0;mso-wrap-distance-right:0" type="#_x0000_t202" id="docshape873" filled="false" stroked="true" strokeweight=".398pt" strokecolor="#000000">
                <v:textbox inset="0,0,0,0">
                  <w:txbxContent>
                    <w:p>
                      <w:pPr>
                        <w:pStyle w:val="BodyText"/>
                        <w:spacing w:line="244" w:lineRule="auto" w:before="29"/>
                        <w:ind w:left="498" w:hanging="389"/>
                      </w:pPr>
                      <w:r>
                        <w:rPr>
                          <w:spacing w:val="-6"/>
                        </w:rPr>
                        <w:t>C.</w:t>
                      </w:r>
                      <w:r>
                        <w:rPr>
                          <w:spacing w:val="20"/>
                        </w:rPr>
                        <w:t> </w:t>
                      </w:r>
                      <w:r>
                        <w:rPr>
                          <w:spacing w:val="-6"/>
                        </w:rPr>
                        <w:t>Aujourd’hui,</w:t>
                      </w:r>
                      <w:r>
                        <w:rPr>
                          <w:spacing w:val="-8"/>
                        </w:rPr>
                        <w:t> </w:t>
                      </w:r>
                      <w:r>
                        <w:rPr>
                          <w:spacing w:val="-6"/>
                        </w:rPr>
                        <w:t>l’insuline</w:t>
                      </w:r>
                      <w:r>
                        <w:rPr>
                          <w:spacing w:val="-8"/>
                        </w:rPr>
                        <w:t> </w:t>
                      </w:r>
                      <w:r>
                        <w:rPr>
                          <w:spacing w:val="-6"/>
                        </w:rPr>
                        <w:t>destinée</w:t>
                      </w:r>
                      <w:r>
                        <w:rPr>
                          <w:spacing w:val="-8"/>
                        </w:rPr>
                        <w:t> </w:t>
                      </w:r>
                      <w:r>
                        <w:rPr>
                          <w:spacing w:val="-6"/>
                        </w:rPr>
                        <w:t>au</w:t>
                      </w:r>
                      <w:r>
                        <w:rPr>
                          <w:spacing w:val="-8"/>
                        </w:rPr>
                        <w:t> </w:t>
                      </w:r>
                      <w:r>
                        <w:rPr>
                          <w:spacing w:val="-6"/>
                        </w:rPr>
                        <w:t>traitement</w:t>
                      </w:r>
                      <w:r>
                        <w:rPr>
                          <w:spacing w:val="-8"/>
                        </w:rPr>
                        <w:t> </w:t>
                      </w:r>
                      <w:r>
                        <w:rPr>
                          <w:spacing w:val="-6"/>
                        </w:rPr>
                        <w:t>du</w:t>
                      </w:r>
                      <w:r>
                        <w:rPr>
                          <w:spacing w:val="-8"/>
                        </w:rPr>
                        <w:t> </w:t>
                      </w:r>
                      <w:r>
                        <w:rPr>
                          <w:spacing w:val="-6"/>
                        </w:rPr>
                        <w:t>diabète</w:t>
                      </w:r>
                      <w:r>
                        <w:rPr>
                          <w:spacing w:val="-8"/>
                        </w:rPr>
                        <w:t> </w:t>
                      </w:r>
                      <w:r>
                        <w:rPr>
                          <w:spacing w:val="-6"/>
                        </w:rPr>
                        <w:t>est</w:t>
                      </w:r>
                      <w:r>
                        <w:rPr>
                          <w:spacing w:val="-8"/>
                        </w:rPr>
                        <w:t> </w:t>
                      </w:r>
                      <w:r>
                        <w:rPr>
                          <w:spacing w:val="-6"/>
                        </w:rPr>
                        <w:t>uniquement</w:t>
                      </w:r>
                      <w:r>
                        <w:rPr>
                          <w:spacing w:val="-8"/>
                        </w:rPr>
                        <w:t> </w:t>
                      </w:r>
                      <w:r>
                        <w:rPr>
                          <w:spacing w:val="-6"/>
                        </w:rPr>
                        <w:t>produite </w:t>
                      </w:r>
                      <w:r>
                        <w:rPr/>
                        <w:t>par génie génétique</w:t>
                      </w:r>
                    </w:p>
                  </w:txbxContent>
                </v:textbox>
                <v:stroke dashstyle="solid"/>
                <w10:wrap type="topAndBottom"/>
              </v:shape>
            </w:pict>
          </mc:Fallback>
        </mc:AlternateContent>
      </w:r>
    </w:p>
    <w:p>
      <w:pPr>
        <w:spacing w:before="47"/>
        <w:ind w:left="128" w:right="0" w:firstLine="0"/>
        <w:jc w:val="left"/>
        <w:rPr>
          <w:sz w:val="24"/>
        </w:rPr>
      </w:pPr>
      <w:r>
        <w:rPr>
          <w:w w:val="105"/>
          <w:sz w:val="24"/>
        </w:rPr>
        <w:t>D.</w:t>
      </w:r>
      <w:r>
        <w:rPr>
          <w:spacing w:val="44"/>
          <w:w w:val="105"/>
          <w:sz w:val="24"/>
        </w:rPr>
        <w:t> </w:t>
      </w:r>
      <w:r>
        <w:rPr>
          <w:w w:val="105"/>
          <w:sz w:val="24"/>
        </w:rPr>
        <w:t>Les</w:t>
      </w:r>
      <w:r>
        <w:rPr>
          <w:spacing w:val="7"/>
          <w:w w:val="105"/>
          <w:sz w:val="24"/>
        </w:rPr>
        <w:t> </w:t>
      </w:r>
      <w:r>
        <w:rPr>
          <w:w w:val="105"/>
          <w:sz w:val="24"/>
        </w:rPr>
        <w:t>insulines</w:t>
      </w:r>
      <w:r>
        <w:rPr>
          <w:spacing w:val="7"/>
          <w:w w:val="105"/>
          <w:sz w:val="24"/>
        </w:rPr>
        <w:t> </w:t>
      </w:r>
      <w:r>
        <w:rPr>
          <w:w w:val="105"/>
          <w:sz w:val="24"/>
        </w:rPr>
        <w:t>à</w:t>
      </w:r>
      <w:r>
        <w:rPr>
          <w:spacing w:val="6"/>
          <w:w w:val="105"/>
          <w:sz w:val="24"/>
        </w:rPr>
        <w:t> </w:t>
      </w:r>
      <w:r>
        <w:rPr>
          <w:w w:val="105"/>
          <w:sz w:val="24"/>
        </w:rPr>
        <w:t>action</w:t>
      </w:r>
      <w:r>
        <w:rPr>
          <w:spacing w:val="7"/>
          <w:w w:val="105"/>
          <w:sz w:val="24"/>
        </w:rPr>
        <w:t> </w:t>
      </w:r>
      <w:r>
        <w:rPr>
          <w:w w:val="105"/>
          <w:sz w:val="24"/>
        </w:rPr>
        <w:t>rapide</w:t>
      </w:r>
      <w:r>
        <w:rPr>
          <w:spacing w:val="7"/>
          <w:w w:val="105"/>
          <w:sz w:val="24"/>
        </w:rPr>
        <w:t> </w:t>
      </w:r>
      <w:r>
        <w:rPr>
          <w:w w:val="105"/>
          <w:sz w:val="24"/>
        </w:rPr>
        <w:t>miment</w:t>
      </w:r>
      <w:r>
        <w:rPr>
          <w:spacing w:val="6"/>
          <w:w w:val="105"/>
          <w:sz w:val="24"/>
        </w:rPr>
        <w:t> </w:t>
      </w:r>
      <w:r>
        <w:rPr>
          <w:w w:val="105"/>
          <w:sz w:val="24"/>
        </w:rPr>
        <w:t>la</w:t>
      </w:r>
      <w:r>
        <w:rPr>
          <w:spacing w:val="7"/>
          <w:w w:val="105"/>
          <w:sz w:val="24"/>
        </w:rPr>
        <w:t> </w:t>
      </w:r>
      <w:r>
        <w:rPr>
          <w:w w:val="105"/>
          <w:sz w:val="24"/>
        </w:rPr>
        <w:t>production</w:t>
      </w:r>
      <w:r>
        <w:rPr>
          <w:spacing w:val="7"/>
          <w:w w:val="105"/>
          <w:sz w:val="24"/>
        </w:rPr>
        <w:t> </w:t>
      </w:r>
      <w:r>
        <w:rPr>
          <w:w w:val="105"/>
          <w:sz w:val="24"/>
        </w:rPr>
        <w:t>physiologique</w:t>
      </w:r>
      <w:r>
        <w:rPr>
          <w:spacing w:val="6"/>
          <w:w w:val="105"/>
          <w:sz w:val="24"/>
        </w:rPr>
        <w:t> </w:t>
      </w:r>
      <w:r>
        <w:rPr>
          <w:w w:val="105"/>
          <w:sz w:val="24"/>
        </w:rPr>
        <w:t>basale</w:t>
      </w:r>
      <w:r>
        <w:rPr>
          <w:spacing w:val="7"/>
          <w:w w:val="105"/>
          <w:sz w:val="24"/>
        </w:rPr>
        <w:t> </w:t>
      </w:r>
      <w:r>
        <w:rPr>
          <w:spacing w:val="-2"/>
          <w:w w:val="105"/>
          <w:sz w:val="24"/>
        </w:rPr>
        <w:t>d’insuline</w:t>
      </w:r>
    </w:p>
    <w:p>
      <w:pPr>
        <w:spacing w:line="240" w:lineRule="auto" w:before="5"/>
        <w:rPr>
          <w:sz w:val="6"/>
        </w:rPr>
      </w:pPr>
      <w:r>
        <w:rPr>
          <w:sz w:val="6"/>
        </w:rPr>
        <mc:AlternateContent>
          <mc:Choice Requires="wps">
            <w:drawing>
              <wp:anchor distT="0" distB="0" distL="0" distR="0" allowOverlap="1" layoutInCell="1" locked="0" behindDoc="1" simplePos="0" relativeHeight="487626240">
                <wp:simplePos x="0" y="0"/>
                <wp:positionH relativeFrom="page">
                  <wp:posOffset>722528</wp:posOffset>
                </wp:positionH>
                <wp:positionV relativeFrom="paragraph">
                  <wp:posOffset>65178</wp:posOffset>
                </wp:positionV>
                <wp:extent cx="6475095" cy="422909"/>
                <wp:effectExtent l="0" t="0" r="0" b="0"/>
                <wp:wrapTopAndBottom/>
                <wp:docPr id="889" name="Textbox 889"/>
                <wp:cNvGraphicFramePr>
                  <a:graphicFrameLocks/>
                </wp:cNvGraphicFramePr>
                <a:graphic>
                  <a:graphicData uri="http://schemas.microsoft.com/office/word/2010/wordprocessingShape">
                    <wps:wsp>
                      <wps:cNvPr id="889" name="Textbox 889"/>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right="97" w:hanging="371"/>
                            </w:pPr>
                            <w:r>
                              <w:rPr>
                                <w:spacing w:val="-6"/>
                              </w:rPr>
                              <w:t>E.</w:t>
                            </w:r>
                            <w:r>
                              <w:rPr>
                                <w:spacing w:val="24"/>
                              </w:rPr>
                              <w:t> </w:t>
                            </w:r>
                            <w:r>
                              <w:rPr>
                                <w:spacing w:val="-6"/>
                              </w:rPr>
                              <w:t>L’association</w:t>
                            </w:r>
                            <w:r>
                              <w:rPr>
                                <w:spacing w:val="10"/>
                              </w:rPr>
                              <w:t> </w:t>
                            </w:r>
                            <w:r>
                              <w:rPr>
                                <w:spacing w:val="-6"/>
                              </w:rPr>
                              <w:t>avec</w:t>
                            </w:r>
                            <w:r>
                              <w:rPr>
                                <w:spacing w:val="10"/>
                              </w:rPr>
                              <w:t> </w:t>
                            </w:r>
                            <w:r>
                              <w:rPr>
                                <w:spacing w:val="-6"/>
                              </w:rPr>
                              <w:t>la</w:t>
                            </w:r>
                            <w:r>
                              <w:rPr>
                                <w:spacing w:val="10"/>
                              </w:rPr>
                              <w:t> </w:t>
                            </w:r>
                            <w:r>
                              <w:rPr>
                                <w:spacing w:val="-6"/>
                              </w:rPr>
                              <w:t>protamine</w:t>
                            </w:r>
                            <w:r>
                              <w:rPr>
                                <w:spacing w:val="10"/>
                              </w:rPr>
                              <w:t> </w:t>
                            </w:r>
                            <w:r>
                              <w:rPr>
                                <w:spacing w:val="-6"/>
                              </w:rPr>
                              <w:t>diminue</w:t>
                            </w:r>
                            <w:r>
                              <w:rPr>
                                <w:spacing w:val="10"/>
                              </w:rPr>
                              <w:t> </w:t>
                            </w:r>
                            <w:r>
                              <w:rPr>
                                <w:spacing w:val="-6"/>
                              </w:rPr>
                              <w:t>la</w:t>
                            </w:r>
                            <w:r>
                              <w:rPr>
                                <w:spacing w:val="10"/>
                              </w:rPr>
                              <w:t> </w:t>
                            </w:r>
                            <w:r>
                              <w:rPr>
                                <w:spacing w:val="-6"/>
                              </w:rPr>
                              <w:t>solubilité</w:t>
                            </w:r>
                            <w:r>
                              <w:rPr>
                                <w:spacing w:val="10"/>
                              </w:rPr>
                              <w:t> </w:t>
                            </w:r>
                            <w:r>
                              <w:rPr>
                                <w:spacing w:val="-6"/>
                              </w:rPr>
                              <w:t>de</w:t>
                            </w:r>
                            <w:r>
                              <w:rPr>
                                <w:spacing w:val="10"/>
                              </w:rPr>
                              <w:t> </w:t>
                            </w:r>
                            <w:r>
                              <w:rPr>
                                <w:spacing w:val="-6"/>
                              </w:rPr>
                              <w:t>l’insuline</w:t>
                            </w:r>
                            <w:r>
                              <w:rPr>
                                <w:spacing w:val="10"/>
                              </w:rPr>
                              <w:t> </w:t>
                            </w:r>
                            <w:r>
                              <w:rPr>
                                <w:spacing w:val="-6"/>
                              </w:rPr>
                              <w:t>à</w:t>
                            </w:r>
                            <w:r>
                              <w:rPr>
                                <w:spacing w:val="10"/>
                              </w:rPr>
                              <w:t> </w:t>
                            </w:r>
                            <w:r>
                              <w:rPr>
                                <w:spacing w:val="-6"/>
                              </w:rPr>
                              <w:t>pH</w:t>
                            </w:r>
                            <w:r>
                              <w:rPr>
                                <w:spacing w:val="10"/>
                              </w:rPr>
                              <w:t> </w:t>
                            </w:r>
                            <w:r>
                              <w:rPr>
                                <w:spacing w:val="-6"/>
                              </w:rPr>
                              <w:t>physiolo</w:t>
                            </w:r>
                            <w:r>
                              <w:rPr>
                                <w:spacing w:val="-6"/>
                              </w:rPr>
                              <w:t>-</w:t>
                            </w:r>
                            <w:r>
                              <w:rPr>
                                <w:spacing w:val="-2"/>
                              </w:rPr>
                              <w:t>gique</w:t>
                            </w:r>
                          </w:p>
                        </w:txbxContent>
                      </wps:txbx>
                      <wps:bodyPr wrap="square" lIns="0" tIns="0" rIns="0" bIns="0" rtlCol="0">
                        <a:noAutofit/>
                      </wps:bodyPr>
                    </wps:wsp>
                  </a:graphicData>
                </a:graphic>
              </wp:anchor>
            </w:drawing>
          </mc:Choice>
          <mc:Fallback>
            <w:pict>
              <v:shape style="position:absolute;margin-left:56.891998pt;margin-top:5.132172pt;width:509.85pt;height:33.3pt;mso-position-horizontal-relative:page;mso-position-vertical-relative:paragraph;z-index:-15690240;mso-wrap-distance-left:0;mso-wrap-distance-right:0" type="#_x0000_t202" id="docshape874" filled="false" stroked="true" strokeweight=".398pt" strokecolor="#000000">
                <v:textbox inset="0,0,0,0">
                  <w:txbxContent>
                    <w:p>
                      <w:pPr>
                        <w:pStyle w:val="BodyText"/>
                        <w:spacing w:line="244" w:lineRule="auto" w:before="29"/>
                        <w:ind w:left="498" w:right="97" w:hanging="371"/>
                      </w:pPr>
                      <w:r>
                        <w:rPr>
                          <w:spacing w:val="-6"/>
                        </w:rPr>
                        <w:t>E.</w:t>
                      </w:r>
                      <w:r>
                        <w:rPr>
                          <w:spacing w:val="24"/>
                        </w:rPr>
                        <w:t> </w:t>
                      </w:r>
                      <w:r>
                        <w:rPr>
                          <w:spacing w:val="-6"/>
                        </w:rPr>
                        <w:t>L’association</w:t>
                      </w:r>
                      <w:r>
                        <w:rPr>
                          <w:spacing w:val="10"/>
                        </w:rPr>
                        <w:t> </w:t>
                      </w:r>
                      <w:r>
                        <w:rPr>
                          <w:spacing w:val="-6"/>
                        </w:rPr>
                        <w:t>avec</w:t>
                      </w:r>
                      <w:r>
                        <w:rPr>
                          <w:spacing w:val="10"/>
                        </w:rPr>
                        <w:t> </w:t>
                      </w:r>
                      <w:r>
                        <w:rPr>
                          <w:spacing w:val="-6"/>
                        </w:rPr>
                        <w:t>la</w:t>
                      </w:r>
                      <w:r>
                        <w:rPr>
                          <w:spacing w:val="10"/>
                        </w:rPr>
                        <w:t> </w:t>
                      </w:r>
                      <w:r>
                        <w:rPr>
                          <w:spacing w:val="-6"/>
                        </w:rPr>
                        <w:t>protamine</w:t>
                      </w:r>
                      <w:r>
                        <w:rPr>
                          <w:spacing w:val="10"/>
                        </w:rPr>
                        <w:t> </w:t>
                      </w:r>
                      <w:r>
                        <w:rPr>
                          <w:spacing w:val="-6"/>
                        </w:rPr>
                        <w:t>diminue</w:t>
                      </w:r>
                      <w:r>
                        <w:rPr>
                          <w:spacing w:val="10"/>
                        </w:rPr>
                        <w:t> </w:t>
                      </w:r>
                      <w:r>
                        <w:rPr>
                          <w:spacing w:val="-6"/>
                        </w:rPr>
                        <w:t>la</w:t>
                      </w:r>
                      <w:r>
                        <w:rPr>
                          <w:spacing w:val="10"/>
                        </w:rPr>
                        <w:t> </w:t>
                      </w:r>
                      <w:r>
                        <w:rPr>
                          <w:spacing w:val="-6"/>
                        </w:rPr>
                        <w:t>solubilité</w:t>
                      </w:r>
                      <w:r>
                        <w:rPr>
                          <w:spacing w:val="10"/>
                        </w:rPr>
                        <w:t> </w:t>
                      </w:r>
                      <w:r>
                        <w:rPr>
                          <w:spacing w:val="-6"/>
                        </w:rPr>
                        <w:t>de</w:t>
                      </w:r>
                      <w:r>
                        <w:rPr>
                          <w:spacing w:val="10"/>
                        </w:rPr>
                        <w:t> </w:t>
                      </w:r>
                      <w:r>
                        <w:rPr>
                          <w:spacing w:val="-6"/>
                        </w:rPr>
                        <w:t>l’insuline</w:t>
                      </w:r>
                      <w:r>
                        <w:rPr>
                          <w:spacing w:val="10"/>
                        </w:rPr>
                        <w:t> </w:t>
                      </w:r>
                      <w:r>
                        <w:rPr>
                          <w:spacing w:val="-6"/>
                        </w:rPr>
                        <w:t>à</w:t>
                      </w:r>
                      <w:r>
                        <w:rPr>
                          <w:spacing w:val="10"/>
                        </w:rPr>
                        <w:t> </w:t>
                      </w:r>
                      <w:r>
                        <w:rPr>
                          <w:spacing w:val="-6"/>
                        </w:rPr>
                        <w:t>pH</w:t>
                      </w:r>
                      <w:r>
                        <w:rPr>
                          <w:spacing w:val="10"/>
                        </w:rPr>
                        <w:t> </w:t>
                      </w:r>
                      <w:r>
                        <w:rPr>
                          <w:spacing w:val="-6"/>
                        </w:rPr>
                        <w:t>physiolo</w:t>
                      </w:r>
                      <w:r>
                        <w:rPr>
                          <w:spacing w:val="-6"/>
                        </w:rPr>
                        <w:t>-</w:t>
                      </w:r>
                      <w:r>
                        <w:rPr>
                          <w:spacing w:val="-2"/>
                        </w:rPr>
                        <w:t>gique</w:t>
                      </w:r>
                    </w:p>
                  </w:txbxContent>
                </v:textbox>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5"/>
        <w:rPr>
          <w:sz w:val="20"/>
        </w:rPr>
      </w:pPr>
    </w:p>
    <w:p>
      <w:pPr>
        <w:spacing w:after="0" w:line="240" w:lineRule="auto"/>
        <w:rPr>
          <w:sz w:val="20"/>
        </w:rPr>
        <w:sectPr>
          <w:pgSz w:w="23820" w:h="16840" w:orient="landscape"/>
          <w:pgMar w:header="0" w:footer="619" w:top="940" w:bottom="840" w:left="1133" w:right="992"/>
        </w:sect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1"/>
        <w:rPr>
          <w:sz w:val="24"/>
        </w:rPr>
      </w:pPr>
    </w:p>
    <w:p>
      <w:pPr>
        <w:pStyle w:val="BodyText"/>
        <w:spacing w:before="1"/>
      </w:pPr>
      <w:r>
        <w:rPr/>
        <mc:AlternateContent>
          <mc:Choice Requires="wps">
            <w:drawing>
              <wp:anchor distT="0" distB="0" distL="0" distR="0" allowOverlap="1" layoutInCell="1" locked="0" behindDoc="0" simplePos="0" relativeHeight="15768576">
                <wp:simplePos x="0" y="0"/>
                <wp:positionH relativeFrom="page">
                  <wp:posOffset>720001</wp:posOffset>
                </wp:positionH>
                <wp:positionV relativeFrom="paragraph">
                  <wp:posOffset>-4939929</wp:posOffset>
                </wp:positionV>
                <wp:extent cx="6533515" cy="4641850"/>
                <wp:effectExtent l="0" t="0" r="0" b="0"/>
                <wp:wrapNone/>
                <wp:docPr id="890" name="Group 890"/>
                <wp:cNvGraphicFramePr>
                  <a:graphicFrameLocks/>
                </wp:cNvGraphicFramePr>
                <a:graphic>
                  <a:graphicData uri="http://schemas.microsoft.com/office/word/2010/wordprocessingGroup">
                    <wpg:wgp>
                      <wpg:cNvPr id="890" name="Group 890"/>
                      <wpg:cNvGrpSpPr/>
                      <wpg:grpSpPr>
                        <a:xfrm>
                          <a:off x="0" y="0"/>
                          <a:ext cx="6533515" cy="4641850"/>
                          <a:chExt cx="6533515" cy="4641850"/>
                        </a:xfrm>
                      </wpg:grpSpPr>
                      <wps:wsp>
                        <wps:cNvPr id="891" name="Graphic 891"/>
                        <wps:cNvSpPr/>
                        <wps:spPr>
                          <a:xfrm>
                            <a:off x="18720" y="133918"/>
                            <a:ext cx="6515100" cy="4508500"/>
                          </a:xfrm>
                          <a:custGeom>
                            <a:avLst/>
                            <a:gdLst/>
                            <a:ahLst/>
                            <a:cxnLst/>
                            <a:rect l="l" t="t" r="r" b="b"/>
                            <a:pathLst>
                              <a:path w="6515100" h="4508500">
                                <a:moveTo>
                                  <a:pt x="6454269" y="0"/>
                                </a:moveTo>
                                <a:lnTo>
                                  <a:pt x="60372" y="0"/>
                                </a:lnTo>
                                <a:lnTo>
                                  <a:pt x="0" y="60372"/>
                                </a:lnTo>
                                <a:lnTo>
                                  <a:pt x="0" y="4447512"/>
                                </a:lnTo>
                                <a:lnTo>
                                  <a:pt x="60372" y="4507884"/>
                                </a:lnTo>
                                <a:lnTo>
                                  <a:pt x="6454269" y="4507884"/>
                                </a:lnTo>
                                <a:lnTo>
                                  <a:pt x="6514642" y="444751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92" name="Graphic 892"/>
                        <wps:cNvSpPr/>
                        <wps:spPr>
                          <a:xfrm>
                            <a:off x="23040" y="138238"/>
                            <a:ext cx="6506209" cy="4499610"/>
                          </a:xfrm>
                          <a:custGeom>
                            <a:avLst/>
                            <a:gdLst/>
                            <a:ahLst/>
                            <a:cxnLst/>
                            <a:rect l="l" t="t" r="r" b="b"/>
                            <a:pathLst>
                              <a:path w="6506209" h="4499610">
                                <a:moveTo>
                                  <a:pt x="6448160" y="0"/>
                                </a:moveTo>
                                <a:lnTo>
                                  <a:pt x="57841" y="0"/>
                                </a:lnTo>
                                <a:lnTo>
                                  <a:pt x="0" y="57841"/>
                                </a:lnTo>
                                <a:lnTo>
                                  <a:pt x="0" y="4441403"/>
                                </a:lnTo>
                                <a:lnTo>
                                  <a:pt x="57841" y="4499244"/>
                                </a:lnTo>
                                <a:lnTo>
                                  <a:pt x="6448160" y="4499244"/>
                                </a:lnTo>
                                <a:lnTo>
                                  <a:pt x="6506002" y="444140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93" name="Graphic 893"/>
                        <wps:cNvSpPr/>
                        <wps:spPr>
                          <a:xfrm>
                            <a:off x="27360" y="142557"/>
                            <a:ext cx="6497955" cy="4490720"/>
                          </a:xfrm>
                          <a:custGeom>
                            <a:avLst/>
                            <a:gdLst/>
                            <a:ahLst/>
                            <a:cxnLst/>
                            <a:rect l="l" t="t" r="r" b="b"/>
                            <a:pathLst>
                              <a:path w="6497955" h="4490720">
                                <a:moveTo>
                                  <a:pt x="6442051" y="0"/>
                                </a:moveTo>
                                <a:lnTo>
                                  <a:pt x="55311" y="0"/>
                                </a:lnTo>
                                <a:lnTo>
                                  <a:pt x="0" y="55311"/>
                                </a:lnTo>
                                <a:lnTo>
                                  <a:pt x="0" y="4435293"/>
                                </a:lnTo>
                                <a:lnTo>
                                  <a:pt x="55311" y="4490605"/>
                                </a:lnTo>
                                <a:lnTo>
                                  <a:pt x="6442051" y="4490605"/>
                                </a:lnTo>
                                <a:lnTo>
                                  <a:pt x="6497362" y="44352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94" name="Graphic 894"/>
                        <wps:cNvSpPr/>
                        <wps:spPr>
                          <a:xfrm>
                            <a:off x="31680" y="146877"/>
                            <a:ext cx="6489065" cy="4482465"/>
                          </a:xfrm>
                          <a:custGeom>
                            <a:avLst/>
                            <a:gdLst/>
                            <a:ahLst/>
                            <a:cxnLst/>
                            <a:rect l="l" t="t" r="r" b="b"/>
                            <a:pathLst>
                              <a:path w="6489065" h="4482465">
                                <a:moveTo>
                                  <a:pt x="6435942" y="0"/>
                                </a:moveTo>
                                <a:lnTo>
                                  <a:pt x="52780" y="0"/>
                                </a:lnTo>
                                <a:lnTo>
                                  <a:pt x="0" y="52780"/>
                                </a:lnTo>
                                <a:lnTo>
                                  <a:pt x="0" y="4429184"/>
                                </a:lnTo>
                                <a:lnTo>
                                  <a:pt x="52780" y="4481965"/>
                                </a:lnTo>
                                <a:lnTo>
                                  <a:pt x="6435942" y="4481965"/>
                                </a:lnTo>
                                <a:lnTo>
                                  <a:pt x="6488722" y="442918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95" name="Graphic 895"/>
                        <wps:cNvSpPr/>
                        <wps:spPr>
                          <a:xfrm>
                            <a:off x="35991" y="151206"/>
                            <a:ext cx="6480175" cy="4473575"/>
                          </a:xfrm>
                          <a:custGeom>
                            <a:avLst/>
                            <a:gdLst/>
                            <a:ahLst/>
                            <a:cxnLst/>
                            <a:rect l="l" t="t" r="r" b="b"/>
                            <a:pathLst>
                              <a:path w="6480175" h="4473575">
                                <a:moveTo>
                                  <a:pt x="6480086" y="50253"/>
                                </a:moveTo>
                                <a:lnTo>
                                  <a:pt x="6429832" y="0"/>
                                </a:lnTo>
                                <a:lnTo>
                                  <a:pt x="50253" y="0"/>
                                </a:lnTo>
                                <a:lnTo>
                                  <a:pt x="0" y="50253"/>
                                </a:lnTo>
                                <a:lnTo>
                                  <a:pt x="0" y="4423067"/>
                                </a:lnTo>
                                <a:lnTo>
                                  <a:pt x="50253" y="4473321"/>
                                </a:lnTo>
                                <a:lnTo>
                                  <a:pt x="6429832" y="4473321"/>
                                </a:lnTo>
                                <a:lnTo>
                                  <a:pt x="6480086" y="442306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96" name="Graphic 896"/>
                        <wps:cNvSpPr/>
                        <wps:spPr>
                          <a:xfrm>
                            <a:off x="44639" y="159837"/>
                            <a:ext cx="6463030" cy="4456430"/>
                          </a:xfrm>
                          <a:custGeom>
                            <a:avLst/>
                            <a:gdLst/>
                            <a:ahLst/>
                            <a:cxnLst/>
                            <a:rect l="l" t="t" r="r" b="b"/>
                            <a:pathLst>
                              <a:path w="6463030" h="4456430">
                                <a:moveTo>
                                  <a:pt x="6417614" y="0"/>
                                </a:moveTo>
                                <a:lnTo>
                                  <a:pt x="45189" y="0"/>
                                </a:lnTo>
                                <a:lnTo>
                                  <a:pt x="0" y="45189"/>
                                </a:lnTo>
                                <a:lnTo>
                                  <a:pt x="0" y="4410857"/>
                                </a:lnTo>
                                <a:lnTo>
                                  <a:pt x="45189" y="4456046"/>
                                </a:lnTo>
                                <a:lnTo>
                                  <a:pt x="6417614" y="4456046"/>
                                </a:lnTo>
                                <a:lnTo>
                                  <a:pt x="6462804" y="441085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97" name="Graphic 897"/>
                        <wps:cNvSpPr/>
                        <wps:spPr>
                          <a:xfrm>
                            <a:off x="48959" y="164157"/>
                            <a:ext cx="6454775" cy="4447540"/>
                          </a:xfrm>
                          <a:custGeom>
                            <a:avLst/>
                            <a:gdLst/>
                            <a:ahLst/>
                            <a:cxnLst/>
                            <a:rect l="l" t="t" r="r" b="b"/>
                            <a:pathLst>
                              <a:path w="6454775" h="4447540">
                                <a:moveTo>
                                  <a:pt x="6411505" y="0"/>
                                </a:moveTo>
                                <a:lnTo>
                                  <a:pt x="42659" y="0"/>
                                </a:lnTo>
                                <a:lnTo>
                                  <a:pt x="0" y="42658"/>
                                </a:lnTo>
                                <a:lnTo>
                                  <a:pt x="0" y="4404747"/>
                                </a:lnTo>
                                <a:lnTo>
                                  <a:pt x="42659" y="4447406"/>
                                </a:lnTo>
                                <a:lnTo>
                                  <a:pt x="6411505" y="4447406"/>
                                </a:lnTo>
                                <a:lnTo>
                                  <a:pt x="6454164" y="440474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98" name="Graphic 898"/>
                        <wps:cNvSpPr/>
                        <wps:spPr>
                          <a:xfrm>
                            <a:off x="53279" y="168476"/>
                            <a:ext cx="6445885" cy="4439285"/>
                          </a:xfrm>
                          <a:custGeom>
                            <a:avLst/>
                            <a:gdLst/>
                            <a:ahLst/>
                            <a:cxnLst/>
                            <a:rect l="l" t="t" r="r" b="b"/>
                            <a:pathLst>
                              <a:path w="6445885" h="4439285">
                                <a:moveTo>
                                  <a:pt x="6405396" y="0"/>
                                </a:moveTo>
                                <a:lnTo>
                                  <a:pt x="40128" y="0"/>
                                </a:lnTo>
                                <a:lnTo>
                                  <a:pt x="0" y="40128"/>
                                </a:lnTo>
                                <a:lnTo>
                                  <a:pt x="0" y="4398638"/>
                                </a:lnTo>
                                <a:lnTo>
                                  <a:pt x="40128" y="4438767"/>
                                </a:lnTo>
                                <a:lnTo>
                                  <a:pt x="6405396" y="4438767"/>
                                </a:lnTo>
                                <a:lnTo>
                                  <a:pt x="6445524" y="439863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99" name="Graphic 899"/>
                        <wps:cNvSpPr/>
                        <wps:spPr>
                          <a:xfrm>
                            <a:off x="57599" y="172796"/>
                            <a:ext cx="6436995" cy="4430395"/>
                          </a:xfrm>
                          <a:custGeom>
                            <a:avLst/>
                            <a:gdLst/>
                            <a:ahLst/>
                            <a:cxnLst/>
                            <a:rect l="l" t="t" r="r" b="b"/>
                            <a:pathLst>
                              <a:path w="6436995" h="4430395">
                                <a:moveTo>
                                  <a:pt x="6399286" y="0"/>
                                </a:moveTo>
                                <a:lnTo>
                                  <a:pt x="37597" y="0"/>
                                </a:lnTo>
                                <a:lnTo>
                                  <a:pt x="0" y="37598"/>
                                </a:lnTo>
                                <a:lnTo>
                                  <a:pt x="0" y="4392529"/>
                                </a:lnTo>
                                <a:lnTo>
                                  <a:pt x="37597" y="4430127"/>
                                </a:lnTo>
                                <a:lnTo>
                                  <a:pt x="6399286" y="4430127"/>
                                </a:lnTo>
                                <a:lnTo>
                                  <a:pt x="6436884" y="439252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00" name="Graphic 900"/>
                        <wps:cNvSpPr/>
                        <wps:spPr>
                          <a:xfrm>
                            <a:off x="0" y="115196"/>
                            <a:ext cx="6480175" cy="4473575"/>
                          </a:xfrm>
                          <a:custGeom>
                            <a:avLst/>
                            <a:gdLst/>
                            <a:ahLst/>
                            <a:cxnLst/>
                            <a:rect l="l" t="t" r="r" b="b"/>
                            <a:pathLst>
                              <a:path w="6480175" h="4473575">
                                <a:moveTo>
                                  <a:pt x="6440377" y="0"/>
                                </a:moveTo>
                                <a:lnTo>
                                  <a:pt x="39706" y="0"/>
                                </a:lnTo>
                                <a:lnTo>
                                  <a:pt x="0" y="39706"/>
                                </a:lnTo>
                                <a:lnTo>
                                  <a:pt x="0" y="4433620"/>
                                </a:lnTo>
                                <a:lnTo>
                                  <a:pt x="39706" y="4473326"/>
                                </a:lnTo>
                                <a:lnTo>
                                  <a:pt x="6440377" y="4473326"/>
                                </a:lnTo>
                                <a:lnTo>
                                  <a:pt x="6480083" y="443362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01" name="Graphic 901"/>
                        <wps:cNvSpPr/>
                        <wps:spPr>
                          <a:xfrm>
                            <a:off x="6326" y="121523"/>
                            <a:ext cx="6467475" cy="4460875"/>
                          </a:xfrm>
                          <a:custGeom>
                            <a:avLst/>
                            <a:gdLst/>
                            <a:ahLst/>
                            <a:cxnLst/>
                            <a:rect l="l" t="t" r="r" b="b"/>
                            <a:pathLst>
                              <a:path w="6467475" h="4460875">
                                <a:moveTo>
                                  <a:pt x="6431430" y="0"/>
                                </a:moveTo>
                                <a:lnTo>
                                  <a:pt x="36000" y="0"/>
                                </a:lnTo>
                                <a:lnTo>
                                  <a:pt x="0" y="36000"/>
                                </a:lnTo>
                                <a:lnTo>
                                  <a:pt x="0" y="4424673"/>
                                </a:lnTo>
                                <a:lnTo>
                                  <a:pt x="36000" y="4460673"/>
                                </a:lnTo>
                                <a:lnTo>
                                  <a:pt x="6431430" y="4460673"/>
                                </a:lnTo>
                                <a:lnTo>
                                  <a:pt x="6467430" y="442467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02" name="Graphic 902"/>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3" name="Graphic 903"/>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04" name="Graphic 904"/>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5" name="Graphic 905"/>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06" name="Image 906"/>
                          <pic:cNvPicPr/>
                        </pic:nvPicPr>
                        <pic:blipFill>
                          <a:blip r:embed="rId16" cstate="print"/>
                          <a:stretch>
                            <a:fillRect/>
                          </a:stretch>
                        </pic:blipFill>
                        <pic:spPr>
                          <a:xfrm>
                            <a:off x="5033890" y="7258"/>
                            <a:ext cx="1122122" cy="254235"/>
                          </a:xfrm>
                          <a:prstGeom prst="rect">
                            <a:avLst/>
                          </a:prstGeom>
                        </pic:spPr>
                      </pic:pic>
                      <wps:wsp>
                        <wps:cNvPr id="907" name="Graphic 907"/>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08" name="Image 908"/>
                          <pic:cNvPicPr/>
                        </pic:nvPicPr>
                        <pic:blipFill>
                          <a:blip r:embed="rId20" cstate="print"/>
                          <a:stretch>
                            <a:fillRect/>
                          </a:stretch>
                        </pic:blipFill>
                        <pic:spPr>
                          <a:xfrm>
                            <a:off x="895603" y="2427310"/>
                            <a:ext cx="189047" cy="178297"/>
                          </a:xfrm>
                          <a:prstGeom prst="rect">
                            <a:avLst/>
                          </a:prstGeom>
                        </pic:spPr>
                      </pic:pic>
                      <wps:wsp>
                        <wps:cNvPr id="909" name="Textbox 909"/>
                        <wps:cNvSpPr txBox="1"/>
                        <wps:spPr>
                          <a:xfrm>
                            <a:off x="67627" y="0"/>
                            <a:ext cx="6357620" cy="237299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numPr>
                                  <w:ilvl w:val="0"/>
                                  <w:numId w:val="15"/>
                                </w:numPr>
                                <w:tabs>
                                  <w:tab w:pos="401" w:val="left" w:leader="none"/>
                                </w:tabs>
                                <w:spacing w:line="232" w:lineRule="auto" w:before="48"/>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L’insuline est une hormone hypoglycémiante, elle diminue le stockage hépatique du</w:t>
                              </w:r>
                              <w:r>
                                <w:rPr>
                                  <w:rFonts w:ascii="Book Antiqua" w:hAnsi="Book Antiqua"/>
                                  <w:i/>
                                  <w:color w:val="7F7F7F"/>
                                  <w:spacing w:val="-19"/>
                                  <w:w w:val="105"/>
                                  <w:sz w:val="22"/>
                                </w:rPr>
                                <w:t> </w:t>
                              </w:r>
                              <w:r>
                                <w:rPr>
                                  <w:rFonts w:ascii="Book Antiqua" w:hAnsi="Book Antiqua"/>
                                  <w:i/>
                                  <w:color w:val="7F7F7F"/>
                                  <w:sz w:val="22"/>
                                </w:rPr>
                                <w:t>… </w:t>
                              </w:r>
                              <w:r>
                                <w:rPr>
                                  <w:w w:val="105"/>
                                  <w:sz w:val="24"/>
                                </w:rPr>
                                <w:t>L’insuline</w:t>
                              </w:r>
                              <w:r>
                                <w:rPr>
                                  <w:spacing w:val="-16"/>
                                  <w:w w:val="105"/>
                                  <w:sz w:val="24"/>
                                </w:rPr>
                                <w:t> </w:t>
                              </w:r>
                              <w:r>
                                <w:rPr>
                                  <w:w w:val="105"/>
                                  <w:sz w:val="24"/>
                                </w:rPr>
                                <w:t>est</w:t>
                              </w:r>
                              <w:r>
                                <w:rPr>
                                  <w:spacing w:val="-16"/>
                                  <w:w w:val="105"/>
                                  <w:sz w:val="24"/>
                                </w:rPr>
                                <w:t> </w:t>
                              </w:r>
                              <w:r>
                                <w:rPr>
                                  <w:w w:val="105"/>
                                  <w:sz w:val="24"/>
                                </w:rPr>
                                <w:t>bien</w:t>
                              </w:r>
                              <w:r>
                                <w:rPr>
                                  <w:spacing w:val="-16"/>
                                  <w:w w:val="105"/>
                                  <w:sz w:val="24"/>
                                </w:rPr>
                                <w:t> </w:t>
                              </w:r>
                              <w:r>
                                <w:rPr>
                                  <w:w w:val="105"/>
                                  <w:sz w:val="24"/>
                                </w:rPr>
                                <w:t>une</w:t>
                              </w:r>
                              <w:r>
                                <w:rPr>
                                  <w:spacing w:val="-15"/>
                                  <w:w w:val="105"/>
                                  <w:sz w:val="24"/>
                                </w:rPr>
                                <w:t> </w:t>
                              </w:r>
                              <w:r>
                                <w:rPr>
                                  <w:w w:val="105"/>
                                  <w:sz w:val="24"/>
                                </w:rPr>
                                <w:t>hormone</w:t>
                              </w:r>
                              <w:r>
                                <w:rPr>
                                  <w:spacing w:val="-16"/>
                                  <w:w w:val="105"/>
                                  <w:sz w:val="24"/>
                                </w:rPr>
                                <w:t> </w:t>
                              </w:r>
                              <w:r>
                                <w:rPr>
                                  <w:w w:val="105"/>
                                  <w:sz w:val="24"/>
                                </w:rPr>
                                <w:t>hypoglycémiante</w:t>
                              </w:r>
                              <w:r>
                                <w:rPr>
                                  <w:spacing w:val="-16"/>
                                  <w:w w:val="105"/>
                                  <w:sz w:val="24"/>
                                </w:rPr>
                                <w:t> </w:t>
                              </w:r>
                              <w:r>
                                <w:rPr>
                                  <w:w w:val="105"/>
                                  <w:sz w:val="24"/>
                                </w:rPr>
                                <w:t>cependant</w:t>
                              </w:r>
                              <w:r>
                                <w:rPr>
                                  <w:spacing w:val="-16"/>
                                  <w:w w:val="105"/>
                                  <w:sz w:val="24"/>
                                </w:rPr>
                                <w:t> </w:t>
                              </w:r>
                              <w:r>
                                <w:rPr>
                                  <w:w w:val="105"/>
                                  <w:sz w:val="24"/>
                                </w:rPr>
                                <w:t>elle</w:t>
                              </w:r>
                              <w:r>
                                <w:rPr>
                                  <w:spacing w:val="-15"/>
                                  <w:w w:val="105"/>
                                  <w:sz w:val="24"/>
                                </w:rPr>
                                <w:t> </w:t>
                              </w:r>
                              <w:r>
                                <w:rPr>
                                  <w:rFonts w:ascii="Georgia" w:hAnsi="Georgia"/>
                                  <w:b/>
                                  <w:w w:val="105"/>
                                  <w:sz w:val="24"/>
                                </w:rPr>
                                <w:t>augmente</w:t>
                              </w:r>
                              <w:r>
                                <w:rPr>
                                  <w:rFonts w:ascii="Georgia" w:hAnsi="Georgia"/>
                                  <w:b/>
                                  <w:spacing w:val="-16"/>
                                  <w:w w:val="105"/>
                                  <w:sz w:val="24"/>
                                </w:rPr>
                                <w:t> </w:t>
                              </w:r>
                              <w:r>
                                <w:rPr>
                                  <w:w w:val="105"/>
                                  <w:sz w:val="24"/>
                                </w:rPr>
                                <w:t>le</w:t>
                              </w:r>
                              <w:r>
                                <w:rPr>
                                  <w:spacing w:val="-16"/>
                                  <w:w w:val="105"/>
                                  <w:sz w:val="24"/>
                                </w:rPr>
                                <w:t> </w:t>
                              </w:r>
                              <w:r>
                                <w:rPr>
                                  <w:w w:val="105"/>
                                  <w:sz w:val="24"/>
                                </w:rPr>
                                <w:t>stockage</w:t>
                              </w:r>
                              <w:r>
                                <w:rPr>
                                  <w:spacing w:val="-16"/>
                                  <w:w w:val="105"/>
                                  <w:sz w:val="24"/>
                                </w:rPr>
                                <w:t> </w:t>
                              </w:r>
                              <w:r>
                                <w:rPr>
                                  <w:w w:val="105"/>
                                  <w:sz w:val="24"/>
                                </w:rPr>
                                <w:t>hépatique et l’entrée du glucose dans les cellules.</w:t>
                              </w:r>
                            </w:p>
                            <w:p>
                              <w:pPr>
                                <w:numPr>
                                  <w:ilvl w:val="0"/>
                                  <w:numId w:val="15"/>
                                </w:numPr>
                                <w:tabs>
                                  <w:tab w:pos="401" w:val="left" w:leader="none"/>
                                </w:tabs>
                                <w:spacing w:line="235" w:lineRule="auto" w:before="156"/>
                                <w:ind w:left="0" w:right="18" w:firstLine="0"/>
                                <w:jc w:val="left"/>
                                <w:rPr>
                                  <w:sz w:val="24"/>
                                </w:rPr>
                              </w:pPr>
                              <w:r>
                                <w:rPr>
                                  <w:rFonts w:ascii="Georgia" w:hAnsi="Georgia"/>
                                  <w:b/>
                                  <w:w w:val="105"/>
                                  <w:sz w:val="28"/>
                                  <w:u w:val="single"/>
                                </w:rPr>
                                <w:t>Item</w:t>
                              </w:r>
                              <w:r>
                                <w:rPr>
                                  <w:rFonts w:ascii="Georgia" w:hAnsi="Georgia"/>
                                  <w:b/>
                                  <w:w w:val="105"/>
                                  <w:sz w:val="28"/>
                                  <w:u w:val="single"/>
                                </w:rPr>
                                <w:t> B</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 sensibilité de l’insuline à la chaleur et au froid rend l’administration parentérale</w:t>
                              </w:r>
                              <w:r>
                                <w:rPr>
                                  <w:rFonts w:ascii="Book Antiqua" w:hAnsi="Book Antiqua"/>
                                  <w:i/>
                                  <w:color w:val="7F7F7F"/>
                                  <w:spacing w:val="-21"/>
                                  <w:w w:val="105"/>
                                  <w:sz w:val="22"/>
                                </w:rPr>
                                <w:t> </w:t>
                              </w:r>
                              <w:r>
                                <w:rPr>
                                  <w:rFonts w:ascii="Book Antiqua" w:hAnsi="Book Antiqua"/>
                                  <w:i/>
                                  <w:color w:val="7F7F7F"/>
                                  <w:sz w:val="22"/>
                                </w:rPr>
                                <w:t>… </w:t>
                              </w:r>
                              <w:r>
                                <w:rPr>
                                  <w:w w:val="105"/>
                                  <w:sz w:val="24"/>
                                </w:rPr>
                                <w:t>L’insuline est effectivement sensible à la chaleur et au froid, mais cela n’empêche absolument pas son administration parentérale. Au contraire, l’insuline est administrée presque exclusivement par voie parentérale (sous-cutanée ou IV en urgence).</w:t>
                              </w:r>
                            </w:p>
                            <w:p>
                              <w:pPr>
                                <w:spacing w:line="534" w:lineRule="exact" w:before="161"/>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Aujourd’hui,</w:t>
                              </w:r>
                              <w:r>
                                <w:rPr>
                                  <w:rFonts w:ascii="Book Antiqua" w:hAnsi="Book Antiqua"/>
                                  <w:i/>
                                  <w:color w:val="7F7F7F"/>
                                  <w:spacing w:val="16"/>
                                  <w:w w:val="105"/>
                                  <w:sz w:val="22"/>
                                </w:rPr>
                                <w:t> </w:t>
                              </w:r>
                              <w:r>
                                <w:rPr>
                                  <w:rFonts w:ascii="Book Antiqua" w:hAnsi="Book Antiqua"/>
                                  <w:i/>
                                  <w:color w:val="7F7F7F"/>
                                  <w:w w:val="105"/>
                                  <w:sz w:val="22"/>
                                </w:rPr>
                                <w:t>l’insuline</w:t>
                              </w:r>
                              <w:r>
                                <w:rPr>
                                  <w:rFonts w:ascii="Book Antiqua" w:hAnsi="Book Antiqua"/>
                                  <w:i/>
                                  <w:color w:val="7F7F7F"/>
                                  <w:spacing w:val="17"/>
                                  <w:w w:val="105"/>
                                  <w:sz w:val="22"/>
                                </w:rPr>
                                <w:t> </w:t>
                              </w:r>
                              <w:r>
                                <w:rPr>
                                  <w:rFonts w:ascii="Book Antiqua" w:hAnsi="Book Antiqua"/>
                                  <w:i/>
                                  <w:color w:val="7F7F7F"/>
                                  <w:w w:val="105"/>
                                  <w:sz w:val="22"/>
                                </w:rPr>
                                <w:t>destinée</w:t>
                              </w:r>
                              <w:r>
                                <w:rPr>
                                  <w:rFonts w:ascii="Book Antiqua" w:hAnsi="Book Antiqua"/>
                                  <w:i/>
                                  <w:color w:val="7F7F7F"/>
                                  <w:spacing w:val="16"/>
                                  <w:w w:val="105"/>
                                  <w:sz w:val="22"/>
                                </w:rPr>
                                <w:t> </w:t>
                              </w:r>
                              <w:r>
                                <w:rPr>
                                  <w:rFonts w:ascii="Book Antiqua" w:hAnsi="Book Antiqua"/>
                                  <w:i/>
                                  <w:color w:val="7F7F7F"/>
                                  <w:w w:val="105"/>
                                  <w:sz w:val="22"/>
                                </w:rPr>
                                <w:t>au</w:t>
                              </w:r>
                              <w:r>
                                <w:rPr>
                                  <w:rFonts w:ascii="Book Antiqua" w:hAnsi="Book Antiqua"/>
                                  <w:i/>
                                  <w:color w:val="7F7F7F"/>
                                  <w:spacing w:val="17"/>
                                  <w:w w:val="105"/>
                                  <w:sz w:val="22"/>
                                </w:rPr>
                                <w:t> </w:t>
                              </w:r>
                              <w:r>
                                <w:rPr>
                                  <w:rFonts w:ascii="Book Antiqua" w:hAnsi="Book Antiqua"/>
                                  <w:i/>
                                  <w:color w:val="7F7F7F"/>
                                  <w:w w:val="105"/>
                                  <w:sz w:val="22"/>
                                </w:rPr>
                                <w:t>traitement</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diabète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uniquement</w:t>
                              </w:r>
                              <w:r>
                                <w:rPr>
                                  <w:rFonts w:ascii="Book Antiqua" w:hAnsi="Book Antiqua"/>
                                  <w:i/>
                                  <w:color w:val="7F7F7F"/>
                                  <w:spacing w:val="17"/>
                                  <w:w w:val="105"/>
                                  <w:sz w:val="22"/>
                                </w:rPr>
                                <w:t> </w:t>
                              </w:r>
                              <w:r>
                                <w:rPr>
                                  <w:rFonts w:ascii="Book Antiqua" w:hAnsi="Book Antiqua"/>
                                  <w:i/>
                                  <w:color w:val="7F7F7F"/>
                                  <w:w w:val="105"/>
                                  <w:sz w:val="22"/>
                                </w:rPr>
                                <w:t>produite</w:t>
                              </w:r>
                              <w:r>
                                <w:rPr>
                                  <w:rFonts w:ascii="Book Antiqua" w:hAnsi="Book Antiqua"/>
                                  <w:i/>
                                  <w:color w:val="7F7F7F"/>
                                  <w:spacing w:val="-21"/>
                                  <w:w w:val="105"/>
                                  <w:sz w:val="22"/>
                                </w:rPr>
                                <w:t> </w:t>
                              </w:r>
                              <w:r>
                                <w:rPr>
                                  <w:rFonts w:ascii="Book Antiqua" w:hAnsi="Book Antiqua"/>
                                  <w:i/>
                                  <w:color w:val="7F7F7F"/>
                                  <w:spacing w:val="-10"/>
                                  <w:sz w:val="22"/>
                                </w:rPr>
                                <w:t>…</w:t>
                              </w:r>
                            </w:p>
                          </w:txbxContent>
                        </wps:txbx>
                        <wps:bodyPr wrap="square" lIns="0" tIns="0" rIns="0" bIns="0" rtlCol="0">
                          <a:noAutofit/>
                        </wps:bodyPr>
                      </wps:wsp>
                      <wps:wsp>
                        <wps:cNvPr id="910" name="Textbox 910"/>
                        <wps:cNvSpPr txBox="1"/>
                        <wps:spPr>
                          <a:xfrm>
                            <a:off x="67627" y="2396916"/>
                            <a:ext cx="782955" cy="213995"/>
                          </a:xfrm>
                          <a:prstGeom prst="rect">
                            <a:avLst/>
                          </a:prstGeom>
                        </wps:spPr>
                        <wps:txbx>
                          <w:txbxContent>
                            <w:p>
                              <w:pPr>
                                <w:spacing w:before="45"/>
                                <w:ind w:left="0" w:right="0" w:firstLine="0"/>
                                <w:jc w:val="left"/>
                                <w:rPr>
                                  <w:sz w:val="24"/>
                                </w:rPr>
                              </w:pPr>
                              <w:r>
                                <w:rPr>
                                  <w:spacing w:val="-2"/>
                                  <w:sz w:val="24"/>
                                </w:rPr>
                                <w:t>Exactement</w:t>
                              </w:r>
                            </w:p>
                          </w:txbxContent>
                        </wps:txbx>
                        <wps:bodyPr wrap="square" lIns="0" tIns="0" rIns="0" bIns="0" rtlCol="0">
                          <a:noAutofit/>
                        </wps:bodyPr>
                      </wps:wsp>
                      <wps:wsp>
                        <wps:cNvPr id="911" name="Textbox 911"/>
                        <wps:cNvSpPr txBox="1"/>
                        <wps:spPr>
                          <a:xfrm>
                            <a:off x="67627" y="2574043"/>
                            <a:ext cx="4577080" cy="213995"/>
                          </a:xfrm>
                          <a:prstGeom prst="rect">
                            <a:avLst/>
                          </a:prstGeom>
                        </wps:spPr>
                        <wps:txbx>
                          <w:txbxContent>
                            <w:p>
                              <w:pPr>
                                <w:spacing w:before="45"/>
                                <w:ind w:left="0" w:right="0" w:firstLine="0"/>
                                <w:jc w:val="left"/>
                                <w:rPr>
                                  <w:sz w:val="24"/>
                                </w:rPr>
                              </w:pPr>
                              <w:r>
                                <w:rPr>
                                  <w:w w:val="105"/>
                                  <w:sz w:val="24"/>
                                </w:rPr>
                                <w:t>purification</w:t>
                              </w:r>
                              <w:r>
                                <w:rPr>
                                  <w:spacing w:val="15"/>
                                  <w:w w:val="105"/>
                                  <w:sz w:val="24"/>
                                </w:rPr>
                                <w:t> </w:t>
                              </w:r>
                              <w:r>
                                <w:rPr>
                                  <w:w w:val="105"/>
                                  <w:sz w:val="24"/>
                                </w:rPr>
                                <w:t>était</w:t>
                              </w:r>
                              <w:r>
                                <w:rPr>
                                  <w:spacing w:val="16"/>
                                  <w:w w:val="105"/>
                                  <w:sz w:val="24"/>
                                </w:rPr>
                                <w:t> </w:t>
                              </w:r>
                              <w:r>
                                <w:rPr>
                                  <w:w w:val="105"/>
                                  <w:sz w:val="24"/>
                                </w:rPr>
                                <w:t>mal</w:t>
                              </w:r>
                              <w:r>
                                <w:rPr>
                                  <w:spacing w:val="15"/>
                                  <w:w w:val="105"/>
                                  <w:sz w:val="24"/>
                                </w:rPr>
                                <w:t> </w:t>
                              </w:r>
                              <w:r>
                                <w:rPr>
                                  <w:w w:val="105"/>
                                  <w:sz w:val="24"/>
                                </w:rPr>
                                <w:t>maîtrisée</w:t>
                              </w:r>
                              <w:r>
                                <w:rPr>
                                  <w:spacing w:val="16"/>
                                  <w:w w:val="105"/>
                                  <w:sz w:val="24"/>
                                </w:rPr>
                                <w:t> </w:t>
                              </w:r>
                              <w:r>
                                <w:rPr>
                                  <w:w w:val="105"/>
                                  <w:sz w:val="24"/>
                                </w:rPr>
                                <w:t>causant</w:t>
                              </w:r>
                              <w:r>
                                <w:rPr>
                                  <w:spacing w:val="16"/>
                                  <w:w w:val="105"/>
                                  <w:sz w:val="24"/>
                                </w:rPr>
                                <w:t> </w:t>
                              </w:r>
                              <w:r>
                                <w:rPr>
                                  <w:w w:val="105"/>
                                  <w:sz w:val="24"/>
                                </w:rPr>
                                <w:t>ainsi</w:t>
                              </w:r>
                              <w:r>
                                <w:rPr>
                                  <w:spacing w:val="15"/>
                                  <w:w w:val="105"/>
                                  <w:sz w:val="24"/>
                                </w:rPr>
                                <w:t> </w:t>
                              </w:r>
                              <w:r>
                                <w:rPr>
                                  <w:w w:val="105"/>
                                  <w:sz w:val="24"/>
                                </w:rPr>
                                <w:t>des</w:t>
                              </w:r>
                              <w:r>
                                <w:rPr>
                                  <w:spacing w:val="16"/>
                                  <w:w w:val="105"/>
                                  <w:sz w:val="24"/>
                                </w:rPr>
                                <w:t> </w:t>
                              </w:r>
                              <w:r>
                                <w:rPr>
                                  <w:w w:val="105"/>
                                  <w:sz w:val="24"/>
                                </w:rPr>
                                <w:t>réactions</w:t>
                              </w:r>
                              <w:r>
                                <w:rPr>
                                  <w:spacing w:val="16"/>
                                  <w:w w:val="105"/>
                                  <w:sz w:val="24"/>
                                </w:rPr>
                                <w:t> </w:t>
                              </w:r>
                              <w:r>
                                <w:rPr>
                                  <w:spacing w:val="-2"/>
                                  <w:w w:val="105"/>
                                  <w:sz w:val="24"/>
                                </w:rPr>
                                <w:t>allergiques.</w:t>
                              </w:r>
                            </w:p>
                          </w:txbxContent>
                        </wps:txbx>
                        <wps:bodyPr wrap="square" lIns="0" tIns="0" rIns="0" bIns="0" rtlCol="0">
                          <a:noAutofit/>
                        </wps:bodyPr>
                      </wps:wsp>
                      <wps:wsp>
                        <wps:cNvPr id="912" name="Textbox 912"/>
                        <wps:cNvSpPr txBox="1"/>
                        <wps:spPr>
                          <a:xfrm>
                            <a:off x="1084656" y="2396916"/>
                            <a:ext cx="5340350" cy="213995"/>
                          </a:xfrm>
                          <a:prstGeom prst="rect">
                            <a:avLst/>
                          </a:prstGeom>
                        </wps:spPr>
                        <wps:txbx>
                          <w:txbxContent>
                            <w:p>
                              <w:pPr>
                                <w:spacing w:before="45"/>
                                <w:ind w:left="0" w:right="0" w:firstLine="0"/>
                                <w:jc w:val="left"/>
                                <w:rPr>
                                  <w:sz w:val="24"/>
                                </w:rPr>
                              </w:pPr>
                              <w:r>
                                <w:rPr>
                                  <w:w w:val="105"/>
                                  <w:sz w:val="24"/>
                                </w:rPr>
                                <w:t>.</w:t>
                              </w:r>
                              <w:r>
                                <w:rPr>
                                  <w:spacing w:val="26"/>
                                  <w:w w:val="105"/>
                                  <w:sz w:val="24"/>
                                </w:rPr>
                                <w:t> </w:t>
                              </w:r>
                              <w:r>
                                <w:rPr>
                                  <w:w w:val="105"/>
                                  <w:sz w:val="24"/>
                                </w:rPr>
                                <w:t>À</w:t>
                              </w:r>
                              <w:r>
                                <w:rPr>
                                  <w:spacing w:val="27"/>
                                  <w:w w:val="105"/>
                                  <w:sz w:val="24"/>
                                </w:rPr>
                                <w:t> </w:t>
                              </w:r>
                              <w:r>
                                <w:rPr>
                                  <w:w w:val="105"/>
                                  <w:sz w:val="24"/>
                                </w:rPr>
                                <w:t>l’origine,</w:t>
                              </w:r>
                              <w:r>
                                <w:rPr>
                                  <w:spacing w:val="27"/>
                                  <w:w w:val="105"/>
                                  <w:sz w:val="24"/>
                                </w:rPr>
                                <w:t> </w:t>
                              </w:r>
                              <w:r>
                                <w:rPr>
                                  <w:w w:val="105"/>
                                  <w:sz w:val="24"/>
                                </w:rPr>
                                <w:t>on</w:t>
                              </w:r>
                              <w:r>
                                <w:rPr>
                                  <w:spacing w:val="27"/>
                                  <w:w w:val="105"/>
                                  <w:sz w:val="24"/>
                                </w:rPr>
                                <w:t> </w:t>
                              </w:r>
                              <w:r>
                                <w:rPr>
                                  <w:w w:val="105"/>
                                  <w:sz w:val="24"/>
                                </w:rPr>
                                <w:t>l’obtenait</w:t>
                              </w:r>
                              <w:r>
                                <w:rPr>
                                  <w:spacing w:val="26"/>
                                  <w:w w:val="105"/>
                                  <w:sz w:val="24"/>
                                </w:rPr>
                                <w:t> </w:t>
                              </w:r>
                              <w:r>
                                <w:rPr>
                                  <w:w w:val="105"/>
                                  <w:sz w:val="24"/>
                                </w:rPr>
                                <w:t>à</w:t>
                              </w:r>
                              <w:r>
                                <w:rPr>
                                  <w:spacing w:val="28"/>
                                  <w:w w:val="105"/>
                                  <w:sz w:val="24"/>
                                </w:rPr>
                                <w:t> </w:t>
                              </w:r>
                              <w:r>
                                <w:rPr>
                                  <w:w w:val="105"/>
                                  <w:sz w:val="24"/>
                                </w:rPr>
                                <w:t>partir</w:t>
                              </w:r>
                              <w:r>
                                <w:rPr>
                                  <w:spacing w:val="26"/>
                                  <w:w w:val="105"/>
                                  <w:sz w:val="24"/>
                                </w:rPr>
                                <w:t> </w:t>
                              </w:r>
                              <w:r>
                                <w:rPr>
                                  <w:w w:val="105"/>
                                  <w:sz w:val="24"/>
                                </w:rPr>
                                <w:t>de</w:t>
                              </w:r>
                              <w:r>
                                <w:rPr>
                                  <w:spacing w:val="27"/>
                                  <w:w w:val="105"/>
                                  <w:sz w:val="24"/>
                                </w:rPr>
                                <w:t> </w:t>
                              </w:r>
                              <w:r>
                                <w:rPr>
                                  <w:w w:val="105"/>
                                  <w:sz w:val="24"/>
                                </w:rPr>
                                <w:t>pancréas</w:t>
                              </w:r>
                              <w:r>
                                <w:rPr>
                                  <w:spacing w:val="27"/>
                                  <w:w w:val="105"/>
                                  <w:sz w:val="24"/>
                                </w:rPr>
                                <w:t> </w:t>
                              </w:r>
                              <w:r>
                                <w:rPr>
                                  <w:w w:val="105"/>
                                  <w:sz w:val="24"/>
                                </w:rPr>
                                <w:t>de</w:t>
                              </w:r>
                              <w:r>
                                <w:rPr>
                                  <w:spacing w:val="27"/>
                                  <w:w w:val="105"/>
                                  <w:sz w:val="24"/>
                                </w:rPr>
                                <w:t> </w:t>
                              </w:r>
                              <w:r>
                                <w:rPr>
                                  <w:w w:val="105"/>
                                  <w:sz w:val="24"/>
                                </w:rPr>
                                <w:t>bœuf</w:t>
                              </w:r>
                              <w:r>
                                <w:rPr>
                                  <w:spacing w:val="26"/>
                                  <w:w w:val="105"/>
                                  <w:sz w:val="24"/>
                                </w:rPr>
                                <w:t> </w:t>
                              </w:r>
                              <w:r>
                                <w:rPr>
                                  <w:w w:val="105"/>
                                  <w:sz w:val="24"/>
                                </w:rPr>
                                <w:t>et</w:t>
                              </w:r>
                              <w:r>
                                <w:rPr>
                                  <w:spacing w:val="27"/>
                                  <w:w w:val="105"/>
                                  <w:sz w:val="24"/>
                                </w:rPr>
                                <w:t> </w:t>
                              </w:r>
                              <w:r>
                                <w:rPr>
                                  <w:w w:val="105"/>
                                  <w:sz w:val="24"/>
                                </w:rPr>
                                <w:t>de</w:t>
                              </w:r>
                              <w:r>
                                <w:rPr>
                                  <w:spacing w:val="28"/>
                                  <w:w w:val="105"/>
                                  <w:sz w:val="24"/>
                                </w:rPr>
                                <w:t> </w:t>
                              </w:r>
                              <w:r>
                                <w:rPr>
                                  <w:w w:val="105"/>
                                  <w:sz w:val="24"/>
                                </w:rPr>
                                <w:t>porc</w:t>
                              </w:r>
                              <w:r>
                                <w:rPr>
                                  <w:spacing w:val="26"/>
                                  <w:w w:val="105"/>
                                  <w:sz w:val="24"/>
                                </w:rPr>
                                <w:t> </w:t>
                              </w:r>
                              <w:r>
                                <w:rPr>
                                  <w:w w:val="105"/>
                                  <w:sz w:val="24"/>
                                </w:rPr>
                                <w:t>cependant</w:t>
                              </w:r>
                              <w:r>
                                <w:rPr>
                                  <w:spacing w:val="27"/>
                                  <w:w w:val="105"/>
                                  <w:sz w:val="24"/>
                                </w:rPr>
                                <w:t> </w:t>
                              </w:r>
                              <w:r>
                                <w:rPr>
                                  <w:spacing w:val="-5"/>
                                  <w:w w:val="105"/>
                                  <w:sz w:val="24"/>
                                </w:rPr>
                                <w:t>la</w:t>
                              </w:r>
                            </w:p>
                          </w:txbxContent>
                        </wps:txbx>
                        <wps:bodyPr wrap="square" lIns="0" tIns="0" rIns="0" bIns="0" rtlCol="0">
                          <a:noAutofit/>
                        </wps:bodyPr>
                      </wps:wsp>
                      <wps:wsp>
                        <wps:cNvPr id="913" name="Textbox 913"/>
                        <wps:cNvSpPr txBox="1"/>
                        <wps:spPr>
                          <a:xfrm>
                            <a:off x="54927" y="2882944"/>
                            <a:ext cx="6398260" cy="1691005"/>
                          </a:xfrm>
                          <a:prstGeom prst="rect">
                            <a:avLst/>
                          </a:prstGeom>
                        </wps:spPr>
                        <wps:txbx>
                          <w:txbxContent>
                            <w:p>
                              <w:pPr>
                                <w:numPr>
                                  <w:ilvl w:val="0"/>
                                  <w:numId w:val="16"/>
                                </w:numPr>
                                <w:tabs>
                                  <w:tab w:pos="421" w:val="left" w:leader="none"/>
                                </w:tabs>
                                <w:spacing w:line="232" w:lineRule="auto" w:before="0"/>
                                <w:ind w:left="20" w:right="61"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insulines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action</w:t>
                              </w:r>
                              <w:r>
                                <w:rPr>
                                  <w:rFonts w:ascii="Book Antiqua" w:hAnsi="Book Antiqua"/>
                                  <w:i/>
                                  <w:color w:val="7F7F7F"/>
                                  <w:spacing w:val="40"/>
                                  <w:sz w:val="22"/>
                                </w:rPr>
                                <w:t> </w:t>
                              </w:r>
                              <w:r>
                                <w:rPr>
                                  <w:rFonts w:ascii="Book Antiqua" w:hAnsi="Book Antiqua"/>
                                  <w:i/>
                                  <w:color w:val="7F7F7F"/>
                                  <w:sz w:val="22"/>
                                </w:rPr>
                                <w:t>rapide</w:t>
                              </w:r>
                              <w:r>
                                <w:rPr>
                                  <w:rFonts w:ascii="Book Antiqua" w:hAnsi="Book Antiqua"/>
                                  <w:i/>
                                  <w:color w:val="7F7F7F"/>
                                  <w:spacing w:val="40"/>
                                  <w:sz w:val="22"/>
                                </w:rPr>
                                <w:t> </w:t>
                              </w:r>
                              <w:r>
                                <w:rPr>
                                  <w:rFonts w:ascii="Book Antiqua" w:hAnsi="Book Antiqua"/>
                                  <w:i/>
                                  <w:color w:val="7F7F7F"/>
                                  <w:sz w:val="22"/>
                                </w:rPr>
                                <w:t>miment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production</w:t>
                              </w:r>
                              <w:r>
                                <w:rPr>
                                  <w:rFonts w:ascii="Book Antiqua" w:hAnsi="Book Antiqua"/>
                                  <w:i/>
                                  <w:color w:val="7F7F7F"/>
                                  <w:spacing w:val="40"/>
                                  <w:sz w:val="22"/>
                                </w:rPr>
                                <w:t> </w:t>
                              </w:r>
                              <w:r>
                                <w:rPr>
                                  <w:rFonts w:ascii="Book Antiqua" w:hAnsi="Book Antiqua"/>
                                  <w:i/>
                                  <w:color w:val="7F7F7F"/>
                                  <w:sz w:val="22"/>
                                </w:rPr>
                                <w:t>physiologique</w:t>
                              </w:r>
                              <w:r>
                                <w:rPr>
                                  <w:rFonts w:ascii="Book Antiqua" w:hAnsi="Book Antiqua"/>
                                  <w:i/>
                                  <w:color w:val="7F7F7F"/>
                                  <w:spacing w:val="40"/>
                                  <w:sz w:val="22"/>
                                </w:rPr>
                                <w:t> </w:t>
                              </w:r>
                              <w:r>
                                <w:rPr>
                                  <w:rFonts w:ascii="Book Antiqua" w:hAnsi="Book Antiqua"/>
                                  <w:i/>
                                  <w:color w:val="7F7F7F"/>
                                  <w:sz w:val="22"/>
                                </w:rPr>
                                <w:t>basale</w:t>
                              </w:r>
                              <w:r>
                                <w:rPr>
                                  <w:rFonts w:ascii="Book Antiqua" w:hAnsi="Book Antiqua"/>
                                  <w:i/>
                                  <w:color w:val="7F7F7F"/>
                                  <w:spacing w:val="40"/>
                                  <w:sz w:val="22"/>
                                </w:rPr>
                                <w:t> </w:t>
                              </w:r>
                              <w:r>
                                <w:rPr>
                                  <w:rFonts w:ascii="Book Antiqua" w:hAnsi="Book Antiqua"/>
                                  <w:i/>
                                  <w:color w:val="7F7F7F"/>
                                  <w:sz w:val="22"/>
                                </w:rPr>
                                <w:t>d’insuline </w:t>
                              </w:r>
                              <w:r>
                                <w:rPr>
                                  <w:sz w:val="24"/>
                                </w:rPr>
                                <w:t>Nope, les insulines d’action rapide miment la production physiologique d’insuline </w:t>
                              </w:r>
                              <w:r>
                                <w:rPr>
                                  <w:rFonts w:ascii="Georgia" w:hAnsi="Georgia"/>
                                  <w:b/>
                                  <w:sz w:val="24"/>
                                </w:rPr>
                                <w:t>au moment </w:t>
                              </w:r>
                              <w:r>
                                <w:rPr>
                                  <w:rFonts w:ascii="Georgia" w:hAnsi="Georgia"/>
                                  <w:b/>
                                  <w:sz w:val="24"/>
                                </w:rPr>
                                <w:t>du</w:t>
                              </w:r>
                              <w:r>
                                <w:rPr>
                                  <w:rFonts w:ascii="Georgia" w:hAnsi="Georgia"/>
                                  <w:b/>
                                  <w:spacing w:val="40"/>
                                  <w:sz w:val="24"/>
                                </w:rPr>
                                <w:t> </w:t>
                              </w:r>
                              <w:r>
                                <w:rPr>
                                  <w:rFonts w:ascii="Georgia" w:hAnsi="Georgia"/>
                                  <w:b/>
                                  <w:sz w:val="24"/>
                                </w:rPr>
                                <w:t>repas</w:t>
                              </w:r>
                              <w:r>
                                <w:rPr>
                                  <w:rFonts w:ascii="Georgia" w:hAnsi="Georgia"/>
                                  <w:b/>
                                  <w:spacing w:val="-22"/>
                                  <w:sz w:val="24"/>
                                </w:rPr>
                                <w:t> </w:t>
                              </w:r>
                              <w:r>
                                <w:rPr>
                                  <w:sz w:val="24"/>
                                </w:rPr>
                                <w:t>!</w:t>
                              </w:r>
                            </w:p>
                            <w:p>
                              <w:pPr>
                                <w:spacing w:line="586" w:lineRule="exact" w:before="139"/>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L’association</w:t>
                              </w:r>
                              <w:r>
                                <w:rPr>
                                  <w:rFonts w:ascii="Book Antiqua" w:hAnsi="Book Antiqua"/>
                                  <w:i/>
                                  <w:color w:val="7F7F7F"/>
                                  <w:spacing w:val="12"/>
                                  <w:w w:val="105"/>
                                  <w:sz w:val="22"/>
                                </w:rPr>
                                <w:t> </w:t>
                              </w:r>
                              <w:r>
                                <w:rPr>
                                  <w:rFonts w:ascii="Book Antiqua" w:hAnsi="Book Antiqua"/>
                                  <w:i/>
                                  <w:color w:val="7F7F7F"/>
                                  <w:w w:val="105"/>
                                  <w:sz w:val="22"/>
                                </w:rPr>
                                <w:t>avec</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protamine</w:t>
                              </w:r>
                              <w:r>
                                <w:rPr>
                                  <w:rFonts w:ascii="Book Antiqua" w:hAnsi="Book Antiqua"/>
                                  <w:i/>
                                  <w:color w:val="7F7F7F"/>
                                  <w:spacing w:val="12"/>
                                  <w:w w:val="105"/>
                                  <w:sz w:val="22"/>
                                </w:rPr>
                                <w:t> </w:t>
                              </w:r>
                              <w:r>
                                <w:rPr>
                                  <w:rFonts w:ascii="Book Antiqua" w:hAnsi="Book Antiqua"/>
                                  <w:i/>
                                  <w:color w:val="7F7F7F"/>
                                  <w:w w:val="105"/>
                                  <w:sz w:val="22"/>
                                </w:rPr>
                                <w:t>diminue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solubilité</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l’insuline</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pH</w:t>
                              </w:r>
                              <w:r>
                                <w:rPr>
                                  <w:rFonts w:ascii="Book Antiqua" w:hAnsi="Book Antiqua"/>
                                  <w:i/>
                                  <w:color w:val="7F7F7F"/>
                                  <w:spacing w:val="12"/>
                                  <w:w w:val="105"/>
                                  <w:sz w:val="22"/>
                                </w:rPr>
                                <w:t> </w:t>
                              </w:r>
                              <w:r>
                                <w:rPr>
                                  <w:rFonts w:ascii="Book Antiqua" w:hAnsi="Book Antiqua"/>
                                  <w:i/>
                                  <w:color w:val="7F7F7F"/>
                                  <w:spacing w:val="-2"/>
                                  <w:w w:val="105"/>
                                  <w:sz w:val="22"/>
                                </w:rPr>
                                <w:t>physiologique</w:t>
                              </w:r>
                            </w:p>
                            <w:p>
                              <w:pPr>
                                <w:spacing w:line="264" w:lineRule="exact" w:before="0"/>
                                <w:ind w:left="20" w:right="0" w:firstLine="0"/>
                                <w:jc w:val="left"/>
                                <w:rPr>
                                  <w:sz w:val="24"/>
                                </w:rPr>
                              </w:pPr>
                              <w:r>
                                <w:rPr>
                                  <w:w w:val="105"/>
                                  <w:sz w:val="24"/>
                                </w:rPr>
                                <w:t>C’est</w:t>
                              </w:r>
                              <w:r>
                                <w:rPr>
                                  <w:spacing w:val="3"/>
                                  <w:w w:val="105"/>
                                  <w:sz w:val="24"/>
                                </w:rPr>
                                <w:t> </w:t>
                              </w:r>
                              <w:r>
                                <w:rPr>
                                  <w:w w:val="105"/>
                                  <w:sz w:val="24"/>
                                </w:rPr>
                                <w:t>bien</w:t>
                              </w:r>
                              <w:r>
                                <w:rPr>
                                  <w:spacing w:val="7"/>
                                  <w:w w:val="105"/>
                                  <w:sz w:val="24"/>
                                </w:rPr>
                                <w:t> </w:t>
                              </w:r>
                              <w:r>
                                <w:rPr>
                                  <w:w w:val="105"/>
                                  <w:sz w:val="24"/>
                                </w:rPr>
                                <w:t>ça</w:t>
                              </w:r>
                              <w:r>
                                <w:rPr>
                                  <w:spacing w:val="-25"/>
                                  <w:w w:val="105"/>
                                  <w:sz w:val="24"/>
                                </w:rPr>
                                <w:t> </w:t>
                              </w:r>
                              <w:r>
                                <w:rPr>
                                  <w:w w:val="105"/>
                                  <w:sz w:val="24"/>
                                </w:rPr>
                                <w:t>!</w:t>
                              </w:r>
                              <w:r>
                                <w:rPr>
                                  <w:spacing w:val="8"/>
                                  <w:w w:val="105"/>
                                  <w:sz w:val="24"/>
                                </w:rPr>
                                <w:t> </w:t>
                              </w:r>
                              <w:r>
                                <w:rPr>
                                  <w:w w:val="105"/>
                                  <w:sz w:val="24"/>
                                </w:rPr>
                                <w:t>Cela</w:t>
                              </w:r>
                              <w:r>
                                <w:rPr>
                                  <w:spacing w:val="7"/>
                                  <w:w w:val="105"/>
                                  <w:sz w:val="24"/>
                                </w:rPr>
                                <w:t> </w:t>
                              </w:r>
                              <w:r>
                                <w:rPr>
                                  <w:w w:val="105"/>
                                  <w:sz w:val="24"/>
                                </w:rPr>
                                <w:t>permet</w:t>
                              </w:r>
                              <w:r>
                                <w:rPr>
                                  <w:spacing w:val="7"/>
                                  <w:w w:val="105"/>
                                  <w:sz w:val="24"/>
                                </w:rPr>
                                <w:t> </w:t>
                              </w:r>
                              <w:r>
                                <w:rPr>
                                  <w:w w:val="105"/>
                                  <w:sz w:val="24"/>
                                </w:rPr>
                                <w:t>d’augmenter</w:t>
                              </w:r>
                              <w:r>
                                <w:rPr>
                                  <w:spacing w:val="7"/>
                                  <w:w w:val="105"/>
                                  <w:sz w:val="24"/>
                                </w:rPr>
                                <w:t> </w:t>
                              </w:r>
                              <w:r>
                                <w:rPr>
                                  <w:w w:val="105"/>
                                  <w:sz w:val="24"/>
                                </w:rPr>
                                <w:t>le</w:t>
                              </w:r>
                              <w:r>
                                <w:rPr>
                                  <w:spacing w:val="7"/>
                                  <w:w w:val="105"/>
                                  <w:sz w:val="24"/>
                                </w:rPr>
                                <w:t> </w:t>
                              </w:r>
                              <w:r>
                                <w:rPr>
                                  <w:w w:val="105"/>
                                  <w:sz w:val="24"/>
                                </w:rPr>
                                <w:t>délai</w:t>
                              </w:r>
                              <w:r>
                                <w:rPr>
                                  <w:spacing w:val="7"/>
                                  <w:w w:val="105"/>
                                  <w:sz w:val="24"/>
                                </w:rPr>
                                <w:t> </w:t>
                              </w:r>
                              <w:r>
                                <w:rPr>
                                  <w:w w:val="105"/>
                                  <w:sz w:val="24"/>
                                </w:rPr>
                                <w:t>d’action</w:t>
                              </w:r>
                              <w:r>
                                <w:rPr>
                                  <w:spacing w:val="7"/>
                                  <w:w w:val="105"/>
                                  <w:sz w:val="24"/>
                                </w:rPr>
                                <w:t> </w:t>
                              </w:r>
                              <w:r>
                                <w:rPr>
                                  <w:w w:val="105"/>
                                  <w:sz w:val="24"/>
                                </w:rPr>
                                <w:t>et</w:t>
                              </w:r>
                              <w:r>
                                <w:rPr>
                                  <w:spacing w:val="8"/>
                                  <w:w w:val="105"/>
                                  <w:sz w:val="24"/>
                                </w:rPr>
                                <w:t> </w:t>
                              </w:r>
                              <w:r>
                                <w:rPr>
                                  <w:w w:val="105"/>
                                  <w:sz w:val="24"/>
                                </w:rPr>
                                <w:t>d’éviter</w:t>
                              </w:r>
                              <w:r>
                                <w:rPr>
                                  <w:spacing w:val="7"/>
                                  <w:w w:val="105"/>
                                  <w:sz w:val="24"/>
                                </w:rPr>
                                <w:t> </w:t>
                              </w:r>
                              <w:r>
                                <w:rPr>
                                  <w:w w:val="105"/>
                                  <w:sz w:val="24"/>
                                </w:rPr>
                                <w:t>de</w:t>
                              </w:r>
                              <w:r>
                                <w:rPr>
                                  <w:spacing w:val="7"/>
                                  <w:w w:val="105"/>
                                  <w:sz w:val="24"/>
                                </w:rPr>
                                <w:t> </w:t>
                              </w:r>
                              <w:r>
                                <w:rPr>
                                  <w:w w:val="105"/>
                                  <w:sz w:val="24"/>
                                </w:rPr>
                                <w:t>multiplier</w:t>
                              </w:r>
                              <w:r>
                                <w:rPr>
                                  <w:spacing w:val="7"/>
                                  <w:w w:val="105"/>
                                  <w:sz w:val="24"/>
                                </w:rPr>
                                <w:t> </w:t>
                              </w:r>
                              <w:r>
                                <w:rPr>
                                  <w:w w:val="105"/>
                                  <w:sz w:val="24"/>
                                </w:rPr>
                                <w:t>les</w:t>
                              </w:r>
                              <w:r>
                                <w:rPr>
                                  <w:spacing w:val="7"/>
                                  <w:w w:val="105"/>
                                  <w:sz w:val="24"/>
                                </w:rPr>
                                <w:t> </w:t>
                              </w:r>
                              <w:r>
                                <w:rPr>
                                  <w:spacing w:val="-2"/>
                                  <w:w w:val="105"/>
                                  <w:sz w:val="24"/>
                                </w:rPr>
                                <w:t>injections.</w:t>
                              </w:r>
                            </w:p>
                            <w:p>
                              <w:pPr>
                                <w:spacing w:before="246"/>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388.970795pt;width:514.4500pt;height:365.5pt;mso-position-horizontal-relative:page;mso-position-vertical-relative:paragraph;z-index:15768576" id="docshapegroup875" coordorigin="1134,-7779" coordsize="10289,7310">
                <v:shape style="position:absolute;left:1163;top:-7569;width:10260;height:7100" id="docshape876" coordorigin="1163,-7569" coordsize="10260,7100" path="m11328,-7569l1258,-7569,1163,-7473,1163,-565,1258,-469,11328,-469,11423,-565,11423,-7473,11328,-7569xe" filled="true" fillcolor="#7f7f7f" stroked="false">
                  <v:path arrowok="t"/>
                  <v:fill opacity="655f" type="solid"/>
                </v:shape>
                <v:shape style="position:absolute;left:1170;top:-7562;width:10246;height:7086" id="docshape877" coordorigin="1170,-7562" coordsize="10246,7086" path="m11325,-7562l1261,-7562,1170,-7471,1170,-567,1261,-476,11325,-476,11416,-567,11416,-7471,11325,-7562xe" filled="true" fillcolor="#7f7f7f" stroked="false">
                  <v:path arrowok="t"/>
                  <v:fill opacity="1310f" type="solid"/>
                </v:shape>
                <v:shape style="position:absolute;left:1176;top:-7555;width:10233;height:7072" id="docshape878" coordorigin="1177,-7555" coordsize="10233,7072" path="m11322,-7555l1264,-7555,1177,-7468,1177,-570,1264,-483,11322,-483,11409,-570,11409,-7468,11322,-7555xe" filled="true" fillcolor="#7f7f7f" stroked="false">
                  <v:path arrowok="t"/>
                  <v:fill opacity="2621f" type="solid"/>
                </v:shape>
                <v:shape style="position:absolute;left:1183;top:-7549;width:10219;height:7059" id="docshape879" coordorigin="1184,-7548" coordsize="10219,7059" path="m11319,-7548l1267,-7548,1184,-7465,1184,-573,1267,-490,11319,-490,11402,-573,11402,-7465,11319,-7548xe" filled="true" fillcolor="#7f7f7f" stroked="false">
                  <v:path arrowok="t"/>
                  <v:fill opacity="4587f" type="solid"/>
                </v:shape>
                <v:shape style="position:absolute;left:1190;top:-7542;width:10205;height:7045" id="docshape880" coordorigin="1191,-7541" coordsize="10205,7045" path="m11395,-7462l11316,-7541,1270,-7541,1191,-7462,1191,-576,1270,-497,11316,-497,11395,-576,11395,-7462xe" filled="true" fillcolor="#7f7f7f" stroked="false">
                  <v:path arrowok="t"/>
                  <v:fill opacity="7208f" type="solid"/>
                </v:shape>
                <v:shape style="position:absolute;left:1204;top:-7528;width:10178;height:7018" id="docshape881" coordorigin="1204,-7528" coordsize="10178,7018" path="m11311,-7528l1275,-7528,1204,-7457,1204,-581,1275,-510,11311,-510,11382,-581,11382,-7457,11311,-7528xe" filled="true" fillcolor="#7f7f7f" stroked="false">
                  <v:path arrowok="t"/>
                  <v:fill opacity="4587f" type="solid"/>
                </v:shape>
                <v:shape style="position:absolute;left:1210;top:-7521;width:10165;height:7004" id="docshape882" coordorigin="1211,-7521" coordsize="10165,7004" path="m11308,-7521l1278,-7521,1211,-7454,1211,-584,1278,-517,11308,-517,11375,-584,11375,-7454,11308,-7521xe" filled="true" fillcolor="#7f7f7f" stroked="false">
                  <v:path arrowok="t"/>
                  <v:fill opacity="2621f" type="solid"/>
                </v:shape>
                <v:shape style="position:absolute;left:1217;top:-7515;width:10151;height:6991" id="docshape883" coordorigin="1218,-7514" coordsize="10151,6991" path="m11305,-7514l1281,-7514,1218,-7451,1218,-587,1281,-524,11305,-524,11368,-587,11368,-7451,11305,-7514xe" filled="true" fillcolor="#7f7f7f" stroked="false">
                  <v:path arrowok="t"/>
                  <v:fill opacity="1310f" type="solid"/>
                </v:shape>
                <v:shape style="position:absolute;left:1224;top:-7508;width:10137;height:6977" id="docshape884" coordorigin="1225,-7507" coordsize="10137,6977" path="m11302,-7507l1284,-7507,1225,-7448,1225,-590,1284,-531,11302,-531,11361,-590,11361,-7448,11302,-7507xe" filled="true" fillcolor="#7f7f7f" stroked="false">
                  <v:path arrowok="t"/>
                  <v:fill opacity="655f" type="solid"/>
                </v:shape>
                <v:shape style="position:absolute;left:1133;top:-7598;width:10205;height:7045" id="docshape885" coordorigin="1134,-7598" coordsize="10205,7045" path="m11276,-7598l1196,-7598,1134,-7535,1134,-616,1196,-553,11276,-553,11339,-616,11339,-7535,11276,-7598xe" filled="true" fillcolor="#000000" stroked="false">
                  <v:path arrowok="t"/>
                  <v:fill type="solid"/>
                </v:shape>
                <v:shape style="position:absolute;left:1143;top:-7589;width:10185;height:7025" id="docshape886" coordorigin="1144,-7588" coordsize="10185,7025" path="m11272,-7588l1201,-7588,1144,-7531,1144,-620,1201,-563,11272,-563,11329,-620,11329,-7531,11272,-7588xe" filled="true" fillcolor="#fffcfc" stroked="false">
                  <v:path arrowok="t"/>
                  <v:fill type="solid"/>
                </v:shape>
                <v:shape style="position:absolute;left:9004;top:-7768;width:91;height:171" id="docshape887" coordorigin="9005,-7768" coordsize="91,171" path="m9050,-7768l9032,-7755,9018,-7718,9008,-7664,9005,-7598,9095,-7598,9092,-7664,9082,-7718,9068,-7755,9050,-7768xe" filled="true" fillcolor="#565666" stroked="false">
                  <v:path arrowok="t"/>
                  <v:fill type="solid"/>
                </v:shape>
                <v:shape style="position:absolute;left:9004;top:-7768;width:91;height:171" id="docshape888" coordorigin="9005,-7768" coordsize="91,171" path="m9095,-7598l9092,-7664,9082,-7718,9068,-7755,9050,-7768,9032,-7755,9018,-7718,9008,-7664,9005,-7598e" filled="false" stroked="true" strokeweight=".3985pt" strokecolor="#000000">
                  <v:path arrowok="t"/>
                  <v:stroke dashstyle="solid"/>
                </v:shape>
                <v:shape style="position:absolute;left:10794;top:-7768;width:91;height:171" id="docshape889" coordorigin="10794,-7768" coordsize="91,171" path="m10840,-7768l10822,-7755,10808,-7718,10798,-7664,10794,-7598,10885,-7598,10881,-7664,10872,-7718,10857,-7755,10840,-7768xe" filled="true" fillcolor="#565666" stroked="false">
                  <v:path arrowok="t"/>
                  <v:fill type="solid"/>
                </v:shape>
                <v:shape style="position:absolute;left:10794;top:-7768;width:91;height:171" id="docshape890" coordorigin="10794,-7768" coordsize="91,171" path="m10794,-7598l10798,-7664,10808,-7718,10822,-7755,10840,-7768,10857,-7755,10872,-7718,10881,-7664,10885,-7598e" filled="false" stroked="true" strokeweight=".3985pt" strokecolor="#000000">
                  <v:path arrowok="t"/>
                  <v:stroke dashstyle="solid"/>
                </v:shape>
                <v:shape style="position:absolute;left:9061;top:-7768;width:1768;height:401" type="#_x0000_t75" id="docshape891" stroked="false">
                  <v:imagedata r:id="rId16" o:title=""/>
                </v:shape>
                <v:shape style="position:absolute;left:9061;top:-7768;width:1768;height:401" id="docshape892" coordorigin="9061,-7768" coordsize="1768,401" path="m9061,-7768l10828,-7768,10827,-7764,10818,-7739,10810,-7710,10804,-7681,10800,-7655,10777,-7424,10771,-7402,10757,-7384,10737,-7372,10715,-7368,9175,-7368,9119,-7402,9090,-7655,9086,-7681,9079,-7710,9072,-7739,9063,-7764,9061,-7768xe" filled="false" stroked="true" strokeweight=".3985pt" strokecolor="#00004c">
                  <v:path arrowok="t"/>
                  <v:stroke dashstyle="solid"/>
                </v:shape>
                <v:shape style="position:absolute;left:2544;top:-3957;width:298;height:281" type="#_x0000_t75" id="docshape893" stroked="false">
                  <v:imagedata r:id="rId20" o:title=""/>
                </v:shape>
                <v:shape style="position:absolute;left:1240;top:-7780;width:10012;height:3737" type="#_x0000_t202" id="docshape89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numPr>
                            <w:ilvl w:val="0"/>
                            <w:numId w:val="15"/>
                          </w:numPr>
                          <w:tabs>
                            <w:tab w:pos="401" w:val="left" w:leader="none"/>
                          </w:tabs>
                          <w:spacing w:line="232" w:lineRule="auto" w:before="48"/>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L’insuline est une hormone hypoglycémiante, elle diminue le stockage hépatique du</w:t>
                        </w:r>
                        <w:r>
                          <w:rPr>
                            <w:rFonts w:ascii="Book Antiqua" w:hAnsi="Book Antiqua"/>
                            <w:i/>
                            <w:color w:val="7F7F7F"/>
                            <w:spacing w:val="-19"/>
                            <w:w w:val="105"/>
                            <w:sz w:val="22"/>
                          </w:rPr>
                          <w:t> </w:t>
                        </w:r>
                        <w:r>
                          <w:rPr>
                            <w:rFonts w:ascii="Book Antiqua" w:hAnsi="Book Antiqua"/>
                            <w:i/>
                            <w:color w:val="7F7F7F"/>
                            <w:sz w:val="22"/>
                          </w:rPr>
                          <w:t>… </w:t>
                        </w:r>
                        <w:r>
                          <w:rPr>
                            <w:w w:val="105"/>
                            <w:sz w:val="24"/>
                          </w:rPr>
                          <w:t>L’insuline</w:t>
                        </w:r>
                        <w:r>
                          <w:rPr>
                            <w:spacing w:val="-16"/>
                            <w:w w:val="105"/>
                            <w:sz w:val="24"/>
                          </w:rPr>
                          <w:t> </w:t>
                        </w:r>
                        <w:r>
                          <w:rPr>
                            <w:w w:val="105"/>
                            <w:sz w:val="24"/>
                          </w:rPr>
                          <w:t>est</w:t>
                        </w:r>
                        <w:r>
                          <w:rPr>
                            <w:spacing w:val="-16"/>
                            <w:w w:val="105"/>
                            <w:sz w:val="24"/>
                          </w:rPr>
                          <w:t> </w:t>
                        </w:r>
                        <w:r>
                          <w:rPr>
                            <w:w w:val="105"/>
                            <w:sz w:val="24"/>
                          </w:rPr>
                          <w:t>bien</w:t>
                        </w:r>
                        <w:r>
                          <w:rPr>
                            <w:spacing w:val="-16"/>
                            <w:w w:val="105"/>
                            <w:sz w:val="24"/>
                          </w:rPr>
                          <w:t> </w:t>
                        </w:r>
                        <w:r>
                          <w:rPr>
                            <w:w w:val="105"/>
                            <w:sz w:val="24"/>
                          </w:rPr>
                          <w:t>une</w:t>
                        </w:r>
                        <w:r>
                          <w:rPr>
                            <w:spacing w:val="-15"/>
                            <w:w w:val="105"/>
                            <w:sz w:val="24"/>
                          </w:rPr>
                          <w:t> </w:t>
                        </w:r>
                        <w:r>
                          <w:rPr>
                            <w:w w:val="105"/>
                            <w:sz w:val="24"/>
                          </w:rPr>
                          <w:t>hormone</w:t>
                        </w:r>
                        <w:r>
                          <w:rPr>
                            <w:spacing w:val="-16"/>
                            <w:w w:val="105"/>
                            <w:sz w:val="24"/>
                          </w:rPr>
                          <w:t> </w:t>
                        </w:r>
                        <w:r>
                          <w:rPr>
                            <w:w w:val="105"/>
                            <w:sz w:val="24"/>
                          </w:rPr>
                          <w:t>hypoglycémiante</w:t>
                        </w:r>
                        <w:r>
                          <w:rPr>
                            <w:spacing w:val="-16"/>
                            <w:w w:val="105"/>
                            <w:sz w:val="24"/>
                          </w:rPr>
                          <w:t> </w:t>
                        </w:r>
                        <w:r>
                          <w:rPr>
                            <w:w w:val="105"/>
                            <w:sz w:val="24"/>
                          </w:rPr>
                          <w:t>cependant</w:t>
                        </w:r>
                        <w:r>
                          <w:rPr>
                            <w:spacing w:val="-16"/>
                            <w:w w:val="105"/>
                            <w:sz w:val="24"/>
                          </w:rPr>
                          <w:t> </w:t>
                        </w:r>
                        <w:r>
                          <w:rPr>
                            <w:w w:val="105"/>
                            <w:sz w:val="24"/>
                          </w:rPr>
                          <w:t>elle</w:t>
                        </w:r>
                        <w:r>
                          <w:rPr>
                            <w:spacing w:val="-15"/>
                            <w:w w:val="105"/>
                            <w:sz w:val="24"/>
                          </w:rPr>
                          <w:t> </w:t>
                        </w:r>
                        <w:r>
                          <w:rPr>
                            <w:rFonts w:ascii="Georgia" w:hAnsi="Georgia"/>
                            <w:b/>
                            <w:w w:val="105"/>
                            <w:sz w:val="24"/>
                          </w:rPr>
                          <w:t>augmente</w:t>
                        </w:r>
                        <w:r>
                          <w:rPr>
                            <w:rFonts w:ascii="Georgia" w:hAnsi="Georgia"/>
                            <w:b/>
                            <w:spacing w:val="-16"/>
                            <w:w w:val="105"/>
                            <w:sz w:val="24"/>
                          </w:rPr>
                          <w:t> </w:t>
                        </w:r>
                        <w:r>
                          <w:rPr>
                            <w:w w:val="105"/>
                            <w:sz w:val="24"/>
                          </w:rPr>
                          <w:t>le</w:t>
                        </w:r>
                        <w:r>
                          <w:rPr>
                            <w:spacing w:val="-16"/>
                            <w:w w:val="105"/>
                            <w:sz w:val="24"/>
                          </w:rPr>
                          <w:t> </w:t>
                        </w:r>
                        <w:r>
                          <w:rPr>
                            <w:w w:val="105"/>
                            <w:sz w:val="24"/>
                          </w:rPr>
                          <w:t>stockage</w:t>
                        </w:r>
                        <w:r>
                          <w:rPr>
                            <w:spacing w:val="-16"/>
                            <w:w w:val="105"/>
                            <w:sz w:val="24"/>
                          </w:rPr>
                          <w:t> </w:t>
                        </w:r>
                        <w:r>
                          <w:rPr>
                            <w:w w:val="105"/>
                            <w:sz w:val="24"/>
                          </w:rPr>
                          <w:t>hépatique et l’entrée du glucose dans les cellules.</w:t>
                        </w:r>
                      </w:p>
                      <w:p>
                        <w:pPr>
                          <w:numPr>
                            <w:ilvl w:val="0"/>
                            <w:numId w:val="15"/>
                          </w:numPr>
                          <w:tabs>
                            <w:tab w:pos="401" w:val="left" w:leader="none"/>
                          </w:tabs>
                          <w:spacing w:line="235" w:lineRule="auto" w:before="156"/>
                          <w:ind w:left="0" w:right="18" w:firstLine="0"/>
                          <w:jc w:val="left"/>
                          <w:rPr>
                            <w:sz w:val="24"/>
                          </w:rPr>
                        </w:pPr>
                        <w:r>
                          <w:rPr>
                            <w:rFonts w:ascii="Georgia" w:hAnsi="Georgia"/>
                            <w:b/>
                            <w:w w:val="105"/>
                            <w:sz w:val="28"/>
                            <w:u w:val="single"/>
                          </w:rPr>
                          <w:t>Item</w:t>
                        </w:r>
                        <w:r>
                          <w:rPr>
                            <w:rFonts w:ascii="Georgia" w:hAnsi="Georgia"/>
                            <w:b/>
                            <w:w w:val="105"/>
                            <w:sz w:val="28"/>
                            <w:u w:val="single"/>
                          </w:rPr>
                          <w:t> B</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 sensibilité de l’insuline à la chaleur et au froid rend l’administration parentérale</w:t>
                        </w:r>
                        <w:r>
                          <w:rPr>
                            <w:rFonts w:ascii="Book Antiqua" w:hAnsi="Book Antiqua"/>
                            <w:i/>
                            <w:color w:val="7F7F7F"/>
                            <w:spacing w:val="-21"/>
                            <w:w w:val="105"/>
                            <w:sz w:val="22"/>
                          </w:rPr>
                          <w:t> </w:t>
                        </w:r>
                        <w:r>
                          <w:rPr>
                            <w:rFonts w:ascii="Book Antiqua" w:hAnsi="Book Antiqua"/>
                            <w:i/>
                            <w:color w:val="7F7F7F"/>
                            <w:sz w:val="22"/>
                          </w:rPr>
                          <w:t>… </w:t>
                        </w:r>
                        <w:r>
                          <w:rPr>
                            <w:w w:val="105"/>
                            <w:sz w:val="24"/>
                          </w:rPr>
                          <w:t>L’insuline est effectivement sensible à la chaleur et au froid, mais cela n’empêche absolument pas son administration parentérale. Au contraire, l’insuline est administrée presque exclusivement par voie parentérale (sous-cutanée ou IV en urgence).</w:t>
                        </w:r>
                      </w:p>
                      <w:p>
                        <w:pPr>
                          <w:spacing w:line="534" w:lineRule="exact" w:before="161"/>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Aujourd’hui,</w:t>
                        </w:r>
                        <w:r>
                          <w:rPr>
                            <w:rFonts w:ascii="Book Antiqua" w:hAnsi="Book Antiqua"/>
                            <w:i/>
                            <w:color w:val="7F7F7F"/>
                            <w:spacing w:val="16"/>
                            <w:w w:val="105"/>
                            <w:sz w:val="22"/>
                          </w:rPr>
                          <w:t> </w:t>
                        </w:r>
                        <w:r>
                          <w:rPr>
                            <w:rFonts w:ascii="Book Antiqua" w:hAnsi="Book Antiqua"/>
                            <w:i/>
                            <w:color w:val="7F7F7F"/>
                            <w:w w:val="105"/>
                            <w:sz w:val="22"/>
                          </w:rPr>
                          <w:t>l’insuline</w:t>
                        </w:r>
                        <w:r>
                          <w:rPr>
                            <w:rFonts w:ascii="Book Antiqua" w:hAnsi="Book Antiqua"/>
                            <w:i/>
                            <w:color w:val="7F7F7F"/>
                            <w:spacing w:val="17"/>
                            <w:w w:val="105"/>
                            <w:sz w:val="22"/>
                          </w:rPr>
                          <w:t> </w:t>
                        </w:r>
                        <w:r>
                          <w:rPr>
                            <w:rFonts w:ascii="Book Antiqua" w:hAnsi="Book Antiqua"/>
                            <w:i/>
                            <w:color w:val="7F7F7F"/>
                            <w:w w:val="105"/>
                            <w:sz w:val="22"/>
                          </w:rPr>
                          <w:t>destinée</w:t>
                        </w:r>
                        <w:r>
                          <w:rPr>
                            <w:rFonts w:ascii="Book Antiqua" w:hAnsi="Book Antiqua"/>
                            <w:i/>
                            <w:color w:val="7F7F7F"/>
                            <w:spacing w:val="16"/>
                            <w:w w:val="105"/>
                            <w:sz w:val="22"/>
                          </w:rPr>
                          <w:t> </w:t>
                        </w:r>
                        <w:r>
                          <w:rPr>
                            <w:rFonts w:ascii="Book Antiqua" w:hAnsi="Book Antiqua"/>
                            <w:i/>
                            <w:color w:val="7F7F7F"/>
                            <w:w w:val="105"/>
                            <w:sz w:val="22"/>
                          </w:rPr>
                          <w:t>au</w:t>
                        </w:r>
                        <w:r>
                          <w:rPr>
                            <w:rFonts w:ascii="Book Antiqua" w:hAnsi="Book Antiqua"/>
                            <w:i/>
                            <w:color w:val="7F7F7F"/>
                            <w:spacing w:val="17"/>
                            <w:w w:val="105"/>
                            <w:sz w:val="22"/>
                          </w:rPr>
                          <w:t> </w:t>
                        </w:r>
                        <w:r>
                          <w:rPr>
                            <w:rFonts w:ascii="Book Antiqua" w:hAnsi="Book Antiqua"/>
                            <w:i/>
                            <w:color w:val="7F7F7F"/>
                            <w:w w:val="105"/>
                            <w:sz w:val="22"/>
                          </w:rPr>
                          <w:t>traitement</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diabète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uniquement</w:t>
                        </w:r>
                        <w:r>
                          <w:rPr>
                            <w:rFonts w:ascii="Book Antiqua" w:hAnsi="Book Antiqua"/>
                            <w:i/>
                            <w:color w:val="7F7F7F"/>
                            <w:spacing w:val="17"/>
                            <w:w w:val="105"/>
                            <w:sz w:val="22"/>
                          </w:rPr>
                          <w:t> </w:t>
                        </w:r>
                        <w:r>
                          <w:rPr>
                            <w:rFonts w:ascii="Book Antiqua" w:hAnsi="Book Antiqua"/>
                            <w:i/>
                            <w:color w:val="7F7F7F"/>
                            <w:w w:val="105"/>
                            <w:sz w:val="22"/>
                          </w:rPr>
                          <w:t>produite</w:t>
                        </w:r>
                        <w:r>
                          <w:rPr>
                            <w:rFonts w:ascii="Book Antiqua" w:hAnsi="Book Antiqua"/>
                            <w:i/>
                            <w:color w:val="7F7F7F"/>
                            <w:spacing w:val="-21"/>
                            <w:w w:val="105"/>
                            <w:sz w:val="22"/>
                          </w:rPr>
                          <w:t> </w:t>
                        </w:r>
                        <w:r>
                          <w:rPr>
                            <w:rFonts w:ascii="Book Antiqua" w:hAnsi="Book Antiqua"/>
                            <w:i/>
                            <w:color w:val="7F7F7F"/>
                            <w:spacing w:val="-10"/>
                            <w:sz w:val="22"/>
                          </w:rPr>
                          <w:t>…</w:t>
                        </w:r>
                      </w:p>
                    </w:txbxContent>
                  </v:textbox>
                  <w10:wrap type="none"/>
                </v:shape>
                <v:shape style="position:absolute;left:1240;top:-4005;width:1233;height:337" type="#_x0000_t202" id="docshape895" filled="false" stroked="false">
                  <v:textbox inset="0,0,0,0">
                    <w:txbxContent>
                      <w:p>
                        <w:pPr>
                          <w:spacing w:before="45"/>
                          <w:ind w:left="0" w:right="0" w:firstLine="0"/>
                          <w:jc w:val="left"/>
                          <w:rPr>
                            <w:sz w:val="24"/>
                          </w:rPr>
                        </w:pPr>
                        <w:r>
                          <w:rPr>
                            <w:spacing w:val="-2"/>
                            <w:sz w:val="24"/>
                          </w:rPr>
                          <w:t>Exactement</w:t>
                        </w:r>
                      </w:p>
                    </w:txbxContent>
                  </v:textbox>
                  <w10:wrap type="none"/>
                </v:shape>
                <v:shape style="position:absolute;left:1240;top:-3726;width:7208;height:337" type="#_x0000_t202" id="docshape896" filled="false" stroked="false">
                  <v:textbox inset="0,0,0,0">
                    <w:txbxContent>
                      <w:p>
                        <w:pPr>
                          <w:spacing w:before="45"/>
                          <w:ind w:left="0" w:right="0" w:firstLine="0"/>
                          <w:jc w:val="left"/>
                          <w:rPr>
                            <w:sz w:val="24"/>
                          </w:rPr>
                        </w:pPr>
                        <w:r>
                          <w:rPr>
                            <w:w w:val="105"/>
                            <w:sz w:val="24"/>
                          </w:rPr>
                          <w:t>purification</w:t>
                        </w:r>
                        <w:r>
                          <w:rPr>
                            <w:spacing w:val="15"/>
                            <w:w w:val="105"/>
                            <w:sz w:val="24"/>
                          </w:rPr>
                          <w:t> </w:t>
                        </w:r>
                        <w:r>
                          <w:rPr>
                            <w:w w:val="105"/>
                            <w:sz w:val="24"/>
                          </w:rPr>
                          <w:t>était</w:t>
                        </w:r>
                        <w:r>
                          <w:rPr>
                            <w:spacing w:val="16"/>
                            <w:w w:val="105"/>
                            <w:sz w:val="24"/>
                          </w:rPr>
                          <w:t> </w:t>
                        </w:r>
                        <w:r>
                          <w:rPr>
                            <w:w w:val="105"/>
                            <w:sz w:val="24"/>
                          </w:rPr>
                          <w:t>mal</w:t>
                        </w:r>
                        <w:r>
                          <w:rPr>
                            <w:spacing w:val="15"/>
                            <w:w w:val="105"/>
                            <w:sz w:val="24"/>
                          </w:rPr>
                          <w:t> </w:t>
                        </w:r>
                        <w:r>
                          <w:rPr>
                            <w:w w:val="105"/>
                            <w:sz w:val="24"/>
                          </w:rPr>
                          <w:t>maîtrisée</w:t>
                        </w:r>
                        <w:r>
                          <w:rPr>
                            <w:spacing w:val="16"/>
                            <w:w w:val="105"/>
                            <w:sz w:val="24"/>
                          </w:rPr>
                          <w:t> </w:t>
                        </w:r>
                        <w:r>
                          <w:rPr>
                            <w:w w:val="105"/>
                            <w:sz w:val="24"/>
                          </w:rPr>
                          <w:t>causant</w:t>
                        </w:r>
                        <w:r>
                          <w:rPr>
                            <w:spacing w:val="16"/>
                            <w:w w:val="105"/>
                            <w:sz w:val="24"/>
                          </w:rPr>
                          <w:t> </w:t>
                        </w:r>
                        <w:r>
                          <w:rPr>
                            <w:w w:val="105"/>
                            <w:sz w:val="24"/>
                          </w:rPr>
                          <w:t>ainsi</w:t>
                        </w:r>
                        <w:r>
                          <w:rPr>
                            <w:spacing w:val="15"/>
                            <w:w w:val="105"/>
                            <w:sz w:val="24"/>
                          </w:rPr>
                          <w:t> </w:t>
                        </w:r>
                        <w:r>
                          <w:rPr>
                            <w:w w:val="105"/>
                            <w:sz w:val="24"/>
                          </w:rPr>
                          <w:t>des</w:t>
                        </w:r>
                        <w:r>
                          <w:rPr>
                            <w:spacing w:val="16"/>
                            <w:w w:val="105"/>
                            <w:sz w:val="24"/>
                          </w:rPr>
                          <w:t> </w:t>
                        </w:r>
                        <w:r>
                          <w:rPr>
                            <w:w w:val="105"/>
                            <w:sz w:val="24"/>
                          </w:rPr>
                          <w:t>réactions</w:t>
                        </w:r>
                        <w:r>
                          <w:rPr>
                            <w:spacing w:val="16"/>
                            <w:w w:val="105"/>
                            <w:sz w:val="24"/>
                          </w:rPr>
                          <w:t> </w:t>
                        </w:r>
                        <w:r>
                          <w:rPr>
                            <w:spacing w:val="-2"/>
                            <w:w w:val="105"/>
                            <w:sz w:val="24"/>
                          </w:rPr>
                          <w:t>allergiques.</w:t>
                        </w:r>
                      </w:p>
                    </w:txbxContent>
                  </v:textbox>
                  <w10:wrap type="none"/>
                </v:shape>
                <v:shape style="position:absolute;left:2841;top:-4005;width:8410;height:337" type="#_x0000_t202" id="docshape897" filled="false" stroked="false">
                  <v:textbox inset="0,0,0,0">
                    <w:txbxContent>
                      <w:p>
                        <w:pPr>
                          <w:spacing w:before="45"/>
                          <w:ind w:left="0" w:right="0" w:firstLine="0"/>
                          <w:jc w:val="left"/>
                          <w:rPr>
                            <w:sz w:val="24"/>
                          </w:rPr>
                        </w:pPr>
                        <w:r>
                          <w:rPr>
                            <w:w w:val="105"/>
                            <w:sz w:val="24"/>
                          </w:rPr>
                          <w:t>.</w:t>
                        </w:r>
                        <w:r>
                          <w:rPr>
                            <w:spacing w:val="26"/>
                            <w:w w:val="105"/>
                            <w:sz w:val="24"/>
                          </w:rPr>
                          <w:t> </w:t>
                        </w:r>
                        <w:r>
                          <w:rPr>
                            <w:w w:val="105"/>
                            <w:sz w:val="24"/>
                          </w:rPr>
                          <w:t>À</w:t>
                        </w:r>
                        <w:r>
                          <w:rPr>
                            <w:spacing w:val="27"/>
                            <w:w w:val="105"/>
                            <w:sz w:val="24"/>
                          </w:rPr>
                          <w:t> </w:t>
                        </w:r>
                        <w:r>
                          <w:rPr>
                            <w:w w:val="105"/>
                            <w:sz w:val="24"/>
                          </w:rPr>
                          <w:t>l’origine,</w:t>
                        </w:r>
                        <w:r>
                          <w:rPr>
                            <w:spacing w:val="27"/>
                            <w:w w:val="105"/>
                            <w:sz w:val="24"/>
                          </w:rPr>
                          <w:t> </w:t>
                        </w:r>
                        <w:r>
                          <w:rPr>
                            <w:w w:val="105"/>
                            <w:sz w:val="24"/>
                          </w:rPr>
                          <w:t>on</w:t>
                        </w:r>
                        <w:r>
                          <w:rPr>
                            <w:spacing w:val="27"/>
                            <w:w w:val="105"/>
                            <w:sz w:val="24"/>
                          </w:rPr>
                          <w:t> </w:t>
                        </w:r>
                        <w:r>
                          <w:rPr>
                            <w:w w:val="105"/>
                            <w:sz w:val="24"/>
                          </w:rPr>
                          <w:t>l’obtenait</w:t>
                        </w:r>
                        <w:r>
                          <w:rPr>
                            <w:spacing w:val="26"/>
                            <w:w w:val="105"/>
                            <w:sz w:val="24"/>
                          </w:rPr>
                          <w:t> </w:t>
                        </w:r>
                        <w:r>
                          <w:rPr>
                            <w:w w:val="105"/>
                            <w:sz w:val="24"/>
                          </w:rPr>
                          <w:t>à</w:t>
                        </w:r>
                        <w:r>
                          <w:rPr>
                            <w:spacing w:val="28"/>
                            <w:w w:val="105"/>
                            <w:sz w:val="24"/>
                          </w:rPr>
                          <w:t> </w:t>
                        </w:r>
                        <w:r>
                          <w:rPr>
                            <w:w w:val="105"/>
                            <w:sz w:val="24"/>
                          </w:rPr>
                          <w:t>partir</w:t>
                        </w:r>
                        <w:r>
                          <w:rPr>
                            <w:spacing w:val="26"/>
                            <w:w w:val="105"/>
                            <w:sz w:val="24"/>
                          </w:rPr>
                          <w:t> </w:t>
                        </w:r>
                        <w:r>
                          <w:rPr>
                            <w:w w:val="105"/>
                            <w:sz w:val="24"/>
                          </w:rPr>
                          <w:t>de</w:t>
                        </w:r>
                        <w:r>
                          <w:rPr>
                            <w:spacing w:val="27"/>
                            <w:w w:val="105"/>
                            <w:sz w:val="24"/>
                          </w:rPr>
                          <w:t> </w:t>
                        </w:r>
                        <w:r>
                          <w:rPr>
                            <w:w w:val="105"/>
                            <w:sz w:val="24"/>
                          </w:rPr>
                          <w:t>pancréas</w:t>
                        </w:r>
                        <w:r>
                          <w:rPr>
                            <w:spacing w:val="27"/>
                            <w:w w:val="105"/>
                            <w:sz w:val="24"/>
                          </w:rPr>
                          <w:t> </w:t>
                        </w:r>
                        <w:r>
                          <w:rPr>
                            <w:w w:val="105"/>
                            <w:sz w:val="24"/>
                          </w:rPr>
                          <w:t>de</w:t>
                        </w:r>
                        <w:r>
                          <w:rPr>
                            <w:spacing w:val="27"/>
                            <w:w w:val="105"/>
                            <w:sz w:val="24"/>
                          </w:rPr>
                          <w:t> </w:t>
                        </w:r>
                        <w:r>
                          <w:rPr>
                            <w:w w:val="105"/>
                            <w:sz w:val="24"/>
                          </w:rPr>
                          <w:t>bœuf</w:t>
                        </w:r>
                        <w:r>
                          <w:rPr>
                            <w:spacing w:val="26"/>
                            <w:w w:val="105"/>
                            <w:sz w:val="24"/>
                          </w:rPr>
                          <w:t> </w:t>
                        </w:r>
                        <w:r>
                          <w:rPr>
                            <w:w w:val="105"/>
                            <w:sz w:val="24"/>
                          </w:rPr>
                          <w:t>et</w:t>
                        </w:r>
                        <w:r>
                          <w:rPr>
                            <w:spacing w:val="27"/>
                            <w:w w:val="105"/>
                            <w:sz w:val="24"/>
                          </w:rPr>
                          <w:t> </w:t>
                        </w:r>
                        <w:r>
                          <w:rPr>
                            <w:w w:val="105"/>
                            <w:sz w:val="24"/>
                          </w:rPr>
                          <w:t>de</w:t>
                        </w:r>
                        <w:r>
                          <w:rPr>
                            <w:spacing w:val="28"/>
                            <w:w w:val="105"/>
                            <w:sz w:val="24"/>
                          </w:rPr>
                          <w:t> </w:t>
                        </w:r>
                        <w:r>
                          <w:rPr>
                            <w:w w:val="105"/>
                            <w:sz w:val="24"/>
                          </w:rPr>
                          <w:t>porc</w:t>
                        </w:r>
                        <w:r>
                          <w:rPr>
                            <w:spacing w:val="26"/>
                            <w:w w:val="105"/>
                            <w:sz w:val="24"/>
                          </w:rPr>
                          <w:t> </w:t>
                        </w:r>
                        <w:r>
                          <w:rPr>
                            <w:w w:val="105"/>
                            <w:sz w:val="24"/>
                          </w:rPr>
                          <w:t>cependant</w:t>
                        </w:r>
                        <w:r>
                          <w:rPr>
                            <w:spacing w:val="27"/>
                            <w:w w:val="105"/>
                            <w:sz w:val="24"/>
                          </w:rPr>
                          <w:t> </w:t>
                        </w:r>
                        <w:r>
                          <w:rPr>
                            <w:spacing w:val="-5"/>
                            <w:w w:val="105"/>
                            <w:sz w:val="24"/>
                          </w:rPr>
                          <w:t>la</w:t>
                        </w:r>
                      </w:p>
                    </w:txbxContent>
                  </v:textbox>
                  <w10:wrap type="none"/>
                </v:shape>
                <v:shape style="position:absolute;left:1220;top:-3240;width:10076;height:2663" type="#_x0000_t202" id="docshape898" filled="false" stroked="false">
                  <v:textbox inset="0,0,0,0">
                    <w:txbxContent>
                      <w:p>
                        <w:pPr>
                          <w:numPr>
                            <w:ilvl w:val="0"/>
                            <w:numId w:val="16"/>
                          </w:numPr>
                          <w:tabs>
                            <w:tab w:pos="421" w:val="left" w:leader="none"/>
                          </w:tabs>
                          <w:spacing w:line="232" w:lineRule="auto" w:before="0"/>
                          <w:ind w:left="20" w:right="61"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insulines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action</w:t>
                        </w:r>
                        <w:r>
                          <w:rPr>
                            <w:rFonts w:ascii="Book Antiqua" w:hAnsi="Book Antiqua"/>
                            <w:i/>
                            <w:color w:val="7F7F7F"/>
                            <w:spacing w:val="40"/>
                            <w:sz w:val="22"/>
                          </w:rPr>
                          <w:t> </w:t>
                        </w:r>
                        <w:r>
                          <w:rPr>
                            <w:rFonts w:ascii="Book Antiqua" w:hAnsi="Book Antiqua"/>
                            <w:i/>
                            <w:color w:val="7F7F7F"/>
                            <w:sz w:val="22"/>
                          </w:rPr>
                          <w:t>rapide</w:t>
                        </w:r>
                        <w:r>
                          <w:rPr>
                            <w:rFonts w:ascii="Book Antiqua" w:hAnsi="Book Antiqua"/>
                            <w:i/>
                            <w:color w:val="7F7F7F"/>
                            <w:spacing w:val="40"/>
                            <w:sz w:val="22"/>
                          </w:rPr>
                          <w:t> </w:t>
                        </w:r>
                        <w:r>
                          <w:rPr>
                            <w:rFonts w:ascii="Book Antiqua" w:hAnsi="Book Antiqua"/>
                            <w:i/>
                            <w:color w:val="7F7F7F"/>
                            <w:sz w:val="22"/>
                          </w:rPr>
                          <w:t>miment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production</w:t>
                        </w:r>
                        <w:r>
                          <w:rPr>
                            <w:rFonts w:ascii="Book Antiqua" w:hAnsi="Book Antiqua"/>
                            <w:i/>
                            <w:color w:val="7F7F7F"/>
                            <w:spacing w:val="40"/>
                            <w:sz w:val="22"/>
                          </w:rPr>
                          <w:t> </w:t>
                        </w:r>
                        <w:r>
                          <w:rPr>
                            <w:rFonts w:ascii="Book Antiqua" w:hAnsi="Book Antiqua"/>
                            <w:i/>
                            <w:color w:val="7F7F7F"/>
                            <w:sz w:val="22"/>
                          </w:rPr>
                          <w:t>physiologique</w:t>
                        </w:r>
                        <w:r>
                          <w:rPr>
                            <w:rFonts w:ascii="Book Antiqua" w:hAnsi="Book Antiqua"/>
                            <w:i/>
                            <w:color w:val="7F7F7F"/>
                            <w:spacing w:val="40"/>
                            <w:sz w:val="22"/>
                          </w:rPr>
                          <w:t> </w:t>
                        </w:r>
                        <w:r>
                          <w:rPr>
                            <w:rFonts w:ascii="Book Antiqua" w:hAnsi="Book Antiqua"/>
                            <w:i/>
                            <w:color w:val="7F7F7F"/>
                            <w:sz w:val="22"/>
                          </w:rPr>
                          <w:t>basale</w:t>
                        </w:r>
                        <w:r>
                          <w:rPr>
                            <w:rFonts w:ascii="Book Antiqua" w:hAnsi="Book Antiqua"/>
                            <w:i/>
                            <w:color w:val="7F7F7F"/>
                            <w:spacing w:val="40"/>
                            <w:sz w:val="22"/>
                          </w:rPr>
                          <w:t> </w:t>
                        </w:r>
                        <w:r>
                          <w:rPr>
                            <w:rFonts w:ascii="Book Antiqua" w:hAnsi="Book Antiqua"/>
                            <w:i/>
                            <w:color w:val="7F7F7F"/>
                            <w:sz w:val="22"/>
                          </w:rPr>
                          <w:t>d’insuline </w:t>
                        </w:r>
                        <w:r>
                          <w:rPr>
                            <w:sz w:val="24"/>
                          </w:rPr>
                          <w:t>Nope, les insulines d’action rapide miment la production physiologique d’insuline </w:t>
                        </w:r>
                        <w:r>
                          <w:rPr>
                            <w:rFonts w:ascii="Georgia" w:hAnsi="Georgia"/>
                            <w:b/>
                            <w:sz w:val="24"/>
                          </w:rPr>
                          <w:t>au moment </w:t>
                        </w:r>
                        <w:r>
                          <w:rPr>
                            <w:rFonts w:ascii="Georgia" w:hAnsi="Georgia"/>
                            <w:b/>
                            <w:sz w:val="24"/>
                          </w:rPr>
                          <w:t>du</w:t>
                        </w:r>
                        <w:r>
                          <w:rPr>
                            <w:rFonts w:ascii="Georgia" w:hAnsi="Georgia"/>
                            <w:b/>
                            <w:spacing w:val="40"/>
                            <w:sz w:val="24"/>
                          </w:rPr>
                          <w:t> </w:t>
                        </w:r>
                        <w:r>
                          <w:rPr>
                            <w:rFonts w:ascii="Georgia" w:hAnsi="Georgia"/>
                            <w:b/>
                            <w:sz w:val="24"/>
                          </w:rPr>
                          <w:t>repas</w:t>
                        </w:r>
                        <w:r>
                          <w:rPr>
                            <w:rFonts w:ascii="Georgia" w:hAnsi="Georgia"/>
                            <w:b/>
                            <w:spacing w:val="-22"/>
                            <w:sz w:val="24"/>
                          </w:rPr>
                          <w:t> </w:t>
                        </w:r>
                        <w:r>
                          <w:rPr>
                            <w:sz w:val="24"/>
                          </w:rPr>
                          <w:t>!</w:t>
                        </w:r>
                      </w:p>
                      <w:p>
                        <w:pPr>
                          <w:spacing w:line="586" w:lineRule="exact" w:before="139"/>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L’association</w:t>
                        </w:r>
                        <w:r>
                          <w:rPr>
                            <w:rFonts w:ascii="Book Antiqua" w:hAnsi="Book Antiqua"/>
                            <w:i/>
                            <w:color w:val="7F7F7F"/>
                            <w:spacing w:val="12"/>
                            <w:w w:val="105"/>
                            <w:sz w:val="22"/>
                          </w:rPr>
                          <w:t> </w:t>
                        </w:r>
                        <w:r>
                          <w:rPr>
                            <w:rFonts w:ascii="Book Antiqua" w:hAnsi="Book Antiqua"/>
                            <w:i/>
                            <w:color w:val="7F7F7F"/>
                            <w:w w:val="105"/>
                            <w:sz w:val="22"/>
                          </w:rPr>
                          <w:t>avec</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protamine</w:t>
                        </w:r>
                        <w:r>
                          <w:rPr>
                            <w:rFonts w:ascii="Book Antiqua" w:hAnsi="Book Antiqua"/>
                            <w:i/>
                            <w:color w:val="7F7F7F"/>
                            <w:spacing w:val="12"/>
                            <w:w w:val="105"/>
                            <w:sz w:val="22"/>
                          </w:rPr>
                          <w:t> </w:t>
                        </w:r>
                        <w:r>
                          <w:rPr>
                            <w:rFonts w:ascii="Book Antiqua" w:hAnsi="Book Antiqua"/>
                            <w:i/>
                            <w:color w:val="7F7F7F"/>
                            <w:w w:val="105"/>
                            <w:sz w:val="22"/>
                          </w:rPr>
                          <w:t>diminue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solubilité</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l’insuline</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pH</w:t>
                        </w:r>
                        <w:r>
                          <w:rPr>
                            <w:rFonts w:ascii="Book Antiqua" w:hAnsi="Book Antiqua"/>
                            <w:i/>
                            <w:color w:val="7F7F7F"/>
                            <w:spacing w:val="12"/>
                            <w:w w:val="105"/>
                            <w:sz w:val="22"/>
                          </w:rPr>
                          <w:t> </w:t>
                        </w:r>
                        <w:r>
                          <w:rPr>
                            <w:rFonts w:ascii="Book Antiqua" w:hAnsi="Book Antiqua"/>
                            <w:i/>
                            <w:color w:val="7F7F7F"/>
                            <w:spacing w:val="-2"/>
                            <w:w w:val="105"/>
                            <w:sz w:val="22"/>
                          </w:rPr>
                          <w:t>physiologique</w:t>
                        </w:r>
                      </w:p>
                      <w:p>
                        <w:pPr>
                          <w:spacing w:line="264" w:lineRule="exact" w:before="0"/>
                          <w:ind w:left="20" w:right="0" w:firstLine="0"/>
                          <w:jc w:val="left"/>
                          <w:rPr>
                            <w:sz w:val="24"/>
                          </w:rPr>
                        </w:pPr>
                        <w:r>
                          <w:rPr>
                            <w:w w:val="105"/>
                            <w:sz w:val="24"/>
                          </w:rPr>
                          <w:t>C’est</w:t>
                        </w:r>
                        <w:r>
                          <w:rPr>
                            <w:spacing w:val="3"/>
                            <w:w w:val="105"/>
                            <w:sz w:val="24"/>
                          </w:rPr>
                          <w:t> </w:t>
                        </w:r>
                        <w:r>
                          <w:rPr>
                            <w:w w:val="105"/>
                            <w:sz w:val="24"/>
                          </w:rPr>
                          <w:t>bien</w:t>
                        </w:r>
                        <w:r>
                          <w:rPr>
                            <w:spacing w:val="7"/>
                            <w:w w:val="105"/>
                            <w:sz w:val="24"/>
                          </w:rPr>
                          <w:t> </w:t>
                        </w:r>
                        <w:r>
                          <w:rPr>
                            <w:w w:val="105"/>
                            <w:sz w:val="24"/>
                          </w:rPr>
                          <w:t>ça</w:t>
                        </w:r>
                        <w:r>
                          <w:rPr>
                            <w:spacing w:val="-25"/>
                            <w:w w:val="105"/>
                            <w:sz w:val="24"/>
                          </w:rPr>
                          <w:t> </w:t>
                        </w:r>
                        <w:r>
                          <w:rPr>
                            <w:w w:val="105"/>
                            <w:sz w:val="24"/>
                          </w:rPr>
                          <w:t>!</w:t>
                        </w:r>
                        <w:r>
                          <w:rPr>
                            <w:spacing w:val="8"/>
                            <w:w w:val="105"/>
                            <w:sz w:val="24"/>
                          </w:rPr>
                          <w:t> </w:t>
                        </w:r>
                        <w:r>
                          <w:rPr>
                            <w:w w:val="105"/>
                            <w:sz w:val="24"/>
                          </w:rPr>
                          <w:t>Cela</w:t>
                        </w:r>
                        <w:r>
                          <w:rPr>
                            <w:spacing w:val="7"/>
                            <w:w w:val="105"/>
                            <w:sz w:val="24"/>
                          </w:rPr>
                          <w:t> </w:t>
                        </w:r>
                        <w:r>
                          <w:rPr>
                            <w:w w:val="105"/>
                            <w:sz w:val="24"/>
                          </w:rPr>
                          <w:t>permet</w:t>
                        </w:r>
                        <w:r>
                          <w:rPr>
                            <w:spacing w:val="7"/>
                            <w:w w:val="105"/>
                            <w:sz w:val="24"/>
                          </w:rPr>
                          <w:t> </w:t>
                        </w:r>
                        <w:r>
                          <w:rPr>
                            <w:w w:val="105"/>
                            <w:sz w:val="24"/>
                          </w:rPr>
                          <w:t>d’augmenter</w:t>
                        </w:r>
                        <w:r>
                          <w:rPr>
                            <w:spacing w:val="7"/>
                            <w:w w:val="105"/>
                            <w:sz w:val="24"/>
                          </w:rPr>
                          <w:t> </w:t>
                        </w:r>
                        <w:r>
                          <w:rPr>
                            <w:w w:val="105"/>
                            <w:sz w:val="24"/>
                          </w:rPr>
                          <w:t>le</w:t>
                        </w:r>
                        <w:r>
                          <w:rPr>
                            <w:spacing w:val="7"/>
                            <w:w w:val="105"/>
                            <w:sz w:val="24"/>
                          </w:rPr>
                          <w:t> </w:t>
                        </w:r>
                        <w:r>
                          <w:rPr>
                            <w:w w:val="105"/>
                            <w:sz w:val="24"/>
                          </w:rPr>
                          <w:t>délai</w:t>
                        </w:r>
                        <w:r>
                          <w:rPr>
                            <w:spacing w:val="7"/>
                            <w:w w:val="105"/>
                            <w:sz w:val="24"/>
                          </w:rPr>
                          <w:t> </w:t>
                        </w:r>
                        <w:r>
                          <w:rPr>
                            <w:w w:val="105"/>
                            <w:sz w:val="24"/>
                          </w:rPr>
                          <w:t>d’action</w:t>
                        </w:r>
                        <w:r>
                          <w:rPr>
                            <w:spacing w:val="7"/>
                            <w:w w:val="105"/>
                            <w:sz w:val="24"/>
                          </w:rPr>
                          <w:t> </w:t>
                        </w:r>
                        <w:r>
                          <w:rPr>
                            <w:w w:val="105"/>
                            <w:sz w:val="24"/>
                          </w:rPr>
                          <w:t>et</w:t>
                        </w:r>
                        <w:r>
                          <w:rPr>
                            <w:spacing w:val="8"/>
                            <w:w w:val="105"/>
                            <w:sz w:val="24"/>
                          </w:rPr>
                          <w:t> </w:t>
                        </w:r>
                        <w:r>
                          <w:rPr>
                            <w:w w:val="105"/>
                            <w:sz w:val="24"/>
                          </w:rPr>
                          <w:t>d’éviter</w:t>
                        </w:r>
                        <w:r>
                          <w:rPr>
                            <w:spacing w:val="7"/>
                            <w:w w:val="105"/>
                            <w:sz w:val="24"/>
                          </w:rPr>
                          <w:t> </w:t>
                        </w:r>
                        <w:r>
                          <w:rPr>
                            <w:w w:val="105"/>
                            <w:sz w:val="24"/>
                          </w:rPr>
                          <w:t>de</w:t>
                        </w:r>
                        <w:r>
                          <w:rPr>
                            <w:spacing w:val="7"/>
                            <w:w w:val="105"/>
                            <w:sz w:val="24"/>
                          </w:rPr>
                          <w:t> </w:t>
                        </w:r>
                        <w:r>
                          <w:rPr>
                            <w:w w:val="105"/>
                            <w:sz w:val="24"/>
                          </w:rPr>
                          <w:t>multiplier</w:t>
                        </w:r>
                        <w:r>
                          <w:rPr>
                            <w:spacing w:val="7"/>
                            <w:w w:val="105"/>
                            <w:sz w:val="24"/>
                          </w:rPr>
                          <w:t> </w:t>
                        </w:r>
                        <w:r>
                          <w:rPr>
                            <w:w w:val="105"/>
                            <w:sz w:val="24"/>
                          </w:rPr>
                          <w:t>les</w:t>
                        </w:r>
                        <w:r>
                          <w:rPr>
                            <w:spacing w:val="7"/>
                            <w:w w:val="105"/>
                            <w:sz w:val="24"/>
                          </w:rPr>
                          <w:t> </w:t>
                        </w:r>
                        <w:r>
                          <w:rPr>
                            <w:spacing w:val="-2"/>
                            <w:w w:val="105"/>
                            <w:sz w:val="24"/>
                          </w:rPr>
                          <w:t>injections.</w:t>
                        </w:r>
                      </w:p>
                      <w:p>
                        <w:pPr>
                          <w:spacing w:before="246"/>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10"/>
        </w:rPr>
        <w:t>8</w:t>
      </w:r>
    </w:p>
    <w:p>
      <w:pPr>
        <w:pStyle w:val="BodyText"/>
        <w:spacing w:line="244" w:lineRule="auto" w:before="6"/>
      </w:pPr>
      <w:r>
        <w:rPr>
          <w:spacing w:val="-8"/>
        </w:rPr>
        <w:t>Concernant</w:t>
      </w:r>
      <w:r>
        <w:rPr>
          <w:spacing w:val="21"/>
        </w:rPr>
        <w:t> </w:t>
      </w:r>
      <w:r>
        <w:rPr>
          <w:spacing w:val="-8"/>
        </w:rPr>
        <w:t>les</w:t>
      </w:r>
      <w:r>
        <w:rPr>
          <w:spacing w:val="22"/>
        </w:rPr>
        <w:t> </w:t>
      </w:r>
      <w:r>
        <w:rPr>
          <w:spacing w:val="-8"/>
        </w:rPr>
        <w:t>antidiabétiques</w:t>
      </w:r>
      <w:r>
        <w:rPr>
          <w:spacing w:val="22"/>
        </w:rPr>
        <w:t> </w:t>
      </w:r>
      <w:r>
        <w:rPr>
          <w:spacing w:val="-8"/>
        </w:rPr>
        <w:t>oraux,</w:t>
      </w:r>
      <w:r>
        <w:rPr>
          <w:spacing w:val="21"/>
        </w:rPr>
        <w:t> </w:t>
      </w:r>
      <w:r>
        <w:rPr>
          <w:spacing w:val="-8"/>
        </w:rPr>
        <w:t>laquelle</w:t>
      </w:r>
      <w:r>
        <w:rPr>
          <w:spacing w:val="22"/>
        </w:rPr>
        <w:t> </w:t>
      </w:r>
      <w:r>
        <w:rPr>
          <w:spacing w:val="-8"/>
        </w:rPr>
        <w:t>(lesquelles)</w:t>
      </w:r>
      <w:r>
        <w:rPr>
          <w:spacing w:val="22"/>
        </w:rPr>
        <w:t> </w:t>
      </w:r>
      <w:r>
        <w:rPr>
          <w:spacing w:val="-8"/>
        </w:rPr>
        <w:t>des</w:t>
      </w:r>
      <w:r>
        <w:rPr>
          <w:spacing w:val="21"/>
        </w:rPr>
        <w:t> </w:t>
      </w:r>
      <w:r>
        <w:rPr>
          <w:spacing w:val="-8"/>
        </w:rPr>
        <w:t>propositions</w:t>
      </w:r>
      <w:r>
        <w:rPr>
          <w:spacing w:val="22"/>
        </w:rPr>
        <w:t> </w:t>
      </w:r>
      <w:r>
        <w:rPr>
          <w:spacing w:val="-8"/>
        </w:rPr>
        <w:t>est</w:t>
      </w:r>
      <w:r>
        <w:rPr>
          <w:spacing w:val="22"/>
        </w:rPr>
        <w:t> </w:t>
      </w:r>
      <w:r>
        <w:rPr>
          <w:spacing w:val="-8"/>
        </w:rPr>
        <w:t>(sont) </w:t>
      </w:r>
      <w:r>
        <w:rPr/>
        <w:t>exacte(s)</w:t>
      </w:r>
      <w:r>
        <w:rPr>
          <w:spacing w:val="-14"/>
        </w:rPr>
        <w:t> </w:t>
      </w:r>
      <w:r>
        <w:rPr/>
        <w:t>?</w:t>
      </w:r>
    </w:p>
    <w:p>
      <w:pPr>
        <w:spacing w:line="242" w:lineRule="auto" w:before="170"/>
        <w:ind w:left="491" w:right="0" w:hanging="361"/>
        <w:jc w:val="left"/>
        <w:rPr>
          <w:sz w:val="24"/>
        </w:rPr>
      </w:pPr>
      <w:r>
        <w:rPr>
          <w:w w:val="105"/>
          <w:sz w:val="24"/>
        </w:rPr>
        <w:t>A.</w:t>
      </w:r>
      <w:r>
        <w:rPr>
          <w:spacing w:val="40"/>
          <w:w w:val="105"/>
          <w:sz w:val="24"/>
        </w:rPr>
        <w:t> </w:t>
      </w:r>
      <w:r>
        <w:rPr>
          <w:w w:val="105"/>
          <w:sz w:val="24"/>
        </w:rPr>
        <w:t>Les glinides exercent leurs effets hypoglycémiants en diminuant la réabsorption du glucose au niveau rénal</w:t>
      </w:r>
    </w:p>
    <w:p>
      <w:pPr>
        <w:spacing w:before="42"/>
        <w:ind w:left="141" w:right="0" w:firstLine="0"/>
        <w:jc w:val="left"/>
        <w:rPr>
          <w:sz w:val="24"/>
        </w:rPr>
      </w:pPr>
      <w:r>
        <w:rPr>
          <w:w w:val="105"/>
          <w:sz w:val="24"/>
        </w:rPr>
        <w:t>B.</w:t>
      </w:r>
      <w:r>
        <w:rPr>
          <w:spacing w:val="59"/>
          <w:w w:val="105"/>
          <w:sz w:val="24"/>
        </w:rPr>
        <w:t> </w:t>
      </w:r>
      <w:r>
        <w:rPr>
          <w:w w:val="105"/>
          <w:sz w:val="24"/>
        </w:rPr>
        <w:t>La</w:t>
      </w:r>
      <w:r>
        <w:rPr>
          <w:spacing w:val="16"/>
          <w:w w:val="105"/>
          <w:sz w:val="24"/>
        </w:rPr>
        <w:t> </w:t>
      </w:r>
      <w:r>
        <w:rPr>
          <w:w w:val="105"/>
          <w:sz w:val="24"/>
        </w:rPr>
        <w:t>metformine</w:t>
      </w:r>
      <w:r>
        <w:rPr>
          <w:spacing w:val="16"/>
          <w:w w:val="105"/>
          <w:sz w:val="24"/>
        </w:rPr>
        <w:t> </w:t>
      </w:r>
      <w:r>
        <w:rPr>
          <w:w w:val="105"/>
          <w:sz w:val="24"/>
        </w:rPr>
        <w:t>est</w:t>
      </w:r>
      <w:r>
        <w:rPr>
          <w:spacing w:val="16"/>
          <w:w w:val="105"/>
          <w:sz w:val="24"/>
        </w:rPr>
        <w:t> </w:t>
      </w:r>
      <w:r>
        <w:rPr>
          <w:w w:val="105"/>
          <w:sz w:val="24"/>
        </w:rPr>
        <w:t>un</w:t>
      </w:r>
      <w:r>
        <w:rPr>
          <w:spacing w:val="16"/>
          <w:w w:val="105"/>
          <w:sz w:val="24"/>
        </w:rPr>
        <w:t> </w:t>
      </w:r>
      <w:r>
        <w:rPr>
          <w:w w:val="105"/>
          <w:sz w:val="24"/>
        </w:rPr>
        <w:t>biguanide,</w:t>
      </w:r>
      <w:r>
        <w:rPr>
          <w:spacing w:val="16"/>
          <w:w w:val="105"/>
          <w:sz w:val="24"/>
        </w:rPr>
        <w:t> </w:t>
      </w:r>
      <w:r>
        <w:rPr>
          <w:w w:val="105"/>
          <w:sz w:val="24"/>
        </w:rPr>
        <w:t>traitement</w:t>
      </w:r>
      <w:r>
        <w:rPr>
          <w:spacing w:val="17"/>
          <w:w w:val="105"/>
          <w:sz w:val="24"/>
        </w:rPr>
        <w:t> </w:t>
      </w:r>
      <w:r>
        <w:rPr>
          <w:w w:val="105"/>
          <w:sz w:val="24"/>
        </w:rPr>
        <w:t>de</w:t>
      </w:r>
      <w:r>
        <w:rPr>
          <w:spacing w:val="16"/>
          <w:w w:val="105"/>
          <w:sz w:val="24"/>
        </w:rPr>
        <w:t> </w:t>
      </w:r>
      <w:r>
        <w:rPr>
          <w:w w:val="105"/>
          <w:sz w:val="24"/>
        </w:rPr>
        <w:t>première</w:t>
      </w:r>
      <w:r>
        <w:rPr>
          <w:spacing w:val="16"/>
          <w:w w:val="105"/>
          <w:sz w:val="24"/>
        </w:rPr>
        <w:t> </w:t>
      </w:r>
      <w:r>
        <w:rPr>
          <w:w w:val="105"/>
          <w:sz w:val="24"/>
        </w:rPr>
        <w:t>intention</w:t>
      </w:r>
      <w:r>
        <w:rPr>
          <w:spacing w:val="16"/>
          <w:w w:val="105"/>
          <w:sz w:val="24"/>
        </w:rPr>
        <w:t> </w:t>
      </w:r>
      <w:r>
        <w:rPr>
          <w:w w:val="105"/>
          <w:sz w:val="24"/>
        </w:rPr>
        <w:t>pour</w:t>
      </w:r>
      <w:r>
        <w:rPr>
          <w:spacing w:val="16"/>
          <w:w w:val="105"/>
          <w:sz w:val="24"/>
        </w:rPr>
        <w:t> </w:t>
      </w:r>
      <w:r>
        <w:rPr>
          <w:w w:val="105"/>
          <w:sz w:val="24"/>
        </w:rPr>
        <w:t>le</w:t>
      </w:r>
      <w:r>
        <w:rPr>
          <w:spacing w:val="16"/>
          <w:w w:val="105"/>
          <w:sz w:val="24"/>
        </w:rPr>
        <w:t> </w:t>
      </w:r>
      <w:r>
        <w:rPr>
          <w:w w:val="105"/>
          <w:sz w:val="24"/>
        </w:rPr>
        <w:t>diabète</w:t>
      </w:r>
      <w:r>
        <w:rPr>
          <w:spacing w:val="16"/>
          <w:w w:val="105"/>
          <w:sz w:val="24"/>
        </w:rPr>
        <w:t> </w:t>
      </w:r>
      <w:r>
        <w:rPr>
          <w:w w:val="105"/>
          <w:sz w:val="24"/>
        </w:rPr>
        <w:t>de</w:t>
      </w:r>
      <w:r>
        <w:rPr>
          <w:spacing w:val="16"/>
          <w:w w:val="105"/>
          <w:sz w:val="24"/>
        </w:rPr>
        <w:t> </w:t>
      </w:r>
      <w:r>
        <w:rPr>
          <w:w w:val="105"/>
          <w:sz w:val="24"/>
        </w:rPr>
        <w:t>type</w:t>
      </w:r>
      <w:r>
        <w:rPr>
          <w:spacing w:val="17"/>
          <w:w w:val="105"/>
          <w:sz w:val="24"/>
        </w:rPr>
        <w:t> </w:t>
      </w:r>
      <w:r>
        <w:rPr>
          <w:spacing w:val="-10"/>
          <w:w w:val="105"/>
          <w:sz w:val="24"/>
        </w:rPr>
        <w:t>I</w:t>
      </w:r>
    </w:p>
    <w:p>
      <w:pPr>
        <w:spacing w:before="44"/>
        <w:ind w:left="137" w:right="0" w:firstLine="0"/>
        <w:jc w:val="left"/>
        <w:rPr>
          <w:sz w:val="24"/>
        </w:rPr>
      </w:pPr>
      <w:r>
        <w:rPr>
          <w:sz w:val="24"/>
        </w:rPr>
        <w:t>C.</w:t>
      </w:r>
      <w:r>
        <w:rPr>
          <w:spacing w:val="75"/>
          <w:sz w:val="24"/>
        </w:rPr>
        <w:t> </w:t>
      </w:r>
      <w:r>
        <w:rPr>
          <w:sz w:val="24"/>
        </w:rPr>
        <w:t>Les</w:t>
      </w:r>
      <w:r>
        <w:rPr>
          <w:spacing w:val="28"/>
          <w:sz w:val="24"/>
        </w:rPr>
        <w:t> </w:t>
      </w:r>
      <w:r>
        <w:rPr>
          <w:sz w:val="24"/>
        </w:rPr>
        <w:t>sulfamides</w:t>
      </w:r>
      <w:r>
        <w:rPr>
          <w:spacing w:val="28"/>
          <w:sz w:val="24"/>
        </w:rPr>
        <w:t> </w:t>
      </w:r>
      <w:r>
        <w:rPr>
          <w:sz w:val="24"/>
        </w:rPr>
        <w:t>ont</w:t>
      </w:r>
      <w:r>
        <w:rPr>
          <w:spacing w:val="28"/>
          <w:sz w:val="24"/>
        </w:rPr>
        <w:t> </w:t>
      </w:r>
      <w:r>
        <w:rPr>
          <w:sz w:val="24"/>
        </w:rPr>
        <w:t>le</w:t>
      </w:r>
      <w:r>
        <w:rPr>
          <w:spacing w:val="28"/>
          <w:sz w:val="24"/>
        </w:rPr>
        <w:t> </w:t>
      </w:r>
      <w:r>
        <w:rPr>
          <w:sz w:val="24"/>
        </w:rPr>
        <w:t>même</w:t>
      </w:r>
      <w:r>
        <w:rPr>
          <w:spacing w:val="28"/>
          <w:sz w:val="24"/>
        </w:rPr>
        <w:t> </w:t>
      </w:r>
      <w:r>
        <w:rPr>
          <w:sz w:val="24"/>
        </w:rPr>
        <w:t>mécanisme</w:t>
      </w:r>
      <w:r>
        <w:rPr>
          <w:spacing w:val="28"/>
          <w:sz w:val="24"/>
        </w:rPr>
        <w:t> </w:t>
      </w:r>
      <w:r>
        <w:rPr>
          <w:sz w:val="24"/>
        </w:rPr>
        <w:t>d’action</w:t>
      </w:r>
      <w:r>
        <w:rPr>
          <w:spacing w:val="28"/>
          <w:sz w:val="24"/>
        </w:rPr>
        <w:t> </w:t>
      </w:r>
      <w:r>
        <w:rPr>
          <w:sz w:val="24"/>
        </w:rPr>
        <w:t>que</w:t>
      </w:r>
      <w:r>
        <w:rPr>
          <w:spacing w:val="28"/>
          <w:sz w:val="24"/>
        </w:rPr>
        <w:t> </w:t>
      </w:r>
      <w:r>
        <w:rPr>
          <w:sz w:val="24"/>
        </w:rPr>
        <w:t>les</w:t>
      </w:r>
      <w:r>
        <w:rPr>
          <w:spacing w:val="28"/>
          <w:sz w:val="24"/>
        </w:rPr>
        <w:t> </w:t>
      </w:r>
      <w:r>
        <w:rPr>
          <w:spacing w:val="-2"/>
          <w:sz w:val="24"/>
        </w:rPr>
        <w:t>gliflozines</w:t>
      </w:r>
    </w:p>
    <w:p>
      <w:pPr>
        <w:pStyle w:val="BodyText"/>
        <w:spacing w:before="152"/>
      </w:pPr>
      <w:r>
        <w:rPr>
          <w:b w:val="0"/>
        </w:rPr>
        <w:br w:type="column"/>
      </w:r>
      <w:r>
        <w:rPr>
          <w:spacing w:val="-7"/>
        </w:rPr>
        <w:t>Question</w:t>
      </w:r>
      <w:r>
        <w:rPr>
          <w:spacing w:val="5"/>
        </w:rPr>
        <w:t> </w:t>
      </w:r>
      <w:r>
        <w:rPr>
          <w:spacing w:val="-10"/>
        </w:rPr>
        <w:t>9</w:t>
      </w:r>
    </w:p>
    <w:p>
      <w:pPr>
        <w:pStyle w:val="BodyText"/>
        <w:spacing w:line="244" w:lineRule="auto" w:before="6"/>
      </w:pPr>
      <w:r>
        <w:rPr>
          <w:spacing w:val="-8"/>
        </w:rPr>
        <w:t>Concernant</w:t>
      </w:r>
      <w:r>
        <w:rPr>
          <w:spacing w:val="13"/>
        </w:rPr>
        <w:t> </w:t>
      </w:r>
      <w:r>
        <w:rPr>
          <w:spacing w:val="-8"/>
        </w:rPr>
        <w:t>la</w:t>
      </w:r>
      <w:r>
        <w:rPr>
          <w:spacing w:val="13"/>
        </w:rPr>
        <w:t> </w:t>
      </w:r>
      <w:r>
        <w:rPr>
          <w:spacing w:val="-8"/>
        </w:rPr>
        <w:t>production</w:t>
      </w:r>
      <w:r>
        <w:rPr>
          <w:spacing w:val="13"/>
        </w:rPr>
        <w:t> </w:t>
      </w:r>
      <w:r>
        <w:rPr>
          <w:spacing w:val="-8"/>
        </w:rPr>
        <w:t>du</w:t>
      </w:r>
      <w:r>
        <w:rPr>
          <w:spacing w:val="13"/>
        </w:rPr>
        <w:t> </w:t>
      </w:r>
      <w:r>
        <w:rPr>
          <w:spacing w:val="-8"/>
        </w:rPr>
        <w:t>médicament,</w:t>
      </w:r>
      <w:r>
        <w:rPr>
          <w:spacing w:val="13"/>
        </w:rPr>
        <w:t> </w:t>
      </w:r>
      <w:r>
        <w:rPr>
          <w:spacing w:val="-8"/>
        </w:rPr>
        <w:t>laquelle</w:t>
      </w:r>
      <w:r>
        <w:rPr>
          <w:spacing w:val="13"/>
        </w:rPr>
        <w:t> </w:t>
      </w:r>
      <w:r>
        <w:rPr>
          <w:spacing w:val="-8"/>
        </w:rPr>
        <w:t>(lesquelles)</w:t>
      </w:r>
      <w:r>
        <w:rPr>
          <w:spacing w:val="13"/>
        </w:rPr>
        <w:t> </w:t>
      </w:r>
      <w:r>
        <w:rPr>
          <w:spacing w:val="-8"/>
        </w:rPr>
        <w:t>de</w:t>
      </w:r>
      <w:r>
        <w:rPr>
          <w:spacing w:val="13"/>
        </w:rPr>
        <w:t> </w:t>
      </w:r>
      <w:r>
        <w:rPr>
          <w:spacing w:val="-8"/>
        </w:rPr>
        <w:t>ces</w:t>
      </w:r>
      <w:r>
        <w:rPr>
          <w:spacing w:val="13"/>
        </w:rPr>
        <w:t> </w:t>
      </w:r>
      <w:r>
        <w:rPr>
          <w:spacing w:val="-8"/>
        </w:rPr>
        <w:t>propositions</w:t>
      </w:r>
      <w:r>
        <w:rPr>
          <w:spacing w:val="13"/>
        </w:rPr>
        <w:t> </w:t>
      </w:r>
      <w:r>
        <w:rPr>
          <w:spacing w:val="-8"/>
        </w:rPr>
        <w:t>est </w:t>
      </w:r>
      <w:r>
        <w:rPr/>
        <w:t>(sont)</w:t>
      </w:r>
      <w:r>
        <w:rPr>
          <w:spacing w:val="40"/>
        </w:rPr>
        <w:t> </w:t>
      </w:r>
      <w:r>
        <w:rPr/>
        <w:t>exactes</w:t>
      </w:r>
      <w:r>
        <w:rPr>
          <w:spacing w:val="-3"/>
        </w:rPr>
        <w:t> </w:t>
      </w:r>
      <w:r>
        <w:rPr/>
        <w:t>?</w:t>
      </w:r>
    </w:p>
    <w:p>
      <w:pPr>
        <w:spacing w:line="242" w:lineRule="auto" w:before="170"/>
        <w:ind w:left="491" w:right="0" w:hanging="361"/>
        <w:jc w:val="left"/>
        <w:rPr>
          <w:sz w:val="24"/>
        </w:rPr>
      </w:pPr>
      <w:r>
        <w:rPr>
          <w:w w:val="105"/>
          <w:sz w:val="24"/>
        </w:rPr>
        <w:t>A.</w:t>
      </w:r>
      <w:r>
        <w:rPr>
          <w:spacing w:val="40"/>
          <w:w w:val="105"/>
          <w:sz w:val="24"/>
        </w:rPr>
        <w:t> </w:t>
      </w:r>
      <w:r>
        <w:rPr>
          <w:w w:val="105"/>
          <w:sz w:val="24"/>
        </w:rPr>
        <w:t>La lixiviation est un procédé de dissolution simple consistant à faire passer un solvant porté à ébullition à travers des matières premières solides</w:t>
      </w:r>
    </w:p>
    <w:p>
      <w:pPr>
        <w:spacing w:line="240" w:lineRule="auto" w:before="0"/>
        <w:rPr>
          <w:sz w:val="6"/>
        </w:rPr>
      </w:pPr>
      <w:r>
        <w:rPr>
          <w:sz w:val="6"/>
        </w:rPr>
        <mc:AlternateContent>
          <mc:Choice Requires="wps">
            <w:drawing>
              <wp:anchor distT="0" distB="0" distL="0" distR="0" allowOverlap="1" layoutInCell="1" locked="0" behindDoc="1" simplePos="0" relativeHeight="487626752">
                <wp:simplePos x="0" y="0"/>
                <wp:positionH relativeFrom="page">
                  <wp:posOffset>7922526</wp:posOffset>
                </wp:positionH>
                <wp:positionV relativeFrom="paragraph">
                  <wp:posOffset>61738</wp:posOffset>
                </wp:positionV>
                <wp:extent cx="6475095" cy="245745"/>
                <wp:effectExtent l="0" t="0" r="0" b="0"/>
                <wp:wrapTopAndBottom/>
                <wp:docPr id="914" name="Textbox 914"/>
                <wp:cNvGraphicFramePr>
                  <a:graphicFrameLocks/>
                </wp:cNvGraphicFramePr>
                <a:graphic>
                  <a:graphicData uri="http://schemas.microsoft.com/office/word/2010/wordprocessingShape">
                    <wps:wsp>
                      <wps:cNvPr id="914" name="Textbox 914"/>
                      <wps:cNvSpPr txBox="1"/>
                      <wps:spPr>
                        <a:xfrm>
                          <a:off x="0" y="0"/>
                          <a:ext cx="6475095" cy="245745"/>
                        </a:xfrm>
                        <a:prstGeom prst="rect">
                          <a:avLst/>
                        </a:prstGeom>
                        <a:ln w="5054">
                          <a:solidFill>
                            <a:srgbClr val="000000"/>
                          </a:solidFill>
                          <a:prstDash val="solid"/>
                        </a:ln>
                      </wps:spPr>
                      <wps:txbx>
                        <w:txbxContent>
                          <w:p>
                            <w:pPr>
                              <w:pStyle w:val="BodyText"/>
                              <w:spacing w:before="29"/>
                              <w:ind w:left="113"/>
                            </w:pPr>
                            <w:r>
                              <w:rPr>
                                <w:w w:val="90"/>
                              </w:rPr>
                              <w:t>B.</w:t>
                            </w:r>
                            <w:r>
                              <w:rPr>
                                <w:spacing w:val="79"/>
                              </w:rPr>
                              <w:t> </w:t>
                            </w:r>
                            <w:r>
                              <w:rPr>
                                <w:w w:val="90"/>
                              </w:rPr>
                              <w:t>La</w:t>
                            </w:r>
                            <w:r>
                              <w:rPr>
                                <w:spacing w:val="45"/>
                              </w:rPr>
                              <w:t> </w:t>
                            </w:r>
                            <w:r>
                              <w:rPr>
                                <w:w w:val="90"/>
                              </w:rPr>
                              <w:t>stérilisation</w:t>
                            </w:r>
                            <w:r>
                              <w:rPr>
                                <w:spacing w:val="45"/>
                              </w:rPr>
                              <w:t> </w:t>
                            </w:r>
                            <w:r>
                              <w:rPr>
                                <w:w w:val="90"/>
                              </w:rPr>
                              <w:t>permet</w:t>
                            </w:r>
                            <w:r>
                              <w:rPr>
                                <w:spacing w:val="45"/>
                              </w:rPr>
                              <w:t> </w:t>
                            </w:r>
                            <w:r>
                              <w:rPr>
                                <w:w w:val="90"/>
                              </w:rPr>
                              <w:t>l’élimination</w:t>
                            </w:r>
                            <w:r>
                              <w:rPr>
                                <w:spacing w:val="45"/>
                              </w:rPr>
                              <w:t> </w:t>
                            </w:r>
                            <w:r>
                              <w:rPr>
                                <w:w w:val="90"/>
                              </w:rPr>
                              <w:t>de</w:t>
                            </w:r>
                            <w:r>
                              <w:rPr>
                                <w:spacing w:val="45"/>
                              </w:rPr>
                              <w:t> </w:t>
                            </w:r>
                            <w:r>
                              <w:rPr>
                                <w:w w:val="90"/>
                              </w:rPr>
                              <w:t>micro-organismes</w:t>
                            </w:r>
                            <w:r>
                              <w:rPr>
                                <w:spacing w:val="45"/>
                              </w:rPr>
                              <w:t> </w:t>
                            </w:r>
                            <w:r>
                              <w:rPr>
                                <w:spacing w:val="-2"/>
                                <w:w w:val="90"/>
                              </w:rPr>
                              <w:t>vivants</w:t>
                            </w:r>
                          </w:p>
                        </w:txbxContent>
                      </wps:txbx>
                      <wps:bodyPr wrap="square" lIns="0" tIns="0" rIns="0" bIns="0" rtlCol="0">
                        <a:noAutofit/>
                      </wps:bodyPr>
                    </wps:wsp>
                  </a:graphicData>
                </a:graphic>
              </wp:anchor>
            </w:drawing>
          </mc:Choice>
          <mc:Fallback>
            <w:pict>
              <v:shape style="position:absolute;margin-left:623.820984pt;margin-top:4.861328pt;width:509.85pt;height:19.350pt;mso-position-horizontal-relative:page;mso-position-vertical-relative:paragraph;z-index:-15689728;mso-wrap-distance-left:0;mso-wrap-distance-right:0" type="#_x0000_t202" id="docshape899" filled="false" stroked="true" strokeweight=".398pt" strokecolor="#000000">
                <v:textbox inset="0,0,0,0">
                  <w:txbxContent>
                    <w:p>
                      <w:pPr>
                        <w:pStyle w:val="BodyText"/>
                        <w:spacing w:before="29"/>
                        <w:ind w:left="113"/>
                      </w:pPr>
                      <w:r>
                        <w:rPr>
                          <w:w w:val="90"/>
                        </w:rPr>
                        <w:t>B.</w:t>
                      </w:r>
                      <w:r>
                        <w:rPr>
                          <w:spacing w:val="79"/>
                        </w:rPr>
                        <w:t> </w:t>
                      </w:r>
                      <w:r>
                        <w:rPr>
                          <w:w w:val="90"/>
                        </w:rPr>
                        <w:t>La</w:t>
                      </w:r>
                      <w:r>
                        <w:rPr>
                          <w:spacing w:val="45"/>
                        </w:rPr>
                        <w:t> </w:t>
                      </w:r>
                      <w:r>
                        <w:rPr>
                          <w:w w:val="90"/>
                        </w:rPr>
                        <w:t>stérilisation</w:t>
                      </w:r>
                      <w:r>
                        <w:rPr>
                          <w:spacing w:val="45"/>
                        </w:rPr>
                        <w:t> </w:t>
                      </w:r>
                      <w:r>
                        <w:rPr>
                          <w:w w:val="90"/>
                        </w:rPr>
                        <w:t>permet</w:t>
                      </w:r>
                      <w:r>
                        <w:rPr>
                          <w:spacing w:val="45"/>
                        </w:rPr>
                        <w:t> </w:t>
                      </w:r>
                      <w:r>
                        <w:rPr>
                          <w:w w:val="90"/>
                        </w:rPr>
                        <w:t>l’élimination</w:t>
                      </w:r>
                      <w:r>
                        <w:rPr>
                          <w:spacing w:val="45"/>
                        </w:rPr>
                        <w:t> </w:t>
                      </w:r>
                      <w:r>
                        <w:rPr>
                          <w:w w:val="90"/>
                        </w:rPr>
                        <w:t>de</w:t>
                      </w:r>
                      <w:r>
                        <w:rPr>
                          <w:spacing w:val="45"/>
                        </w:rPr>
                        <w:t> </w:t>
                      </w:r>
                      <w:r>
                        <w:rPr>
                          <w:w w:val="90"/>
                        </w:rPr>
                        <w:t>micro-organismes</w:t>
                      </w:r>
                      <w:r>
                        <w:rPr>
                          <w:spacing w:val="45"/>
                        </w:rPr>
                        <w:t> </w:t>
                      </w:r>
                      <w:r>
                        <w:rPr>
                          <w:spacing w:val="-2"/>
                          <w:w w:val="90"/>
                        </w:rPr>
                        <w:t>vivants</w:t>
                      </w:r>
                    </w:p>
                  </w:txbxContent>
                </v:textbox>
                <v:stroke dashstyle="solid"/>
                <w10:wrap type="topAndBottom"/>
              </v:shape>
            </w:pict>
          </mc:Fallback>
        </mc:AlternateContent>
      </w:r>
    </w:p>
    <w:p>
      <w:pPr>
        <w:pStyle w:val="ListParagraph"/>
        <w:numPr>
          <w:ilvl w:val="0"/>
          <w:numId w:val="17"/>
        </w:numPr>
        <w:tabs>
          <w:tab w:pos="490" w:val="left" w:leader="none"/>
        </w:tabs>
        <w:spacing w:line="240" w:lineRule="auto" w:before="60" w:after="0"/>
        <w:ind w:left="490" w:right="0" w:hanging="353"/>
        <w:jc w:val="left"/>
        <w:rPr>
          <w:sz w:val="24"/>
        </w:rPr>
      </w:pPr>
      <w:r>
        <w:rPr>
          <w:w w:val="105"/>
          <w:sz w:val="24"/>
        </w:rPr>
        <w:t>Les</w:t>
      </w:r>
      <w:r>
        <w:rPr>
          <w:spacing w:val="17"/>
          <w:w w:val="105"/>
          <w:sz w:val="24"/>
        </w:rPr>
        <w:t> </w:t>
      </w:r>
      <w:r>
        <w:rPr>
          <w:w w:val="105"/>
          <w:sz w:val="24"/>
        </w:rPr>
        <w:t>Bonnes</w:t>
      </w:r>
      <w:r>
        <w:rPr>
          <w:spacing w:val="18"/>
          <w:w w:val="105"/>
          <w:sz w:val="24"/>
        </w:rPr>
        <w:t> </w:t>
      </w:r>
      <w:r>
        <w:rPr>
          <w:w w:val="105"/>
          <w:sz w:val="24"/>
        </w:rPr>
        <w:t>Pratiques</w:t>
      </w:r>
      <w:r>
        <w:rPr>
          <w:spacing w:val="18"/>
          <w:w w:val="105"/>
          <w:sz w:val="24"/>
        </w:rPr>
        <w:t> </w:t>
      </w:r>
      <w:r>
        <w:rPr>
          <w:w w:val="105"/>
          <w:sz w:val="24"/>
        </w:rPr>
        <w:t>de</w:t>
      </w:r>
      <w:r>
        <w:rPr>
          <w:spacing w:val="18"/>
          <w:w w:val="105"/>
          <w:sz w:val="24"/>
        </w:rPr>
        <w:t> </w:t>
      </w:r>
      <w:r>
        <w:rPr>
          <w:w w:val="105"/>
          <w:sz w:val="24"/>
        </w:rPr>
        <w:t>Fabrication</w:t>
      </w:r>
      <w:r>
        <w:rPr>
          <w:spacing w:val="18"/>
          <w:w w:val="105"/>
          <w:sz w:val="24"/>
        </w:rPr>
        <w:t> </w:t>
      </w:r>
      <w:r>
        <w:rPr>
          <w:w w:val="105"/>
          <w:sz w:val="24"/>
        </w:rPr>
        <w:t>(BPF)</w:t>
      </w:r>
      <w:r>
        <w:rPr>
          <w:spacing w:val="17"/>
          <w:w w:val="105"/>
          <w:sz w:val="24"/>
        </w:rPr>
        <w:t> </w:t>
      </w:r>
      <w:r>
        <w:rPr>
          <w:w w:val="105"/>
          <w:sz w:val="24"/>
        </w:rPr>
        <w:t>sont</w:t>
      </w:r>
      <w:r>
        <w:rPr>
          <w:spacing w:val="18"/>
          <w:w w:val="105"/>
          <w:sz w:val="24"/>
        </w:rPr>
        <w:t> </w:t>
      </w:r>
      <w:r>
        <w:rPr>
          <w:w w:val="105"/>
          <w:sz w:val="24"/>
        </w:rPr>
        <w:t>garanties</w:t>
      </w:r>
      <w:r>
        <w:rPr>
          <w:spacing w:val="18"/>
          <w:w w:val="105"/>
          <w:sz w:val="24"/>
        </w:rPr>
        <w:t> </w:t>
      </w:r>
      <w:r>
        <w:rPr>
          <w:w w:val="105"/>
          <w:sz w:val="24"/>
        </w:rPr>
        <w:t>par</w:t>
      </w:r>
      <w:r>
        <w:rPr>
          <w:spacing w:val="18"/>
          <w:w w:val="105"/>
          <w:sz w:val="24"/>
        </w:rPr>
        <w:t> </w:t>
      </w:r>
      <w:r>
        <w:rPr>
          <w:w w:val="105"/>
          <w:sz w:val="24"/>
        </w:rPr>
        <w:t>les</w:t>
      </w:r>
      <w:r>
        <w:rPr>
          <w:spacing w:val="18"/>
          <w:w w:val="105"/>
          <w:sz w:val="24"/>
        </w:rPr>
        <w:t> </w:t>
      </w:r>
      <w:r>
        <w:rPr>
          <w:spacing w:val="-2"/>
          <w:w w:val="105"/>
          <w:sz w:val="24"/>
        </w:rPr>
        <w:t>pharmaciens</w:t>
      </w:r>
    </w:p>
    <w:p>
      <w:pPr>
        <w:pStyle w:val="ListParagraph"/>
        <w:numPr>
          <w:ilvl w:val="0"/>
          <w:numId w:val="17"/>
        </w:numPr>
        <w:tabs>
          <w:tab w:pos="489" w:val="left" w:leader="none"/>
          <w:tab w:pos="491" w:val="left" w:leader="none"/>
        </w:tabs>
        <w:spacing w:line="242" w:lineRule="auto" w:before="44" w:after="0"/>
        <w:ind w:left="491" w:right="231" w:hanging="364"/>
        <w:jc w:val="left"/>
        <w:rPr>
          <w:sz w:val="24"/>
        </w:rPr>
      </w:pPr>
      <w:r>
        <w:rPr>
          <w:w w:val="105"/>
          <w:sz w:val="24"/>
        </w:rPr>
        <w:t>Pour la stérilisation de produits thermosensibles, on peut utiliser une autoclave à 121°pendant 15 minutes</w:t>
      </w:r>
    </w:p>
    <w:p>
      <w:pPr>
        <w:pStyle w:val="ListParagraph"/>
        <w:numPr>
          <w:ilvl w:val="0"/>
          <w:numId w:val="17"/>
        </w:numPr>
        <w:tabs>
          <w:tab w:pos="490" w:val="left" w:leader="none"/>
        </w:tabs>
        <w:spacing w:line="240" w:lineRule="auto" w:before="42" w:after="0"/>
        <w:ind w:left="490" w:right="0" w:hanging="343"/>
        <w:jc w:val="left"/>
        <w:rPr>
          <w:sz w:val="24"/>
        </w:rPr>
      </w:pPr>
      <w:r>
        <w:rPr>
          <w:w w:val="105"/>
          <w:sz w:val="24"/>
        </w:rPr>
        <w:t>L’insuline</w:t>
      </w:r>
      <w:r>
        <w:rPr>
          <w:spacing w:val="3"/>
          <w:w w:val="105"/>
          <w:sz w:val="24"/>
        </w:rPr>
        <w:t> </w:t>
      </w:r>
      <w:r>
        <w:rPr>
          <w:w w:val="105"/>
          <w:sz w:val="24"/>
        </w:rPr>
        <w:t>NPH</w:t>
      </w:r>
      <w:r>
        <w:rPr>
          <w:spacing w:val="4"/>
          <w:w w:val="105"/>
          <w:sz w:val="24"/>
        </w:rPr>
        <w:t> </w:t>
      </w:r>
      <w:r>
        <w:rPr>
          <w:w w:val="105"/>
          <w:sz w:val="24"/>
        </w:rPr>
        <w:t>dans</w:t>
      </w:r>
      <w:r>
        <w:rPr>
          <w:spacing w:val="4"/>
          <w:w w:val="105"/>
          <w:sz w:val="24"/>
        </w:rPr>
        <w:t> </w:t>
      </w:r>
      <w:r>
        <w:rPr>
          <w:w w:val="105"/>
          <w:sz w:val="24"/>
        </w:rPr>
        <w:t>sa</w:t>
      </w:r>
      <w:r>
        <w:rPr>
          <w:spacing w:val="4"/>
          <w:w w:val="105"/>
          <w:sz w:val="24"/>
        </w:rPr>
        <w:t> </w:t>
      </w:r>
      <w:r>
        <w:rPr>
          <w:w w:val="105"/>
          <w:sz w:val="24"/>
        </w:rPr>
        <w:t>forme</w:t>
      </w:r>
      <w:r>
        <w:rPr>
          <w:spacing w:val="4"/>
          <w:w w:val="105"/>
          <w:sz w:val="24"/>
        </w:rPr>
        <w:t> </w:t>
      </w:r>
      <w:r>
        <w:rPr>
          <w:w w:val="105"/>
          <w:sz w:val="24"/>
        </w:rPr>
        <w:t>injectable</w:t>
      </w:r>
      <w:r>
        <w:rPr>
          <w:spacing w:val="4"/>
          <w:w w:val="105"/>
          <w:sz w:val="24"/>
        </w:rPr>
        <w:t> </w:t>
      </w:r>
      <w:r>
        <w:rPr>
          <w:w w:val="105"/>
          <w:sz w:val="24"/>
        </w:rPr>
        <w:t>se</w:t>
      </w:r>
      <w:r>
        <w:rPr>
          <w:spacing w:val="4"/>
          <w:w w:val="105"/>
          <w:sz w:val="24"/>
        </w:rPr>
        <w:t> </w:t>
      </w:r>
      <w:r>
        <w:rPr>
          <w:w w:val="105"/>
          <w:sz w:val="24"/>
        </w:rPr>
        <w:t>fait</w:t>
      </w:r>
      <w:r>
        <w:rPr>
          <w:spacing w:val="4"/>
          <w:w w:val="105"/>
          <w:sz w:val="24"/>
        </w:rPr>
        <w:t> </w:t>
      </w:r>
      <w:r>
        <w:rPr>
          <w:w w:val="105"/>
          <w:sz w:val="24"/>
        </w:rPr>
        <w:t>par</w:t>
      </w:r>
      <w:r>
        <w:rPr>
          <w:spacing w:val="3"/>
          <w:w w:val="105"/>
          <w:sz w:val="24"/>
        </w:rPr>
        <w:t> </w:t>
      </w:r>
      <w:r>
        <w:rPr>
          <w:w w:val="105"/>
          <w:sz w:val="24"/>
        </w:rPr>
        <w:t>voie</w:t>
      </w:r>
      <w:r>
        <w:rPr>
          <w:spacing w:val="4"/>
          <w:w w:val="105"/>
          <w:sz w:val="24"/>
        </w:rPr>
        <w:t> </w:t>
      </w:r>
      <w:r>
        <w:rPr>
          <w:w w:val="105"/>
          <w:sz w:val="24"/>
        </w:rPr>
        <w:t>intraveineuse</w:t>
      </w:r>
      <w:r>
        <w:rPr>
          <w:spacing w:val="4"/>
          <w:w w:val="105"/>
          <w:sz w:val="24"/>
        </w:rPr>
        <w:t> </w:t>
      </w:r>
      <w:r>
        <w:rPr>
          <w:spacing w:val="-4"/>
          <w:w w:val="105"/>
          <w:sz w:val="24"/>
        </w:rPr>
        <w:t>(IV)</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132"/>
            <w:col w:w="10357"/>
          </w:cols>
        </w:sectPr>
      </w:pPr>
    </w:p>
    <w:p>
      <w:pPr>
        <w:spacing w:line="240" w:lineRule="auto" w:before="6" w:after="0"/>
        <w:rPr>
          <w:sz w:val="8"/>
        </w:rPr>
      </w:pPr>
    </w:p>
    <w:p>
      <w:pPr>
        <w:spacing w:line="240" w:lineRule="auto"/>
        <w:ind w:left="0" w:right="0" w:firstLine="0"/>
        <w:rPr>
          <w:sz w:val="20"/>
        </w:rPr>
      </w:pPr>
      <w:r>
        <w:rPr>
          <w:sz w:val="20"/>
        </w:rPr>
        <mc:AlternateContent>
          <mc:Choice Requires="wps">
            <w:drawing>
              <wp:inline distT="0" distB="0" distL="0" distR="0">
                <wp:extent cx="6475095" cy="394335"/>
                <wp:effectExtent l="9525" t="0" r="1904" b="5714"/>
                <wp:docPr id="915" name="Textbox 915"/>
                <wp:cNvGraphicFramePr>
                  <a:graphicFrameLocks/>
                </wp:cNvGraphicFramePr>
                <a:graphic>
                  <a:graphicData uri="http://schemas.microsoft.com/office/word/2010/wordprocessingShape">
                    <wps:wsp>
                      <wps:cNvPr id="915" name="Textbox 915"/>
                      <wps:cNvSpPr txBox="1"/>
                      <wps:spPr>
                        <a:xfrm>
                          <a:off x="0" y="0"/>
                          <a:ext cx="6475095" cy="394335"/>
                        </a:xfrm>
                        <a:prstGeom prst="rect">
                          <a:avLst/>
                        </a:prstGeom>
                        <a:ln w="5054">
                          <a:solidFill>
                            <a:srgbClr val="000000"/>
                          </a:solidFill>
                          <a:prstDash val="solid"/>
                        </a:ln>
                      </wps:spPr>
                      <wps:txbx>
                        <w:txbxContent>
                          <w:p>
                            <w:pPr>
                              <w:pStyle w:val="BodyText"/>
                              <w:spacing w:line="244" w:lineRule="auto" w:before="29"/>
                              <w:ind w:left="498" w:right="90" w:hanging="401"/>
                            </w:pPr>
                            <w:r>
                              <w:rPr>
                                <w:spacing w:val="-2"/>
                              </w:rPr>
                              <w:t>D.</w:t>
                            </w:r>
                            <w:r>
                              <w:rPr>
                                <w:spacing w:val="-6"/>
                              </w:rPr>
                              <w:t> </w:t>
                            </w:r>
                            <w:r>
                              <w:rPr>
                                <w:spacing w:val="-2"/>
                              </w:rPr>
                              <w:t>Le</w:t>
                            </w:r>
                            <w:r>
                              <w:rPr>
                                <w:spacing w:val="-13"/>
                              </w:rPr>
                              <w:t> </w:t>
                            </w:r>
                            <w:r>
                              <w:rPr>
                                <w:spacing w:val="-2"/>
                              </w:rPr>
                              <w:t>mécanisme</w:t>
                            </w:r>
                            <w:r>
                              <w:rPr>
                                <w:spacing w:val="-13"/>
                              </w:rPr>
                              <w:t> </w:t>
                            </w:r>
                            <w:r>
                              <w:rPr>
                                <w:spacing w:val="-2"/>
                              </w:rPr>
                              <w:t>d’action</w:t>
                            </w:r>
                            <w:r>
                              <w:rPr>
                                <w:spacing w:val="-13"/>
                              </w:rPr>
                              <w:t> </w:t>
                            </w:r>
                            <w:r>
                              <w:rPr>
                                <w:spacing w:val="-2"/>
                              </w:rPr>
                              <w:t>des</w:t>
                            </w:r>
                            <w:r>
                              <w:rPr>
                                <w:spacing w:val="-14"/>
                              </w:rPr>
                              <w:t> </w:t>
                            </w:r>
                            <w:r>
                              <w:rPr>
                                <w:spacing w:val="-2"/>
                              </w:rPr>
                              <w:t>incrétinomimétiques</w:t>
                            </w:r>
                            <w:r>
                              <w:rPr>
                                <w:spacing w:val="-13"/>
                              </w:rPr>
                              <w:t> </w:t>
                            </w:r>
                            <w:r>
                              <w:rPr>
                                <w:spacing w:val="-2"/>
                              </w:rPr>
                              <w:t>consiste</w:t>
                            </w:r>
                            <w:r>
                              <w:rPr>
                                <w:spacing w:val="-13"/>
                              </w:rPr>
                              <w:t> </w:t>
                            </w:r>
                            <w:r>
                              <w:rPr>
                                <w:spacing w:val="-2"/>
                              </w:rPr>
                              <w:t>à</w:t>
                            </w:r>
                            <w:r>
                              <w:rPr>
                                <w:spacing w:val="-13"/>
                              </w:rPr>
                              <w:t> </w:t>
                            </w:r>
                            <w:r>
                              <w:rPr>
                                <w:spacing w:val="-2"/>
                              </w:rPr>
                              <w:t>inhiber</w:t>
                            </w:r>
                            <w:r>
                              <w:rPr>
                                <w:spacing w:val="-13"/>
                              </w:rPr>
                              <w:t> </w:t>
                            </w:r>
                            <w:r>
                              <w:rPr>
                                <w:spacing w:val="-2"/>
                              </w:rPr>
                              <w:t>la</w:t>
                            </w:r>
                            <w:r>
                              <w:rPr>
                                <w:spacing w:val="-14"/>
                              </w:rPr>
                              <w:t> </w:t>
                            </w:r>
                            <w:r>
                              <w:rPr>
                                <w:spacing w:val="-2"/>
                              </w:rPr>
                              <w:t>DPP-4</w:t>
                            </w:r>
                            <w:r>
                              <w:rPr>
                                <w:spacing w:val="-13"/>
                              </w:rPr>
                              <w:t> </w:t>
                            </w:r>
                            <w:r>
                              <w:rPr>
                                <w:spacing w:val="-2"/>
                              </w:rPr>
                              <w:t>ou</w:t>
                            </w:r>
                            <w:r>
                              <w:rPr>
                                <w:spacing w:val="-13"/>
                              </w:rPr>
                              <w:t> </w:t>
                            </w:r>
                            <w:r>
                              <w:rPr>
                                <w:spacing w:val="-2"/>
                              </w:rPr>
                              <w:t>à </w:t>
                            </w:r>
                            <w:r>
                              <w:rPr/>
                              <w:t>mimer le GLP-1</w:t>
                            </w:r>
                          </w:p>
                        </w:txbxContent>
                      </wps:txbx>
                      <wps:bodyPr wrap="square" lIns="0" tIns="0" rIns="0" bIns="0" rtlCol="0">
                        <a:noAutofit/>
                      </wps:bodyPr>
                    </wps:wsp>
                  </a:graphicData>
                </a:graphic>
              </wp:inline>
            </w:drawing>
          </mc:Choice>
          <mc:Fallback>
            <w:pict>
              <v:shape style="width:509.85pt;height:31.05pt;mso-position-horizontal-relative:char;mso-position-vertical-relative:line" type="#_x0000_t202" id="docshape900" filled="false" stroked="true" strokeweight=".398pt" strokecolor="#000000">
                <w10:anchorlock/>
                <v:textbox inset="0,0,0,0">
                  <w:txbxContent>
                    <w:p>
                      <w:pPr>
                        <w:pStyle w:val="BodyText"/>
                        <w:spacing w:line="244" w:lineRule="auto" w:before="29"/>
                        <w:ind w:left="498" w:right="90" w:hanging="401"/>
                      </w:pPr>
                      <w:r>
                        <w:rPr>
                          <w:spacing w:val="-2"/>
                        </w:rPr>
                        <w:t>D.</w:t>
                      </w:r>
                      <w:r>
                        <w:rPr>
                          <w:spacing w:val="-6"/>
                        </w:rPr>
                        <w:t> </w:t>
                      </w:r>
                      <w:r>
                        <w:rPr>
                          <w:spacing w:val="-2"/>
                        </w:rPr>
                        <w:t>Le</w:t>
                      </w:r>
                      <w:r>
                        <w:rPr>
                          <w:spacing w:val="-13"/>
                        </w:rPr>
                        <w:t> </w:t>
                      </w:r>
                      <w:r>
                        <w:rPr>
                          <w:spacing w:val="-2"/>
                        </w:rPr>
                        <w:t>mécanisme</w:t>
                      </w:r>
                      <w:r>
                        <w:rPr>
                          <w:spacing w:val="-13"/>
                        </w:rPr>
                        <w:t> </w:t>
                      </w:r>
                      <w:r>
                        <w:rPr>
                          <w:spacing w:val="-2"/>
                        </w:rPr>
                        <w:t>d’action</w:t>
                      </w:r>
                      <w:r>
                        <w:rPr>
                          <w:spacing w:val="-13"/>
                        </w:rPr>
                        <w:t> </w:t>
                      </w:r>
                      <w:r>
                        <w:rPr>
                          <w:spacing w:val="-2"/>
                        </w:rPr>
                        <w:t>des</w:t>
                      </w:r>
                      <w:r>
                        <w:rPr>
                          <w:spacing w:val="-14"/>
                        </w:rPr>
                        <w:t> </w:t>
                      </w:r>
                      <w:r>
                        <w:rPr>
                          <w:spacing w:val="-2"/>
                        </w:rPr>
                        <w:t>incrétinomimétiques</w:t>
                      </w:r>
                      <w:r>
                        <w:rPr>
                          <w:spacing w:val="-13"/>
                        </w:rPr>
                        <w:t> </w:t>
                      </w:r>
                      <w:r>
                        <w:rPr>
                          <w:spacing w:val="-2"/>
                        </w:rPr>
                        <w:t>consiste</w:t>
                      </w:r>
                      <w:r>
                        <w:rPr>
                          <w:spacing w:val="-13"/>
                        </w:rPr>
                        <w:t> </w:t>
                      </w:r>
                      <w:r>
                        <w:rPr>
                          <w:spacing w:val="-2"/>
                        </w:rPr>
                        <w:t>à</w:t>
                      </w:r>
                      <w:r>
                        <w:rPr>
                          <w:spacing w:val="-13"/>
                        </w:rPr>
                        <w:t> </w:t>
                      </w:r>
                      <w:r>
                        <w:rPr>
                          <w:spacing w:val="-2"/>
                        </w:rPr>
                        <w:t>inhiber</w:t>
                      </w:r>
                      <w:r>
                        <w:rPr>
                          <w:spacing w:val="-13"/>
                        </w:rPr>
                        <w:t> </w:t>
                      </w:r>
                      <w:r>
                        <w:rPr>
                          <w:spacing w:val="-2"/>
                        </w:rPr>
                        <w:t>la</w:t>
                      </w:r>
                      <w:r>
                        <w:rPr>
                          <w:spacing w:val="-14"/>
                        </w:rPr>
                        <w:t> </w:t>
                      </w:r>
                      <w:r>
                        <w:rPr>
                          <w:spacing w:val="-2"/>
                        </w:rPr>
                        <w:t>DPP-4</w:t>
                      </w:r>
                      <w:r>
                        <w:rPr>
                          <w:spacing w:val="-13"/>
                        </w:rPr>
                        <w:t> </w:t>
                      </w:r>
                      <w:r>
                        <w:rPr>
                          <w:spacing w:val="-2"/>
                        </w:rPr>
                        <w:t>ou</w:t>
                      </w:r>
                      <w:r>
                        <w:rPr>
                          <w:spacing w:val="-13"/>
                        </w:rPr>
                        <w:t> </w:t>
                      </w:r>
                      <w:r>
                        <w:rPr>
                          <w:spacing w:val="-2"/>
                        </w:rPr>
                        <w:t>à </w:t>
                      </w:r>
                      <w:r>
                        <w:rPr/>
                        <w:t>mimer le GLP-1</w:t>
                      </w:r>
                    </w:p>
                  </w:txbxContent>
                </v:textbox>
                <v:stroke dashstyle="solid"/>
              </v:shape>
            </w:pict>
          </mc:Fallback>
        </mc:AlternateContent>
      </w:r>
      <w:r>
        <w:rPr>
          <w:sz w:val="20"/>
        </w:rPr>
      </w:r>
    </w:p>
    <w:p>
      <w:pPr>
        <w:pStyle w:val="ListParagraph"/>
        <w:numPr>
          <w:ilvl w:val="0"/>
          <w:numId w:val="18"/>
        </w:numPr>
        <w:tabs>
          <w:tab w:pos="491" w:val="left" w:leader="none"/>
        </w:tabs>
        <w:spacing w:line="242" w:lineRule="auto" w:before="16" w:after="0"/>
        <w:ind w:left="491" w:right="11570" w:hanging="344"/>
        <w:jc w:val="left"/>
        <w:rPr>
          <w:sz w:val="24"/>
        </w:rPr>
      </w:pPr>
      <w:r>
        <w:rPr>
          <w:sz w:val="24"/>
        </w:rPr>
        <mc:AlternateContent>
          <mc:Choice Requires="wps">
            <w:drawing>
              <wp:anchor distT="0" distB="0" distL="0" distR="0" allowOverlap="1" layoutInCell="1" locked="0" behindDoc="0" simplePos="0" relativeHeight="15769600">
                <wp:simplePos x="0" y="0"/>
                <wp:positionH relativeFrom="page">
                  <wp:posOffset>7919999</wp:posOffset>
                </wp:positionH>
                <wp:positionV relativeFrom="paragraph">
                  <wp:posOffset>-2319248</wp:posOffset>
                </wp:positionV>
                <wp:extent cx="6533515" cy="2755900"/>
                <wp:effectExtent l="0" t="0" r="0" b="0"/>
                <wp:wrapNone/>
                <wp:docPr id="916" name="Group 916"/>
                <wp:cNvGraphicFramePr>
                  <a:graphicFrameLocks/>
                </wp:cNvGraphicFramePr>
                <a:graphic>
                  <a:graphicData uri="http://schemas.microsoft.com/office/word/2010/wordprocessingGroup">
                    <wpg:wgp>
                      <wpg:cNvPr id="916" name="Group 916"/>
                      <wpg:cNvGrpSpPr/>
                      <wpg:grpSpPr>
                        <a:xfrm>
                          <a:off x="0" y="0"/>
                          <a:ext cx="6533515" cy="2755900"/>
                          <a:chExt cx="6533515" cy="2755900"/>
                        </a:xfrm>
                      </wpg:grpSpPr>
                      <wps:wsp>
                        <wps:cNvPr id="917" name="Graphic 917"/>
                        <wps:cNvSpPr/>
                        <wps:spPr>
                          <a:xfrm>
                            <a:off x="18720" y="133937"/>
                            <a:ext cx="6515100" cy="2621915"/>
                          </a:xfrm>
                          <a:custGeom>
                            <a:avLst/>
                            <a:gdLst/>
                            <a:ahLst/>
                            <a:cxnLst/>
                            <a:rect l="l" t="t" r="r" b="b"/>
                            <a:pathLst>
                              <a:path w="6515100" h="2621915">
                                <a:moveTo>
                                  <a:pt x="6454269" y="0"/>
                                </a:moveTo>
                                <a:lnTo>
                                  <a:pt x="60372" y="0"/>
                                </a:lnTo>
                                <a:lnTo>
                                  <a:pt x="0" y="60372"/>
                                </a:lnTo>
                                <a:lnTo>
                                  <a:pt x="0" y="2621458"/>
                                </a:lnTo>
                                <a:lnTo>
                                  <a:pt x="6514642" y="262145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18" name="Graphic 918"/>
                        <wps:cNvSpPr/>
                        <wps:spPr>
                          <a:xfrm>
                            <a:off x="23040" y="138257"/>
                            <a:ext cx="6506209" cy="2613025"/>
                          </a:xfrm>
                          <a:custGeom>
                            <a:avLst/>
                            <a:gdLst/>
                            <a:ahLst/>
                            <a:cxnLst/>
                            <a:rect l="l" t="t" r="r" b="b"/>
                            <a:pathLst>
                              <a:path w="6506209" h="2613025">
                                <a:moveTo>
                                  <a:pt x="6448160" y="0"/>
                                </a:moveTo>
                                <a:lnTo>
                                  <a:pt x="57841" y="0"/>
                                </a:lnTo>
                                <a:lnTo>
                                  <a:pt x="0" y="57841"/>
                                </a:lnTo>
                                <a:lnTo>
                                  <a:pt x="0" y="2612818"/>
                                </a:lnTo>
                                <a:lnTo>
                                  <a:pt x="6506002" y="261281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19" name="Graphic 919"/>
                        <wps:cNvSpPr/>
                        <wps:spPr>
                          <a:xfrm>
                            <a:off x="27360" y="142576"/>
                            <a:ext cx="6497955" cy="2604770"/>
                          </a:xfrm>
                          <a:custGeom>
                            <a:avLst/>
                            <a:gdLst/>
                            <a:ahLst/>
                            <a:cxnLst/>
                            <a:rect l="l" t="t" r="r" b="b"/>
                            <a:pathLst>
                              <a:path w="6497955" h="2604770">
                                <a:moveTo>
                                  <a:pt x="6442051" y="0"/>
                                </a:moveTo>
                                <a:lnTo>
                                  <a:pt x="55311" y="0"/>
                                </a:lnTo>
                                <a:lnTo>
                                  <a:pt x="0" y="55311"/>
                                </a:lnTo>
                                <a:lnTo>
                                  <a:pt x="0" y="2604178"/>
                                </a:lnTo>
                                <a:lnTo>
                                  <a:pt x="6497362" y="260417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20" name="Graphic 920"/>
                        <wps:cNvSpPr/>
                        <wps:spPr>
                          <a:xfrm>
                            <a:off x="31680" y="146896"/>
                            <a:ext cx="6489065" cy="2595880"/>
                          </a:xfrm>
                          <a:custGeom>
                            <a:avLst/>
                            <a:gdLst/>
                            <a:ahLst/>
                            <a:cxnLst/>
                            <a:rect l="l" t="t" r="r" b="b"/>
                            <a:pathLst>
                              <a:path w="6489065" h="2595880">
                                <a:moveTo>
                                  <a:pt x="6435942" y="0"/>
                                </a:moveTo>
                                <a:lnTo>
                                  <a:pt x="52780" y="0"/>
                                </a:lnTo>
                                <a:lnTo>
                                  <a:pt x="0" y="52781"/>
                                </a:lnTo>
                                <a:lnTo>
                                  <a:pt x="0" y="2595539"/>
                                </a:lnTo>
                                <a:lnTo>
                                  <a:pt x="6488722" y="2595539"/>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21" name="Graphic 921"/>
                        <wps:cNvSpPr/>
                        <wps:spPr>
                          <a:xfrm>
                            <a:off x="35992" y="151219"/>
                            <a:ext cx="6480175" cy="2586990"/>
                          </a:xfrm>
                          <a:custGeom>
                            <a:avLst/>
                            <a:gdLst/>
                            <a:ahLst/>
                            <a:cxnLst/>
                            <a:rect l="l" t="t" r="r" b="b"/>
                            <a:pathLst>
                              <a:path w="6480175" h="2586990">
                                <a:moveTo>
                                  <a:pt x="6480086" y="50253"/>
                                </a:moveTo>
                                <a:lnTo>
                                  <a:pt x="6429832" y="0"/>
                                </a:lnTo>
                                <a:lnTo>
                                  <a:pt x="50253" y="0"/>
                                </a:lnTo>
                                <a:lnTo>
                                  <a:pt x="0" y="50253"/>
                                </a:lnTo>
                                <a:lnTo>
                                  <a:pt x="0" y="2586901"/>
                                </a:lnTo>
                                <a:lnTo>
                                  <a:pt x="6480086" y="258690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22" name="Graphic 922"/>
                        <wps:cNvSpPr/>
                        <wps:spPr>
                          <a:xfrm>
                            <a:off x="44639" y="159856"/>
                            <a:ext cx="6463030" cy="2569845"/>
                          </a:xfrm>
                          <a:custGeom>
                            <a:avLst/>
                            <a:gdLst/>
                            <a:ahLst/>
                            <a:cxnLst/>
                            <a:rect l="l" t="t" r="r" b="b"/>
                            <a:pathLst>
                              <a:path w="6463030" h="2569845">
                                <a:moveTo>
                                  <a:pt x="6417614" y="0"/>
                                </a:moveTo>
                                <a:lnTo>
                                  <a:pt x="45189" y="0"/>
                                </a:lnTo>
                                <a:lnTo>
                                  <a:pt x="0" y="45189"/>
                                </a:lnTo>
                                <a:lnTo>
                                  <a:pt x="0" y="2569620"/>
                                </a:lnTo>
                                <a:lnTo>
                                  <a:pt x="6462804" y="256962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23" name="Graphic 923"/>
                        <wps:cNvSpPr/>
                        <wps:spPr>
                          <a:xfrm>
                            <a:off x="48959" y="164176"/>
                            <a:ext cx="6454775" cy="2561590"/>
                          </a:xfrm>
                          <a:custGeom>
                            <a:avLst/>
                            <a:gdLst/>
                            <a:ahLst/>
                            <a:cxnLst/>
                            <a:rect l="l" t="t" r="r" b="b"/>
                            <a:pathLst>
                              <a:path w="6454775" h="2561590">
                                <a:moveTo>
                                  <a:pt x="6411505" y="0"/>
                                </a:moveTo>
                                <a:lnTo>
                                  <a:pt x="42659" y="0"/>
                                </a:lnTo>
                                <a:lnTo>
                                  <a:pt x="0" y="42658"/>
                                </a:lnTo>
                                <a:lnTo>
                                  <a:pt x="0" y="2560980"/>
                                </a:lnTo>
                                <a:lnTo>
                                  <a:pt x="6454164" y="256098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24" name="Graphic 924"/>
                        <wps:cNvSpPr/>
                        <wps:spPr>
                          <a:xfrm>
                            <a:off x="53279" y="168495"/>
                            <a:ext cx="6445885" cy="2552700"/>
                          </a:xfrm>
                          <a:custGeom>
                            <a:avLst/>
                            <a:gdLst/>
                            <a:ahLst/>
                            <a:cxnLst/>
                            <a:rect l="l" t="t" r="r" b="b"/>
                            <a:pathLst>
                              <a:path w="6445885" h="2552700">
                                <a:moveTo>
                                  <a:pt x="6405396" y="0"/>
                                </a:moveTo>
                                <a:lnTo>
                                  <a:pt x="40128" y="0"/>
                                </a:lnTo>
                                <a:lnTo>
                                  <a:pt x="0" y="40128"/>
                                </a:lnTo>
                                <a:lnTo>
                                  <a:pt x="0" y="2552340"/>
                                </a:lnTo>
                                <a:lnTo>
                                  <a:pt x="6445524" y="25523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25" name="Graphic 925"/>
                        <wps:cNvSpPr/>
                        <wps:spPr>
                          <a:xfrm>
                            <a:off x="57599" y="172815"/>
                            <a:ext cx="6436995" cy="2543810"/>
                          </a:xfrm>
                          <a:custGeom>
                            <a:avLst/>
                            <a:gdLst/>
                            <a:ahLst/>
                            <a:cxnLst/>
                            <a:rect l="l" t="t" r="r" b="b"/>
                            <a:pathLst>
                              <a:path w="6436995" h="2543810">
                                <a:moveTo>
                                  <a:pt x="6399286" y="0"/>
                                </a:moveTo>
                                <a:lnTo>
                                  <a:pt x="37597" y="0"/>
                                </a:lnTo>
                                <a:lnTo>
                                  <a:pt x="0" y="37597"/>
                                </a:lnTo>
                                <a:lnTo>
                                  <a:pt x="0" y="2543701"/>
                                </a:lnTo>
                                <a:lnTo>
                                  <a:pt x="6436884" y="254370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26" name="Graphic 926"/>
                        <wps:cNvSpPr/>
                        <wps:spPr>
                          <a:xfrm>
                            <a:off x="0" y="115216"/>
                            <a:ext cx="6480175" cy="2586990"/>
                          </a:xfrm>
                          <a:custGeom>
                            <a:avLst/>
                            <a:gdLst/>
                            <a:ahLst/>
                            <a:cxnLst/>
                            <a:rect l="l" t="t" r="r" b="b"/>
                            <a:pathLst>
                              <a:path w="6480175" h="2586990">
                                <a:moveTo>
                                  <a:pt x="6440377" y="0"/>
                                </a:moveTo>
                                <a:lnTo>
                                  <a:pt x="39706" y="0"/>
                                </a:lnTo>
                                <a:lnTo>
                                  <a:pt x="0" y="39706"/>
                                </a:lnTo>
                                <a:lnTo>
                                  <a:pt x="0" y="2586899"/>
                                </a:lnTo>
                                <a:lnTo>
                                  <a:pt x="6480083" y="258689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27" name="Graphic 927"/>
                        <wps:cNvSpPr/>
                        <wps:spPr>
                          <a:xfrm>
                            <a:off x="6326" y="121542"/>
                            <a:ext cx="6467475" cy="2580640"/>
                          </a:xfrm>
                          <a:custGeom>
                            <a:avLst/>
                            <a:gdLst/>
                            <a:ahLst/>
                            <a:cxnLst/>
                            <a:rect l="l" t="t" r="r" b="b"/>
                            <a:pathLst>
                              <a:path w="6467475" h="2580640">
                                <a:moveTo>
                                  <a:pt x="6431430" y="0"/>
                                </a:moveTo>
                                <a:lnTo>
                                  <a:pt x="36000" y="0"/>
                                </a:lnTo>
                                <a:lnTo>
                                  <a:pt x="0" y="36000"/>
                                </a:lnTo>
                                <a:lnTo>
                                  <a:pt x="0" y="2580573"/>
                                </a:lnTo>
                                <a:lnTo>
                                  <a:pt x="6467430" y="258057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28" name="Graphic 928"/>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9" name="Graphic 929"/>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30" name="Graphic 930"/>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31" name="Graphic 931"/>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32" name="Image 932"/>
                          <pic:cNvPicPr/>
                        </pic:nvPicPr>
                        <pic:blipFill>
                          <a:blip r:embed="rId18" cstate="print"/>
                          <a:stretch>
                            <a:fillRect/>
                          </a:stretch>
                        </pic:blipFill>
                        <pic:spPr>
                          <a:xfrm>
                            <a:off x="5033891" y="7245"/>
                            <a:ext cx="1122122" cy="254235"/>
                          </a:xfrm>
                          <a:prstGeom prst="rect">
                            <a:avLst/>
                          </a:prstGeom>
                        </pic:spPr>
                      </pic:pic>
                      <wps:wsp>
                        <wps:cNvPr id="933" name="Graphic 933"/>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34" name="Textbox 934"/>
                        <wps:cNvSpPr txBox="1"/>
                        <wps:spPr>
                          <a:xfrm>
                            <a:off x="0" y="0"/>
                            <a:ext cx="6533515" cy="275590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numPr>
                                  <w:ilvl w:val="0"/>
                                  <w:numId w:val="19"/>
                                </w:numPr>
                                <w:tabs>
                                  <w:tab w:pos="507" w:val="left" w:leader="none"/>
                                </w:tabs>
                                <w:spacing w:line="569"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A</w:t>
                              </w:r>
                              <w:r>
                                <w:rPr>
                                  <w:rFonts w:ascii="Georgia" w:hAnsi="Georgia"/>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lixiviation</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procédé</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dissolution</w:t>
                              </w:r>
                              <w:r>
                                <w:rPr>
                                  <w:rFonts w:ascii="Book Antiqua" w:hAnsi="Book Antiqua"/>
                                  <w:i/>
                                  <w:color w:val="7F7F7F"/>
                                  <w:spacing w:val="13"/>
                                  <w:w w:val="105"/>
                                  <w:sz w:val="22"/>
                                </w:rPr>
                                <w:t> </w:t>
                              </w:r>
                              <w:r>
                                <w:rPr>
                                  <w:rFonts w:ascii="Book Antiqua" w:hAnsi="Book Antiqua"/>
                                  <w:i/>
                                  <w:color w:val="7F7F7F"/>
                                  <w:w w:val="105"/>
                                  <w:sz w:val="22"/>
                                </w:rPr>
                                <w:t>simple</w:t>
                              </w:r>
                              <w:r>
                                <w:rPr>
                                  <w:rFonts w:ascii="Book Antiqua" w:hAnsi="Book Antiqua"/>
                                  <w:i/>
                                  <w:color w:val="7F7F7F"/>
                                  <w:spacing w:val="13"/>
                                  <w:w w:val="105"/>
                                  <w:sz w:val="22"/>
                                </w:rPr>
                                <w:t> </w:t>
                              </w:r>
                              <w:r>
                                <w:rPr>
                                  <w:rFonts w:ascii="Book Antiqua" w:hAnsi="Book Antiqua"/>
                                  <w:i/>
                                  <w:color w:val="7F7F7F"/>
                                  <w:w w:val="105"/>
                                  <w:sz w:val="22"/>
                                </w:rPr>
                                <w:t>consistant</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faire</w:t>
                              </w:r>
                              <w:r>
                                <w:rPr>
                                  <w:rFonts w:ascii="Book Antiqua" w:hAnsi="Book Antiqua"/>
                                  <w:i/>
                                  <w:color w:val="7F7F7F"/>
                                  <w:spacing w:val="13"/>
                                  <w:w w:val="105"/>
                                  <w:sz w:val="22"/>
                                </w:rPr>
                                <w:t> </w:t>
                              </w:r>
                              <w:r>
                                <w:rPr>
                                  <w:rFonts w:ascii="Book Antiqua" w:hAnsi="Book Antiqua"/>
                                  <w:i/>
                                  <w:color w:val="7F7F7F"/>
                                  <w:w w:val="105"/>
                                  <w:sz w:val="22"/>
                                </w:rPr>
                                <w:t>passer</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21"/>
                                  <w:w w:val="105"/>
                                  <w:sz w:val="22"/>
                                </w:rPr>
                                <w:t> </w:t>
                              </w:r>
                              <w:r>
                                <w:rPr>
                                  <w:rFonts w:ascii="Book Antiqua" w:hAnsi="Book Antiqua"/>
                                  <w:i/>
                                  <w:color w:val="7F7F7F"/>
                                  <w:spacing w:val="-10"/>
                                  <w:sz w:val="22"/>
                                </w:rPr>
                                <w:t>…</w:t>
                              </w:r>
                            </w:p>
                            <w:p>
                              <w:pPr>
                                <w:spacing w:line="247" w:lineRule="exact" w:before="0"/>
                                <w:ind w:left="106" w:right="0" w:firstLine="0"/>
                                <w:jc w:val="both"/>
                                <w:rPr>
                                  <w:sz w:val="24"/>
                                </w:rPr>
                              </w:pPr>
                              <w:r>
                                <w:rPr>
                                  <w:w w:val="105"/>
                                  <w:sz w:val="24"/>
                                </w:rPr>
                                <w:t>Tout</w:t>
                              </w:r>
                              <w:r>
                                <w:rPr>
                                  <w:spacing w:val="13"/>
                                  <w:w w:val="105"/>
                                  <w:sz w:val="24"/>
                                </w:rPr>
                                <w:t> </w:t>
                              </w:r>
                              <w:r>
                                <w:rPr>
                                  <w:w w:val="105"/>
                                  <w:sz w:val="24"/>
                                </w:rPr>
                                <w:t>était</w:t>
                              </w:r>
                              <w:r>
                                <w:rPr>
                                  <w:spacing w:val="13"/>
                                  <w:w w:val="105"/>
                                  <w:sz w:val="24"/>
                                </w:rPr>
                                <w:t> </w:t>
                              </w:r>
                              <w:r>
                                <w:rPr>
                                  <w:w w:val="105"/>
                                  <w:sz w:val="24"/>
                                </w:rPr>
                                <w:t>bon</w:t>
                              </w:r>
                              <w:r>
                                <w:rPr>
                                  <w:spacing w:val="13"/>
                                  <w:w w:val="105"/>
                                  <w:sz w:val="24"/>
                                </w:rPr>
                                <w:t> </w:t>
                              </w:r>
                              <w:r>
                                <w:rPr>
                                  <w:w w:val="105"/>
                                  <w:sz w:val="24"/>
                                </w:rPr>
                                <w:t>sauf</w:t>
                              </w:r>
                              <w:r>
                                <w:rPr>
                                  <w:spacing w:val="13"/>
                                  <w:w w:val="105"/>
                                  <w:sz w:val="24"/>
                                </w:rPr>
                                <w:t> </w:t>
                              </w:r>
                              <w:r>
                                <w:rPr>
                                  <w:w w:val="105"/>
                                  <w:sz w:val="24"/>
                                </w:rPr>
                                <w:t>que</w:t>
                              </w:r>
                              <w:r>
                                <w:rPr>
                                  <w:spacing w:val="13"/>
                                  <w:w w:val="105"/>
                                  <w:sz w:val="24"/>
                                </w:rPr>
                                <w:t> </w:t>
                              </w:r>
                              <w:r>
                                <w:rPr>
                                  <w:w w:val="105"/>
                                  <w:sz w:val="24"/>
                                </w:rPr>
                                <w:t>la</w:t>
                              </w:r>
                              <w:r>
                                <w:rPr>
                                  <w:spacing w:val="14"/>
                                  <w:w w:val="105"/>
                                  <w:sz w:val="24"/>
                                </w:rPr>
                                <w:t> </w:t>
                              </w:r>
                              <w:r>
                                <w:rPr>
                                  <w:w w:val="105"/>
                                  <w:sz w:val="24"/>
                                </w:rPr>
                                <w:t>lixiviation</w:t>
                              </w:r>
                              <w:r>
                                <w:rPr>
                                  <w:spacing w:val="13"/>
                                  <w:w w:val="105"/>
                                  <w:sz w:val="24"/>
                                </w:rPr>
                                <w:t> </w:t>
                              </w:r>
                              <w:r>
                                <w:rPr>
                                  <w:w w:val="105"/>
                                  <w:sz w:val="24"/>
                                </w:rPr>
                                <w:t>est</w:t>
                              </w:r>
                              <w:r>
                                <w:rPr>
                                  <w:spacing w:val="13"/>
                                  <w:w w:val="105"/>
                                  <w:sz w:val="24"/>
                                </w:rPr>
                                <w:t> </w:t>
                              </w:r>
                              <w:r>
                                <w:rPr>
                                  <w:w w:val="105"/>
                                  <w:sz w:val="24"/>
                                </w:rPr>
                                <w:t>un</w:t>
                              </w:r>
                              <w:r>
                                <w:rPr>
                                  <w:spacing w:val="13"/>
                                  <w:w w:val="105"/>
                                  <w:sz w:val="24"/>
                                </w:rPr>
                                <w:t> </w:t>
                              </w:r>
                              <w:r>
                                <w:rPr>
                                  <w:w w:val="105"/>
                                  <w:sz w:val="24"/>
                                </w:rPr>
                                <w:t>procédé</w:t>
                              </w:r>
                              <w:r>
                                <w:rPr>
                                  <w:spacing w:val="13"/>
                                  <w:w w:val="105"/>
                                  <w:sz w:val="24"/>
                                </w:rPr>
                                <w:t> </w:t>
                              </w:r>
                              <w:r>
                                <w:rPr>
                                  <w:w w:val="105"/>
                                  <w:sz w:val="24"/>
                                </w:rPr>
                                <w:t>de</w:t>
                              </w:r>
                              <w:r>
                                <w:rPr>
                                  <w:spacing w:val="13"/>
                                  <w:w w:val="105"/>
                                  <w:sz w:val="24"/>
                                </w:rPr>
                                <w:t> </w:t>
                              </w:r>
                              <w:r>
                                <w:rPr>
                                  <w:w w:val="105"/>
                                  <w:sz w:val="24"/>
                                </w:rPr>
                                <w:t>dissolution</w:t>
                              </w:r>
                              <w:r>
                                <w:rPr>
                                  <w:spacing w:val="14"/>
                                  <w:w w:val="105"/>
                                  <w:sz w:val="24"/>
                                </w:rPr>
                                <w:t> </w:t>
                              </w:r>
                              <w:r>
                                <w:rPr>
                                  <w:rFonts w:ascii="Georgia" w:hAnsi="Georgia"/>
                                  <w:b/>
                                  <w:spacing w:val="-2"/>
                                  <w:w w:val="105"/>
                                  <w:sz w:val="24"/>
                                </w:rPr>
                                <w:t>extractive</w:t>
                              </w:r>
                              <w:r>
                                <w:rPr>
                                  <w:spacing w:val="-2"/>
                                  <w:w w:val="105"/>
                                  <w:sz w:val="24"/>
                                </w:rPr>
                                <w:t>.</w:t>
                              </w:r>
                            </w:p>
                            <w:p>
                              <w:pPr>
                                <w:spacing w:line="569" w:lineRule="exact" w:before="7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stérilisation</w:t>
                              </w:r>
                              <w:r>
                                <w:rPr>
                                  <w:rFonts w:ascii="Book Antiqua" w:hAnsi="Book Antiqua"/>
                                  <w:i/>
                                  <w:color w:val="7F7F7F"/>
                                  <w:spacing w:val="16"/>
                                  <w:w w:val="105"/>
                                  <w:sz w:val="22"/>
                                </w:rPr>
                                <w:t> </w:t>
                              </w:r>
                              <w:r>
                                <w:rPr>
                                  <w:rFonts w:ascii="Book Antiqua" w:hAnsi="Book Antiqua"/>
                                  <w:i/>
                                  <w:color w:val="7F7F7F"/>
                                  <w:w w:val="105"/>
                                  <w:sz w:val="22"/>
                                </w:rPr>
                                <w:t>permet</w:t>
                              </w:r>
                              <w:r>
                                <w:rPr>
                                  <w:rFonts w:ascii="Book Antiqua" w:hAnsi="Book Antiqua"/>
                                  <w:i/>
                                  <w:color w:val="7F7F7F"/>
                                  <w:spacing w:val="16"/>
                                  <w:w w:val="105"/>
                                  <w:sz w:val="22"/>
                                </w:rPr>
                                <w:t> </w:t>
                              </w:r>
                              <w:r>
                                <w:rPr>
                                  <w:rFonts w:ascii="Book Antiqua" w:hAnsi="Book Antiqua"/>
                                  <w:i/>
                                  <w:color w:val="7F7F7F"/>
                                  <w:w w:val="105"/>
                                  <w:sz w:val="22"/>
                                </w:rPr>
                                <w:t>l’élimination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micro-organismes</w:t>
                              </w:r>
                              <w:r>
                                <w:rPr>
                                  <w:rFonts w:ascii="Book Antiqua" w:hAnsi="Book Antiqua"/>
                                  <w:i/>
                                  <w:color w:val="7F7F7F"/>
                                  <w:spacing w:val="17"/>
                                  <w:w w:val="105"/>
                                  <w:sz w:val="22"/>
                                </w:rPr>
                                <w:t> </w:t>
                              </w:r>
                              <w:r>
                                <w:rPr>
                                  <w:rFonts w:ascii="Book Antiqua" w:hAnsi="Book Antiqua"/>
                                  <w:i/>
                                  <w:color w:val="7F7F7F"/>
                                  <w:spacing w:val="-2"/>
                                  <w:w w:val="105"/>
                                  <w:sz w:val="22"/>
                                </w:rPr>
                                <w:t>vivants</w:t>
                              </w:r>
                            </w:p>
                            <w:p>
                              <w:pPr>
                                <w:spacing w:line="246" w:lineRule="exact" w:before="0"/>
                                <w:ind w:left="106" w:right="0" w:firstLine="0"/>
                                <w:jc w:val="both"/>
                                <w:rPr>
                                  <w:sz w:val="24"/>
                                </w:rPr>
                              </w:pPr>
                              <w:r>
                                <w:rPr>
                                  <w:w w:val="105"/>
                                  <w:sz w:val="24"/>
                                </w:rPr>
                                <w:t>C’est</w:t>
                              </w:r>
                              <w:r>
                                <w:rPr>
                                  <w:spacing w:val="24"/>
                                  <w:w w:val="105"/>
                                  <w:sz w:val="24"/>
                                </w:rPr>
                                <w:t> </w:t>
                              </w:r>
                              <w:r>
                                <w:rPr>
                                  <w:w w:val="105"/>
                                  <w:sz w:val="24"/>
                                </w:rPr>
                                <w:t>tout</w:t>
                              </w:r>
                              <w:r>
                                <w:rPr>
                                  <w:spacing w:val="24"/>
                                  <w:w w:val="105"/>
                                  <w:sz w:val="24"/>
                                </w:rPr>
                                <w:t> </w:t>
                              </w:r>
                              <w:r>
                                <w:rPr>
                                  <w:w w:val="105"/>
                                  <w:sz w:val="24"/>
                                </w:rPr>
                                <w:t>bon,</w:t>
                              </w:r>
                              <w:r>
                                <w:rPr>
                                  <w:spacing w:val="24"/>
                                  <w:w w:val="105"/>
                                  <w:sz w:val="24"/>
                                </w:rPr>
                                <w:t> </w:t>
                              </w:r>
                              <w:r>
                                <w:rPr>
                                  <w:w w:val="105"/>
                                  <w:sz w:val="24"/>
                                </w:rPr>
                                <w:t>effectivement</w:t>
                              </w:r>
                              <w:r>
                                <w:rPr>
                                  <w:spacing w:val="24"/>
                                  <w:w w:val="105"/>
                                  <w:sz w:val="24"/>
                                </w:rPr>
                                <w:t> </w:t>
                              </w:r>
                              <w:r>
                                <w:rPr>
                                  <w:w w:val="105"/>
                                  <w:sz w:val="24"/>
                                </w:rPr>
                                <w:t>on</w:t>
                              </w:r>
                              <w:r>
                                <w:rPr>
                                  <w:spacing w:val="24"/>
                                  <w:w w:val="105"/>
                                  <w:sz w:val="24"/>
                                </w:rPr>
                                <w:t> </w:t>
                              </w:r>
                              <w:r>
                                <w:rPr>
                                  <w:w w:val="105"/>
                                  <w:sz w:val="24"/>
                                </w:rPr>
                                <w:t>s’assure</w:t>
                              </w:r>
                              <w:r>
                                <w:rPr>
                                  <w:spacing w:val="25"/>
                                  <w:w w:val="105"/>
                                  <w:sz w:val="24"/>
                                </w:rPr>
                                <w:t> </w:t>
                              </w:r>
                              <w:r>
                                <w:rPr>
                                  <w:w w:val="105"/>
                                  <w:sz w:val="24"/>
                                </w:rPr>
                                <w:t>qu’aucun</w:t>
                              </w:r>
                              <w:r>
                                <w:rPr>
                                  <w:spacing w:val="24"/>
                                  <w:w w:val="105"/>
                                  <w:sz w:val="24"/>
                                </w:rPr>
                                <w:t> </w:t>
                              </w:r>
                              <w:r>
                                <w:rPr>
                                  <w:w w:val="105"/>
                                  <w:sz w:val="24"/>
                                </w:rPr>
                                <w:t>micro-organisme</w:t>
                              </w:r>
                              <w:r>
                                <w:rPr>
                                  <w:spacing w:val="24"/>
                                  <w:w w:val="105"/>
                                  <w:sz w:val="24"/>
                                </w:rPr>
                                <w:t> </w:t>
                              </w:r>
                              <w:r>
                                <w:rPr>
                                  <w:w w:val="105"/>
                                  <w:sz w:val="24"/>
                                </w:rPr>
                                <w:t>vivant</w:t>
                              </w:r>
                              <w:r>
                                <w:rPr>
                                  <w:spacing w:val="24"/>
                                  <w:w w:val="105"/>
                                  <w:sz w:val="24"/>
                                </w:rPr>
                                <w:t> </w:t>
                              </w:r>
                              <w:r>
                                <w:rPr>
                                  <w:w w:val="105"/>
                                  <w:sz w:val="24"/>
                                </w:rPr>
                                <w:t>ne</w:t>
                              </w:r>
                              <w:r>
                                <w:rPr>
                                  <w:spacing w:val="24"/>
                                  <w:w w:val="105"/>
                                  <w:sz w:val="24"/>
                                </w:rPr>
                                <w:t> </w:t>
                              </w:r>
                              <w:r>
                                <w:rPr>
                                  <w:w w:val="105"/>
                                  <w:sz w:val="24"/>
                                </w:rPr>
                                <w:t>soit</w:t>
                              </w:r>
                              <w:r>
                                <w:rPr>
                                  <w:spacing w:val="25"/>
                                  <w:w w:val="105"/>
                                  <w:sz w:val="24"/>
                                </w:rPr>
                                <w:t> </w:t>
                              </w:r>
                              <w:r>
                                <w:rPr>
                                  <w:w w:val="105"/>
                                  <w:sz w:val="24"/>
                                </w:rPr>
                                <w:t>présent</w:t>
                              </w:r>
                              <w:r>
                                <w:rPr>
                                  <w:spacing w:val="24"/>
                                  <w:w w:val="105"/>
                                  <w:sz w:val="24"/>
                                </w:rPr>
                                <w:t> </w:t>
                              </w:r>
                              <w:r>
                                <w:rPr>
                                  <w:spacing w:val="-4"/>
                                  <w:w w:val="105"/>
                                  <w:sz w:val="24"/>
                                </w:rPr>
                                <w:t>pour</w:t>
                              </w:r>
                            </w:p>
                            <w:p>
                              <w:pPr>
                                <w:spacing w:before="3"/>
                                <w:ind w:left="106" w:right="0" w:firstLine="0"/>
                                <w:jc w:val="both"/>
                                <w:rPr>
                                  <w:sz w:val="24"/>
                                </w:rPr>
                              </w:pPr>
                              <w:r>
                                <w:rPr>
                                  <w:w w:val="105"/>
                                  <w:sz w:val="24"/>
                                </w:rPr>
                                <w:t>garantir</w:t>
                              </w:r>
                              <w:r>
                                <w:rPr>
                                  <w:spacing w:val="24"/>
                                  <w:w w:val="105"/>
                                  <w:sz w:val="24"/>
                                </w:rPr>
                                <w:t> </w:t>
                              </w:r>
                              <w:r>
                                <w:rPr>
                                  <w:w w:val="105"/>
                                  <w:sz w:val="24"/>
                                </w:rPr>
                                <w:t>une</w:t>
                              </w:r>
                              <w:r>
                                <w:rPr>
                                  <w:spacing w:val="25"/>
                                  <w:w w:val="105"/>
                                  <w:sz w:val="24"/>
                                </w:rPr>
                                <w:t> </w:t>
                              </w:r>
                              <w:r>
                                <w:rPr>
                                  <w:w w:val="105"/>
                                  <w:sz w:val="24"/>
                                </w:rPr>
                                <w:t>stérilité</w:t>
                              </w:r>
                              <w:r>
                                <w:rPr>
                                  <w:spacing w:val="25"/>
                                  <w:w w:val="105"/>
                                  <w:sz w:val="24"/>
                                </w:rPr>
                                <w:t> </w:t>
                              </w:r>
                              <w:r>
                                <w:rPr>
                                  <w:spacing w:val="-2"/>
                                  <w:w w:val="105"/>
                                  <w:sz w:val="24"/>
                                </w:rPr>
                                <w:t>optimale.</w:t>
                              </w:r>
                            </w:p>
                            <w:p>
                              <w:pPr>
                                <w:numPr>
                                  <w:ilvl w:val="0"/>
                                  <w:numId w:val="19"/>
                                </w:numPr>
                                <w:tabs>
                                  <w:tab w:pos="507" w:val="left" w:leader="none"/>
                                </w:tabs>
                                <w:spacing w:line="569" w:lineRule="exact" w:before="77"/>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Bonnes</w:t>
                              </w:r>
                              <w:r>
                                <w:rPr>
                                  <w:rFonts w:ascii="Book Antiqua" w:hAnsi="Book Antiqua"/>
                                  <w:i/>
                                  <w:color w:val="7F7F7F"/>
                                  <w:spacing w:val="18"/>
                                  <w:w w:val="105"/>
                                  <w:sz w:val="22"/>
                                </w:rPr>
                                <w:t> </w:t>
                              </w:r>
                              <w:r>
                                <w:rPr>
                                  <w:rFonts w:ascii="Book Antiqua" w:hAnsi="Book Antiqua"/>
                                  <w:i/>
                                  <w:color w:val="7F7F7F"/>
                                  <w:w w:val="105"/>
                                  <w:sz w:val="22"/>
                                </w:rPr>
                                <w:t>Pratiques</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Fabrication</w:t>
                              </w:r>
                              <w:r>
                                <w:rPr>
                                  <w:rFonts w:ascii="Book Antiqua" w:hAnsi="Book Antiqua"/>
                                  <w:i/>
                                  <w:color w:val="7F7F7F"/>
                                  <w:spacing w:val="18"/>
                                  <w:w w:val="105"/>
                                  <w:sz w:val="22"/>
                                </w:rPr>
                                <w:t> </w:t>
                              </w:r>
                              <w:r>
                                <w:rPr>
                                  <w:rFonts w:ascii="Book Antiqua" w:hAnsi="Book Antiqua"/>
                                  <w:i/>
                                  <w:color w:val="7F7F7F"/>
                                  <w:w w:val="105"/>
                                  <w:sz w:val="22"/>
                                </w:rPr>
                                <w:t>(BPF)</w:t>
                              </w:r>
                              <w:r>
                                <w:rPr>
                                  <w:rFonts w:ascii="Book Antiqua" w:hAnsi="Book Antiqua"/>
                                  <w:i/>
                                  <w:color w:val="7F7F7F"/>
                                  <w:spacing w:val="18"/>
                                  <w:w w:val="105"/>
                                  <w:sz w:val="22"/>
                                </w:rPr>
                                <w:t> </w:t>
                              </w:r>
                              <w:r>
                                <w:rPr>
                                  <w:rFonts w:ascii="Book Antiqua" w:hAnsi="Book Antiqua"/>
                                  <w:i/>
                                  <w:color w:val="7F7F7F"/>
                                  <w:w w:val="105"/>
                                  <w:sz w:val="22"/>
                                </w:rPr>
                                <w:t>sont</w:t>
                              </w:r>
                              <w:r>
                                <w:rPr>
                                  <w:rFonts w:ascii="Book Antiqua" w:hAnsi="Book Antiqua"/>
                                  <w:i/>
                                  <w:color w:val="7F7F7F"/>
                                  <w:spacing w:val="18"/>
                                  <w:w w:val="105"/>
                                  <w:sz w:val="22"/>
                                </w:rPr>
                                <w:t> </w:t>
                              </w:r>
                              <w:r>
                                <w:rPr>
                                  <w:rFonts w:ascii="Book Antiqua" w:hAnsi="Book Antiqua"/>
                                  <w:i/>
                                  <w:color w:val="7F7F7F"/>
                                  <w:w w:val="105"/>
                                  <w:sz w:val="22"/>
                                </w:rPr>
                                <w:t>garanties</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spacing w:val="-2"/>
                                  <w:w w:val="105"/>
                                  <w:sz w:val="22"/>
                                </w:rPr>
                                <w:t>pharmaciens</w:t>
                              </w:r>
                            </w:p>
                            <w:p>
                              <w:pPr>
                                <w:spacing w:line="246" w:lineRule="exact" w:before="0"/>
                                <w:ind w:left="106" w:right="0" w:firstLine="0"/>
                                <w:jc w:val="both"/>
                                <w:rPr>
                                  <w:sz w:val="24"/>
                                </w:rPr>
                              </w:pPr>
                              <w:r>
                                <w:rPr>
                                  <w:w w:val="105"/>
                                  <w:sz w:val="24"/>
                                </w:rPr>
                                <w:t>Ce</w:t>
                              </w:r>
                              <w:r>
                                <w:rPr>
                                  <w:spacing w:val="31"/>
                                  <w:w w:val="105"/>
                                  <w:sz w:val="24"/>
                                </w:rPr>
                                <w:t> </w:t>
                              </w:r>
                              <w:r>
                                <w:rPr>
                                  <w:w w:val="105"/>
                                  <w:sz w:val="24"/>
                                </w:rPr>
                                <w:t>sont</w:t>
                              </w:r>
                              <w:r>
                                <w:rPr>
                                  <w:spacing w:val="34"/>
                                  <w:w w:val="105"/>
                                  <w:sz w:val="24"/>
                                </w:rPr>
                                <w:t> </w:t>
                              </w:r>
                              <w:r>
                                <w:rPr>
                                  <w:w w:val="105"/>
                                  <w:sz w:val="24"/>
                                </w:rPr>
                                <w:t>les</w:t>
                              </w:r>
                              <w:r>
                                <w:rPr>
                                  <w:spacing w:val="34"/>
                                  <w:w w:val="105"/>
                                  <w:sz w:val="24"/>
                                </w:rPr>
                                <w:t> </w:t>
                              </w:r>
                              <w:r>
                                <w:rPr>
                                  <w:w w:val="105"/>
                                  <w:sz w:val="24"/>
                                </w:rPr>
                                <w:t>Bonnes</w:t>
                              </w:r>
                              <w:r>
                                <w:rPr>
                                  <w:spacing w:val="34"/>
                                  <w:w w:val="105"/>
                                  <w:sz w:val="24"/>
                                </w:rPr>
                                <w:t> </w:t>
                              </w:r>
                              <w:r>
                                <w:rPr>
                                  <w:w w:val="105"/>
                                  <w:sz w:val="24"/>
                                </w:rPr>
                                <w:t>Pratiques</w:t>
                              </w:r>
                              <w:r>
                                <w:rPr>
                                  <w:spacing w:val="34"/>
                                  <w:w w:val="105"/>
                                  <w:sz w:val="24"/>
                                </w:rPr>
                                <w:t> </w:t>
                              </w:r>
                              <w:r>
                                <w:rPr>
                                  <w:w w:val="105"/>
                                  <w:sz w:val="24"/>
                                </w:rPr>
                                <w:t>de</w:t>
                              </w:r>
                              <w:r>
                                <w:rPr>
                                  <w:spacing w:val="34"/>
                                  <w:w w:val="105"/>
                                  <w:sz w:val="24"/>
                                </w:rPr>
                                <w:t> </w:t>
                              </w:r>
                              <w:r>
                                <w:rPr>
                                  <w:w w:val="105"/>
                                  <w:sz w:val="24"/>
                                </w:rPr>
                                <w:t>Préparation</w:t>
                              </w:r>
                              <w:r>
                                <w:rPr>
                                  <w:spacing w:val="34"/>
                                  <w:w w:val="105"/>
                                  <w:sz w:val="24"/>
                                </w:rPr>
                                <w:t> </w:t>
                              </w:r>
                              <w:r>
                                <w:rPr>
                                  <w:w w:val="105"/>
                                  <w:sz w:val="24"/>
                                </w:rPr>
                                <w:t>(BPP)</w:t>
                              </w:r>
                              <w:r>
                                <w:rPr>
                                  <w:spacing w:val="34"/>
                                  <w:w w:val="105"/>
                                  <w:sz w:val="24"/>
                                </w:rPr>
                                <w:t> </w:t>
                              </w:r>
                              <w:r>
                                <w:rPr>
                                  <w:w w:val="105"/>
                                  <w:sz w:val="24"/>
                                </w:rPr>
                                <w:t>qui</w:t>
                              </w:r>
                              <w:r>
                                <w:rPr>
                                  <w:spacing w:val="34"/>
                                  <w:w w:val="105"/>
                                  <w:sz w:val="24"/>
                                </w:rPr>
                                <w:t> </w:t>
                              </w:r>
                              <w:r>
                                <w:rPr>
                                  <w:w w:val="105"/>
                                  <w:sz w:val="24"/>
                                </w:rPr>
                                <w:t>sont</w:t>
                              </w:r>
                              <w:r>
                                <w:rPr>
                                  <w:spacing w:val="34"/>
                                  <w:w w:val="105"/>
                                  <w:sz w:val="24"/>
                                </w:rPr>
                                <w:t> </w:t>
                              </w:r>
                              <w:r>
                                <w:rPr>
                                  <w:w w:val="105"/>
                                  <w:sz w:val="24"/>
                                </w:rPr>
                                <w:t>garanties</w:t>
                              </w:r>
                              <w:r>
                                <w:rPr>
                                  <w:spacing w:val="34"/>
                                  <w:w w:val="105"/>
                                  <w:sz w:val="24"/>
                                </w:rPr>
                                <w:t> </w:t>
                              </w:r>
                              <w:r>
                                <w:rPr>
                                  <w:w w:val="105"/>
                                  <w:sz w:val="24"/>
                                </w:rPr>
                                <w:t>par</w:t>
                              </w:r>
                              <w:r>
                                <w:rPr>
                                  <w:spacing w:val="34"/>
                                  <w:w w:val="105"/>
                                  <w:sz w:val="24"/>
                                </w:rPr>
                                <w:t> </w:t>
                              </w:r>
                              <w:r>
                                <w:rPr>
                                  <w:w w:val="105"/>
                                  <w:sz w:val="24"/>
                                </w:rPr>
                                <w:t>les</w:t>
                              </w:r>
                              <w:r>
                                <w:rPr>
                                  <w:spacing w:val="34"/>
                                  <w:w w:val="105"/>
                                  <w:sz w:val="24"/>
                                </w:rPr>
                                <w:t> </w:t>
                              </w:r>
                              <w:r>
                                <w:rPr>
                                  <w:w w:val="105"/>
                                  <w:sz w:val="24"/>
                                </w:rPr>
                                <w:t>pharmaciens.</w:t>
                              </w:r>
                              <w:r>
                                <w:rPr>
                                  <w:spacing w:val="34"/>
                                  <w:w w:val="105"/>
                                  <w:sz w:val="24"/>
                                </w:rPr>
                                <w:t> </w:t>
                              </w:r>
                              <w:r>
                                <w:rPr>
                                  <w:spacing w:val="-5"/>
                                  <w:w w:val="105"/>
                                  <w:sz w:val="24"/>
                                </w:rPr>
                                <w:t>Un</w:t>
                              </w:r>
                            </w:p>
                            <w:p>
                              <w:pPr>
                                <w:spacing w:line="242" w:lineRule="auto" w:before="3"/>
                                <w:ind w:left="106" w:right="188" w:firstLine="0"/>
                                <w:jc w:val="both"/>
                                <w:rPr>
                                  <w:sz w:val="24"/>
                                </w:rPr>
                              </w:pPr>
                              <w:r>
                                <w:rPr>
                                  <w:w w:val="105"/>
                                  <w:sz w:val="24"/>
                                </w:rPr>
                                <w:t>moyen</w:t>
                              </w:r>
                              <w:r>
                                <w:rPr>
                                  <w:spacing w:val="-11"/>
                                  <w:w w:val="105"/>
                                  <w:sz w:val="24"/>
                                </w:rPr>
                                <w:t> </w:t>
                              </w:r>
                              <w:r>
                                <w:rPr>
                                  <w:w w:val="105"/>
                                  <w:sz w:val="24"/>
                                </w:rPr>
                                <w:t>mnémotechnique</w:t>
                              </w:r>
                              <w:r>
                                <w:rPr>
                                  <w:spacing w:val="-11"/>
                                  <w:w w:val="105"/>
                                  <w:sz w:val="24"/>
                                </w:rPr>
                                <w:t> </w:t>
                              </w:r>
                              <w:r>
                                <w:rPr>
                                  <w:w w:val="105"/>
                                  <w:sz w:val="24"/>
                                </w:rPr>
                                <w:t>fait</w:t>
                              </w:r>
                              <w:r>
                                <w:rPr>
                                  <w:spacing w:val="-11"/>
                                  <w:w w:val="105"/>
                                  <w:sz w:val="24"/>
                                </w:rPr>
                                <w:t> </w:t>
                              </w:r>
                              <w:r>
                                <w:rPr>
                                  <w:w w:val="105"/>
                                  <w:sz w:val="24"/>
                                </w:rPr>
                                <w:t>maison,</w:t>
                              </w:r>
                              <w:r>
                                <w:rPr>
                                  <w:spacing w:val="-11"/>
                                  <w:w w:val="105"/>
                                  <w:sz w:val="24"/>
                                </w:rPr>
                                <w:t> </w:t>
                              </w:r>
                              <w:r>
                                <w:rPr>
                                  <w:w w:val="105"/>
                                  <w:sz w:val="24"/>
                                </w:rPr>
                                <w:t>retenez</w:t>
                              </w:r>
                              <w:r>
                                <w:rPr>
                                  <w:spacing w:val="-11"/>
                                  <w:w w:val="105"/>
                                  <w:sz w:val="24"/>
                                </w:rPr>
                                <w:t> </w:t>
                              </w:r>
                              <w:r>
                                <w:rPr>
                                  <w:w w:val="105"/>
                                  <w:sz w:val="24"/>
                                </w:rPr>
                                <w:t>que</w:t>
                              </w:r>
                              <w:r>
                                <w:rPr>
                                  <w:spacing w:val="-11"/>
                                  <w:w w:val="105"/>
                                  <w:sz w:val="24"/>
                                </w:rPr>
                                <w:t> </w:t>
                              </w:r>
                              <w:r>
                                <w:rPr>
                                  <w:w w:val="105"/>
                                  <w:sz w:val="24"/>
                                </w:rPr>
                                <w:t>dans</w:t>
                              </w:r>
                              <w:r>
                                <w:rPr>
                                  <w:spacing w:val="-11"/>
                                  <w:w w:val="105"/>
                                  <w:sz w:val="24"/>
                                </w:rPr>
                                <w:t> </w:t>
                              </w:r>
                              <w:r>
                                <w:rPr>
                                  <w:w w:val="105"/>
                                  <w:sz w:val="24"/>
                                </w:rPr>
                                <w:t>les</w:t>
                              </w:r>
                              <w:r>
                                <w:rPr>
                                  <w:spacing w:val="-11"/>
                                  <w:w w:val="105"/>
                                  <w:sz w:val="24"/>
                                </w:rPr>
                                <w:t> </w:t>
                              </w:r>
                              <w:r>
                                <w:rPr>
                                  <w:w w:val="105"/>
                                  <w:sz w:val="24"/>
                                </w:rPr>
                                <w:t>BPP</w:t>
                              </w:r>
                              <w:r>
                                <w:rPr>
                                  <w:spacing w:val="-11"/>
                                  <w:w w:val="105"/>
                                  <w:sz w:val="24"/>
                                </w:rPr>
                                <w:t> </w:t>
                              </w:r>
                              <w:r>
                                <w:rPr>
                                  <w:w w:val="105"/>
                                  <w:sz w:val="24"/>
                                </w:rPr>
                                <w:t>préparation</w:t>
                              </w:r>
                              <w:r>
                                <w:rPr>
                                  <w:spacing w:val="-11"/>
                                  <w:w w:val="105"/>
                                  <w:sz w:val="24"/>
                                </w:rPr>
                                <w:t> </w:t>
                              </w:r>
                              <w:r>
                                <w:rPr>
                                  <w:w w:val="105"/>
                                  <w:sz w:val="24"/>
                                </w:rPr>
                                <w:t>commence</w:t>
                              </w:r>
                              <w:r>
                                <w:rPr>
                                  <w:spacing w:val="-11"/>
                                  <w:w w:val="105"/>
                                  <w:sz w:val="24"/>
                                </w:rPr>
                                <w:t> </w:t>
                              </w:r>
                              <w:r>
                                <w:rPr>
                                  <w:w w:val="105"/>
                                  <w:sz w:val="24"/>
                                </w:rPr>
                                <w:t>par</w:t>
                              </w:r>
                              <w:r>
                                <w:rPr>
                                  <w:spacing w:val="-11"/>
                                  <w:w w:val="105"/>
                                  <w:sz w:val="24"/>
                                </w:rPr>
                                <w:t> </w:t>
                              </w:r>
                              <w:r>
                                <w:rPr>
                                  <w:w w:val="105"/>
                                  <w:sz w:val="24"/>
                                </w:rPr>
                                <w:t>P</w:t>
                              </w:r>
                              <w:r>
                                <w:rPr>
                                  <w:spacing w:val="-11"/>
                                  <w:w w:val="105"/>
                                  <w:sz w:val="24"/>
                                </w:rPr>
                                <w:t> </w:t>
                              </w:r>
                              <w:r>
                                <w:rPr>
                                  <w:w w:val="105"/>
                                  <w:sz w:val="24"/>
                                </w:rPr>
                                <w:t>comme pharmacien,</w:t>
                              </w:r>
                              <w:r>
                                <w:rPr>
                                  <w:w w:val="105"/>
                                  <w:sz w:val="24"/>
                                </w:rPr>
                                <w:t> tandis</w:t>
                              </w:r>
                              <w:r>
                                <w:rPr>
                                  <w:w w:val="105"/>
                                  <w:sz w:val="24"/>
                                </w:rPr>
                                <w:t> que</w:t>
                              </w:r>
                              <w:r>
                                <w:rPr>
                                  <w:w w:val="105"/>
                                  <w:sz w:val="24"/>
                                </w:rPr>
                                <w:t> dans</w:t>
                              </w:r>
                              <w:r>
                                <w:rPr>
                                  <w:w w:val="105"/>
                                  <w:sz w:val="24"/>
                                </w:rPr>
                                <w:t> les</w:t>
                              </w:r>
                              <w:r>
                                <w:rPr>
                                  <w:w w:val="105"/>
                                  <w:sz w:val="24"/>
                                </w:rPr>
                                <w:t> Bonnes</w:t>
                              </w:r>
                              <w:r>
                                <w:rPr>
                                  <w:w w:val="105"/>
                                  <w:sz w:val="24"/>
                                </w:rPr>
                                <w:t> Pratiques</w:t>
                              </w:r>
                              <w:r>
                                <w:rPr>
                                  <w:w w:val="105"/>
                                  <w:sz w:val="24"/>
                                </w:rPr>
                                <w:t> de</w:t>
                              </w:r>
                              <w:r>
                                <w:rPr>
                                  <w:w w:val="105"/>
                                  <w:sz w:val="24"/>
                                </w:rPr>
                                <w:t> Fabrication</w:t>
                              </w:r>
                              <w:r>
                                <w:rPr>
                                  <w:w w:val="105"/>
                                  <w:sz w:val="24"/>
                                </w:rPr>
                                <w:t> (BPF),</w:t>
                              </w:r>
                              <w:r>
                                <w:rPr>
                                  <w:w w:val="105"/>
                                  <w:sz w:val="24"/>
                                </w:rPr>
                                <w:t> le</w:t>
                              </w:r>
                              <w:r>
                                <w:rPr>
                                  <w:w w:val="105"/>
                                  <w:sz w:val="24"/>
                                </w:rPr>
                                <w:t> F</w:t>
                              </w:r>
                              <w:r>
                                <w:rPr>
                                  <w:w w:val="105"/>
                                  <w:sz w:val="24"/>
                                </w:rPr>
                                <w:t> renvoie</w:t>
                              </w:r>
                              <w:r>
                                <w:rPr>
                                  <w:w w:val="105"/>
                                  <w:sz w:val="24"/>
                                </w:rPr>
                                <w:t> à</w:t>
                              </w:r>
                              <w:r>
                                <w:rPr>
                                  <w:w w:val="105"/>
                                  <w:sz w:val="24"/>
                                </w:rPr>
                                <w:t> </w:t>
                              </w:r>
                              <w:r>
                                <w:rPr>
                                  <w:w w:val="105"/>
                                  <w:sz w:val="24"/>
                                </w:rPr>
                                <w:t>Firme,</w:t>
                              </w:r>
                              <w:r>
                                <w:rPr>
                                  <w:spacing w:val="80"/>
                                  <w:w w:val="105"/>
                                  <w:sz w:val="24"/>
                                </w:rPr>
                                <w:t> </w:t>
                              </w:r>
                              <w:r>
                                <w:rPr>
                                  <w:w w:val="105"/>
                                  <w:sz w:val="24"/>
                                </w:rPr>
                                <w:t>donc à l’industriel.</w:t>
                              </w:r>
                            </w:p>
                          </w:txbxContent>
                        </wps:txbx>
                        <wps:bodyPr wrap="square" lIns="0" tIns="0" rIns="0" bIns="0" rtlCol="0">
                          <a:noAutofit/>
                        </wps:bodyPr>
                      </wps:wsp>
                    </wpg:wgp>
                  </a:graphicData>
                </a:graphic>
              </wp:anchor>
            </w:drawing>
          </mc:Choice>
          <mc:Fallback>
            <w:pict>
              <v:group style="position:absolute;margin-left:623.622009pt;margin-top:-182.618027pt;width:514.4500pt;height:217pt;mso-position-horizontal-relative:page;mso-position-vertical-relative:paragraph;z-index:15769600" id="docshapegroup901" coordorigin="12472,-3652" coordsize="10289,4340">
                <v:shape style="position:absolute;left:12501;top:-3442;width:10260;height:4129" id="docshape902" coordorigin="12502,-3441" coordsize="10260,4129" path="m22666,-3441l12597,-3441,12502,-3346,12502,687,22761,687,22761,-3346,22666,-3441xe" filled="true" fillcolor="#7f7f7f" stroked="false">
                  <v:path arrowok="t"/>
                  <v:fill opacity="655f" type="solid"/>
                </v:shape>
                <v:shape style="position:absolute;left:12508;top:-3435;width:10246;height:4115" id="docshape903" coordorigin="12509,-3435" coordsize="10246,4115" path="m22663,-3435l12600,-3435,12509,-3344,12509,680,22754,680,22754,-3344,22663,-3435xe" filled="true" fillcolor="#7f7f7f" stroked="false">
                  <v:path arrowok="t"/>
                  <v:fill opacity="1310f" type="solid"/>
                </v:shape>
                <v:shape style="position:absolute;left:12515;top:-3428;width:10233;height:4102" id="docshape904" coordorigin="12516,-3428" coordsize="10233,4102" path="m22660,-3428l12603,-3428,12516,-3341,12516,673,22748,673,22748,-3341,22660,-3428xe" filled="true" fillcolor="#7f7f7f" stroked="false">
                  <v:path arrowok="t"/>
                  <v:fill opacity="2621f" type="solid"/>
                </v:shape>
                <v:shape style="position:absolute;left:12522;top:-3422;width:10219;height:4088" id="docshape905" coordorigin="12522,-3421" coordsize="10219,4088" path="m22658,-3421l12605,-3421,12522,-3338,12522,666,22741,666,22741,-3338,22658,-3421xe" filled="true" fillcolor="#7f7f7f" stroked="false">
                  <v:path arrowok="t"/>
                  <v:fill opacity="4587f" type="solid"/>
                </v:shape>
                <v:shape style="position:absolute;left:12529;top:-3415;width:10205;height:4074" id="docshape906" coordorigin="12529,-3414" coordsize="10205,4074" path="m22734,-3335l22655,-3414,12608,-3414,12529,-3335,12529,660,22734,660,22734,-3335xe" filled="true" fillcolor="#7f7f7f" stroked="false">
                  <v:path arrowok="t"/>
                  <v:fill opacity="7208f" type="solid"/>
                </v:shape>
                <v:shape style="position:absolute;left:12542;top:-3401;width:10178;height:4047" id="docshape907" coordorigin="12543,-3401" coordsize="10178,4047" path="m22649,-3401l12614,-3401,12543,-3329,12543,646,22720,646,22720,-3329,22649,-3401xe" filled="true" fillcolor="#7f7f7f" stroked="false">
                  <v:path arrowok="t"/>
                  <v:fill opacity="4587f" type="solid"/>
                </v:shape>
                <v:shape style="position:absolute;left:12549;top:-3394;width:10165;height:4034" id="docshape908" coordorigin="12550,-3394" coordsize="10165,4034" path="m22646,-3394l12617,-3394,12550,-3327,12550,639,22714,639,22714,-3327,22646,-3394xe" filled="true" fillcolor="#7f7f7f" stroked="false">
                  <v:path arrowok="t"/>
                  <v:fill opacity="2621f" type="solid"/>
                </v:shape>
                <v:shape style="position:absolute;left:12556;top:-3388;width:10151;height:4020" id="docshape909" coordorigin="12556,-3387" coordsize="10151,4020" path="m22644,-3387l12620,-3387,12556,-3324,12556,632,22707,632,22707,-3324,22644,-3387xe" filled="true" fillcolor="#7f7f7f" stroked="false">
                  <v:path arrowok="t"/>
                  <v:fill opacity="1310f" type="solid"/>
                </v:shape>
                <v:shape style="position:absolute;left:12563;top:-3381;width:10137;height:4006" id="docshape910" coordorigin="12563,-3380" coordsize="10137,4006" path="m22641,-3380l12622,-3380,12563,-3321,12563,626,22700,626,22700,-3321,22641,-3380xe" filled="true" fillcolor="#7f7f7f" stroked="false">
                  <v:path arrowok="t"/>
                  <v:fill opacity="655f" type="solid"/>
                </v:shape>
                <v:shape style="position:absolute;left:12472;top:-3471;width:10205;height:4074" id="docshape911" coordorigin="12472,-3471" coordsize="10205,4074" path="m22615,-3471l12535,-3471,12472,-3408,12472,603,22677,603,22677,-3408,22615,-3471xe" filled="true" fillcolor="#000000" stroked="false">
                  <v:path arrowok="t"/>
                  <v:fill type="solid"/>
                </v:shape>
                <v:shape style="position:absolute;left:12482;top:-3461;width:10185;height:4064" id="docshape912" coordorigin="12482,-3461" coordsize="10185,4064" path="m22611,-3461l12539,-3461,12482,-3404,12482,603,22667,603,22667,-3404,22611,-3461xe" filled="true" fillcolor="#fffcfc" stroked="false">
                  <v:path arrowok="t"/>
                  <v:fill type="solid"/>
                </v:shape>
                <v:shape style="position:absolute;left:20343;top:-3641;width:91;height:171" id="docshape913" coordorigin="20343,-3641" coordsize="91,171" path="m20388,-3641l20371,-3628,20356,-3591,20347,-3537,20343,-3471,20434,-3471,20430,-3537,20421,-3591,20406,-3628,20388,-3641xe" filled="true" fillcolor="#565666" stroked="false">
                  <v:path arrowok="t"/>
                  <v:fill type="solid"/>
                </v:shape>
                <v:shape style="position:absolute;left:20343;top:-3641;width:91;height:171" id="docshape914" coordorigin="20343,-3641" coordsize="91,171" path="m20434,-3471l20430,-3537,20421,-3591,20406,-3628,20388,-3641,20371,-3628,20356,-3591,20347,-3537,20343,-3471e" filled="false" stroked="true" strokeweight=".3985pt" strokecolor="#000000">
                  <v:path arrowok="t"/>
                  <v:stroke dashstyle="solid"/>
                </v:shape>
                <v:shape style="position:absolute;left:22132;top:-3641;width:91;height:171" id="docshape915" coordorigin="22133,-3641" coordsize="91,171" path="m22178,-3641l22161,-3628,22146,-3591,22136,-3537,22133,-3471,22224,-3471,22220,-3537,22210,-3591,22196,-3628,22178,-3641xe" filled="true" fillcolor="#565666" stroked="false">
                  <v:path arrowok="t"/>
                  <v:fill type="solid"/>
                </v:shape>
                <v:shape style="position:absolute;left:22132;top:-3641;width:91;height:171" id="docshape916" coordorigin="22133,-3641" coordsize="91,171" path="m22133,-3471l22136,-3537,22146,-3591,22161,-3628,22178,-3641,22196,-3628,22210,-3591,22220,-3537,22224,-3471e" filled="false" stroked="true" strokeweight=".3985pt" strokecolor="#000000">
                  <v:path arrowok="t"/>
                  <v:stroke dashstyle="solid"/>
                </v:shape>
                <v:shape style="position:absolute;left:20399;top:-3641;width:1768;height:401" type="#_x0000_t75" id="docshape917" stroked="false">
                  <v:imagedata r:id="rId18" o:title=""/>
                </v:shape>
                <v:shape style="position:absolute;left:20399;top:-3641;width:1768;height:401" id="docshape918" coordorigin="20400,-3641" coordsize="1768,401" path="m20400,-3641l22167,-3641,22165,-3637,22157,-3612,22149,-3583,22143,-3554,22139,-3528,22116,-3297,22109,-3275,22095,-3257,22076,-3245,22054,-3241,20513,-3241,20458,-3275,20428,-3528,20424,-3554,20418,-3583,20410,-3612,20401,-3637,20400,-3641xe" filled="false" stroked="true" strokeweight=".3985pt" strokecolor="#00004c">
                  <v:path arrowok="t"/>
                  <v:stroke dashstyle="solid"/>
                </v:shape>
                <v:shape style="position:absolute;left:12472;top:-3653;width:10289;height:4340" type="#_x0000_t202" id="docshape919"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numPr>
                            <w:ilvl w:val="0"/>
                            <w:numId w:val="19"/>
                          </w:numPr>
                          <w:tabs>
                            <w:tab w:pos="507" w:val="left" w:leader="none"/>
                          </w:tabs>
                          <w:spacing w:line="569"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A</w:t>
                        </w:r>
                        <w:r>
                          <w:rPr>
                            <w:rFonts w:ascii="Georgia" w:hAnsi="Georgia"/>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lixiviation</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procédé</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dissolution</w:t>
                        </w:r>
                        <w:r>
                          <w:rPr>
                            <w:rFonts w:ascii="Book Antiqua" w:hAnsi="Book Antiqua"/>
                            <w:i/>
                            <w:color w:val="7F7F7F"/>
                            <w:spacing w:val="13"/>
                            <w:w w:val="105"/>
                            <w:sz w:val="22"/>
                          </w:rPr>
                          <w:t> </w:t>
                        </w:r>
                        <w:r>
                          <w:rPr>
                            <w:rFonts w:ascii="Book Antiqua" w:hAnsi="Book Antiqua"/>
                            <w:i/>
                            <w:color w:val="7F7F7F"/>
                            <w:w w:val="105"/>
                            <w:sz w:val="22"/>
                          </w:rPr>
                          <w:t>simple</w:t>
                        </w:r>
                        <w:r>
                          <w:rPr>
                            <w:rFonts w:ascii="Book Antiqua" w:hAnsi="Book Antiqua"/>
                            <w:i/>
                            <w:color w:val="7F7F7F"/>
                            <w:spacing w:val="13"/>
                            <w:w w:val="105"/>
                            <w:sz w:val="22"/>
                          </w:rPr>
                          <w:t> </w:t>
                        </w:r>
                        <w:r>
                          <w:rPr>
                            <w:rFonts w:ascii="Book Antiqua" w:hAnsi="Book Antiqua"/>
                            <w:i/>
                            <w:color w:val="7F7F7F"/>
                            <w:w w:val="105"/>
                            <w:sz w:val="22"/>
                          </w:rPr>
                          <w:t>consistant</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faire</w:t>
                        </w:r>
                        <w:r>
                          <w:rPr>
                            <w:rFonts w:ascii="Book Antiqua" w:hAnsi="Book Antiqua"/>
                            <w:i/>
                            <w:color w:val="7F7F7F"/>
                            <w:spacing w:val="13"/>
                            <w:w w:val="105"/>
                            <w:sz w:val="22"/>
                          </w:rPr>
                          <w:t> </w:t>
                        </w:r>
                        <w:r>
                          <w:rPr>
                            <w:rFonts w:ascii="Book Antiqua" w:hAnsi="Book Antiqua"/>
                            <w:i/>
                            <w:color w:val="7F7F7F"/>
                            <w:w w:val="105"/>
                            <w:sz w:val="22"/>
                          </w:rPr>
                          <w:t>passer</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21"/>
                            <w:w w:val="105"/>
                            <w:sz w:val="22"/>
                          </w:rPr>
                          <w:t> </w:t>
                        </w:r>
                        <w:r>
                          <w:rPr>
                            <w:rFonts w:ascii="Book Antiqua" w:hAnsi="Book Antiqua"/>
                            <w:i/>
                            <w:color w:val="7F7F7F"/>
                            <w:spacing w:val="-10"/>
                            <w:sz w:val="22"/>
                          </w:rPr>
                          <w:t>…</w:t>
                        </w:r>
                      </w:p>
                      <w:p>
                        <w:pPr>
                          <w:spacing w:line="247" w:lineRule="exact" w:before="0"/>
                          <w:ind w:left="106" w:right="0" w:firstLine="0"/>
                          <w:jc w:val="both"/>
                          <w:rPr>
                            <w:sz w:val="24"/>
                          </w:rPr>
                        </w:pPr>
                        <w:r>
                          <w:rPr>
                            <w:w w:val="105"/>
                            <w:sz w:val="24"/>
                          </w:rPr>
                          <w:t>Tout</w:t>
                        </w:r>
                        <w:r>
                          <w:rPr>
                            <w:spacing w:val="13"/>
                            <w:w w:val="105"/>
                            <w:sz w:val="24"/>
                          </w:rPr>
                          <w:t> </w:t>
                        </w:r>
                        <w:r>
                          <w:rPr>
                            <w:w w:val="105"/>
                            <w:sz w:val="24"/>
                          </w:rPr>
                          <w:t>était</w:t>
                        </w:r>
                        <w:r>
                          <w:rPr>
                            <w:spacing w:val="13"/>
                            <w:w w:val="105"/>
                            <w:sz w:val="24"/>
                          </w:rPr>
                          <w:t> </w:t>
                        </w:r>
                        <w:r>
                          <w:rPr>
                            <w:w w:val="105"/>
                            <w:sz w:val="24"/>
                          </w:rPr>
                          <w:t>bon</w:t>
                        </w:r>
                        <w:r>
                          <w:rPr>
                            <w:spacing w:val="13"/>
                            <w:w w:val="105"/>
                            <w:sz w:val="24"/>
                          </w:rPr>
                          <w:t> </w:t>
                        </w:r>
                        <w:r>
                          <w:rPr>
                            <w:w w:val="105"/>
                            <w:sz w:val="24"/>
                          </w:rPr>
                          <w:t>sauf</w:t>
                        </w:r>
                        <w:r>
                          <w:rPr>
                            <w:spacing w:val="13"/>
                            <w:w w:val="105"/>
                            <w:sz w:val="24"/>
                          </w:rPr>
                          <w:t> </w:t>
                        </w:r>
                        <w:r>
                          <w:rPr>
                            <w:w w:val="105"/>
                            <w:sz w:val="24"/>
                          </w:rPr>
                          <w:t>que</w:t>
                        </w:r>
                        <w:r>
                          <w:rPr>
                            <w:spacing w:val="13"/>
                            <w:w w:val="105"/>
                            <w:sz w:val="24"/>
                          </w:rPr>
                          <w:t> </w:t>
                        </w:r>
                        <w:r>
                          <w:rPr>
                            <w:w w:val="105"/>
                            <w:sz w:val="24"/>
                          </w:rPr>
                          <w:t>la</w:t>
                        </w:r>
                        <w:r>
                          <w:rPr>
                            <w:spacing w:val="14"/>
                            <w:w w:val="105"/>
                            <w:sz w:val="24"/>
                          </w:rPr>
                          <w:t> </w:t>
                        </w:r>
                        <w:r>
                          <w:rPr>
                            <w:w w:val="105"/>
                            <w:sz w:val="24"/>
                          </w:rPr>
                          <w:t>lixiviation</w:t>
                        </w:r>
                        <w:r>
                          <w:rPr>
                            <w:spacing w:val="13"/>
                            <w:w w:val="105"/>
                            <w:sz w:val="24"/>
                          </w:rPr>
                          <w:t> </w:t>
                        </w:r>
                        <w:r>
                          <w:rPr>
                            <w:w w:val="105"/>
                            <w:sz w:val="24"/>
                          </w:rPr>
                          <w:t>est</w:t>
                        </w:r>
                        <w:r>
                          <w:rPr>
                            <w:spacing w:val="13"/>
                            <w:w w:val="105"/>
                            <w:sz w:val="24"/>
                          </w:rPr>
                          <w:t> </w:t>
                        </w:r>
                        <w:r>
                          <w:rPr>
                            <w:w w:val="105"/>
                            <w:sz w:val="24"/>
                          </w:rPr>
                          <w:t>un</w:t>
                        </w:r>
                        <w:r>
                          <w:rPr>
                            <w:spacing w:val="13"/>
                            <w:w w:val="105"/>
                            <w:sz w:val="24"/>
                          </w:rPr>
                          <w:t> </w:t>
                        </w:r>
                        <w:r>
                          <w:rPr>
                            <w:w w:val="105"/>
                            <w:sz w:val="24"/>
                          </w:rPr>
                          <w:t>procédé</w:t>
                        </w:r>
                        <w:r>
                          <w:rPr>
                            <w:spacing w:val="13"/>
                            <w:w w:val="105"/>
                            <w:sz w:val="24"/>
                          </w:rPr>
                          <w:t> </w:t>
                        </w:r>
                        <w:r>
                          <w:rPr>
                            <w:w w:val="105"/>
                            <w:sz w:val="24"/>
                          </w:rPr>
                          <w:t>de</w:t>
                        </w:r>
                        <w:r>
                          <w:rPr>
                            <w:spacing w:val="13"/>
                            <w:w w:val="105"/>
                            <w:sz w:val="24"/>
                          </w:rPr>
                          <w:t> </w:t>
                        </w:r>
                        <w:r>
                          <w:rPr>
                            <w:w w:val="105"/>
                            <w:sz w:val="24"/>
                          </w:rPr>
                          <w:t>dissolution</w:t>
                        </w:r>
                        <w:r>
                          <w:rPr>
                            <w:spacing w:val="14"/>
                            <w:w w:val="105"/>
                            <w:sz w:val="24"/>
                          </w:rPr>
                          <w:t> </w:t>
                        </w:r>
                        <w:r>
                          <w:rPr>
                            <w:rFonts w:ascii="Georgia" w:hAnsi="Georgia"/>
                            <w:b/>
                            <w:spacing w:val="-2"/>
                            <w:w w:val="105"/>
                            <w:sz w:val="24"/>
                          </w:rPr>
                          <w:t>extractive</w:t>
                        </w:r>
                        <w:r>
                          <w:rPr>
                            <w:spacing w:val="-2"/>
                            <w:w w:val="105"/>
                            <w:sz w:val="24"/>
                          </w:rPr>
                          <w:t>.</w:t>
                        </w:r>
                      </w:p>
                      <w:p>
                        <w:pPr>
                          <w:spacing w:line="569" w:lineRule="exact" w:before="7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stérilisation</w:t>
                        </w:r>
                        <w:r>
                          <w:rPr>
                            <w:rFonts w:ascii="Book Antiqua" w:hAnsi="Book Antiqua"/>
                            <w:i/>
                            <w:color w:val="7F7F7F"/>
                            <w:spacing w:val="16"/>
                            <w:w w:val="105"/>
                            <w:sz w:val="22"/>
                          </w:rPr>
                          <w:t> </w:t>
                        </w:r>
                        <w:r>
                          <w:rPr>
                            <w:rFonts w:ascii="Book Antiqua" w:hAnsi="Book Antiqua"/>
                            <w:i/>
                            <w:color w:val="7F7F7F"/>
                            <w:w w:val="105"/>
                            <w:sz w:val="22"/>
                          </w:rPr>
                          <w:t>permet</w:t>
                        </w:r>
                        <w:r>
                          <w:rPr>
                            <w:rFonts w:ascii="Book Antiqua" w:hAnsi="Book Antiqua"/>
                            <w:i/>
                            <w:color w:val="7F7F7F"/>
                            <w:spacing w:val="16"/>
                            <w:w w:val="105"/>
                            <w:sz w:val="22"/>
                          </w:rPr>
                          <w:t> </w:t>
                        </w:r>
                        <w:r>
                          <w:rPr>
                            <w:rFonts w:ascii="Book Antiqua" w:hAnsi="Book Antiqua"/>
                            <w:i/>
                            <w:color w:val="7F7F7F"/>
                            <w:w w:val="105"/>
                            <w:sz w:val="22"/>
                          </w:rPr>
                          <w:t>l’élimination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micro-organismes</w:t>
                        </w:r>
                        <w:r>
                          <w:rPr>
                            <w:rFonts w:ascii="Book Antiqua" w:hAnsi="Book Antiqua"/>
                            <w:i/>
                            <w:color w:val="7F7F7F"/>
                            <w:spacing w:val="17"/>
                            <w:w w:val="105"/>
                            <w:sz w:val="22"/>
                          </w:rPr>
                          <w:t> </w:t>
                        </w:r>
                        <w:r>
                          <w:rPr>
                            <w:rFonts w:ascii="Book Antiqua" w:hAnsi="Book Antiqua"/>
                            <w:i/>
                            <w:color w:val="7F7F7F"/>
                            <w:spacing w:val="-2"/>
                            <w:w w:val="105"/>
                            <w:sz w:val="22"/>
                          </w:rPr>
                          <w:t>vivants</w:t>
                        </w:r>
                      </w:p>
                      <w:p>
                        <w:pPr>
                          <w:spacing w:line="246" w:lineRule="exact" w:before="0"/>
                          <w:ind w:left="106" w:right="0" w:firstLine="0"/>
                          <w:jc w:val="both"/>
                          <w:rPr>
                            <w:sz w:val="24"/>
                          </w:rPr>
                        </w:pPr>
                        <w:r>
                          <w:rPr>
                            <w:w w:val="105"/>
                            <w:sz w:val="24"/>
                          </w:rPr>
                          <w:t>C’est</w:t>
                        </w:r>
                        <w:r>
                          <w:rPr>
                            <w:spacing w:val="24"/>
                            <w:w w:val="105"/>
                            <w:sz w:val="24"/>
                          </w:rPr>
                          <w:t> </w:t>
                        </w:r>
                        <w:r>
                          <w:rPr>
                            <w:w w:val="105"/>
                            <w:sz w:val="24"/>
                          </w:rPr>
                          <w:t>tout</w:t>
                        </w:r>
                        <w:r>
                          <w:rPr>
                            <w:spacing w:val="24"/>
                            <w:w w:val="105"/>
                            <w:sz w:val="24"/>
                          </w:rPr>
                          <w:t> </w:t>
                        </w:r>
                        <w:r>
                          <w:rPr>
                            <w:w w:val="105"/>
                            <w:sz w:val="24"/>
                          </w:rPr>
                          <w:t>bon,</w:t>
                        </w:r>
                        <w:r>
                          <w:rPr>
                            <w:spacing w:val="24"/>
                            <w:w w:val="105"/>
                            <w:sz w:val="24"/>
                          </w:rPr>
                          <w:t> </w:t>
                        </w:r>
                        <w:r>
                          <w:rPr>
                            <w:w w:val="105"/>
                            <w:sz w:val="24"/>
                          </w:rPr>
                          <w:t>effectivement</w:t>
                        </w:r>
                        <w:r>
                          <w:rPr>
                            <w:spacing w:val="24"/>
                            <w:w w:val="105"/>
                            <w:sz w:val="24"/>
                          </w:rPr>
                          <w:t> </w:t>
                        </w:r>
                        <w:r>
                          <w:rPr>
                            <w:w w:val="105"/>
                            <w:sz w:val="24"/>
                          </w:rPr>
                          <w:t>on</w:t>
                        </w:r>
                        <w:r>
                          <w:rPr>
                            <w:spacing w:val="24"/>
                            <w:w w:val="105"/>
                            <w:sz w:val="24"/>
                          </w:rPr>
                          <w:t> </w:t>
                        </w:r>
                        <w:r>
                          <w:rPr>
                            <w:w w:val="105"/>
                            <w:sz w:val="24"/>
                          </w:rPr>
                          <w:t>s’assure</w:t>
                        </w:r>
                        <w:r>
                          <w:rPr>
                            <w:spacing w:val="25"/>
                            <w:w w:val="105"/>
                            <w:sz w:val="24"/>
                          </w:rPr>
                          <w:t> </w:t>
                        </w:r>
                        <w:r>
                          <w:rPr>
                            <w:w w:val="105"/>
                            <w:sz w:val="24"/>
                          </w:rPr>
                          <w:t>qu’aucun</w:t>
                        </w:r>
                        <w:r>
                          <w:rPr>
                            <w:spacing w:val="24"/>
                            <w:w w:val="105"/>
                            <w:sz w:val="24"/>
                          </w:rPr>
                          <w:t> </w:t>
                        </w:r>
                        <w:r>
                          <w:rPr>
                            <w:w w:val="105"/>
                            <w:sz w:val="24"/>
                          </w:rPr>
                          <w:t>micro-organisme</w:t>
                        </w:r>
                        <w:r>
                          <w:rPr>
                            <w:spacing w:val="24"/>
                            <w:w w:val="105"/>
                            <w:sz w:val="24"/>
                          </w:rPr>
                          <w:t> </w:t>
                        </w:r>
                        <w:r>
                          <w:rPr>
                            <w:w w:val="105"/>
                            <w:sz w:val="24"/>
                          </w:rPr>
                          <w:t>vivant</w:t>
                        </w:r>
                        <w:r>
                          <w:rPr>
                            <w:spacing w:val="24"/>
                            <w:w w:val="105"/>
                            <w:sz w:val="24"/>
                          </w:rPr>
                          <w:t> </w:t>
                        </w:r>
                        <w:r>
                          <w:rPr>
                            <w:w w:val="105"/>
                            <w:sz w:val="24"/>
                          </w:rPr>
                          <w:t>ne</w:t>
                        </w:r>
                        <w:r>
                          <w:rPr>
                            <w:spacing w:val="24"/>
                            <w:w w:val="105"/>
                            <w:sz w:val="24"/>
                          </w:rPr>
                          <w:t> </w:t>
                        </w:r>
                        <w:r>
                          <w:rPr>
                            <w:w w:val="105"/>
                            <w:sz w:val="24"/>
                          </w:rPr>
                          <w:t>soit</w:t>
                        </w:r>
                        <w:r>
                          <w:rPr>
                            <w:spacing w:val="25"/>
                            <w:w w:val="105"/>
                            <w:sz w:val="24"/>
                          </w:rPr>
                          <w:t> </w:t>
                        </w:r>
                        <w:r>
                          <w:rPr>
                            <w:w w:val="105"/>
                            <w:sz w:val="24"/>
                          </w:rPr>
                          <w:t>présent</w:t>
                        </w:r>
                        <w:r>
                          <w:rPr>
                            <w:spacing w:val="24"/>
                            <w:w w:val="105"/>
                            <w:sz w:val="24"/>
                          </w:rPr>
                          <w:t> </w:t>
                        </w:r>
                        <w:r>
                          <w:rPr>
                            <w:spacing w:val="-4"/>
                            <w:w w:val="105"/>
                            <w:sz w:val="24"/>
                          </w:rPr>
                          <w:t>pour</w:t>
                        </w:r>
                      </w:p>
                      <w:p>
                        <w:pPr>
                          <w:spacing w:before="3"/>
                          <w:ind w:left="106" w:right="0" w:firstLine="0"/>
                          <w:jc w:val="both"/>
                          <w:rPr>
                            <w:sz w:val="24"/>
                          </w:rPr>
                        </w:pPr>
                        <w:r>
                          <w:rPr>
                            <w:w w:val="105"/>
                            <w:sz w:val="24"/>
                          </w:rPr>
                          <w:t>garantir</w:t>
                        </w:r>
                        <w:r>
                          <w:rPr>
                            <w:spacing w:val="24"/>
                            <w:w w:val="105"/>
                            <w:sz w:val="24"/>
                          </w:rPr>
                          <w:t> </w:t>
                        </w:r>
                        <w:r>
                          <w:rPr>
                            <w:w w:val="105"/>
                            <w:sz w:val="24"/>
                          </w:rPr>
                          <w:t>une</w:t>
                        </w:r>
                        <w:r>
                          <w:rPr>
                            <w:spacing w:val="25"/>
                            <w:w w:val="105"/>
                            <w:sz w:val="24"/>
                          </w:rPr>
                          <w:t> </w:t>
                        </w:r>
                        <w:r>
                          <w:rPr>
                            <w:w w:val="105"/>
                            <w:sz w:val="24"/>
                          </w:rPr>
                          <w:t>stérilité</w:t>
                        </w:r>
                        <w:r>
                          <w:rPr>
                            <w:spacing w:val="25"/>
                            <w:w w:val="105"/>
                            <w:sz w:val="24"/>
                          </w:rPr>
                          <w:t> </w:t>
                        </w:r>
                        <w:r>
                          <w:rPr>
                            <w:spacing w:val="-2"/>
                            <w:w w:val="105"/>
                            <w:sz w:val="24"/>
                          </w:rPr>
                          <w:t>optimale.</w:t>
                        </w:r>
                      </w:p>
                      <w:p>
                        <w:pPr>
                          <w:numPr>
                            <w:ilvl w:val="0"/>
                            <w:numId w:val="19"/>
                          </w:numPr>
                          <w:tabs>
                            <w:tab w:pos="507" w:val="left" w:leader="none"/>
                          </w:tabs>
                          <w:spacing w:line="569" w:lineRule="exact" w:before="77"/>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Bonnes</w:t>
                        </w:r>
                        <w:r>
                          <w:rPr>
                            <w:rFonts w:ascii="Book Antiqua" w:hAnsi="Book Antiqua"/>
                            <w:i/>
                            <w:color w:val="7F7F7F"/>
                            <w:spacing w:val="18"/>
                            <w:w w:val="105"/>
                            <w:sz w:val="22"/>
                          </w:rPr>
                          <w:t> </w:t>
                        </w:r>
                        <w:r>
                          <w:rPr>
                            <w:rFonts w:ascii="Book Antiqua" w:hAnsi="Book Antiqua"/>
                            <w:i/>
                            <w:color w:val="7F7F7F"/>
                            <w:w w:val="105"/>
                            <w:sz w:val="22"/>
                          </w:rPr>
                          <w:t>Pratiques</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Fabrication</w:t>
                        </w:r>
                        <w:r>
                          <w:rPr>
                            <w:rFonts w:ascii="Book Antiqua" w:hAnsi="Book Antiqua"/>
                            <w:i/>
                            <w:color w:val="7F7F7F"/>
                            <w:spacing w:val="18"/>
                            <w:w w:val="105"/>
                            <w:sz w:val="22"/>
                          </w:rPr>
                          <w:t> </w:t>
                        </w:r>
                        <w:r>
                          <w:rPr>
                            <w:rFonts w:ascii="Book Antiqua" w:hAnsi="Book Antiqua"/>
                            <w:i/>
                            <w:color w:val="7F7F7F"/>
                            <w:w w:val="105"/>
                            <w:sz w:val="22"/>
                          </w:rPr>
                          <w:t>(BPF)</w:t>
                        </w:r>
                        <w:r>
                          <w:rPr>
                            <w:rFonts w:ascii="Book Antiqua" w:hAnsi="Book Antiqua"/>
                            <w:i/>
                            <w:color w:val="7F7F7F"/>
                            <w:spacing w:val="18"/>
                            <w:w w:val="105"/>
                            <w:sz w:val="22"/>
                          </w:rPr>
                          <w:t> </w:t>
                        </w:r>
                        <w:r>
                          <w:rPr>
                            <w:rFonts w:ascii="Book Antiqua" w:hAnsi="Book Antiqua"/>
                            <w:i/>
                            <w:color w:val="7F7F7F"/>
                            <w:w w:val="105"/>
                            <w:sz w:val="22"/>
                          </w:rPr>
                          <w:t>sont</w:t>
                        </w:r>
                        <w:r>
                          <w:rPr>
                            <w:rFonts w:ascii="Book Antiqua" w:hAnsi="Book Antiqua"/>
                            <w:i/>
                            <w:color w:val="7F7F7F"/>
                            <w:spacing w:val="18"/>
                            <w:w w:val="105"/>
                            <w:sz w:val="22"/>
                          </w:rPr>
                          <w:t> </w:t>
                        </w:r>
                        <w:r>
                          <w:rPr>
                            <w:rFonts w:ascii="Book Antiqua" w:hAnsi="Book Antiqua"/>
                            <w:i/>
                            <w:color w:val="7F7F7F"/>
                            <w:w w:val="105"/>
                            <w:sz w:val="22"/>
                          </w:rPr>
                          <w:t>garanties</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spacing w:val="-2"/>
                            <w:w w:val="105"/>
                            <w:sz w:val="22"/>
                          </w:rPr>
                          <w:t>pharmaciens</w:t>
                        </w:r>
                      </w:p>
                      <w:p>
                        <w:pPr>
                          <w:spacing w:line="246" w:lineRule="exact" w:before="0"/>
                          <w:ind w:left="106" w:right="0" w:firstLine="0"/>
                          <w:jc w:val="both"/>
                          <w:rPr>
                            <w:sz w:val="24"/>
                          </w:rPr>
                        </w:pPr>
                        <w:r>
                          <w:rPr>
                            <w:w w:val="105"/>
                            <w:sz w:val="24"/>
                          </w:rPr>
                          <w:t>Ce</w:t>
                        </w:r>
                        <w:r>
                          <w:rPr>
                            <w:spacing w:val="31"/>
                            <w:w w:val="105"/>
                            <w:sz w:val="24"/>
                          </w:rPr>
                          <w:t> </w:t>
                        </w:r>
                        <w:r>
                          <w:rPr>
                            <w:w w:val="105"/>
                            <w:sz w:val="24"/>
                          </w:rPr>
                          <w:t>sont</w:t>
                        </w:r>
                        <w:r>
                          <w:rPr>
                            <w:spacing w:val="34"/>
                            <w:w w:val="105"/>
                            <w:sz w:val="24"/>
                          </w:rPr>
                          <w:t> </w:t>
                        </w:r>
                        <w:r>
                          <w:rPr>
                            <w:w w:val="105"/>
                            <w:sz w:val="24"/>
                          </w:rPr>
                          <w:t>les</w:t>
                        </w:r>
                        <w:r>
                          <w:rPr>
                            <w:spacing w:val="34"/>
                            <w:w w:val="105"/>
                            <w:sz w:val="24"/>
                          </w:rPr>
                          <w:t> </w:t>
                        </w:r>
                        <w:r>
                          <w:rPr>
                            <w:w w:val="105"/>
                            <w:sz w:val="24"/>
                          </w:rPr>
                          <w:t>Bonnes</w:t>
                        </w:r>
                        <w:r>
                          <w:rPr>
                            <w:spacing w:val="34"/>
                            <w:w w:val="105"/>
                            <w:sz w:val="24"/>
                          </w:rPr>
                          <w:t> </w:t>
                        </w:r>
                        <w:r>
                          <w:rPr>
                            <w:w w:val="105"/>
                            <w:sz w:val="24"/>
                          </w:rPr>
                          <w:t>Pratiques</w:t>
                        </w:r>
                        <w:r>
                          <w:rPr>
                            <w:spacing w:val="34"/>
                            <w:w w:val="105"/>
                            <w:sz w:val="24"/>
                          </w:rPr>
                          <w:t> </w:t>
                        </w:r>
                        <w:r>
                          <w:rPr>
                            <w:w w:val="105"/>
                            <w:sz w:val="24"/>
                          </w:rPr>
                          <w:t>de</w:t>
                        </w:r>
                        <w:r>
                          <w:rPr>
                            <w:spacing w:val="34"/>
                            <w:w w:val="105"/>
                            <w:sz w:val="24"/>
                          </w:rPr>
                          <w:t> </w:t>
                        </w:r>
                        <w:r>
                          <w:rPr>
                            <w:w w:val="105"/>
                            <w:sz w:val="24"/>
                          </w:rPr>
                          <w:t>Préparation</w:t>
                        </w:r>
                        <w:r>
                          <w:rPr>
                            <w:spacing w:val="34"/>
                            <w:w w:val="105"/>
                            <w:sz w:val="24"/>
                          </w:rPr>
                          <w:t> </w:t>
                        </w:r>
                        <w:r>
                          <w:rPr>
                            <w:w w:val="105"/>
                            <w:sz w:val="24"/>
                          </w:rPr>
                          <w:t>(BPP)</w:t>
                        </w:r>
                        <w:r>
                          <w:rPr>
                            <w:spacing w:val="34"/>
                            <w:w w:val="105"/>
                            <w:sz w:val="24"/>
                          </w:rPr>
                          <w:t> </w:t>
                        </w:r>
                        <w:r>
                          <w:rPr>
                            <w:w w:val="105"/>
                            <w:sz w:val="24"/>
                          </w:rPr>
                          <w:t>qui</w:t>
                        </w:r>
                        <w:r>
                          <w:rPr>
                            <w:spacing w:val="34"/>
                            <w:w w:val="105"/>
                            <w:sz w:val="24"/>
                          </w:rPr>
                          <w:t> </w:t>
                        </w:r>
                        <w:r>
                          <w:rPr>
                            <w:w w:val="105"/>
                            <w:sz w:val="24"/>
                          </w:rPr>
                          <w:t>sont</w:t>
                        </w:r>
                        <w:r>
                          <w:rPr>
                            <w:spacing w:val="34"/>
                            <w:w w:val="105"/>
                            <w:sz w:val="24"/>
                          </w:rPr>
                          <w:t> </w:t>
                        </w:r>
                        <w:r>
                          <w:rPr>
                            <w:w w:val="105"/>
                            <w:sz w:val="24"/>
                          </w:rPr>
                          <w:t>garanties</w:t>
                        </w:r>
                        <w:r>
                          <w:rPr>
                            <w:spacing w:val="34"/>
                            <w:w w:val="105"/>
                            <w:sz w:val="24"/>
                          </w:rPr>
                          <w:t> </w:t>
                        </w:r>
                        <w:r>
                          <w:rPr>
                            <w:w w:val="105"/>
                            <w:sz w:val="24"/>
                          </w:rPr>
                          <w:t>par</w:t>
                        </w:r>
                        <w:r>
                          <w:rPr>
                            <w:spacing w:val="34"/>
                            <w:w w:val="105"/>
                            <w:sz w:val="24"/>
                          </w:rPr>
                          <w:t> </w:t>
                        </w:r>
                        <w:r>
                          <w:rPr>
                            <w:w w:val="105"/>
                            <w:sz w:val="24"/>
                          </w:rPr>
                          <w:t>les</w:t>
                        </w:r>
                        <w:r>
                          <w:rPr>
                            <w:spacing w:val="34"/>
                            <w:w w:val="105"/>
                            <w:sz w:val="24"/>
                          </w:rPr>
                          <w:t> </w:t>
                        </w:r>
                        <w:r>
                          <w:rPr>
                            <w:w w:val="105"/>
                            <w:sz w:val="24"/>
                          </w:rPr>
                          <w:t>pharmaciens.</w:t>
                        </w:r>
                        <w:r>
                          <w:rPr>
                            <w:spacing w:val="34"/>
                            <w:w w:val="105"/>
                            <w:sz w:val="24"/>
                          </w:rPr>
                          <w:t> </w:t>
                        </w:r>
                        <w:r>
                          <w:rPr>
                            <w:spacing w:val="-5"/>
                            <w:w w:val="105"/>
                            <w:sz w:val="24"/>
                          </w:rPr>
                          <w:t>Un</w:t>
                        </w:r>
                      </w:p>
                      <w:p>
                        <w:pPr>
                          <w:spacing w:line="242" w:lineRule="auto" w:before="3"/>
                          <w:ind w:left="106" w:right="188" w:firstLine="0"/>
                          <w:jc w:val="both"/>
                          <w:rPr>
                            <w:sz w:val="24"/>
                          </w:rPr>
                        </w:pPr>
                        <w:r>
                          <w:rPr>
                            <w:w w:val="105"/>
                            <w:sz w:val="24"/>
                          </w:rPr>
                          <w:t>moyen</w:t>
                        </w:r>
                        <w:r>
                          <w:rPr>
                            <w:spacing w:val="-11"/>
                            <w:w w:val="105"/>
                            <w:sz w:val="24"/>
                          </w:rPr>
                          <w:t> </w:t>
                        </w:r>
                        <w:r>
                          <w:rPr>
                            <w:w w:val="105"/>
                            <w:sz w:val="24"/>
                          </w:rPr>
                          <w:t>mnémotechnique</w:t>
                        </w:r>
                        <w:r>
                          <w:rPr>
                            <w:spacing w:val="-11"/>
                            <w:w w:val="105"/>
                            <w:sz w:val="24"/>
                          </w:rPr>
                          <w:t> </w:t>
                        </w:r>
                        <w:r>
                          <w:rPr>
                            <w:w w:val="105"/>
                            <w:sz w:val="24"/>
                          </w:rPr>
                          <w:t>fait</w:t>
                        </w:r>
                        <w:r>
                          <w:rPr>
                            <w:spacing w:val="-11"/>
                            <w:w w:val="105"/>
                            <w:sz w:val="24"/>
                          </w:rPr>
                          <w:t> </w:t>
                        </w:r>
                        <w:r>
                          <w:rPr>
                            <w:w w:val="105"/>
                            <w:sz w:val="24"/>
                          </w:rPr>
                          <w:t>maison,</w:t>
                        </w:r>
                        <w:r>
                          <w:rPr>
                            <w:spacing w:val="-11"/>
                            <w:w w:val="105"/>
                            <w:sz w:val="24"/>
                          </w:rPr>
                          <w:t> </w:t>
                        </w:r>
                        <w:r>
                          <w:rPr>
                            <w:w w:val="105"/>
                            <w:sz w:val="24"/>
                          </w:rPr>
                          <w:t>retenez</w:t>
                        </w:r>
                        <w:r>
                          <w:rPr>
                            <w:spacing w:val="-11"/>
                            <w:w w:val="105"/>
                            <w:sz w:val="24"/>
                          </w:rPr>
                          <w:t> </w:t>
                        </w:r>
                        <w:r>
                          <w:rPr>
                            <w:w w:val="105"/>
                            <w:sz w:val="24"/>
                          </w:rPr>
                          <w:t>que</w:t>
                        </w:r>
                        <w:r>
                          <w:rPr>
                            <w:spacing w:val="-11"/>
                            <w:w w:val="105"/>
                            <w:sz w:val="24"/>
                          </w:rPr>
                          <w:t> </w:t>
                        </w:r>
                        <w:r>
                          <w:rPr>
                            <w:w w:val="105"/>
                            <w:sz w:val="24"/>
                          </w:rPr>
                          <w:t>dans</w:t>
                        </w:r>
                        <w:r>
                          <w:rPr>
                            <w:spacing w:val="-11"/>
                            <w:w w:val="105"/>
                            <w:sz w:val="24"/>
                          </w:rPr>
                          <w:t> </w:t>
                        </w:r>
                        <w:r>
                          <w:rPr>
                            <w:w w:val="105"/>
                            <w:sz w:val="24"/>
                          </w:rPr>
                          <w:t>les</w:t>
                        </w:r>
                        <w:r>
                          <w:rPr>
                            <w:spacing w:val="-11"/>
                            <w:w w:val="105"/>
                            <w:sz w:val="24"/>
                          </w:rPr>
                          <w:t> </w:t>
                        </w:r>
                        <w:r>
                          <w:rPr>
                            <w:w w:val="105"/>
                            <w:sz w:val="24"/>
                          </w:rPr>
                          <w:t>BPP</w:t>
                        </w:r>
                        <w:r>
                          <w:rPr>
                            <w:spacing w:val="-11"/>
                            <w:w w:val="105"/>
                            <w:sz w:val="24"/>
                          </w:rPr>
                          <w:t> </w:t>
                        </w:r>
                        <w:r>
                          <w:rPr>
                            <w:w w:val="105"/>
                            <w:sz w:val="24"/>
                          </w:rPr>
                          <w:t>préparation</w:t>
                        </w:r>
                        <w:r>
                          <w:rPr>
                            <w:spacing w:val="-11"/>
                            <w:w w:val="105"/>
                            <w:sz w:val="24"/>
                          </w:rPr>
                          <w:t> </w:t>
                        </w:r>
                        <w:r>
                          <w:rPr>
                            <w:w w:val="105"/>
                            <w:sz w:val="24"/>
                          </w:rPr>
                          <w:t>commence</w:t>
                        </w:r>
                        <w:r>
                          <w:rPr>
                            <w:spacing w:val="-11"/>
                            <w:w w:val="105"/>
                            <w:sz w:val="24"/>
                          </w:rPr>
                          <w:t> </w:t>
                        </w:r>
                        <w:r>
                          <w:rPr>
                            <w:w w:val="105"/>
                            <w:sz w:val="24"/>
                          </w:rPr>
                          <w:t>par</w:t>
                        </w:r>
                        <w:r>
                          <w:rPr>
                            <w:spacing w:val="-11"/>
                            <w:w w:val="105"/>
                            <w:sz w:val="24"/>
                          </w:rPr>
                          <w:t> </w:t>
                        </w:r>
                        <w:r>
                          <w:rPr>
                            <w:w w:val="105"/>
                            <w:sz w:val="24"/>
                          </w:rPr>
                          <w:t>P</w:t>
                        </w:r>
                        <w:r>
                          <w:rPr>
                            <w:spacing w:val="-11"/>
                            <w:w w:val="105"/>
                            <w:sz w:val="24"/>
                          </w:rPr>
                          <w:t> </w:t>
                        </w:r>
                        <w:r>
                          <w:rPr>
                            <w:w w:val="105"/>
                            <w:sz w:val="24"/>
                          </w:rPr>
                          <w:t>comme pharmacien,</w:t>
                        </w:r>
                        <w:r>
                          <w:rPr>
                            <w:w w:val="105"/>
                            <w:sz w:val="24"/>
                          </w:rPr>
                          <w:t> tandis</w:t>
                        </w:r>
                        <w:r>
                          <w:rPr>
                            <w:w w:val="105"/>
                            <w:sz w:val="24"/>
                          </w:rPr>
                          <w:t> que</w:t>
                        </w:r>
                        <w:r>
                          <w:rPr>
                            <w:w w:val="105"/>
                            <w:sz w:val="24"/>
                          </w:rPr>
                          <w:t> dans</w:t>
                        </w:r>
                        <w:r>
                          <w:rPr>
                            <w:w w:val="105"/>
                            <w:sz w:val="24"/>
                          </w:rPr>
                          <w:t> les</w:t>
                        </w:r>
                        <w:r>
                          <w:rPr>
                            <w:w w:val="105"/>
                            <w:sz w:val="24"/>
                          </w:rPr>
                          <w:t> Bonnes</w:t>
                        </w:r>
                        <w:r>
                          <w:rPr>
                            <w:w w:val="105"/>
                            <w:sz w:val="24"/>
                          </w:rPr>
                          <w:t> Pratiques</w:t>
                        </w:r>
                        <w:r>
                          <w:rPr>
                            <w:w w:val="105"/>
                            <w:sz w:val="24"/>
                          </w:rPr>
                          <w:t> de</w:t>
                        </w:r>
                        <w:r>
                          <w:rPr>
                            <w:w w:val="105"/>
                            <w:sz w:val="24"/>
                          </w:rPr>
                          <w:t> Fabrication</w:t>
                        </w:r>
                        <w:r>
                          <w:rPr>
                            <w:w w:val="105"/>
                            <w:sz w:val="24"/>
                          </w:rPr>
                          <w:t> (BPF),</w:t>
                        </w:r>
                        <w:r>
                          <w:rPr>
                            <w:w w:val="105"/>
                            <w:sz w:val="24"/>
                          </w:rPr>
                          <w:t> le</w:t>
                        </w:r>
                        <w:r>
                          <w:rPr>
                            <w:w w:val="105"/>
                            <w:sz w:val="24"/>
                          </w:rPr>
                          <w:t> F</w:t>
                        </w:r>
                        <w:r>
                          <w:rPr>
                            <w:w w:val="105"/>
                            <w:sz w:val="24"/>
                          </w:rPr>
                          <w:t> renvoie</w:t>
                        </w:r>
                        <w:r>
                          <w:rPr>
                            <w:w w:val="105"/>
                            <w:sz w:val="24"/>
                          </w:rPr>
                          <w:t> à</w:t>
                        </w:r>
                        <w:r>
                          <w:rPr>
                            <w:w w:val="105"/>
                            <w:sz w:val="24"/>
                          </w:rPr>
                          <w:t> </w:t>
                        </w:r>
                        <w:r>
                          <w:rPr>
                            <w:w w:val="105"/>
                            <w:sz w:val="24"/>
                          </w:rPr>
                          <w:t>Firme,</w:t>
                        </w:r>
                        <w:r>
                          <w:rPr>
                            <w:spacing w:val="80"/>
                            <w:w w:val="105"/>
                            <w:sz w:val="24"/>
                          </w:rPr>
                          <w:t> </w:t>
                        </w:r>
                        <w:r>
                          <w:rPr>
                            <w:w w:val="105"/>
                            <w:sz w:val="24"/>
                          </w:rPr>
                          <w:t>donc à l’industriel.</w:t>
                        </w:r>
                      </w:p>
                    </w:txbxContent>
                  </v:textbox>
                  <w10:wrap type="none"/>
                </v:shape>
                <w10:wrap type="none"/>
              </v:group>
            </w:pict>
          </mc:Fallback>
        </mc:AlternateContent>
      </w:r>
      <w:r>
        <w:rPr>
          <w:w w:val="105"/>
          <w:sz w:val="24"/>
        </w:rPr>
        <w:t>Le peptide naturel exendine-4, isolé du venin du monstre de Gila, a donné lieu aux </w:t>
      </w:r>
      <w:r>
        <w:rPr>
          <w:w w:val="105"/>
          <w:sz w:val="24"/>
        </w:rPr>
        <w:t>inhibiteurs de DPP-4</w:t>
      </w:r>
    </w:p>
    <w:p>
      <w:pPr>
        <w:pStyle w:val="ListParagraph"/>
        <w:spacing w:after="0" w:line="242" w:lineRule="auto"/>
        <w:jc w:val="left"/>
        <w:rPr>
          <w:sz w:val="24"/>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1074420"/>
                <wp:effectExtent l="0" t="0" r="0" b="1905"/>
                <wp:docPr id="935" name="Group 935"/>
                <wp:cNvGraphicFramePr>
                  <a:graphicFrameLocks/>
                </wp:cNvGraphicFramePr>
                <a:graphic>
                  <a:graphicData uri="http://schemas.microsoft.com/office/word/2010/wordprocessingGroup">
                    <wpg:wgp>
                      <wpg:cNvPr id="935" name="Group 935"/>
                      <wpg:cNvGrpSpPr/>
                      <wpg:grpSpPr>
                        <a:xfrm>
                          <a:off x="0" y="0"/>
                          <a:ext cx="6533515" cy="1074420"/>
                          <a:chExt cx="6533515" cy="1074420"/>
                        </a:xfrm>
                      </wpg:grpSpPr>
                      <wps:wsp>
                        <wps:cNvPr id="936" name="Graphic 936"/>
                        <wps:cNvSpPr/>
                        <wps:spPr>
                          <a:xfrm>
                            <a:off x="18720" y="18720"/>
                            <a:ext cx="6515100" cy="1056005"/>
                          </a:xfrm>
                          <a:custGeom>
                            <a:avLst/>
                            <a:gdLst/>
                            <a:ahLst/>
                            <a:cxnLst/>
                            <a:rect l="l" t="t" r="r" b="b"/>
                            <a:pathLst>
                              <a:path w="6515100" h="1056005">
                                <a:moveTo>
                                  <a:pt x="6514642" y="0"/>
                                </a:moveTo>
                                <a:lnTo>
                                  <a:pt x="0" y="0"/>
                                </a:lnTo>
                                <a:lnTo>
                                  <a:pt x="0" y="995147"/>
                                </a:lnTo>
                                <a:lnTo>
                                  <a:pt x="60372" y="1055519"/>
                                </a:lnTo>
                                <a:lnTo>
                                  <a:pt x="6454269" y="1055519"/>
                                </a:lnTo>
                                <a:lnTo>
                                  <a:pt x="6514642" y="9951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37" name="Graphic 937"/>
                        <wps:cNvSpPr/>
                        <wps:spPr>
                          <a:xfrm>
                            <a:off x="23040" y="23040"/>
                            <a:ext cx="6506209" cy="1047115"/>
                          </a:xfrm>
                          <a:custGeom>
                            <a:avLst/>
                            <a:gdLst/>
                            <a:ahLst/>
                            <a:cxnLst/>
                            <a:rect l="l" t="t" r="r" b="b"/>
                            <a:pathLst>
                              <a:path w="6506209" h="1047115">
                                <a:moveTo>
                                  <a:pt x="6506002" y="0"/>
                                </a:moveTo>
                                <a:lnTo>
                                  <a:pt x="0" y="0"/>
                                </a:lnTo>
                                <a:lnTo>
                                  <a:pt x="0" y="989038"/>
                                </a:lnTo>
                                <a:lnTo>
                                  <a:pt x="57841" y="1046879"/>
                                </a:lnTo>
                                <a:lnTo>
                                  <a:pt x="6448160" y="1046879"/>
                                </a:lnTo>
                                <a:lnTo>
                                  <a:pt x="6506002" y="989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38" name="Graphic 938"/>
                        <wps:cNvSpPr/>
                        <wps:spPr>
                          <a:xfrm>
                            <a:off x="27360" y="27360"/>
                            <a:ext cx="6497955" cy="1038860"/>
                          </a:xfrm>
                          <a:custGeom>
                            <a:avLst/>
                            <a:gdLst/>
                            <a:ahLst/>
                            <a:cxnLst/>
                            <a:rect l="l" t="t" r="r" b="b"/>
                            <a:pathLst>
                              <a:path w="6497955" h="1038860">
                                <a:moveTo>
                                  <a:pt x="6497362" y="0"/>
                                </a:moveTo>
                                <a:lnTo>
                                  <a:pt x="0" y="0"/>
                                </a:lnTo>
                                <a:lnTo>
                                  <a:pt x="0" y="982929"/>
                                </a:lnTo>
                                <a:lnTo>
                                  <a:pt x="55311" y="1038240"/>
                                </a:lnTo>
                                <a:lnTo>
                                  <a:pt x="6442051" y="1038240"/>
                                </a:lnTo>
                                <a:lnTo>
                                  <a:pt x="6497362" y="9829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39" name="Graphic 939"/>
                        <wps:cNvSpPr/>
                        <wps:spPr>
                          <a:xfrm>
                            <a:off x="31680" y="31680"/>
                            <a:ext cx="6489065" cy="1029969"/>
                          </a:xfrm>
                          <a:custGeom>
                            <a:avLst/>
                            <a:gdLst/>
                            <a:ahLst/>
                            <a:cxnLst/>
                            <a:rect l="l" t="t" r="r" b="b"/>
                            <a:pathLst>
                              <a:path w="6489065" h="1029969">
                                <a:moveTo>
                                  <a:pt x="6488722" y="0"/>
                                </a:moveTo>
                                <a:lnTo>
                                  <a:pt x="0" y="0"/>
                                </a:lnTo>
                                <a:lnTo>
                                  <a:pt x="0" y="976819"/>
                                </a:lnTo>
                                <a:lnTo>
                                  <a:pt x="52780" y="1029600"/>
                                </a:lnTo>
                                <a:lnTo>
                                  <a:pt x="6435942" y="1029600"/>
                                </a:lnTo>
                                <a:lnTo>
                                  <a:pt x="6488722" y="9768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40" name="Graphic 940"/>
                        <wps:cNvSpPr/>
                        <wps:spPr>
                          <a:xfrm>
                            <a:off x="35992" y="36012"/>
                            <a:ext cx="6480175" cy="1021080"/>
                          </a:xfrm>
                          <a:custGeom>
                            <a:avLst/>
                            <a:gdLst/>
                            <a:ahLst/>
                            <a:cxnLst/>
                            <a:rect l="l" t="t" r="r" b="b"/>
                            <a:pathLst>
                              <a:path w="6480175" h="1021080">
                                <a:moveTo>
                                  <a:pt x="6480086" y="0"/>
                                </a:moveTo>
                                <a:lnTo>
                                  <a:pt x="0" y="0"/>
                                </a:lnTo>
                                <a:lnTo>
                                  <a:pt x="0" y="970699"/>
                                </a:lnTo>
                                <a:lnTo>
                                  <a:pt x="50253" y="1020953"/>
                                </a:lnTo>
                                <a:lnTo>
                                  <a:pt x="6429832" y="1020953"/>
                                </a:lnTo>
                                <a:lnTo>
                                  <a:pt x="6480086" y="9706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41" name="Graphic 941"/>
                        <wps:cNvSpPr/>
                        <wps:spPr>
                          <a:xfrm>
                            <a:off x="44639" y="44639"/>
                            <a:ext cx="6463030" cy="1003935"/>
                          </a:xfrm>
                          <a:custGeom>
                            <a:avLst/>
                            <a:gdLst/>
                            <a:ahLst/>
                            <a:cxnLst/>
                            <a:rect l="l" t="t" r="r" b="b"/>
                            <a:pathLst>
                              <a:path w="6463030" h="1003935">
                                <a:moveTo>
                                  <a:pt x="6462804" y="0"/>
                                </a:moveTo>
                                <a:lnTo>
                                  <a:pt x="0" y="0"/>
                                </a:lnTo>
                                <a:lnTo>
                                  <a:pt x="0" y="958492"/>
                                </a:lnTo>
                                <a:lnTo>
                                  <a:pt x="45189" y="1003681"/>
                                </a:lnTo>
                                <a:lnTo>
                                  <a:pt x="6417614" y="1003681"/>
                                </a:lnTo>
                                <a:lnTo>
                                  <a:pt x="6462804" y="9584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42" name="Graphic 942"/>
                        <wps:cNvSpPr/>
                        <wps:spPr>
                          <a:xfrm>
                            <a:off x="48959" y="48959"/>
                            <a:ext cx="6454775" cy="995044"/>
                          </a:xfrm>
                          <a:custGeom>
                            <a:avLst/>
                            <a:gdLst/>
                            <a:ahLst/>
                            <a:cxnLst/>
                            <a:rect l="l" t="t" r="r" b="b"/>
                            <a:pathLst>
                              <a:path w="6454775" h="995044">
                                <a:moveTo>
                                  <a:pt x="6454164" y="0"/>
                                </a:moveTo>
                                <a:lnTo>
                                  <a:pt x="0" y="0"/>
                                </a:lnTo>
                                <a:lnTo>
                                  <a:pt x="0" y="952383"/>
                                </a:lnTo>
                                <a:lnTo>
                                  <a:pt x="42659" y="995041"/>
                                </a:lnTo>
                                <a:lnTo>
                                  <a:pt x="6411505" y="995041"/>
                                </a:lnTo>
                                <a:lnTo>
                                  <a:pt x="6454164" y="9523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43" name="Graphic 943"/>
                        <wps:cNvSpPr/>
                        <wps:spPr>
                          <a:xfrm>
                            <a:off x="53279" y="53279"/>
                            <a:ext cx="6445885" cy="986790"/>
                          </a:xfrm>
                          <a:custGeom>
                            <a:avLst/>
                            <a:gdLst/>
                            <a:ahLst/>
                            <a:cxnLst/>
                            <a:rect l="l" t="t" r="r" b="b"/>
                            <a:pathLst>
                              <a:path w="6445885" h="986790">
                                <a:moveTo>
                                  <a:pt x="6445524" y="0"/>
                                </a:moveTo>
                                <a:lnTo>
                                  <a:pt x="0" y="0"/>
                                </a:lnTo>
                                <a:lnTo>
                                  <a:pt x="0" y="946274"/>
                                </a:lnTo>
                                <a:lnTo>
                                  <a:pt x="40128" y="986402"/>
                                </a:lnTo>
                                <a:lnTo>
                                  <a:pt x="6405396" y="986402"/>
                                </a:lnTo>
                                <a:lnTo>
                                  <a:pt x="6445524" y="9462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44" name="Graphic 944"/>
                        <wps:cNvSpPr/>
                        <wps:spPr>
                          <a:xfrm>
                            <a:off x="57599" y="57599"/>
                            <a:ext cx="6436995" cy="977900"/>
                          </a:xfrm>
                          <a:custGeom>
                            <a:avLst/>
                            <a:gdLst/>
                            <a:ahLst/>
                            <a:cxnLst/>
                            <a:rect l="l" t="t" r="r" b="b"/>
                            <a:pathLst>
                              <a:path w="6436995" h="977900">
                                <a:moveTo>
                                  <a:pt x="6436884" y="0"/>
                                </a:moveTo>
                                <a:lnTo>
                                  <a:pt x="0" y="0"/>
                                </a:lnTo>
                                <a:lnTo>
                                  <a:pt x="0" y="940164"/>
                                </a:lnTo>
                                <a:lnTo>
                                  <a:pt x="37597" y="977762"/>
                                </a:lnTo>
                                <a:lnTo>
                                  <a:pt x="6399286" y="977762"/>
                                </a:lnTo>
                                <a:lnTo>
                                  <a:pt x="6436884" y="9401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45" name="Graphic 945"/>
                        <wps:cNvSpPr/>
                        <wps:spPr>
                          <a:xfrm>
                            <a:off x="0" y="0"/>
                            <a:ext cx="6480175" cy="1021080"/>
                          </a:xfrm>
                          <a:custGeom>
                            <a:avLst/>
                            <a:gdLst/>
                            <a:ahLst/>
                            <a:cxnLst/>
                            <a:rect l="l" t="t" r="r" b="b"/>
                            <a:pathLst>
                              <a:path w="6480175" h="1021080">
                                <a:moveTo>
                                  <a:pt x="6480083" y="0"/>
                                </a:moveTo>
                                <a:lnTo>
                                  <a:pt x="0" y="0"/>
                                </a:lnTo>
                                <a:lnTo>
                                  <a:pt x="0" y="981255"/>
                                </a:lnTo>
                                <a:lnTo>
                                  <a:pt x="39706" y="1020961"/>
                                </a:lnTo>
                                <a:lnTo>
                                  <a:pt x="6440377" y="1020961"/>
                                </a:lnTo>
                                <a:lnTo>
                                  <a:pt x="6480083" y="981255"/>
                                </a:lnTo>
                                <a:lnTo>
                                  <a:pt x="6480083" y="0"/>
                                </a:lnTo>
                                <a:close/>
                              </a:path>
                            </a:pathLst>
                          </a:custGeom>
                          <a:solidFill>
                            <a:srgbClr val="000000"/>
                          </a:solidFill>
                        </wps:spPr>
                        <wps:bodyPr wrap="square" lIns="0" tIns="0" rIns="0" bIns="0" rtlCol="0">
                          <a:prstTxWarp prst="textNoShape">
                            <a:avLst/>
                          </a:prstTxWarp>
                          <a:noAutofit/>
                        </wps:bodyPr>
                      </wps:wsp>
                      <wps:wsp>
                        <wps:cNvPr id="946" name="Graphic 946"/>
                        <wps:cNvSpPr/>
                        <wps:spPr>
                          <a:xfrm>
                            <a:off x="6326" y="0"/>
                            <a:ext cx="6467475" cy="1014730"/>
                          </a:xfrm>
                          <a:custGeom>
                            <a:avLst/>
                            <a:gdLst/>
                            <a:ahLst/>
                            <a:cxnLst/>
                            <a:rect l="l" t="t" r="r" b="b"/>
                            <a:pathLst>
                              <a:path w="6467475" h="1014730">
                                <a:moveTo>
                                  <a:pt x="6467430" y="0"/>
                                </a:moveTo>
                                <a:lnTo>
                                  <a:pt x="0" y="0"/>
                                </a:lnTo>
                                <a:lnTo>
                                  <a:pt x="0" y="978634"/>
                                </a:lnTo>
                                <a:lnTo>
                                  <a:pt x="36000" y="1014634"/>
                                </a:lnTo>
                                <a:lnTo>
                                  <a:pt x="6431430" y="1014634"/>
                                </a:lnTo>
                                <a:lnTo>
                                  <a:pt x="6467430" y="978634"/>
                                </a:lnTo>
                                <a:lnTo>
                                  <a:pt x="6467430" y="0"/>
                                </a:lnTo>
                                <a:close/>
                              </a:path>
                            </a:pathLst>
                          </a:custGeom>
                          <a:solidFill>
                            <a:srgbClr val="FFFCFC"/>
                          </a:solidFill>
                        </wps:spPr>
                        <wps:bodyPr wrap="square" lIns="0" tIns="0" rIns="0" bIns="0" rtlCol="0">
                          <a:prstTxWarp prst="textNoShape">
                            <a:avLst/>
                          </a:prstTxWarp>
                          <a:noAutofit/>
                        </wps:bodyPr>
                      </wps:wsp>
                      <wps:wsp>
                        <wps:cNvPr id="947" name="Textbox 947"/>
                        <wps:cNvSpPr txBox="1"/>
                        <wps:spPr>
                          <a:xfrm>
                            <a:off x="0" y="0"/>
                            <a:ext cx="6533515" cy="1074420"/>
                          </a:xfrm>
                          <a:prstGeom prst="rect">
                            <a:avLst/>
                          </a:prstGeom>
                        </wps:spPr>
                        <wps:txbx>
                          <w:txbxContent>
                            <w:p>
                              <w:pPr>
                                <w:numPr>
                                  <w:ilvl w:val="0"/>
                                  <w:numId w:val="20"/>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E</w:t>
                              </w:r>
                              <w:r>
                                <w:rPr>
                                  <w:rFonts w:ascii="Georgia" w:hAnsi="Georgia"/>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réactions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polymérisation</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l’insuline</w:t>
                              </w:r>
                              <w:r>
                                <w:rPr>
                                  <w:rFonts w:ascii="Book Antiqua" w:hAnsi="Book Antiqua"/>
                                  <w:i/>
                                  <w:color w:val="7F7F7F"/>
                                  <w:spacing w:val="9"/>
                                  <w:w w:val="105"/>
                                  <w:sz w:val="22"/>
                                </w:rPr>
                                <w:t> </w:t>
                              </w:r>
                              <w:r>
                                <w:rPr>
                                  <w:rFonts w:ascii="Book Antiqua" w:hAnsi="Book Antiqua"/>
                                  <w:i/>
                                  <w:color w:val="7F7F7F"/>
                                  <w:w w:val="105"/>
                                  <w:sz w:val="22"/>
                                </w:rPr>
                                <w:t>se</w:t>
                              </w:r>
                              <w:r>
                                <w:rPr>
                                  <w:rFonts w:ascii="Book Antiqua" w:hAnsi="Book Antiqua"/>
                                  <w:i/>
                                  <w:color w:val="7F7F7F"/>
                                  <w:spacing w:val="9"/>
                                  <w:w w:val="105"/>
                                  <w:sz w:val="22"/>
                                </w:rPr>
                                <w:t> </w:t>
                              </w:r>
                              <w:r>
                                <w:rPr>
                                  <w:rFonts w:ascii="Book Antiqua" w:hAnsi="Book Antiqua"/>
                                  <w:i/>
                                  <w:color w:val="7F7F7F"/>
                                  <w:w w:val="105"/>
                                  <w:sz w:val="22"/>
                                </w:rPr>
                                <w:t>font</w:t>
                              </w:r>
                              <w:r>
                                <w:rPr>
                                  <w:rFonts w:ascii="Book Antiqua" w:hAnsi="Book Antiqua"/>
                                  <w:i/>
                                  <w:color w:val="7F7F7F"/>
                                  <w:spacing w:val="10"/>
                                  <w:w w:val="105"/>
                                  <w:sz w:val="22"/>
                                </w:rPr>
                                <w:t> </w:t>
                              </w:r>
                              <w:r>
                                <w:rPr>
                                  <w:rFonts w:ascii="Book Antiqua" w:hAnsi="Book Antiqua"/>
                                  <w:i/>
                                  <w:color w:val="7F7F7F"/>
                                  <w:w w:val="105"/>
                                  <w:sz w:val="22"/>
                                </w:rPr>
                                <w:t>à</w:t>
                              </w:r>
                              <w:r>
                                <w:rPr>
                                  <w:rFonts w:ascii="Book Antiqua" w:hAnsi="Book Antiqua"/>
                                  <w:i/>
                                  <w:color w:val="7F7F7F"/>
                                  <w:spacing w:val="9"/>
                                  <w:w w:val="105"/>
                                  <w:sz w:val="22"/>
                                </w:rPr>
                                <w:t> </w:t>
                              </w:r>
                              <w:r>
                                <w:rPr>
                                  <w:rFonts w:ascii="Book Antiqua" w:hAnsi="Book Antiqua"/>
                                  <w:i/>
                                  <w:color w:val="7F7F7F"/>
                                  <w:w w:val="105"/>
                                  <w:sz w:val="22"/>
                                </w:rPr>
                                <w:t>pH</w:t>
                              </w:r>
                              <w:r>
                                <w:rPr>
                                  <w:rFonts w:ascii="Book Antiqua" w:hAnsi="Book Antiqua"/>
                                  <w:i/>
                                  <w:color w:val="7F7F7F"/>
                                  <w:spacing w:val="9"/>
                                  <w:w w:val="105"/>
                                  <w:sz w:val="22"/>
                                </w:rPr>
                                <w:t> </w:t>
                              </w:r>
                              <w:r>
                                <w:rPr>
                                  <w:rFonts w:ascii="Book Antiqua" w:hAnsi="Book Antiqua"/>
                                  <w:i/>
                                  <w:color w:val="7F7F7F"/>
                                  <w:spacing w:val="-2"/>
                                  <w:w w:val="105"/>
                                  <w:sz w:val="22"/>
                                </w:rPr>
                                <w:t>acide</w:t>
                              </w:r>
                            </w:p>
                            <w:p>
                              <w:pPr>
                                <w:spacing w:line="264" w:lineRule="exact" w:before="0"/>
                                <w:ind w:left="106" w:right="0" w:firstLine="0"/>
                                <w:jc w:val="left"/>
                                <w:rPr>
                                  <w:sz w:val="24"/>
                                </w:rPr>
                              </w:pPr>
                              <w:r>
                                <w:rPr>
                                  <w:w w:val="105"/>
                                  <w:sz w:val="24"/>
                                </w:rPr>
                                <w:t>Eh</w:t>
                              </w:r>
                              <w:r>
                                <w:rPr>
                                  <w:spacing w:val="6"/>
                                  <w:w w:val="105"/>
                                  <w:sz w:val="24"/>
                                </w:rPr>
                                <w:t> </w:t>
                              </w:r>
                              <w:r>
                                <w:rPr>
                                  <w:w w:val="105"/>
                                  <w:sz w:val="24"/>
                                </w:rPr>
                                <w:t>non,</w:t>
                              </w:r>
                              <w:r>
                                <w:rPr>
                                  <w:spacing w:val="7"/>
                                  <w:w w:val="105"/>
                                  <w:sz w:val="24"/>
                                </w:rPr>
                                <w:t> </w:t>
                              </w:r>
                              <w:r>
                                <w:rPr>
                                  <w:w w:val="105"/>
                                  <w:sz w:val="24"/>
                                </w:rPr>
                                <w:t>désolée</w:t>
                              </w:r>
                              <w:r>
                                <w:rPr>
                                  <w:spacing w:val="7"/>
                                  <w:w w:val="105"/>
                                  <w:sz w:val="24"/>
                                </w:rPr>
                                <w:t> </w:t>
                              </w:r>
                              <w:r>
                                <w:rPr>
                                  <w:w w:val="105"/>
                                  <w:sz w:val="24"/>
                                </w:rPr>
                                <w:t>les</w:t>
                              </w:r>
                              <w:r>
                                <w:rPr>
                                  <w:spacing w:val="6"/>
                                  <w:w w:val="105"/>
                                  <w:sz w:val="24"/>
                                </w:rPr>
                                <w:t> </w:t>
                              </w:r>
                              <w:r>
                                <w:rPr>
                                  <w:w w:val="105"/>
                                  <w:sz w:val="24"/>
                                </w:rPr>
                                <w:t>réactions</w:t>
                              </w:r>
                              <w:r>
                                <w:rPr>
                                  <w:spacing w:val="7"/>
                                  <w:w w:val="105"/>
                                  <w:sz w:val="24"/>
                                </w:rPr>
                                <w:t> </w:t>
                              </w:r>
                              <w:r>
                                <w:rPr>
                                  <w:w w:val="105"/>
                                  <w:sz w:val="24"/>
                                </w:rPr>
                                <w:t>de</w:t>
                              </w:r>
                              <w:r>
                                <w:rPr>
                                  <w:spacing w:val="7"/>
                                  <w:w w:val="105"/>
                                  <w:sz w:val="24"/>
                                </w:rPr>
                                <w:t> </w:t>
                              </w:r>
                              <w:r>
                                <w:rPr>
                                  <w:w w:val="105"/>
                                  <w:sz w:val="24"/>
                                </w:rPr>
                                <w:t>polymérisation</w:t>
                              </w:r>
                              <w:r>
                                <w:rPr>
                                  <w:spacing w:val="6"/>
                                  <w:w w:val="105"/>
                                  <w:sz w:val="24"/>
                                </w:rPr>
                                <w:t> </w:t>
                              </w:r>
                              <w:r>
                                <w:rPr>
                                  <w:w w:val="105"/>
                                  <w:sz w:val="24"/>
                                </w:rPr>
                                <w:t>se</w:t>
                              </w:r>
                              <w:r>
                                <w:rPr>
                                  <w:spacing w:val="7"/>
                                  <w:w w:val="105"/>
                                  <w:sz w:val="24"/>
                                </w:rPr>
                                <w:t> </w:t>
                              </w:r>
                              <w:r>
                                <w:rPr>
                                  <w:w w:val="105"/>
                                  <w:sz w:val="24"/>
                                </w:rPr>
                                <w:t>font</w:t>
                              </w:r>
                              <w:r>
                                <w:rPr>
                                  <w:spacing w:val="7"/>
                                  <w:w w:val="105"/>
                                  <w:sz w:val="24"/>
                                </w:rPr>
                                <w:t> </w:t>
                              </w:r>
                              <w:r>
                                <w:rPr>
                                  <w:w w:val="105"/>
                                  <w:sz w:val="24"/>
                                </w:rPr>
                                <w:t>à</w:t>
                              </w:r>
                              <w:r>
                                <w:rPr>
                                  <w:spacing w:val="7"/>
                                  <w:w w:val="105"/>
                                  <w:sz w:val="24"/>
                                </w:rPr>
                                <w:t> </w:t>
                              </w:r>
                              <w:r>
                                <w:rPr>
                                  <w:w w:val="105"/>
                                  <w:sz w:val="24"/>
                                </w:rPr>
                                <w:t>pH</w:t>
                              </w:r>
                              <w:r>
                                <w:rPr>
                                  <w:spacing w:val="6"/>
                                  <w:w w:val="105"/>
                                  <w:sz w:val="24"/>
                                </w:rPr>
                                <w:t> </w:t>
                              </w:r>
                              <w:r>
                                <w:rPr>
                                  <w:spacing w:val="-2"/>
                                  <w:w w:val="105"/>
                                  <w:sz w:val="24"/>
                                </w:rPr>
                                <w:t>basique.</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84.6pt;mso-position-horizontal-relative:char;mso-position-vertical-relative:line" id="docshapegroup920" coordorigin="0,0" coordsize="10289,1692">
                <v:shape style="position:absolute;left:29;top:29;width:10260;height:1663" id="docshape921" coordorigin="29,29" coordsize="10260,1663" path="m10289,29l29,29,29,1597,125,1692,10194,1692,10289,1597,10289,29xe" filled="true" fillcolor="#7f7f7f" stroked="false">
                  <v:path arrowok="t"/>
                  <v:fill opacity="655f" type="solid"/>
                </v:shape>
                <v:shape style="position:absolute;left:36;top:36;width:10246;height:1649" id="docshape922" coordorigin="36,36" coordsize="10246,1649" path="m10282,36l36,36,36,1594,127,1685,10191,1685,10282,1594,10282,36xe" filled="true" fillcolor="#7f7f7f" stroked="false">
                  <v:path arrowok="t"/>
                  <v:fill opacity="1310f" type="solid"/>
                </v:shape>
                <v:shape style="position:absolute;left:43;top:43;width:10233;height:1636" id="docshape923" coordorigin="43,43" coordsize="10233,1636" path="m10275,43l43,43,43,1591,130,1678,10188,1678,10275,1591,10275,43xe" filled="true" fillcolor="#7f7f7f" stroked="false">
                  <v:path arrowok="t"/>
                  <v:fill opacity="2621f" type="solid"/>
                </v:shape>
                <v:shape style="position:absolute;left:49;top:49;width:10219;height:1622" id="docshape924" coordorigin="50,50" coordsize="10219,1622" path="m10268,50l50,50,50,1588,133,1671,10185,1671,10268,1588,10268,50xe" filled="true" fillcolor="#7f7f7f" stroked="false">
                  <v:path arrowok="t"/>
                  <v:fill opacity="4587f" type="solid"/>
                </v:shape>
                <v:shape style="position:absolute;left:56;top:56;width:10205;height:1608" id="docshape925" coordorigin="57,57" coordsize="10205,1608" path="m10262,57l57,57,57,1585,136,1665,10182,1665,10262,1585,10262,57xe" filled="true" fillcolor="#7f7f7f" stroked="false">
                  <v:path arrowok="t"/>
                  <v:fill opacity="7208f" type="solid"/>
                </v:shape>
                <v:shape style="position:absolute;left:70;top:70;width:10178;height:1581" id="docshape926" coordorigin="70,70" coordsize="10178,1581" path="m10248,70l70,70,70,1580,141,1651,10177,1651,10248,1580,10248,70xe" filled="true" fillcolor="#7f7f7f" stroked="false">
                  <v:path arrowok="t"/>
                  <v:fill opacity="4587f" type="solid"/>
                </v:shape>
                <v:shape style="position:absolute;left:77;top:77;width:10165;height:1567" id="docshape927" coordorigin="77,77" coordsize="10165,1567" path="m10241,77l77,77,77,1577,144,1644,10174,1644,10241,1577,10241,77xe" filled="true" fillcolor="#7f7f7f" stroked="false">
                  <v:path arrowok="t"/>
                  <v:fill opacity="2621f" type="solid"/>
                </v:shape>
                <v:shape style="position:absolute;left:83;top:83;width:10151;height:1554" id="docshape928" coordorigin="84,84" coordsize="10151,1554" path="m10234,84l84,84,84,1574,147,1637,10171,1637,10234,1574,10234,84xe" filled="true" fillcolor="#7f7f7f" stroked="false">
                  <v:path arrowok="t"/>
                  <v:fill opacity="1310f" type="solid"/>
                </v:shape>
                <v:shape style="position:absolute;left:90;top:90;width:10137;height:1540" id="docshape929" coordorigin="91,91" coordsize="10137,1540" path="m10228,91l91,91,91,1571,150,1630,10168,1630,10228,1571,10228,91xe" filled="true" fillcolor="#7f7f7f" stroked="false">
                  <v:path arrowok="t"/>
                  <v:fill opacity="655f" type="solid"/>
                </v:shape>
                <v:shape style="position:absolute;left:0;top:0;width:10205;height:1608" id="docshape930" coordorigin="0,0" coordsize="10205,1608" path="m10205,0l0,0,0,1545,63,1608,10142,1608,10205,1545,10205,0xe" filled="true" fillcolor="#000000" stroked="false">
                  <v:path arrowok="t"/>
                  <v:fill type="solid"/>
                </v:shape>
                <v:shape style="position:absolute;left:9;top:0;width:10185;height:1598" id="docshape931" coordorigin="10,0" coordsize="10185,1598" path="m10195,0l10,0,10,1541,67,1598,10138,1598,10195,1541,10195,0xe" filled="true" fillcolor="#fffcfc" stroked="false">
                  <v:path arrowok="t"/>
                  <v:fill type="solid"/>
                </v:shape>
                <v:shape style="position:absolute;left:0;top:0;width:10289;height:1692" type="#_x0000_t202" id="docshape932" filled="false" stroked="false">
                  <v:textbox inset="0,0,0,0">
                    <w:txbxContent>
                      <w:p>
                        <w:pPr>
                          <w:numPr>
                            <w:ilvl w:val="0"/>
                            <w:numId w:val="20"/>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E</w:t>
                        </w:r>
                        <w:r>
                          <w:rPr>
                            <w:rFonts w:ascii="Georgia" w:hAnsi="Georgia"/>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réactions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polymérisation</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l’insuline</w:t>
                        </w:r>
                        <w:r>
                          <w:rPr>
                            <w:rFonts w:ascii="Book Antiqua" w:hAnsi="Book Antiqua"/>
                            <w:i/>
                            <w:color w:val="7F7F7F"/>
                            <w:spacing w:val="9"/>
                            <w:w w:val="105"/>
                            <w:sz w:val="22"/>
                          </w:rPr>
                          <w:t> </w:t>
                        </w:r>
                        <w:r>
                          <w:rPr>
                            <w:rFonts w:ascii="Book Antiqua" w:hAnsi="Book Antiqua"/>
                            <w:i/>
                            <w:color w:val="7F7F7F"/>
                            <w:w w:val="105"/>
                            <w:sz w:val="22"/>
                          </w:rPr>
                          <w:t>se</w:t>
                        </w:r>
                        <w:r>
                          <w:rPr>
                            <w:rFonts w:ascii="Book Antiqua" w:hAnsi="Book Antiqua"/>
                            <w:i/>
                            <w:color w:val="7F7F7F"/>
                            <w:spacing w:val="9"/>
                            <w:w w:val="105"/>
                            <w:sz w:val="22"/>
                          </w:rPr>
                          <w:t> </w:t>
                        </w:r>
                        <w:r>
                          <w:rPr>
                            <w:rFonts w:ascii="Book Antiqua" w:hAnsi="Book Antiqua"/>
                            <w:i/>
                            <w:color w:val="7F7F7F"/>
                            <w:w w:val="105"/>
                            <w:sz w:val="22"/>
                          </w:rPr>
                          <w:t>font</w:t>
                        </w:r>
                        <w:r>
                          <w:rPr>
                            <w:rFonts w:ascii="Book Antiqua" w:hAnsi="Book Antiqua"/>
                            <w:i/>
                            <w:color w:val="7F7F7F"/>
                            <w:spacing w:val="10"/>
                            <w:w w:val="105"/>
                            <w:sz w:val="22"/>
                          </w:rPr>
                          <w:t> </w:t>
                        </w:r>
                        <w:r>
                          <w:rPr>
                            <w:rFonts w:ascii="Book Antiqua" w:hAnsi="Book Antiqua"/>
                            <w:i/>
                            <w:color w:val="7F7F7F"/>
                            <w:w w:val="105"/>
                            <w:sz w:val="22"/>
                          </w:rPr>
                          <w:t>à</w:t>
                        </w:r>
                        <w:r>
                          <w:rPr>
                            <w:rFonts w:ascii="Book Antiqua" w:hAnsi="Book Antiqua"/>
                            <w:i/>
                            <w:color w:val="7F7F7F"/>
                            <w:spacing w:val="9"/>
                            <w:w w:val="105"/>
                            <w:sz w:val="22"/>
                          </w:rPr>
                          <w:t> </w:t>
                        </w:r>
                        <w:r>
                          <w:rPr>
                            <w:rFonts w:ascii="Book Antiqua" w:hAnsi="Book Antiqua"/>
                            <w:i/>
                            <w:color w:val="7F7F7F"/>
                            <w:w w:val="105"/>
                            <w:sz w:val="22"/>
                          </w:rPr>
                          <w:t>pH</w:t>
                        </w:r>
                        <w:r>
                          <w:rPr>
                            <w:rFonts w:ascii="Book Antiqua" w:hAnsi="Book Antiqua"/>
                            <w:i/>
                            <w:color w:val="7F7F7F"/>
                            <w:spacing w:val="9"/>
                            <w:w w:val="105"/>
                            <w:sz w:val="22"/>
                          </w:rPr>
                          <w:t> </w:t>
                        </w:r>
                        <w:r>
                          <w:rPr>
                            <w:rFonts w:ascii="Book Antiqua" w:hAnsi="Book Antiqua"/>
                            <w:i/>
                            <w:color w:val="7F7F7F"/>
                            <w:spacing w:val="-2"/>
                            <w:w w:val="105"/>
                            <w:sz w:val="22"/>
                          </w:rPr>
                          <w:t>acide</w:t>
                        </w:r>
                      </w:p>
                      <w:p>
                        <w:pPr>
                          <w:spacing w:line="264" w:lineRule="exact" w:before="0"/>
                          <w:ind w:left="106" w:right="0" w:firstLine="0"/>
                          <w:jc w:val="left"/>
                          <w:rPr>
                            <w:sz w:val="24"/>
                          </w:rPr>
                        </w:pPr>
                        <w:r>
                          <w:rPr>
                            <w:w w:val="105"/>
                            <w:sz w:val="24"/>
                          </w:rPr>
                          <w:t>Eh</w:t>
                        </w:r>
                        <w:r>
                          <w:rPr>
                            <w:spacing w:val="6"/>
                            <w:w w:val="105"/>
                            <w:sz w:val="24"/>
                          </w:rPr>
                          <w:t> </w:t>
                        </w:r>
                        <w:r>
                          <w:rPr>
                            <w:w w:val="105"/>
                            <w:sz w:val="24"/>
                          </w:rPr>
                          <w:t>non,</w:t>
                        </w:r>
                        <w:r>
                          <w:rPr>
                            <w:spacing w:val="7"/>
                            <w:w w:val="105"/>
                            <w:sz w:val="24"/>
                          </w:rPr>
                          <w:t> </w:t>
                        </w:r>
                        <w:r>
                          <w:rPr>
                            <w:w w:val="105"/>
                            <w:sz w:val="24"/>
                          </w:rPr>
                          <w:t>désolée</w:t>
                        </w:r>
                        <w:r>
                          <w:rPr>
                            <w:spacing w:val="7"/>
                            <w:w w:val="105"/>
                            <w:sz w:val="24"/>
                          </w:rPr>
                          <w:t> </w:t>
                        </w:r>
                        <w:r>
                          <w:rPr>
                            <w:w w:val="105"/>
                            <w:sz w:val="24"/>
                          </w:rPr>
                          <w:t>les</w:t>
                        </w:r>
                        <w:r>
                          <w:rPr>
                            <w:spacing w:val="6"/>
                            <w:w w:val="105"/>
                            <w:sz w:val="24"/>
                          </w:rPr>
                          <w:t> </w:t>
                        </w:r>
                        <w:r>
                          <w:rPr>
                            <w:w w:val="105"/>
                            <w:sz w:val="24"/>
                          </w:rPr>
                          <w:t>réactions</w:t>
                        </w:r>
                        <w:r>
                          <w:rPr>
                            <w:spacing w:val="7"/>
                            <w:w w:val="105"/>
                            <w:sz w:val="24"/>
                          </w:rPr>
                          <w:t> </w:t>
                        </w:r>
                        <w:r>
                          <w:rPr>
                            <w:w w:val="105"/>
                            <w:sz w:val="24"/>
                          </w:rPr>
                          <w:t>de</w:t>
                        </w:r>
                        <w:r>
                          <w:rPr>
                            <w:spacing w:val="7"/>
                            <w:w w:val="105"/>
                            <w:sz w:val="24"/>
                          </w:rPr>
                          <w:t> </w:t>
                        </w:r>
                        <w:r>
                          <w:rPr>
                            <w:w w:val="105"/>
                            <w:sz w:val="24"/>
                          </w:rPr>
                          <w:t>polymérisation</w:t>
                        </w:r>
                        <w:r>
                          <w:rPr>
                            <w:spacing w:val="6"/>
                            <w:w w:val="105"/>
                            <w:sz w:val="24"/>
                          </w:rPr>
                          <w:t> </w:t>
                        </w:r>
                        <w:r>
                          <w:rPr>
                            <w:w w:val="105"/>
                            <w:sz w:val="24"/>
                          </w:rPr>
                          <w:t>se</w:t>
                        </w:r>
                        <w:r>
                          <w:rPr>
                            <w:spacing w:val="7"/>
                            <w:w w:val="105"/>
                            <w:sz w:val="24"/>
                          </w:rPr>
                          <w:t> </w:t>
                        </w:r>
                        <w:r>
                          <w:rPr>
                            <w:w w:val="105"/>
                            <w:sz w:val="24"/>
                          </w:rPr>
                          <w:t>font</w:t>
                        </w:r>
                        <w:r>
                          <w:rPr>
                            <w:spacing w:val="7"/>
                            <w:w w:val="105"/>
                            <w:sz w:val="24"/>
                          </w:rPr>
                          <w:t> </w:t>
                        </w:r>
                        <w:r>
                          <w:rPr>
                            <w:w w:val="105"/>
                            <w:sz w:val="24"/>
                          </w:rPr>
                          <w:t>à</w:t>
                        </w:r>
                        <w:r>
                          <w:rPr>
                            <w:spacing w:val="7"/>
                            <w:w w:val="105"/>
                            <w:sz w:val="24"/>
                          </w:rPr>
                          <w:t> </w:t>
                        </w:r>
                        <w:r>
                          <w:rPr>
                            <w:w w:val="105"/>
                            <w:sz w:val="24"/>
                          </w:rPr>
                          <w:t>pH</w:t>
                        </w:r>
                        <w:r>
                          <w:rPr>
                            <w:spacing w:val="6"/>
                            <w:w w:val="105"/>
                            <w:sz w:val="24"/>
                          </w:rPr>
                          <w:t> </w:t>
                        </w:r>
                        <w:r>
                          <w:rPr>
                            <w:spacing w:val="-2"/>
                            <w:w w:val="105"/>
                            <w:sz w:val="24"/>
                          </w:rPr>
                          <w:t>basique.</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v:textbox>
                  <w10:wrap type="none"/>
                </v:shape>
              </v:group>
            </w:pict>
          </mc:Fallback>
        </mc:AlternateContent>
      </w:r>
      <w:r>
        <w:rPr>
          <w:sz w:val="20"/>
        </w:rPr>
      </w:r>
    </w:p>
    <w:p>
      <w:pPr>
        <w:spacing w:line="240" w:lineRule="auto" w:before="0"/>
        <w:rPr>
          <w:sz w:val="24"/>
        </w:rPr>
      </w:pPr>
    </w:p>
    <w:p>
      <w:pPr>
        <w:spacing w:line="240" w:lineRule="auto" w:before="109"/>
        <w:rPr>
          <w:sz w:val="24"/>
        </w:rPr>
      </w:pPr>
    </w:p>
    <w:p>
      <w:pPr>
        <w:pStyle w:val="BodyText"/>
        <w:ind w:left="11339"/>
      </w:pPr>
      <w:r>
        <w:rPr/>
        <mc:AlternateContent>
          <mc:Choice Requires="wps">
            <w:drawing>
              <wp:anchor distT="0" distB="0" distL="0" distR="0" allowOverlap="1" layoutInCell="1" locked="0" behindDoc="0" simplePos="0" relativeHeight="15772672">
                <wp:simplePos x="0" y="0"/>
                <wp:positionH relativeFrom="page">
                  <wp:posOffset>720001</wp:posOffset>
                </wp:positionH>
                <wp:positionV relativeFrom="paragraph">
                  <wp:posOffset>-1514434</wp:posOffset>
                </wp:positionV>
                <wp:extent cx="6533515" cy="2592070"/>
                <wp:effectExtent l="0" t="0" r="0" b="0"/>
                <wp:wrapNone/>
                <wp:docPr id="948" name="Group 948"/>
                <wp:cNvGraphicFramePr>
                  <a:graphicFrameLocks/>
                </wp:cNvGraphicFramePr>
                <a:graphic>
                  <a:graphicData uri="http://schemas.microsoft.com/office/word/2010/wordprocessingGroup">
                    <wpg:wgp>
                      <wpg:cNvPr id="948" name="Group 948"/>
                      <wpg:cNvGrpSpPr/>
                      <wpg:grpSpPr>
                        <a:xfrm>
                          <a:off x="0" y="0"/>
                          <a:ext cx="6533515" cy="2592070"/>
                          <a:chExt cx="6533515" cy="2592070"/>
                        </a:xfrm>
                      </wpg:grpSpPr>
                      <wps:wsp>
                        <wps:cNvPr id="949" name="Graphic 949"/>
                        <wps:cNvSpPr/>
                        <wps:spPr>
                          <a:xfrm>
                            <a:off x="18720" y="18721"/>
                            <a:ext cx="6515100" cy="2573655"/>
                          </a:xfrm>
                          <a:custGeom>
                            <a:avLst/>
                            <a:gdLst/>
                            <a:ahLst/>
                            <a:cxnLst/>
                            <a:rect l="l" t="t" r="r" b="b"/>
                            <a:pathLst>
                              <a:path w="6515100" h="2573655">
                                <a:moveTo>
                                  <a:pt x="6514642" y="0"/>
                                </a:moveTo>
                                <a:lnTo>
                                  <a:pt x="0" y="0"/>
                                </a:lnTo>
                                <a:lnTo>
                                  <a:pt x="0" y="2512752"/>
                                </a:lnTo>
                                <a:lnTo>
                                  <a:pt x="60372" y="2573124"/>
                                </a:lnTo>
                                <a:lnTo>
                                  <a:pt x="6454269" y="2573124"/>
                                </a:lnTo>
                                <a:lnTo>
                                  <a:pt x="6514642" y="251275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50" name="Graphic 950"/>
                        <wps:cNvSpPr/>
                        <wps:spPr>
                          <a:xfrm>
                            <a:off x="23040" y="23041"/>
                            <a:ext cx="6506209" cy="2564765"/>
                          </a:xfrm>
                          <a:custGeom>
                            <a:avLst/>
                            <a:gdLst/>
                            <a:ahLst/>
                            <a:cxnLst/>
                            <a:rect l="l" t="t" r="r" b="b"/>
                            <a:pathLst>
                              <a:path w="6506209" h="2564765">
                                <a:moveTo>
                                  <a:pt x="6506002" y="0"/>
                                </a:moveTo>
                                <a:lnTo>
                                  <a:pt x="0" y="0"/>
                                </a:lnTo>
                                <a:lnTo>
                                  <a:pt x="0" y="2506643"/>
                                </a:lnTo>
                                <a:lnTo>
                                  <a:pt x="57841" y="2564484"/>
                                </a:lnTo>
                                <a:lnTo>
                                  <a:pt x="6448160" y="2564484"/>
                                </a:lnTo>
                                <a:lnTo>
                                  <a:pt x="6506002" y="250664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51" name="Graphic 951"/>
                        <wps:cNvSpPr/>
                        <wps:spPr>
                          <a:xfrm>
                            <a:off x="27360" y="27361"/>
                            <a:ext cx="6497955" cy="2555875"/>
                          </a:xfrm>
                          <a:custGeom>
                            <a:avLst/>
                            <a:gdLst/>
                            <a:ahLst/>
                            <a:cxnLst/>
                            <a:rect l="l" t="t" r="r" b="b"/>
                            <a:pathLst>
                              <a:path w="6497955" h="2555875">
                                <a:moveTo>
                                  <a:pt x="6497362" y="0"/>
                                </a:moveTo>
                                <a:lnTo>
                                  <a:pt x="0" y="0"/>
                                </a:lnTo>
                                <a:lnTo>
                                  <a:pt x="0" y="2500534"/>
                                </a:lnTo>
                                <a:lnTo>
                                  <a:pt x="55311" y="2555845"/>
                                </a:lnTo>
                                <a:lnTo>
                                  <a:pt x="6442051" y="2555845"/>
                                </a:lnTo>
                                <a:lnTo>
                                  <a:pt x="6497362" y="250053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52" name="Graphic 952"/>
                        <wps:cNvSpPr/>
                        <wps:spPr>
                          <a:xfrm>
                            <a:off x="31680" y="31680"/>
                            <a:ext cx="6489065" cy="2547620"/>
                          </a:xfrm>
                          <a:custGeom>
                            <a:avLst/>
                            <a:gdLst/>
                            <a:ahLst/>
                            <a:cxnLst/>
                            <a:rect l="l" t="t" r="r" b="b"/>
                            <a:pathLst>
                              <a:path w="6489065" h="2547620">
                                <a:moveTo>
                                  <a:pt x="6488722" y="0"/>
                                </a:moveTo>
                                <a:lnTo>
                                  <a:pt x="0" y="0"/>
                                </a:lnTo>
                                <a:lnTo>
                                  <a:pt x="0" y="2494425"/>
                                </a:lnTo>
                                <a:lnTo>
                                  <a:pt x="52780" y="2547205"/>
                                </a:lnTo>
                                <a:lnTo>
                                  <a:pt x="6435942" y="2547205"/>
                                </a:lnTo>
                                <a:lnTo>
                                  <a:pt x="6488722" y="249442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53" name="Graphic 953"/>
                        <wps:cNvSpPr/>
                        <wps:spPr>
                          <a:xfrm>
                            <a:off x="35991" y="36005"/>
                            <a:ext cx="6480175" cy="2538730"/>
                          </a:xfrm>
                          <a:custGeom>
                            <a:avLst/>
                            <a:gdLst/>
                            <a:ahLst/>
                            <a:cxnLst/>
                            <a:rect l="l" t="t" r="r" b="b"/>
                            <a:pathLst>
                              <a:path w="6480175" h="2538730">
                                <a:moveTo>
                                  <a:pt x="6480086" y="0"/>
                                </a:moveTo>
                                <a:lnTo>
                                  <a:pt x="0" y="0"/>
                                </a:lnTo>
                                <a:lnTo>
                                  <a:pt x="0" y="2488311"/>
                                </a:lnTo>
                                <a:lnTo>
                                  <a:pt x="50253" y="2538565"/>
                                </a:lnTo>
                                <a:lnTo>
                                  <a:pt x="6429832" y="2538565"/>
                                </a:lnTo>
                                <a:lnTo>
                                  <a:pt x="6480086" y="248831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54" name="Graphic 954"/>
                        <wps:cNvSpPr/>
                        <wps:spPr>
                          <a:xfrm>
                            <a:off x="44639" y="44640"/>
                            <a:ext cx="6463030" cy="2521585"/>
                          </a:xfrm>
                          <a:custGeom>
                            <a:avLst/>
                            <a:gdLst/>
                            <a:ahLst/>
                            <a:cxnLst/>
                            <a:rect l="l" t="t" r="r" b="b"/>
                            <a:pathLst>
                              <a:path w="6463030" h="2521585">
                                <a:moveTo>
                                  <a:pt x="6462804" y="0"/>
                                </a:moveTo>
                                <a:lnTo>
                                  <a:pt x="0" y="0"/>
                                </a:lnTo>
                                <a:lnTo>
                                  <a:pt x="0" y="2476097"/>
                                </a:lnTo>
                                <a:lnTo>
                                  <a:pt x="45189" y="2521286"/>
                                </a:lnTo>
                                <a:lnTo>
                                  <a:pt x="6417614" y="2521286"/>
                                </a:lnTo>
                                <a:lnTo>
                                  <a:pt x="6462804" y="247609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55" name="Graphic 955"/>
                        <wps:cNvSpPr/>
                        <wps:spPr>
                          <a:xfrm>
                            <a:off x="48959" y="48960"/>
                            <a:ext cx="6454775" cy="2512695"/>
                          </a:xfrm>
                          <a:custGeom>
                            <a:avLst/>
                            <a:gdLst/>
                            <a:ahLst/>
                            <a:cxnLst/>
                            <a:rect l="l" t="t" r="r" b="b"/>
                            <a:pathLst>
                              <a:path w="6454775" h="2512695">
                                <a:moveTo>
                                  <a:pt x="6454164" y="0"/>
                                </a:moveTo>
                                <a:lnTo>
                                  <a:pt x="0" y="0"/>
                                </a:lnTo>
                                <a:lnTo>
                                  <a:pt x="0" y="2469988"/>
                                </a:lnTo>
                                <a:lnTo>
                                  <a:pt x="42659" y="2512646"/>
                                </a:lnTo>
                                <a:lnTo>
                                  <a:pt x="6411505" y="2512646"/>
                                </a:lnTo>
                                <a:lnTo>
                                  <a:pt x="6454164" y="246998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56" name="Graphic 956"/>
                        <wps:cNvSpPr/>
                        <wps:spPr>
                          <a:xfrm>
                            <a:off x="53279" y="53279"/>
                            <a:ext cx="6445885" cy="2504440"/>
                          </a:xfrm>
                          <a:custGeom>
                            <a:avLst/>
                            <a:gdLst/>
                            <a:ahLst/>
                            <a:cxnLst/>
                            <a:rect l="l" t="t" r="r" b="b"/>
                            <a:pathLst>
                              <a:path w="6445885" h="2504440">
                                <a:moveTo>
                                  <a:pt x="6445524" y="0"/>
                                </a:moveTo>
                                <a:lnTo>
                                  <a:pt x="0" y="0"/>
                                </a:lnTo>
                                <a:lnTo>
                                  <a:pt x="0" y="2463879"/>
                                </a:lnTo>
                                <a:lnTo>
                                  <a:pt x="40128" y="2504007"/>
                                </a:lnTo>
                                <a:lnTo>
                                  <a:pt x="6405396" y="2504007"/>
                                </a:lnTo>
                                <a:lnTo>
                                  <a:pt x="6445524" y="246387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57" name="Graphic 957"/>
                        <wps:cNvSpPr/>
                        <wps:spPr>
                          <a:xfrm>
                            <a:off x="57599" y="57599"/>
                            <a:ext cx="6436995" cy="2495550"/>
                          </a:xfrm>
                          <a:custGeom>
                            <a:avLst/>
                            <a:gdLst/>
                            <a:ahLst/>
                            <a:cxnLst/>
                            <a:rect l="l" t="t" r="r" b="b"/>
                            <a:pathLst>
                              <a:path w="6436995" h="2495550">
                                <a:moveTo>
                                  <a:pt x="6436884" y="0"/>
                                </a:moveTo>
                                <a:lnTo>
                                  <a:pt x="0" y="0"/>
                                </a:lnTo>
                                <a:lnTo>
                                  <a:pt x="0" y="2457770"/>
                                </a:lnTo>
                                <a:lnTo>
                                  <a:pt x="37597" y="2495367"/>
                                </a:lnTo>
                                <a:lnTo>
                                  <a:pt x="6399286" y="2495367"/>
                                </a:lnTo>
                                <a:lnTo>
                                  <a:pt x="6436884" y="245777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58" name="Graphic 958"/>
                        <wps:cNvSpPr/>
                        <wps:spPr>
                          <a:xfrm>
                            <a:off x="0" y="0"/>
                            <a:ext cx="6480175" cy="2538730"/>
                          </a:xfrm>
                          <a:custGeom>
                            <a:avLst/>
                            <a:gdLst/>
                            <a:ahLst/>
                            <a:cxnLst/>
                            <a:rect l="l" t="t" r="r" b="b"/>
                            <a:pathLst>
                              <a:path w="6480175" h="2538730">
                                <a:moveTo>
                                  <a:pt x="6480083" y="0"/>
                                </a:moveTo>
                                <a:lnTo>
                                  <a:pt x="0" y="0"/>
                                </a:lnTo>
                                <a:lnTo>
                                  <a:pt x="0" y="2498860"/>
                                </a:lnTo>
                                <a:lnTo>
                                  <a:pt x="39706" y="2538566"/>
                                </a:lnTo>
                                <a:lnTo>
                                  <a:pt x="6440377" y="2538566"/>
                                </a:lnTo>
                                <a:lnTo>
                                  <a:pt x="6480083" y="2498860"/>
                                </a:lnTo>
                                <a:lnTo>
                                  <a:pt x="6480083" y="0"/>
                                </a:lnTo>
                                <a:close/>
                              </a:path>
                            </a:pathLst>
                          </a:custGeom>
                          <a:solidFill>
                            <a:srgbClr val="000000"/>
                          </a:solidFill>
                        </wps:spPr>
                        <wps:bodyPr wrap="square" lIns="0" tIns="0" rIns="0" bIns="0" rtlCol="0">
                          <a:prstTxWarp prst="textNoShape">
                            <a:avLst/>
                          </a:prstTxWarp>
                          <a:noAutofit/>
                        </wps:bodyPr>
                      </wps:wsp>
                      <wps:wsp>
                        <wps:cNvPr id="959" name="Graphic 959"/>
                        <wps:cNvSpPr/>
                        <wps:spPr>
                          <a:xfrm>
                            <a:off x="6326" y="0"/>
                            <a:ext cx="6467475" cy="2532380"/>
                          </a:xfrm>
                          <a:custGeom>
                            <a:avLst/>
                            <a:gdLst/>
                            <a:ahLst/>
                            <a:cxnLst/>
                            <a:rect l="l" t="t" r="r" b="b"/>
                            <a:pathLst>
                              <a:path w="6467475" h="2532380">
                                <a:moveTo>
                                  <a:pt x="6467430" y="0"/>
                                </a:moveTo>
                                <a:lnTo>
                                  <a:pt x="0" y="0"/>
                                </a:lnTo>
                                <a:lnTo>
                                  <a:pt x="0" y="2496239"/>
                                </a:lnTo>
                                <a:lnTo>
                                  <a:pt x="36000" y="2532239"/>
                                </a:lnTo>
                                <a:lnTo>
                                  <a:pt x="6431430" y="2532239"/>
                                </a:lnTo>
                                <a:lnTo>
                                  <a:pt x="6467430" y="2496239"/>
                                </a:lnTo>
                                <a:lnTo>
                                  <a:pt x="6467430" y="0"/>
                                </a:lnTo>
                                <a:close/>
                              </a:path>
                            </a:pathLst>
                          </a:custGeom>
                          <a:solidFill>
                            <a:srgbClr val="FFFCFC"/>
                          </a:solidFill>
                        </wps:spPr>
                        <wps:bodyPr wrap="square" lIns="0" tIns="0" rIns="0" bIns="0" rtlCol="0">
                          <a:prstTxWarp prst="textNoShape">
                            <a:avLst/>
                          </a:prstTxWarp>
                          <a:noAutofit/>
                        </wps:bodyPr>
                      </wps:wsp>
                      <wps:wsp>
                        <wps:cNvPr id="960" name="Textbox 960"/>
                        <wps:cNvSpPr txBox="1"/>
                        <wps:spPr>
                          <a:xfrm>
                            <a:off x="0" y="0"/>
                            <a:ext cx="6533515" cy="2592070"/>
                          </a:xfrm>
                          <a:prstGeom prst="rect">
                            <a:avLst/>
                          </a:prstGeom>
                        </wps:spPr>
                        <wps:txbx>
                          <w:txbxContent>
                            <w:p>
                              <w:pPr>
                                <w:numPr>
                                  <w:ilvl w:val="0"/>
                                  <w:numId w:val="21"/>
                                </w:numPr>
                                <w:tabs>
                                  <w:tab w:pos="507" w:val="left" w:leader="none"/>
                                </w:tabs>
                                <w:spacing w:line="235" w:lineRule="auto" w:before="186"/>
                                <w:ind w:left="106" w:right="188" w:firstLine="0"/>
                                <w:jc w:val="left"/>
                                <w:rPr>
                                  <w:sz w:val="24"/>
                                </w:rPr>
                              </w:pPr>
                              <w:r>
                                <w:rPr>
                                  <w:rFonts w:ascii="Georgia" w:hAnsi="Georgia"/>
                                  <w:b/>
                                  <w:w w:val="105"/>
                                  <w:sz w:val="28"/>
                                  <w:u w:val="single"/>
                                </w:rPr>
                                <w:t>Item</w:t>
                              </w:r>
                              <w:r>
                                <w:rPr>
                                  <w:rFonts w:ascii="Georgia" w:hAnsi="Georgia"/>
                                  <w:b/>
                                  <w:w w:val="105"/>
                                  <w:sz w:val="28"/>
                                  <w:u w:val="single"/>
                                </w:rPr>
                                <w:t> D</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Pour la stérilisation de produits thermosensibles, on peut utiliser une autoclave à</w:t>
                              </w:r>
                              <w:r>
                                <w:rPr>
                                  <w:rFonts w:ascii="Book Antiqua" w:hAnsi="Book Antiqua"/>
                                  <w:i/>
                                  <w:color w:val="7F7F7F"/>
                                  <w:spacing w:val="-19"/>
                                  <w:w w:val="105"/>
                                  <w:sz w:val="22"/>
                                </w:rPr>
                                <w:t> </w:t>
                              </w:r>
                              <w:r>
                                <w:rPr>
                                  <w:rFonts w:ascii="Book Antiqua" w:hAnsi="Book Antiqua"/>
                                  <w:i/>
                                  <w:color w:val="7F7F7F"/>
                                  <w:sz w:val="22"/>
                                </w:rPr>
                                <w:t>… </w:t>
                              </w:r>
                              <w:r>
                                <w:rPr>
                                  <w:w w:val="105"/>
                                  <w:sz w:val="24"/>
                                </w:rPr>
                                <w:t>Attention</w:t>
                              </w:r>
                              <w:r>
                                <w:rPr>
                                  <w:spacing w:val="20"/>
                                  <w:w w:val="105"/>
                                  <w:sz w:val="24"/>
                                </w:rPr>
                                <w:t> </w:t>
                              </w:r>
                              <w:r>
                                <w:rPr>
                                  <w:w w:val="105"/>
                                  <w:sz w:val="24"/>
                                </w:rPr>
                                <w:t>les</w:t>
                              </w:r>
                              <w:r>
                                <w:rPr>
                                  <w:spacing w:val="20"/>
                                  <w:w w:val="105"/>
                                  <w:sz w:val="24"/>
                                </w:rPr>
                                <w:t> </w:t>
                              </w:r>
                              <w:r>
                                <w:rPr>
                                  <w:w w:val="105"/>
                                  <w:sz w:val="24"/>
                                </w:rPr>
                                <w:t>stars,</w:t>
                              </w:r>
                              <w:r>
                                <w:rPr>
                                  <w:spacing w:val="20"/>
                                  <w:w w:val="105"/>
                                  <w:sz w:val="24"/>
                                </w:rPr>
                                <w:t> </w:t>
                              </w:r>
                              <w:r>
                                <w:rPr>
                                  <w:w w:val="105"/>
                                  <w:sz w:val="24"/>
                                </w:rPr>
                                <w:t>quand</w:t>
                              </w:r>
                              <w:r>
                                <w:rPr>
                                  <w:spacing w:val="20"/>
                                  <w:w w:val="105"/>
                                  <w:sz w:val="24"/>
                                </w:rPr>
                                <w:t> </w:t>
                              </w:r>
                              <w:r>
                                <w:rPr>
                                  <w:w w:val="105"/>
                                  <w:sz w:val="24"/>
                                </w:rPr>
                                <w:t>on</w:t>
                              </w:r>
                              <w:r>
                                <w:rPr>
                                  <w:spacing w:val="20"/>
                                  <w:w w:val="105"/>
                                  <w:sz w:val="24"/>
                                </w:rPr>
                                <w:t> </w:t>
                              </w:r>
                              <w:r>
                                <w:rPr>
                                  <w:w w:val="105"/>
                                  <w:sz w:val="24"/>
                                </w:rPr>
                                <w:t>parle</w:t>
                              </w:r>
                              <w:r>
                                <w:rPr>
                                  <w:spacing w:val="20"/>
                                  <w:w w:val="105"/>
                                  <w:sz w:val="24"/>
                                </w:rPr>
                                <w:t> </w:t>
                              </w:r>
                              <w:r>
                                <w:rPr>
                                  <w:w w:val="105"/>
                                  <w:sz w:val="24"/>
                                </w:rPr>
                                <w:t>de</w:t>
                              </w:r>
                              <w:r>
                                <w:rPr>
                                  <w:spacing w:val="20"/>
                                  <w:w w:val="105"/>
                                  <w:sz w:val="24"/>
                                </w:rPr>
                                <w:t> </w:t>
                              </w:r>
                              <w:r>
                                <w:rPr>
                                  <w:w w:val="105"/>
                                  <w:sz w:val="24"/>
                                </w:rPr>
                                <w:t>produits</w:t>
                              </w:r>
                              <w:r>
                                <w:rPr>
                                  <w:spacing w:val="20"/>
                                  <w:w w:val="105"/>
                                  <w:sz w:val="24"/>
                                </w:rPr>
                                <w:t> </w:t>
                              </w:r>
                              <w:r>
                                <w:rPr>
                                  <w:w w:val="105"/>
                                  <w:sz w:val="24"/>
                                </w:rPr>
                                <w:t>thermosensibles,</w:t>
                              </w:r>
                              <w:r>
                                <w:rPr>
                                  <w:spacing w:val="20"/>
                                  <w:w w:val="105"/>
                                  <w:sz w:val="24"/>
                                </w:rPr>
                                <w:t> </w:t>
                              </w:r>
                              <w:r>
                                <w:rPr>
                                  <w:w w:val="105"/>
                                  <w:sz w:val="24"/>
                                </w:rPr>
                                <w:t>on</w:t>
                              </w:r>
                              <w:r>
                                <w:rPr>
                                  <w:spacing w:val="20"/>
                                  <w:w w:val="105"/>
                                  <w:sz w:val="24"/>
                                </w:rPr>
                                <w:t> </w:t>
                              </w:r>
                              <w:r>
                                <w:rPr>
                                  <w:w w:val="105"/>
                                  <w:sz w:val="24"/>
                                </w:rPr>
                                <w:t>est</w:t>
                              </w:r>
                              <w:r>
                                <w:rPr>
                                  <w:spacing w:val="20"/>
                                  <w:w w:val="105"/>
                                  <w:sz w:val="24"/>
                                </w:rPr>
                                <w:t> </w:t>
                              </w:r>
                              <w:r>
                                <w:rPr>
                                  <w:w w:val="105"/>
                                  <w:sz w:val="24"/>
                                </w:rPr>
                                <w:t>sur</w:t>
                              </w:r>
                              <w:r>
                                <w:rPr>
                                  <w:spacing w:val="20"/>
                                  <w:w w:val="105"/>
                                  <w:sz w:val="24"/>
                                </w:rPr>
                                <w:t> </w:t>
                              </w:r>
                              <w:r>
                                <w:rPr>
                                  <w:w w:val="105"/>
                                  <w:sz w:val="24"/>
                                </w:rPr>
                                <w:t>des</w:t>
                              </w:r>
                              <w:r>
                                <w:rPr>
                                  <w:spacing w:val="20"/>
                                  <w:w w:val="105"/>
                                  <w:sz w:val="24"/>
                                </w:rPr>
                                <w:t> </w:t>
                              </w:r>
                              <w:r>
                                <w:rPr>
                                  <w:w w:val="105"/>
                                  <w:sz w:val="24"/>
                                </w:rPr>
                                <w:t>produits</w:t>
                              </w:r>
                              <w:r>
                                <w:rPr>
                                  <w:spacing w:val="20"/>
                                  <w:w w:val="105"/>
                                  <w:sz w:val="24"/>
                                </w:rPr>
                                <w:t> </w:t>
                              </w:r>
                              <w:r>
                                <w:rPr>
                                  <w:w w:val="105"/>
                                  <w:sz w:val="24"/>
                                </w:rPr>
                                <w:t>sensibles à la chaleur. On ne peut donc pas en utiliser pour les stériliser. On privilégie plutôt des procédés</w:t>
                              </w:r>
                              <w:r>
                                <w:rPr>
                                  <w:spacing w:val="80"/>
                                  <w:w w:val="105"/>
                                  <w:sz w:val="24"/>
                                </w:rPr>
                                <w:t> </w:t>
                              </w:r>
                              <w:r>
                                <w:rPr>
                                  <w:w w:val="105"/>
                                  <w:sz w:val="24"/>
                                </w:rPr>
                                <w:t>de filtration stérilisante et des préparations aseptiques</w:t>
                              </w:r>
                            </w:p>
                            <w:p>
                              <w:pPr>
                                <w:numPr>
                                  <w:ilvl w:val="0"/>
                                  <w:numId w:val="21"/>
                                </w:numPr>
                                <w:tabs>
                                  <w:tab w:pos="507" w:val="left" w:leader="none"/>
                                </w:tabs>
                                <w:spacing w:line="586" w:lineRule="exact" w:before="147"/>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1"/>
                                  <w:w w:val="105"/>
                                  <w:sz w:val="28"/>
                                  <w:u w:val="single"/>
                                </w:rPr>
                                <w:t> </w:t>
                              </w:r>
                              <w:r>
                                <w:rPr>
                                  <w:rFonts w:ascii="Georgia" w:hAnsi="Georgia"/>
                                  <w:b/>
                                  <w:w w:val="105"/>
                                  <w:sz w:val="28"/>
                                  <w:u w:val="single"/>
                                </w:rPr>
                                <w:t>E</w:t>
                              </w:r>
                              <w:r>
                                <w:rPr>
                                  <w:rFonts w:ascii="Georgia" w:hAnsi="Georgia"/>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L’insuline</w:t>
                              </w:r>
                              <w:r>
                                <w:rPr>
                                  <w:rFonts w:ascii="Book Antiqua" w:hAnsi="Book Antiqua"/>
                                  <w:i/>
                                  <w:color w:val="7F7F7F"/>
                                  <w:spacing w:val="8"/>
                                  <w:w w:val="105"/>
                                  <w:sz w:val="22"/>
                                </w:rPr>
                                <w:t> </w:t>
                              </w:r>
                              <w:r>
                                <w:rPr>
                                  <w:rFonts w:ascii="Book Antiqua" w:hAnsi="Book Antiqua"/>
                                  <w:i/>
                                  <w:color w:val="7F7F7F"/>
                                  <w:w w:val="105"/>
                                  <w:sz w:val="22"/>
                                </w:rPr>
                                <w:t>NPH</w:t>
                              </w:r>
                              <w:r>
                                <w:rPr>
                                  <w:rFonts w:ascii="Book Antiqua" w:hAnsi="Book Antiqua"/>
                                  <w:i/>
                                  <w:color w:val="7F7F7F"/>
                                  <w:spacing w:val="8"/>
                                  <w:w w:val="105"/>
                                  <w:sz w:val="22"/>
                                </w:rPr>
                                <w:t> </w:t>
                              </w:r>
                              <w:r>
                                <w:rPr>
                                  <w:rFonts w:ascii="Book Antiqua" w:hAnsi="Book Antiqua"/>
                                  <w:i/>
                                  <w:color w:val="7F7F7F"/>
                                  <w:w w:val="105"/>
                                  <w:sz w:val="22"/>
                                </w:rPr>
                                <w:t>dans</w:t>
                              </w:r>
                              <w:r>
                                <w:rPr>
                                  <w:rFonts w:ascii="Book Antiqua" w:hAnsi="Book Antiqua"/>
                                  <w:i/>
                                  <w:color w:val="7F7F7F"/>
                                  <w:spacing w:val="7"/>
                                  <w:w w:val="105"/>
                                  <w:sz w:val="22"/>
                                </w:rPr>
                                <w:t> </w:t>
                              </w:r>
                              <w:r>
                                <w:rPr>
                                  <w:rFonts w:ascii="Book Antiqua" w:hAnsi="Book Antiqua"/>
                                  <w:i/>
                                  <w:color w:val="7F7F7F"/>
                                  <w:w w:val="105"/>
                                  <w:sz w:val="22"/>
                                </w:rPr>
                                <w:t>sa</w:t>
                              </w:r>
                              <w:r>
                                <w:rPr>
                                  <w:rFonts w:ascii="Book Antiqua" w:hAnsi="Book Antiqua"/>
                                  <w:i/>
                                  <w:color w:val="7F7F7F"/>
                                  <w:spacing w:val="8"/>
                                  <w:w w:val="105"/>
                                  <w:sz w:val="22"/>
                                </w:rPr>
                                <w:t> </w:t>
                              </w:r>
                              <w:r>
                                <w:rPr>
                                  <w:rFonts w:ascii="Book Antiqua" w:hAnsi="Book Antiqua"/>
                                  <w:i/>
                                  <w:color w:val="7F7F7F"/>
                                  <w:w w:val="105"/>
                                  <w:sz w:val="22"/>
                                </w:rPr>
                                <w:t>forme</w:t>
                              </w:r>
                              <w:r>
                                <w:rPr>
                                  <w:rFonts w:ascii="Book Antiqua" w:hAnsi="Book Antiqua"/>
                                  <w:i/>
                                  <w:color w:val="7F7F7F"/>
                                  <w:spacing w:val="8"/>
                                  <w:w w:val="105"/>
                                  <w:sz w:val="22"/>
                                </w:rPr>
                                <w:t> </w:t>
                              </w:r>
                              <w:r>
                                <w:rPr>
                                  <w:rFonts w:ascii="Book Antiqua" w:hAnsi="Book Antiqua"/>
                                  <w:i/>
                                  <w:color w:val="7F7F7F"/>
                                  <w:w w:val="105"/>
                                  <w:sz w:val="22"/>
                                </w:rPr>
                                <w:t>injectable</w:t>
                              </w:r>
                              <w:r>
                                <w:rPr>
                                  <w:rFonts w:ascii="Book Antiqua" w:hAnsi="Book Antiqua"/>
                                  <w:i/>
                                  <w:color w:val="7F7F7F"/>
                                  <w:spacing w:val="8"/>
                                  <w:w w:val="105"/>
                                  <w:sz w:val="22"/>
                                </w:rPr>
                                <w:t> </w:t>
                              </w:r>
                              <w:r>
                                <w:rPr>
                                  <w:rFonts w:ascii="Book Antiqua" w:hAnsi="Book Antiqua"/>
                                  <w:i/>
                                  <w:color w:val="7F7F7F"/>
                                  <w:w w:val="105"/>
                                  <w:sz w:val="22"/>
                                </w:rPr>
                                <w:t>se</w:t>
                              </w:r>
                              <w:r>
                                <w:rPr>
                                  <w:rFonts w:ascii="Book Antiqua" w:hAnsi="Book Antiqua"/>
                                  <w:i/>
                                  <w:color w:val="7F7F7F"/>
                                  <w:spacing w:val="7"/>
                                  <w:w w:val="105"/>
                                  <w:sz w:val="22"/>
                                </w:rPr>
                                <w:t> </w:t>
                              </w:r>
                              <w:r>
                                <w:rPr>
                                  <w:rFonts w:ascii="Book Antiqua" w:hAnsi="Book Antiqua"/>
                                  <w:i/>
                                  <w:color w:val="7F7F7F"/>
                                  <w:w w:val="105"/>
                                  <w:sz w:val="22"/>
                                </w:rPr>
                                <w:t>fait</w:t>
                              </w:r>
                              <w:r>
                                <w:rPr>
                                  <w:rFonts w:ascii="Book Antiqua" w:hAnsi="Book Antiqua"/>
                                  <w:i/>
                                  <w:color w:val="7F7F7F"/>
                                  <w:spacing w:val="8"/>
                                  <w:w w:val="105"/>
                                  <w:sz w:val="22"/>
                                </w:rPr>
                                <w:t> </w:t>
                              </w:r>
                              <w:r>
                                <w:rPr>
                                  <w:rFonts w:ascii="Book Antiqua" w:hAnsi="Book Antiqua"/>
                                  <w:i/>
                                  <w:color w:val="7F7F7F"/>
                                  <w:w w:val="105"/>
                                  <w:sz w:val="22"/>
                                </w:rPr>
                                <w:t>par</w:t>
                              </w:r>
                              <w:r>
                                <w:rPr>
                                  <w:rFonts w:ascii="Book Antiqua" w:hAnsi="Book Antiqua"/>
                                  <w:i/>
                                  <w:color w:val="7F7F7F"/>
                                  <w:spacing w:val="8"/>
                                  <w:w w:val="105"/>
                                  <w:sz w:val="22"/>
                                </w:rPr>
                                <w:t> </w:t>
                              </w:r>
                              <w:r>
                                <w:rPr>
                                  <w:rFonts w:ascii="Book Antiqua" w:hAnsi="Book Antiqua"/>
                                  <w:i/>
                                  <w:color w:val="7F7F7F"/>
                                  <w:w w:val="105"/>
                                  <w:sz w:val="22"/>
                                </w:rPr>
                                <w:t>voie</w:t>
                              </w:r>
                              <w:r>
                                <w:rPr>
                                  <w:rFonts w:ascii="Book Antiqua" w:hAnsi="Book Antiqua"/>
                                  <w:i/>
                                  <w:color w:val="7F7F7F"/>
                                  <w:spacing w:val="7"/>
                                  <w:w w:val="105"/>
                                  <w:sz w:val="22"/>
                                </w:rPr>
                                <w:t> </w:t>
                              </w:r>
                              <w:r>
                                <w:rPr>
                                  <w:rFonts w:ascii="Book Antiqua" w:hAnsi="Book Antiqua"/>
                                  <w:i/>
                                  <w:color w:val="7F7F7F"/>
                                  <w:w w:val="105"/>
                                  <w:sz w:val="22"/>
                                </w:rPr>
                                <w:t>intraveineuse</w:t>
                              </w:r>
                              <w:r>
                                <w:rPr>
                                  <w:rFonts w:ascii="Book Antiqua" w:hAnsi="Book Antiqua"/>
                                  <w:i/>
                                  <w:color w:val="7F7F7F"/>
                                  <w:spacing w:val="8"/>
                                  <w:w w:val="105"/>
                                  <w:sz w:val="22"/>
                                </w:rPr>
                                <w:t> </w:t>
                              </w:r>
                              <w:r>
                                <w:rPr>
                                  <w:rFonts w:ascii="Book Antiqua" w:hAnsi="Book Antiqua"/>
                                  <w:i/>
                                  <w:color w:val="7F7F7F"/>
                                  <w:spacing w:val="-4"/>
                                  <w:w w:val="105"/>
                                  <w:sz w:val="22"/>
                                </w:rPr>
                                <w:t>(IV)</w:t>
                              </w:r>
                            </w:p>
                            <w:p>
                              <w:pPr>
                                <w:spacing w:line="242" w:lineRule="auto" w:before="0"/>
                                <w:ind w:left="106" w:right="188" w:firstLine="0"/>
                                <w:jc w:val="both"/>
                                <w:rPr>
                                  <w:sz w:val="24"/>
                                </w:rPr>
                              </w:pPr>
                              <w:r>
                                <w:rPr>
                                  <w:w w:val="105"/>
                                  <w:sz w:val="24"/>
                                </w:rPr>
                                <w:t>La</w:t>
                              </w:r>
                              <w:r>
                                <w:rPr>
                                  <w:spacing w:val="-8"/>
                                  <w:w w:val="105"/>
                                  <w:sz w:val="24"/>
                                </w:rPr>
                                <w:t> </w:t>
                              </w:r>
                              <w:r>
                                <w:rPr>
                                  <w:w w:val="105"/>
                                  <w:sz w:val="24"/>
                                </w:rPr>
                                <w:t>présence</w:t>
                              </w:r>
                              <w:r>
                                <w:rPr>
                                  <w:spacing w:val="-8"/>
                                  <w:w w:val="105"/>
                                  <w:sz w:val="24"/>
                                </w:rPr>
                                <w:t> </w:t>
                              </w:r>
                              <w:r>
                                <w:rPr>
                                  <w:w w:val="105"/>
                                  <w:sz w:val="24"/>
                                </w:rPr>
                                <w:t>de</w:t>
                              </w:r>
                              <w:r>
                                <w:rPr>
                                  <w:spacing w:val="-8"/>
                                  <w:w w:val="105"/>
                                  <w:sz w:val="24"/>
                                </w:rPr>
                                <w:t> </w:t>
                              </w:r>
                              <w:r>
                                <w:rPr>
                                  <w:w w:val="105"/>
                                  <w:sz w:val="24"/>
                                </w:rPr>
                                <w:t>particules</w:t>
                              </w:r>
                              <w:r>
                                <w:rPr>
                                  <w:spacing w:val="-8"/>
                                  <w:w w:val="105"/>
                                  <w:sz w:val="24"/>
                                </w:rPr>
                                <w:t> </w:t>
                              </w:r>
                              <w:r>
                                <w:rPr>
                                  <w:w w:val="105"/>
                                  <w:sz w:val="24"/>
                                </w:rPr>
                                <w:t>d’une</w:t>
                              </w:r>
                              <w:r>
                                <w:rPr>
                                  <w:spacing w:val="-8"/>
                                  <w:w w:val="105"/>
                                  <w:sz w:val="24"/>
                                </w:rPr>
                                <w:t> </w:t>
                              </w:r>
                              <w:r>
                                <w:rPr>
                                  <w:w w:val="105"/>
                                  <w:sz w:val="24"/>
                                </w:rPr>
                                <w:t>taille</w:t>
                              </w:r>
                              <w:r>
                                <w:rPr>
                                  <w:spacing w:val="-8"/>
                                  <w:w w:val="105"/>
                                  <w:sz w:val="24"/>
                                </w:rPr>
                                <w:t> </w:t>
                              </w:r>
                              <w:r>
                                <w:rPr>
                                  <w:w w:val="105"/>
                                  <w:sz w:val="24"/>
                                </w:rPr>
                                <w:t>supérieure</w:t>
                              </w:r>
                              <w:r>
                                <w:rPr>
                                  <w:spacing w:val="-8"/>
                                  <w:w w:val="105"/>
                                  <w:sz w:val="24"/>
                                </w:rPr>
                                <w:t> </w:t>
                              </w:r>
                              <w:r>
                                <w:rPr>
                                  <w:w w:val="105"/>
                                  <w:sz w:val="24"/>
                                </w:rPr>
                                <w:t>à</w:t>
                              </w:r>
                              <w:r>
                                <w:rPr>
                                  <w:spacing w:val="-8"/>
                                  <w:w w:val="105"/>
                                  <w:sz w:val="24"/>
                                </w:rPr>
                                <w:t> </w:t>
                              </w:r>
                              <w:r>
                                <w:rPr>
                                  <w:w w:val="105"/>
                                  <w:sz w:val="24"/>
                                </w:rPr>
                                <w:t>1</w:t>
                              </w:r>
                              <w:r>
                                <w:rPr>
                                  <w:spacing w:val="-8"/>
                                  <w:w w:val="105"/>
                                  <w:sz w:val="24"/>
                                </w:rPr>
                                <w:t> </w:t>
                              </w:r>
                              <w:r>
                                <w:rPr>
                                  <w:rFonts w:ascii="Franklin Gothic Book" w:hAnsi="Franklin Gothic Book"/>
                                  <w:i/>
                                  <w:w w:val="105"/>
                                  <w:sz w:val="24"/>
                                </w:rPr>
                                <w:t>µ</w:t>
                              </w:r>
                              <w:r>
                                <w:rPr>
                                  <w:rFonts w:ascii="Franklin Gothic Book" w:hAnsi="Franklin Gothic Book"/>
                                  <w:i/>
                                  <w:spacing w:val="-8"/>
                                  <w:w w:val="105"/>
                                  <w:sz w:val="24"/>
                                </w:rPr>
                                <w:t> </w:t>
                              </w:r>
                              <w:r>
                                <w:rPr>
                                  <w:w w:val="105"/>
                                  <w:sz w:val="24"/>
                                </w:rPr>
                                <w:t>entraîne</w:t>
                              </w:r>
                              <w:r>
                                <w:rPr>
                                  <w:spacing w:val="-8"/>
                                  <w:w w:val="105"/>
                                  <w:sz w:val="24"/>
                                </w:rPr>
                                <w:t> </w:t>
                              </w:r>
                              <w:r>
                                <w:rPr>
                                  <w:w w:val="105"/>
                                  <w:sz w:val="24"/>
                                </w:rPr>
                                <w:t>un</w:t>
                              </w:r>
                              <w:r>
                                <w:rPr>
                                  <w:spacing w:val="-8"/>
                                  <w:w w:val="105"/>
                                  <w:sz w:val="24"/>
                                </w:rPr>
                                <w:t> </w:t>
                              </w:r>
                              <w:r>
                                <w:rPr>
                                  <w:w w:val="105"/>
                                  <w:sz w:val="24"/>
                                </w:rPr>
                                <w:t>risque</w:t>
                              </w:r>
                              <w:r>
                                <w:rPr>
                                  <w:spacing w:val="-8"/>
                                  <w:w w:val="105"/>
                                  <w:sz w:val="24"/>
                                </w:rPr>
                                <w:t> </w:t>
                              </w:r>
                              <w:r>
                                <w:rPr>
                                  <w:w w:val="105"/>
                                  <w:sz w:val="24"/>
                                </w:rPr>
                                <w:t>d’obturation</w:t>
                              </w:r>
                              <w:r>
                                <w:rPr>
                                  <w:spacing w:val="-8"/>
                                  <w:w w:val="105"/>
                                  <w:sz w:val="24"/>
                                </w:rPr>
                                <w:t> </w:t>
                              </w:r>
                              <w:r>
                                <w:rPr>
                                  <w:w w:val="105"/>
                                  <w:sz w:val="24"/>
                                </w:rPr>
                                <w:t>des</w:t>
                              </w:r>
                              <w:r>
                                <w:rPr>
                                  <w:spacing w:val="-8"/>
                                  <w:w w:val="105"/>
                                  <w:sz w:val="24"/>
                                </w:rPr>
                                <w:t> </w:t>
                              </w:r>
                              <w:r>
                                <w:rPr>
                                  <w:w w:val="105"/>
                                  <w:sz w:val="24"/>
                                </w:rPr>
                                <w:t>vaisseaux sanguins,</w:t>
                              </w:r>
                              <w:r>
                                <w:rPr>
                                  <w:w w:val="105"/>
                                  <w:sz w:val="24"/>
                                </w:rPr>
                                <w:t> c’est</w:t>
                              </w:r>
                              <w:r>
                                <w:rPr>
                                  <w:w w:val="105"/>
                                  <w:sz w:val="24"/>
                                </w:rPr>
                                <w:t> la</w:t>
                              </w:r>
                              <w:r>
                                <w:rPr>
                                  <w:w w:val="105"/>
                                  <w:sz w:val="24"/>
                                </w:rPr>
                                <w:t> raison</w:t>
                              </w:r>
                              <w:r>
                                <w:rPr>
                                  <w:w w:val="105"/>
                                  <w:sz w:val="24"/>
                                </w:rPr>
                                <w:t> pour</w:t>
                              </w:r>
                              <w:r>
                                <w:rPr>
                                  <w:w w:val="105"/>
                                  <w:sz w:val="24"/>
                                </w:rPr>
                                <w:t> laquelle</w:t>
                              </w:r>
                              <w:r>
                                <w:rPr>
                                  <w:w w:val="105"/>
                                  <w:sz w:val="24"/>
                                </w:rPr>
                                <w:t> on</w:t>
                              </w:r>
                              <w:r>
                                <w:rPr>
                                  <w:w w:val="105"/>
                                  <w:sz w:val="24"/>
                                </w:rPr>
                                <w:t> ne</w:t>
                              </w:r>
                              <w:r>
                                <w:rPr>
                                  <w:w w:val="105"/>
                                  <w:sz w:val="24"/>
                                </w:rPr>
                                <w:t> peut</w:t>
                              </w:r>
                              <w:r>
                                <w:rPr>
                                  <w:w w:val="105"/>
                                  <w:sz w:val="24"/>
                                </w:rPr>
                                <w:t> pas</w:t>
                              </w:r>
                              <w:r>
                                <w:rPr>
                                  <w:w w:val="105"/>
                                  <w:sz w:val="24"/>
                                </w:rPr>
                                <w:t> administrer</w:t>
                              </w:r>
                              <w:r>
                                <w:rPr>
                                  <w:w w:val="105"/>
                                  <w:sz w:val="24"/>
                                </w:rPr>
                                <w:t> cette</w:t>
                              </w:r>
                              <w:r>
                                <w:rPr>
                                  <w:w w:val="105"/>
                                  <w:sz w:val="24"/>
                                </w:rPr>
                                <w:t> suspension</w:t>
                              </w:r>
                              <w:r>
                                <w:rPr>
                                  <w:w w:val="105"/>
                                  <w:sz w:val="24"/>
                                </w:rPr>
                                <w:t> par</w:t>
                              </w:r>
                              <w:r>
                                <w:rPr>
                                  <w:w w:val="105"/>
                                  <w:sz w:val="24"/>
                                </w:rPr>
                                <w:t> voie</w:t>
                              </w:r>
                              <w:r>
                                <w:rPr>
                                  <w:w w:val="105"/>
                                  <w:sz w:val="24"/>
                                </w:rPr>
                                <w:t> IV. Pour votre culture (non exigible à l’examen), cette forme retard de l’insuline s’administre par voie </w:t>
                              </w:r>
                              <w:r>
                                <w:rPr>
                                  <w:spacing w:val="-2"/>
                                  <w:w w:val="105"/>
                                  <w:sz w:val="24"/>
                                </w:rPr>
                                <w:t>sous-cutanée.</w:t>
                              </w:r>
                            </w:p>
                            <w:p>
                              <w:pPr>
                                <w:spacing w:before="232"/>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56.693001pt;margin-top:-119.246773pt;width:514.4500pt;height:204.1pt;mso-position-horizontal-relative:page;mso-position-vertical-relative:paragraph;z-index:15772672" id="docshapegroup933" coordorigin="1134,-2385" coordsize="10289,4082">
                <v:shape style="position:absolute;left:1163;top:-2356;width:10260;height:4053" id="docshape934" coordorigin="1163,-2355" coordsize="10260,4053" path="m11423,-2355l1163,-2355,1163,1602,1258,1697,11328,1697,11423,1602,11423,-2355xe" filled="true" fillcolor="#7f7f7f" stroked="false">
                  <v:path arrowok="t"/>
                  <v:fill opacity="655f" type="solid"/>
                </v:shape>
                <v:shape style="position:absolute;left:1170;top:-2349;width:10246;height:4039" id="docshape935" coordorigin="1170,-2349" coordsize="10246,4039" path="m11416,-2349l1170,-2349,1170,1599,1261,1690,11325,1690,11416,1599,11416,-2349xe" filled="true" fillcolor="#7f7f7f" stroked="false">
                  <v:path arrowok="t"/>
                  <v:fill opacity="1310f" type="solid"/>
                </v:shape>
                <v:shape style="position:absolute;left:1176;top:-2342;width:10233;height:4025" id="docshape936" coordorigin="1177,-2342" coordsize="10233,4025" path="m11409,-2342l1177,-2342,1177,1596,1264,1683,11322,1683,11409,1596,11409,-2342xe" filled="true" fillcolor="#7f7f7f" stroked="false">
                  <v:path arrowok="t"/>
                  <v:fill opacity="2621f" type="solid"/>
                </v:shape>
                <v:shape style="position:absolute;left:1183;top:-2336;width:10219;height:4012" id="docshape937" coordorigin="1184,-2335" coordsize="10219,4012" path="m11402,-2335l1184,-2335,1184,1593,1267,1676,11319,1676,11402,1593,11402,-2335xe" filled="true" fillcolor="#7f7f7f" stroked="false">
                  <v:path arrowok="t"/>
                  <v:fill opacity="4587f" type="solid"/>
                </v:shape>
                <v:shape style="position:absolute;left:1190;top:-2329;width:10205;height:3998" id="docshape938" coordorigin="1191,-2328" coordsize="10205,3998" path="m11395,-2328l1191,-2328,1191,1590,1270,1670,11316,1670,11395,1590,11395,-2328xe" filled="true" fillcolor="#7f7f7f" stroked="false">
                  <v:path arrowok="t"/>
                  <v:fill opacity="7208f" type="solid"/>
                </v:shape>
                <v:shape style="position:absolute;left:1204;top:-2315;width:10178;height:3971" id="docshape939" coordorigin="1204,-2315" coordsize="10178,3971" path="m11382,-2315l1204,-2315,1204,1585,1275,1656,11311,1656,11382,1585,11382,-2315xe" filled="true" fillcolor="#7f7f7f" stroked="false">
                  <v:path arrowok="t"/>
                  <v:fill opacity="4587f" type="solid"/>
                </v:shape>
                <v:shape style="position:absolute;left:1210;top:-2308;width:10165;height:3957" id="docshape940" coordorigin="1211,-2308" coordsize="10165,3957" path="m11375,-2308l1211,-2308,1211,1582,1278,1649,11308,1649,11375,1582,11375,-2308xe" filled="true" fillcolor="#7f7f7f" stroked="false">
                  <v:path arrowok="t"/>
                  <v:fill opacity="2621f" type="solid"/>
                </v:shape>
                <v:shape style="position:absolute;left:1217;top:-2302;width:10151;height:3944" id="docshape941" coordorigin="1218,-2301" coordsize="10151,3944" path="m11368,-2301l1218,-2301,1218,1579,1281,1642,11305,1642,11368,1579,11368,-2301xe" filled="true" fillcolor="#7f7f7f" stroked="false">
                  <v:path arrowok="t"/>
                  <v:fill opacity="1310f" type="solid"/>
                </v:shape>
                <v:shape style="position:absolute;left:1224;top:-2295;width:10137;height:3930" id="docshape942" coordorigin="1225,-2294" coordsize="10137,3930" path="m11361,-2294l1225,-2294,1225,1576,1284,1635,11302,1635,11361,1576,11361,-2294xe" filled="true" fillcolor="#7f7f7f" stroked="false">
                  <v:path arrowok="t"/>
                  <v:fill opacity="655f" type="solid"/>
                </v:shape>
                <v:shape style="position:absolute;left:1133;top:-2385;width:10205;height:3998" id="docshape943" coordorigin="1134,-2385" coordsize="10205,3998" path="m11339,-2385l1134,-2385,1134,1550,1196,1613,11276,1613,11339,1550,11339,-2385xe" filled="true" fillcolor="#000000" stroked="false">
                  <v:path arrowok="t"/>
                  <v:fill type="solid"/>
                </v:shape>
                <v:shape style="position:absolute;left:1143;top:-2385;width:10185;height:3988" id="docshape944" coordorigin="1144,-2385" coordsize="10185,3988" path="m11329,-2385l1144,-2385,1144,1546,1201,1603,11272,1603,11329,1546,11329,-2385xe" filled="true" fillcolor="#fffcfc" stroked="false">
                  <v:path arrowok="t"/>
                  <v:fill type="solid"/>
                </v:shape>
                <v:shape style="position:absolute;left:1133;top:-2385;width:10289;height:4082" type="#_x0000_t202" id="docshape945" filled="false" stroked="false">
                  <v:textbox inset="0,0,0,0">
                    <w:txbxContent>
                      <w:p>
                        <w:pPr>
                          <w:numPr>
                            <w:ilvl w:val="0"/>
                            <w:numId w:val="21"/>
                          </w:numPr>
                          <w:tabs>
                            <w:tab w:pos="507" w:val="left" w:leader="none"/>
                          </w:tabs>
                          <w:spacing w:line="235" w:lineRule="auto" w:before="186"/>
                          <w:ind w:left="106" w:right="188" w:firstLine="0"/>
                          <w:jc w:val="left"/>
                          <w:rPr>
                            <w:sz w:val="24"/>
                          </w:rPr>
                        </w:pPr>
                        <w:r>
                          <w:rPr>
                            <w:rFonts w:ascii="Georgia" w:hAnsi="Georgia"/>
                            <w:b/>
                            <w:w w:val="105"/>
                            <w:sz w:val="28"/>
                            <w:u w:val="single"/>
                          </w:rPr>
                          <w:t>Item</w:t>
                        </w:r>
                        <w:r>
                          <w:rPr>
                            <w:rFonts w:ascii="Georgia" w:hAnsi="Georgia"/>
                            <w:b/>
                            <w:w w:val="105"/>
                            <w:sz w:val="28"/>
                            <w:u w:val="single"/>
                          </w:rPr>
                          <w:t> D</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Pour la stérilisation de produits thermosensibles, on peut utiliser une autoclave à</w:t>
                        </w:r>
                        <w:r>
                          <w:rPr>
                            <w:rFonts w:ascii="Book Antiqua" w:hAnsi="Book Antiqua"/>
                            <w:i/>
                            <w:color w:val="7F7F7F"/>
                            <w:spacing w:val="-19"/>
                            <w:w w:val="105"/>
                            <w:sz w:val="22"/>
                          </w:rPr>
                          <w:t> </w:t>
                        </w:r>
                        <w:r>
                          <w:rPr>
                            <w:rFonts w:ascii="Book Antiqua" w:hAnsi="Book Antiqua"/>
                            <w:i/>
                            <w:color w:val="7F7F7F"/>
                            <w:sz w:val="22"/>
                          </w:rPr>
                          <w:t>… </w:t>
                        </w:r>
                        <w:r>
                          <w:rPr>
                            <w:w w:val="105"/>
                            <w:sz w:val="24"/>
                          </w:rPr>
                          <w:t>Attention</w:t>
                        </w:r>
                        <w:r>
                          <w:rPr>
                            <w:spacing w:val="20"/>
                            <w:w w:val="105"/>
                            <w:sz w:val="24"/>
                          </w:rPr>
                          <w:t> </w:t>
                        </w:r>
                        <w:r>
                          <w:rPr>
                            <w:w w:val="105"/>
                            <w:sz w:val="24"/>
                          </w:rPr>
                          <w:t>les</w:t>
                        </w:r>
                        <w:r>
                          <w:rPr>
                            <w:spacing w:val="20"/>
                            <w:w w:val="105"/>
                            <w:sz w:val="24"/>
                          </w:rPr>
                          <w:t> </w:t>
                        </w:r>
                        <w:r>
                          <w:rPr>
                            <w:w w:val="105"/>
                            <w:sz w:val="24"/>
                          </w:rPr>
                          <w:t>stars,</w:t>
                        </w:r>
                        <w:r>
                          <w:rPr>
                            <w:spacing w:val="20"/>
                            <w:w w:val="105"/>
                            <w:sz w:val="24"/>
                          </w:rPr>
                          <w:t> </w:t>
                        </w:r>
                        <w:r>
                          <w:rPr>
                            <w:w w:val="105"/>
                            <w:sz w:val="24"/>
                          </w:rPr>
                          <w:t>quand</w:t>
                        </w:r>
                        <w:r>
                          <w:rPr>
                            <w:spacing w:val="20"/>
                            <w:w w:val="105"/>
                            <w:sz w:val="24"/>
                          </w:rPr>
                          <w:t> </w:t>
                        </w:r>
                        <w:r>
                          <w:rPr>
                            <w:w w:val="105"/>
                            <w:sz w:val="24"/>
                          </w:rPr>
                          <w:t>on</w:t>
                        </w:r>
                        <w:r>
                          <w:rPr>
                            <w:spacing w:val="20"/>
                            <w:w w:val="105"/>
                            <w:sz w:val="24"/>
                          </w:rPr>
                          <w:t> </w:t>
                        </w:r>
                        <w:r>
                          <w:rPr>
                            <w:w w:val="105"/>
                            <w:sz w:val="24"/>
                          </w:rPr>
                          <w:t>parle</w:t>
                        </w:r>
                        <w:r>
                          <w:rPr>
                            <w:spacing w:val="20"/>
                            <w:w w:val="105"/>
                            <w:sz w:val="24"/>
                          </w:rPr>
                          <w:t> </w:t>
                        </w:r>
                        <w:r>
                          <w:rPr>
                            <w:w w:val="105"/>
                            <w:sz w:val="24"/>
                          </w:rPr>
                          <w:t>de</w:t>
                        </w:r>
                        <w:r>
                          <w:rPr>
                            <w:spacing w:val="20"/>
                            <w:w w:val="105"/>
                            <w:sz w:val="24"/>
                          </w:rPr>
                          <w:t> </w:t>
                        </w:r>
                        <w:r>
                          <w:rPr>
                            <w:w w:val="105"/>
                            <w:sz w:val="24"/>
                          </w:rPr>
                          <w:t>produits</w:t>
                        </w:r>
                        <w:r>
                          <w:rPr>
                            <w:spacing w:val="20"/>
                            <w:w w:val="105"/>
                            <w:sz w:val="24"/>
                          </w:rPr>
                          <w:t> </w:t>
                        </w:r>
                        <w:r>
                          <w:rPr>
                            <w:w w:val="105"/>
                            <w:sz w:val="24"/>
                          </w:rPr>
                          <w:t>thermosensibles,</w:t>
                        </w:r>
                        <w:r>
                          <w:rPr>
                            <w:spacing w:val="20"/>
                            <w:w w:val="105"/>
                            <w:sz w:val="24"/>
                          </w:rPr>
                          <w:t> </w:t>
                        </w:r>
                        <w:r>
                          <w:rPr>
                            <w:w w:val="105"/>
                            <w:sz w:val="24"/>
                          </w:rPr>
                          <w:t>on</w:t>
                        </w:r>
                        <w:r>
                          <w:rPr>
                            <w:spacing w:val="20"/>
                            <w:w w:val="105"/>
                            <w:sz w:val="24"/>
                          </w:rPr>
                          <w:t> </w:t>
                        </w:r>
                        <w:r>
                          <w:rPr>
                            <w:w w:val="105"/>
                            <w:sz w:val="24"/>
                          </w:rPr>
                          <w:t>est</w:t>
                        </w:r>
                        <w:r>
                          <w:rPr>
                            <w:spacing w:val="20"/>
                            <w:w w:val="105"/>
                            <w:sz w:val="24"/>
                          </w:rPr>
                          <w:t> </w:t>
                        </w:r>
                        <w:r>
                          <w:rPr>
                            <w:w w:val="105"/>
                            <w:sz w:val="24"/>
                          </w:rPr>
                          <w:t>sur</w:t>
                        </w:r>
                        <w:r>
                          <w:rPr>
                            <w:spacing w:val="20"/>
                            <w:w w:val="105"/>
                            <w:sz w:val="24"/>
                          </w:rPr>
                          <w:t> </w:t>
                        </w:r>
                        <w:r>
                          <w:rPr>
                            <w:w w:val="105"/>
                            <w:sz w:val="24"/>
                          </w:rPr>
                          <w:t>des</w:t>
                        </w:r>
                        <w:r>
                          <w:rPr>
                            <w:spacing w:val="20"/>
                            <w:w w:val="105"/>
                            <w:sz w:val="24"/>
                          </w:rPr>
                          <w:t> </w:t>
                        </w:r>
                        <w:r>
                          <w:rPr>
                            <w:w w:val="105"/>
                            <w:sz w:val="24"/>
                          </w:rPr>
                          <w:t>produits</w:t>
                        </w:r>
                        <w:r>
                          <w:rPr>
                            <w:spacing w:val="20"/>
                            <w:w w:val="105"/>
                            <w:sz w:val="24"/>
                          </w:rPr>
                          <w:t> </w:t>
                        </w:r>
                        <w:r>
                          <w:rPr>
                            <w:w w:val="105"/>
                            <w:sz w:val="24"/>
                          </w:rPr>
                          <w:t>sensibles à la chaleur. On ne peut donc pas en utiliser pour les stériliser. On privilégie plutôt des procédés</w:t>
                        </w:r>
                        <w:r>
                          <w:rPr>
                            <w:spacing w:val="80"/>
                            <w:w w:val="105"/>
                            <w:sz w:val="24"/>
                          </w:rPr>
                          <w:t> </w:t>
                        </w:r>
                        <w:r>
                          <w:rPr>
                            <w:w w:val="105"/>
                            <w:sz w:val="24"/>
                          </w:rPr>
                          <w:t>de filtration stérilisante et des préparations aseptiques</w:t>
                        </w:r>
                      </w:p>
                      <w:p>
                        <w:pPr>
                          <w:numPr>
                            <w:ilvl w:val="0"/>
                            <w:numId w:val="21"/>
                          </w:numPr>
                          <w:tabs>
                            <w:tab w:pos="507" w:val="left" w:leader="none"/>
                          </w:tabs>
                          <w:spacing w:line="586" w:lineRule="exact" w:before="147"/>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1"/>
                            <w:w w:val="105"/>
                            <w:sz w:val="28"/>
                            <w:u w:val="single"/>
                          </w:rPr>
                          <w:t> </w:t>
                        </w:r>
                        <w:r>
                          <w:rPr>
                            <w:rFonts w:ascii="Georgia" w:hAnsi="Georgia"/>
                            <w:b/>
                            <w:w w:val="105"/>
                            <w:sz w:val="28"/>
                            <w:u w:val="single"/>
                          </w:rPr>
                          <w:t>E</w:t>
                        </w:r>
                        <w:r>
                          <w:rPr>
                            <w:rFonts w:ascii="Georgia" w:hAnsi="Georgia"/>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L’insuline</w:t>
                        </w:r>
                        <w:r>
                          <w:rPr>
                            <w:rFonts w:ascii="Book Antiqua" w:hAnsi="Book Antiqua"/>
                            <w:i/>
                            <w:color w:val="7F7F7F"/>
                            <w:spacing w:val="8"/>
                            <w:w w:val="105"/>
                            <w:sz w:val="22"/>
                          </w:rPr>
                          <w:t> </w:t>
                        </w:r>
                        <w:r>
                          <w:rPr>
                            <w:rFonts w:ascii="Book Antiqua" w:hAnsi="Book Antiqua"/>
                            <w:i/>
                            <w:color w:val="7F7F7F"/>
                            <w:w w:val="105"/>
                            <w:sz w:val="22"/>
                          </w:rPr>
                          <w:t>NPH</w:t>
                        </w:r>
                        <w:r>
                          <w:rPr>
                            <w:rFonts w:ascii="Book Antiqua" w:hAnsi="Book Antiqua"/>
                            <w:i/>
                            <w:color w:val="7F7F7F"/>
                            <w:spacing w:val="8"/>
                            <w:w w:val="105"/>
                            <w:sz w:val="22"/>
                          </w:rPr>
                          <w:t> </w:t>
                        </w:r>
                        <w:r>
                          <w:rPr>
                            <w:rFonts w:ascii="Book Antiqua" w:hAnsi="Book Antiqua"/>
                            <w:i/>
                            <w:color w:val="7F7F7F"/>
                            <w:w w:val="105"/>
                            <w:sz w:val="22"/>
                          </w:rPr>
                          <w:t>dans</w:t>
                        </w:r>
                        <w:r>
                          <w:rPr>
                            <w:rFonts w:ascii="Book Antiqua" w:hAnsi="Book Antiqua"/>
                            <w:i/>
                            <w:color w:val="7F7F7F"/>
                            <w:spacing w:val="7"/>
                            <w:w w:val="105"/>
                            <w:sz w:val="22"/>
                          </w:rPr>
                          <w:t> </w:t>
                        </w:r>
                        <w:r>
                          <w:rPr>
                            <w:rFonts w:ascii="Book Antiqua" w:hAnsi="Book Antiqua"/>
                            <w:i/>
                            <w:color w:val="7F7F7F"/>
                            <w:w w:val="105"/>
                            <w:sz w:val="22"/>
                          </w:rPr>
                          <w:t>sa</w:t>
                        </w:r>
                        <w:r>
                          <w:rPr>
                            <w:rFonts w:ascii="Book Antiqua" w:hAnsi="Book Antiqua"/>
                            <w:i/>
                            <w:color w:val="7F7F7F"/>
                            <w:spacing w:val="8"/>
                            <w:w w:val="105"/>
                            <w:sz w:val="22"/>
                          </w:rPr>
                          <w:t> </w:t>
                        </w:r>
                        <w:r>
                          <w:rPr>
                            <w:rFonts w:ascii="Book Antiqua" w:hAnsi="Book Antiqua"/>
                            <w:i/>
                            <w:color w:val="7F7F7F"/>
                            <w:w w:val="105"/>
                            <w:sz w:val="22"/>
                          </w:rPr>
                          <w:t>forme</w:t>
                        </w:r>
                        <w:r>
                          <w:rPr>
                            <w:rFonts w:ascii="Book Antiqua" w:hAnsi="Book Antiqua"/>
                            <w:i/>
                            <w:color w:val="7F7F7F"/>
                            <w:spacing w:val="8"/>
                            <w:w w:val="105"/>
                            <w:sz w:val="22"/>
                          </w:rPr>
                          <w:t> </w:t>
                        </w:r>
                        <w:r>
                          <w:rPr>
                            <w:rFonts w:ascii="Book Antiqua" w:hAnsi="Book Antiqua"/>
                            <w:i/>
                            <w:color w:val="7F7F7F"/>
                            <w:w w:val="105"/>
                            <w:sz w:val="22"/>
                          </w:rPr>
                          <w:t>injectable</w:t>
                        </w:r>
                        <w:r>
                          <w:rPr>
                            <w:rFonts w:ascii="Book Antiqua" w:hAnsi="Book Antiqua"/>
                            <w:i/>
                            <w:color w:val="7F7F7F"/>
                            <w:spacing w:val="8"/>
                            <w:w w:val="105"/>
                            <w:sz w:val="22"/>
                          </w:rPr>
                          <w:t> </w:t>
                        </w:r>
                        <w:r>
                          <w:rPr>
                            <w:rFonts w:ascii="Book Antiqua" w:hAnsi="Book Antiqua"/>
                            <w:i/>
                            <w:color w:val="7F7F7F"/>
                            <w:w w:val="105"/>
                            <w:sz w:val="22"/>
                          </w:rPr>
                          <w:t>se</w:t>
                        </w:r>
                        <w:r>
                          <w:rPr>
                            <w:rFonts w:ascii="Book Antiqua" w:hAnsi="Book Antiqua"/>
                            <w:i/>
                            <w:color w:val="7F7F7F"/>
                            <w:spacing w:val="7"/>
                            <w:w w:val="105"/>
                            <w:sz w:val="22"/>
                          </w:rPr>
                          <w:t> </w:t>
                        </w:r>
                        <w:r>
                          <w:rPr>
                            <w:rFonts w:ascii="Book Antiqua" w:hAnsi="Book Antiqua"/>
                            <w:i/>
                            <w:color w:val="7F7F7F"/>
                            <w:w w:val="105"/>
                            <w:sz w:val="22"/>
                          </w:rPr>
                          <w:t>fait</w:t>
                        </w:r>
                        <w:r>
                          <w:rPr>
                            <w:rFonts w:ascii="Book Antiqua" w:hAnsi="Book Antiqua"/>
                            <w:i/>
                            <w:color w:val="7F7F7F"/>
                            <w:spacing w:val="8"/>
                            <w:w w:val="105"/>
                            <w:sz w:val="22"/>
                          </w:rPr>
                          <w:t> </w:t>
                        </w:r>
                        <w:r>
                          <w:rPr>
                            <w:rFonts w:ascii="Book Antiqua" w:hAnsi="Book Antiqua"/>
                            <w:i/>
                            <w:color w:val="7F7F7F"/>
                            <w:w w:val="105"/>
                            <w:sz w:val="22"/>
                          </w:rPr>
                          <w:t>par</w:t>
                        </w:r>
                        <w:r>
                          <w:rPr>
                            <w:rFonts w:ascii="Book Antiqua" w:hAnsi="Book Antiqua"/>
                            <w:i/>
                            <w:color w:val="7F7F7F"/>
                            <w:spacing w:val="8"/>
                            <w:w w:val="105"/>
                            <w:sz w:val="22"/>
                          </w:rPr>
                          <w:t> </w:t>
                        </w:r>
                        <w:r>
                          <w:rPr>
                            <w:rFonts w:ascii="Book Antiqua" w:hAnsi="Book Antiqua"/>
                            <w:i/>
                            <w:color w:val="7F7F7F"/>
                            <w:w w:val="105"/>
                            <w:sz w:val="22"/>
                          </w:rPr>
                          <w:t>voie</w:t>
                        </w:r>
                        <w:r>
                          <w:rPr>
                            <w:rFonts w:ascii="Book Antiqua" w:hAnsi="Book Antiqua"/>
                            <w:i/>
                            <w:color w:val="7F7F7F"/>
                            <w:spacing w:val="7"/>
                            <w:w w:val="105"/>
                            <w:sz w:val="22"/>
                          </w:rPr>
                          <w:t> </w:t>
                        </w:r>
                        <w:r>
                          <w:rPr>
                            <w:rFonts w:ascii="Book Antiqua" w:hAnsi="Book Antiqua"/>
                            <w:i/>
                            <w:color w:val="7F7F7F"/>
                            <w:w w:val="105"/>
                            <w:sz w:val="22"/>
                          </w:rPr>
                          <w:t>intraveineuse</w:t>
                        </w:r>
                        <w:r>
                          <w:rPr>
                            <w:rFonts w:ascii="Book Antiqua" w:hAnsi="Book Antiqua"/>
                            <w:i/>
                            <w:color w:val="7F7F7F"/>
                            <w:spacing w:val="8"/>
                            <w:w w:val="105"/>
                            <w:sz w:val="22"/>
                          </w:rPr>
                          <w:t> </w:t>
                        </w:r>
                        <w:r>
                          <w:rPr>
                            <w:rFonts w:ascii="Book Antiqua" w:hAnsi="Book Antiqua"/>
                            <w:i/>
                            <w:color w:val="7F7F7F"/>
                            <w:spacing w:val="-4"/>
                            <w:w w:val="105"/>
                            <w:sz w:val="22"/>
                          </w:rPr>
                          <w:t>(IV)</w:t>
                        </w:r>
                      </w:p>
                      <w:p>
                        <w:pPr>
                          <w:spacing w:line="242" w:lineRule="auto" w:before="0"/>
                          <w:ind w:left="106" w:right="188" w:firstLine="0"/>
                          <w:jc w:val="both"/>
                          <w:rPr>
                            <w:sz w:val="24"/>
                          </w:rPr>
                        </w:pPr>
                        <w:r>
                          <w:rPr>
                            <w:w w:val="105"/>
                            <w:sz w:val="24"/>
                          </w:rPr>
                          <w:t>La</w:t>
                        </w:r>
                        <w:r>
                          <w:rPr>
                            <w:spacing w:val="-8"/>
                            <w:w w:val="105"/>
                            <w:sz w:val="24"/>
                          </w:rPr>
                          <w:t> </w:t>
                        </w:r>
                        <w:r>
                          <w:rPr>
                            <w:w w:val="105"/>
                            <w:sz w:val="24"/>
                          </w:rPr>
                          <w:t>présence</w:t>
                        </w:r>
                        <w:r>
                          <w:rPr>
                            <w:spacing w:val="-8"/>
                            <w:w w:val="105"/>
                            <w:sz w:val="24"/>
                          </w:rPr>
                          <w:t> </w:t>
                        </w:r>
                        <w:r>
                          <w:rPr>
                            <w:w w:val="105"/>
                            <w:sz w:val="24"/>
                          </w:rPr>
                          <w:t>de</w:t>
                        </w:r>
                        <w:r>
                          <w:rPr>
                            <w:spacing w:val="-8"/>
                            <w:w w:val="105"/>
                            <w:sz w:val="24"/>
                          </w:rPr>
                          <w:t> </w:t>
                        </w:r>
                        <w:r>
                          <w:rPr>
                            <w:w w:val="105"/>
                            <w:sz w:val="24"/>
                          </w:rPr>
                          <w:t>particules</w:t>
                        </w:r>
                        <w:r>
                          <w:rPr>
                            <w:spacing w:val="-8"/>
                            <w:w w:val="105"/>
                            <w:sz w:val="24"/>
                          </w:rPr>
                          <w:t> </w:t>
                        </w:r>
                        <w:r>
                          <w:rPr>
                            <w:w w:val="105"/>
                            <w:sz w:val="24"/>
                          </w:rPr>
                          <w:t>d’une</w:t>
                        </w:r>
                        <w:r>
                          <w:rPr>
                            <w:spacing w:val="-8"/>
                            <w:w w:val="105"/>
                            <w:sz w:val="24"/>
                          </w:rPr>
                          <w:t> </w:t>
                        </w:r>
                        <w:r>
                          <w:rPr>
                            <w:w w:val="105"/>
                            <w:sz w:val="24"/>
                          </w:rPr>
                          <w:t>taille</w:t>
                        </w:r>
                        <w:r>
                          <w:rPr>
                            <w:spacing w:val="-8"/>
                            <w:w w:val="105"/>
                            <w:sz w:val="24"/>
                          </w:rPr>
                          <w:t> </w:t>
                        </w:r>
                        <w:r>
                          <w:rPr>
                            <w:w w:val="105"/>
                            <w:sz w:val="24"/>
                          </w:rPr>
                          <w:t>supérieure</w:t>
                        </w:r>
                        <w:r>
                          <w:rPr>
                            <w:spacing w:val="-8"/>
                            <w:w w:val="105"/>
                            <w:sz w:val="24"/>
                          </w:rPr>
                          <w:t> </w:t>
                        </w:r>
                        <w:r>
                          <w:rPr>
                            <w:w w:val="105"/>
                            <w:sz w:val="24"/>
                          </w:rPr>
                          <w:t>à</w:t>
                        </w:r>
                        <w:r>
                          <w:rPr>
                            <w:spacing w:val="-8"/>
                            <w:w w:val="105"/>
                            <w:sz w:val="24"/>
                          </w:rPr>
                          <w:t> </w:t>
                        </w:r>
                        <w:r>
                          <w:rPr>
                            <w:w w:val="105"/>
                            <w:sz w:val="24"/>
                          </w:rPr>
                          <w:t>1</w:t>
                        </w:r>
                        <w:r>
                          <w:rPr>
                            <w:spacing w:val="-8"/>
                            <w:w w:val="105"/>
                            <w:sz w:val="24"/>
                          </w:rPr>
                          <w:t> </w:t>
                        </w:r>
                        <w:r>
                          <w:rPr>
                            <w:rFonts w:ascii="Franklin Gothic Book" w:hAnsi="Franklin Gothic Book"/>
                            <w:i/>
                            <w:w w:val="105"/>
                            <w:sz w:val="24"/>
                          </w:rPr>
                          <w:t>µ</w:t>
                        </w:r>
                        <w:r>
                          <w:rPr>
                            <w:rFonts w:ascii="Franklin Gothic Book" w:hAnsi="Franklin Gothic Book"/>
                            <w:i/>
                            <w:spacing w:val="-8"/>
                            <w:w w:val="105"/>
                            <w:sz w:val="24"/>
                          </w:rPr>
                          <w:t> </w:t>
                        </w:r>
                        <w:r>
                          <w:rPr>
                            <w:w w:val="105"/>
                            <w:sz w:val="24"/>
                          </w:rPr>
                          <w:t>entraîne</w:t>
                        </w:r>
                        <w:r>
                          <w:rPr>
                            <w:spacing w:val="-8"/>
                            <w:w w:val="105"/>
                            <w:sz w:val="24"/>
                          </w:rPr>
                          <w:t> </w:t>
                        </w:r>
                        <w:r>
                          <w:rPr>
                            <w:w w:val="105"/>
                            <w:sz w:val="24"/>
                          </w:rPr>
                          <w:t>un</w:t>
                        </w:r>
                        <w:r>
                          <w:rPr>
                            <w:spacing w:val="-8"/>
                            <w:w w:val="105"/>
                            <w:sz w:val="24"/>
                          </w:rPr>
                          <w:t> </w:t>
                        </w:r>
                        <w:r>
                          <w:rPr>
                            <w:w w:val="105"/>
                            <w:sz w:val="24"/>
                          </w:rPr>
                          <w:t>risque</w:t>
                        </w:r>
                        <w:r>
                          <w:rPr>
                            <w:spacing w:val="-8"/>
                            <w:w w:val="105"/>
                            <w:sz w:val="24"/>
                          </w:rPr>
                          <w:t> </w:t>
                        </w:r>
                        <w:r>
                          <w:rPr>
                            <w:w w:val="105"/>
                            <w:sz w:val="24"/>
                          </w:rPr>
                          <w:t>d’obturation</w:t>
                        </w:r>
                        <w:r>
                          <w:rPr>
                            <w:spacing w:val="-8"/>
                            <w:w w:val="105"/>
                            <w:sz w:val="24"/>
                          </w:rPr>
                          <w:t> </w:t>
                        </w:r>
                        <w:r>
                          <w:rPr>
                            <w:w w:val="105"/>
                            <w:sz w:val="24"/>
                          </w:rPr>
                          <w:t>des</w:t>
                        </w:r>
                        <w:r>
                          <w:rPr>
                            <w:spacing w:val="-8"/>
                            <w:w w:val="105"/>
                            <w:sz w:val="24"/>
                          </w:rPr>
                          <w:t> </w:t>
                        </w:r>
                        <w:r>
                          <w:rPr>
                            <w:w w:val="105"/>
                            <w:sz w:val="24"/>
                          </w:rPr>
                          <w:t>vaisseaux sanguins,</w:t>
                        </w:r>
                        <w:r>
                          <w:rPr>
                            <w:w w:val="105"/>
                            <w:sz w:val="24"/>
                          </w:rPr>
                          <w:t> c’est</w:t>
                        </w:r>
                        <w:r>
                          <w:rPr>
                            <w:w w:val="105"/>
                            <w:sz w:val="24"/>
                          </w:rPr>
                          <w:t> la</w:t>
                        </w:r>
                        <w:r>
                          <w:rPr>
                            <w:w w:val="105"/>
                            <w:sz w:val="24"/>
                          </w:rPr>
                          <w:t> raison</w:t>
                        </w:r>
                        <w:r>
                          <w:rPr>
                            <w:w w:val="105"/>
                            <w:sz w:val="24"/>
                          </w:rPr>
                          <w:t> pour</w:t>
                        </w:r>
                        <w:r>
                          <w:rPr>
                            <w:w w:val="105"/>
                            <w:sz w:val="24"/>
                          </w:rPr>
                          <w:t> laquelle</w:t>
                        </w:r>
                        <w:r>
                          <w:rPr>
                            <w:w w:val="105"/>
                            <w:sz w:val="24"/>
                          </w:rPr>
                          <w:t> on</w:t>
                        </w:r>
                        <w:r>
                          <w:rPr>
                            <w:w w:val="105"/>
                            <w:sz w:val="24"/>
                          </w:rPr>
                          <w:t> ne</w:t>
                        </w:r>
                        <w:r>
                          <w:rPr>
                            <w:w w:val="105"/>
                            <w:sz w:val="24"/>
                          </w:rPr>
                          <w:t> peut</w:t>
                        </w:r>
                        <w:r>
                          <w:rPr>
                            <w:w w:val="105"/>
                            <w:sz w:val="24"/>
                          </w:rPr>
                          <w:t> pas</w:t>
                        </w:r>
                        <w:r>
                          <w:rPr>
                            <w:w w:val="105"/>
                            <w:sz w:val="24"/>
                          </w:rPr>
                          <w:t> administrer</w:t>
                        </w:r>
                        <w:r>
                          <w:rPr>
                            <w:w w:val="105"/>
                            <w:sz w:val="24"/>
                          </w:rPr>
                          <w:t> cette</w:t>
                        </w:r>
                        <w:r>
                          <w:rPr>
                            <w:w w:val="105"/>
                            <w:sz w:val="24"/>
                          </w:rPr>
                          <w:t> suspension</w:t>
                        </w:r>
                        <w:r>
                          <w:rPr>
                            <w:w w:val="105"/>
                            <w:sz w:val="24"/>
                          </w:rPr>
                          <w:t> par</w:t>
                        </w:r>
                        <w:r>
                          <w:rPr>
                            <w:w w:val="105"/>
                            <w:sz w:val="24"/>
                          </w:rPr>
                          <w:t> voie</w:t>
                        </w:r>
                        <w:r>
                          <w:rPr>
                            <w:w w:val="105"/>
                            <w:sz w:val="24"/>
                          </w:rPr>
                          <w:t> IV. Pour votre culture (non exigible à l’examen), cette forme retard de l’insuline s’administre par voie </w:t>
                        </w:r>
                        <w:r>
                          <w:rPr>
                            <w:spacing w:val="-2"/>
                            <w:w w:val="105"/>
                            <w:sz w:val="24"/>
                          </w:rPr>
                          <w:t>sous-cutanée.</w:t>
                        </w:r>
                      </w:p>
                      <w:p>
                        <w:pPr>
                          <w:spacing w:before="232"/>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v:textbox>
                  <w10:wrap type="none"/>
                </v:shape>
                <w10:wrap type="none"/>
              </v:group>
            </w:pict>
          </mc:Fallback>
        </mc:AlternateContent>
      </w:r>
      <w:r>
        <w:rPr>
          <w:spacing w:val="-7"/>
        </w:rPr>
        <w:t>Question</w:t>
      </w:r>
      <w:r>
        <w:rPr>
          <w:spacing w:val="5"/>
        </w:rPr>
        <w:t> </w:t>
      </w:r>
      <w:r>
        <w:rPr>
          <w:spacing w:val="-5"/>
        </w:rPr>
        <w:t>11</w:t>
      </w:r>
    </w:p>
    <w:p>
      <w:pPr>
        <w:pStyle w:val="BodyText"/>
        <w:spacing w:line="244" w:lineRule="auto" w:before="6"/>
        <w:ind w:left="11339"/>
      </w:pPr>
      <w:r>
        <w:rPr>
          <w:spacing w:val="-6"/>
        </w:rPr>
        <w:t>Concernant</w:t>
      </w:r>
      <w:r>
        <w:rPr>
          <w:spacing w:val="15"/>
        </w:rPr>
        <w:t> </w:t>
      </w:r>
      <w:r>
        <w:rPr>
          <w:spacing w:val="-6"/>
        </w:rPr>
        <w:t>la</w:t>
      </w:r>
      <w:r>
        <w:rPr>
          <w:spacing w:val="15"/>
        </w:rPr>
        <w:t> </w:t>
      </w:r>
      <w:r>
        <w:rPr>
          <w:spacing w:val="-6"/>
        </w:rPr>
        <w:t>pharmacocinétique,</w:t>
      </w:r>
      <w:r>
        <w:rPr>
          <w:spacing w:val="15"/>
        </w:rPr>
        <w:t> </w:t>
      </w:r>
      <w:r>
        <w:rPr>
          <w:spacing w:val="-6"/>
        </w:rPr>
        <w:t>laquelle</w:t>
      </w:r>
      <w:r>
        <w:rPr>
          <w:spacing w:val="15"/>
        </w:rPr>
        <w:t> </w:t>
      </w:r>
      <w:r>
        <w:rPr>
          <w:spacing w:val="-6"/>
        </w:rPr>
        <w:t>(lesquelles)</w:t>
      </w:r>
      <w:r>
        <w:rPr>
          <w:spacing w:val="15"/>
        </w:rPr>
        <w:t> </w:t>
      </w:r>
      <w:r>
        <w:rPr>
          <w:spacing w:val="-6"/>
        </w:rPr>
        <w:t>de</w:t>
      </w:r>
      <w:r>
        <w:rPr>
          <w:spacing w:val="15"/>
        </w:rPr>
        <w:t> </w:t>
      </w:r>
      <w:r>
        <w:rPr>
          <w:spacing w:val="-6"/>
        </w:rPr>
        <w:t>ces</w:t>
      </w:r>
      <w:r>
        <w:rPr>
          <w:spacing w:val="15"/>
        </w:rPr>
        <w:t> </w:t>
      </w:r>
      <w:r>
        <w:rPr>
          <w:spacing w:val="-6"/>
        </w:rPr>
        <w:t>propositions</w:t>
      </w:r>
      <w:r>
        <w:rPr>
          <w:spacing w:val="15"/>
        </w:rPr>
        <w:t> </w:t>
      </w:r>
      <w:r>
        <w:rPr>
          <w:spacing w:val="-6"/>
        </w:rPr>
        <w:t>est</w:t>
      </w:r>
      <w:r>
        <w:rPr>
          <w:spacing w:val="15"/>
        </w:rPr>
        <w:t> </w:t>
      </w:r>
      <w:r>
        <w:rPr>
          <w:spacing w:val="-6"/>
        </w:rPr>
        <w:t>(sont) </w:t>
      </w:r>
      <w:r>
        <w:rPr/>
        <w:t>exactes</w:t>
      </w:r>
      <w:r>
        <w:rPr>
          <w:spacing w:val="-14"/>
        </w:rPr>
        <w:t> </w:t>
      </w:r>
      <w:r>
        <w:rPr/>
        <w:t>?</w:t>
      </w:r>
    </w:p>
    <w:p>
      <w:pPr>
        <w:pStyle w:val="ListParagraph"/>
        <w:numPr>
          <w:ilvl w:val="1"/>
          <w:numId w:val="18"/>
        </w:numPr>
        <w:tabs>
          <w:tab w:pos="11829" w:val="left" w:leader="none"/>
        </w:tabs>
        <w:spacing w:line="240" w:lineRule="auto" w:before="112" w:after="0"/>
        <w:ind w:left="11829" w:right="0" w:hanging="359"/>
        <w:jc w:val="left"/>
        <w:rPr>
          <w:sz w:val="24"/>
        </w:rPr>
      </w:pPr>
      <w:r>
        <w:rPr>
          <w:w w:val="105"/>
          <w:sz w:val="24"/>
        </w:rPr>
        <w:t>La</w:t>
      </w:r>
      <w:r>
        <w:rPr>
          <w:spacing w:val="7"/>
          <w:w w:val="105"/>
          <w:sz w:val="24"/>
        </w:rPr>
        <w:t> </w:t>
      </w:r>
      <w:r>
        <w:rPr>
          <w:w w:val="105"/>
          <w:sz w:val="24"/>
        </w:rPr>
        <w:t>filtration</w:t>
      </w:r>
      <w:r>
        <w:rPr>
          <w:spacing w:val="7"/>
          <w:w w:val="105"/>
          <w:sz w:val="24"/>
        </w:rPr>
        <w:t> </w:t>
      </w:r>
      <w:r>
        <w:rPr>
          <w:w w:val="105"/>
          <w:sz w:val="24"/>
        </w:rPr>
        <w:t>glomérulaire</w:t>
      </w:r>
      <w:r>
        <w:rPr>
          <w:spacing w:val="7"/>
          <w:w w:val="105"/>
          <w:sz w:val="24"/>
        </w:rPr>
        <w:t> </w:t>
      </w:r>
      <w:r>
        <w:rPr>
          <w:w w:val="105"/>
          <w:sz w:val="24"/>
        </w:rPr>
        <w:t>est</w:t>
      </w:r>
      <w:r>
        <w:rPr>
          <w:spacing w:val="8"/>
          <w:w w:val="105"/>
          <w:sz w:val="24"/>
        </w:rPr>
        <w:t> </w:t>
      </w:r>
      <w:r>
        <w:rPr>
          <w:w w:val="105"/>
          <w:sz w:val="24"/>
        </w:rPr>
        <w:t>un</w:t>
      </w:r>
      <w:r>
        <w:rPr>
          <w:spacing w:val="7"/>
          <w:w w:val="105"/>
          <w:sz w:val="24"/>
        </w:rPr>
        <w:t> </w:t>
      </w:r>
      <w:r>
        <w:rPr>
          <w:w w:val="105"/>
          <w:sz w:val="24"/>
        </w:rPr>
        <w:t>phénomène</w:t>
      </w:r>
      <w:r>
        <w:rPr>
          <w:spacing w:val="7"/>
          <w:w w:val="105"/>
          <w:sz w:val="24"/>
        </w:rPr>
        <w:t> </w:t>
      </w:r>
      <w:r>
        <w:rPr>
          <w:spacing w:val="-2"/>
          <w:w w:val="105"/>
          <w:sz w:val="24"/>
        </w:rPr>
        <w:t>actif</w:t>
      </w:r>
    </w:p>
    <w:p>
      <w:pPr>
        <w:pStyle w:val="ListParagraph"/>
        <w:numPr>
          <w:ilvl w:val="1"/>
          <w:numId w:val="18"/>
        </w:numPr>
        <w:tabs>
          <w:tab w:pos="11828" w:val="left" w:leader="none"/>
        </w:tabs>
        <w:spacing w:line="240" w:lineRule="auto" w:before="44" w:after="0"/>
        <w:ind w:left="11828" w:right="0" w:hanging="349"/>
        <w:jc w:val="left"/>
        <w:rPr>
          <w:sz w:val="24"/>
        </w:rPr>
      </w:pPr>
      <w:r>
        <w:rPr>
          <w:sz w:val="24"/>
        </w:rPr>
        <mc:AlternateContent>
          <mc:Choice Requires="wps">
            <w:drawing>
              <wp:anchor distT="0" distB="0" distL="0" distR="0" allowOverlap="1" layoutInCell="1" locked="0" behindDoc="0" simplePos="0" relativeHeight="15773696">
                <wp:simplePos x="0" y="0"/>
                <wp:positionH relativeFrom="page">
                  <wp:posOffset>7922526</wp:posOffset>
                </wp:positionH>
                <wp:positionV relativeFrom="paragraph">
                  <wp:posOffset>268158</wp:posOffset>
                </wp:positionV>
                <wp:extent cx="6475095" cy="633730"/>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a:off x="0" y="0"/>
                          <a:ext cx="6475095" cy="633730"/>
                        </a:xfrm>
                        <a:prstGeom prst="rect">
                          <a:avLst/>
                        </a:prstGeom>
                        <a:ln w="5054">
                          <a:solidFill>
                            <a:srgbClr val="000000"/>
                          </a:solidFill>
                          <a:prstDash val="solid"/>
                        </a:ln>
                      </wps:spPr>
                      <wps:txbx>
                        <w:txbxContent>
                          <w:p>
                            <w:pPr>
                              <w:pStyle w:val="BodyText"/>
                              <w:spacing w:line="244" w:lineRule="auto" w:before="29"/>
                              <w:ind w:left="498" w:hanging="389"/>
                            </w:pPr>
                            <w:r>
                              <w:rPr>
                                <w:spacing w:val="-8"/>
                              </w:rPr>
                              <w:t>C.</w:t>
                            </w:r>
                            <w:r>
                              <w:rPr>
                                <w:spacing w:val="31"/>
                              </w:rPr>
                              <w:t> </w:t>
                            </w:r>
                            <w:r>
                              <w:rPr>
                                <w:spacing w:val="-8"/>
                              </w:rPr>
                              <w:t>La</w:t>
                            </w:r>
                            <w:r>
                              <w:rPr>
                                <w:spacing w:val="-6"/>
                              </w:rPr>
                              <w:t> </w:t>
                            </w:r>
                            <w:r>
                              <w:rPr>
                                <w:spacing w:val="-8"/>
                              </w:rPr>
                              <w:t>sécrétion</w:t>
                            </w:r>
                            <w:r>
                              <w:rPr>
                                <w:spacing w:val="-5"/>
                              </w:rPr>
                              <w:t> </w:t>
                            </w:r>
                            <w:r>
                              <w:rPr>
                                <w:spacing w:val="-8"/>
                              </w:rPr>
                              <w:t>tubulaire</w:t>
                            </w:r>
                            <w:r>
                              <w:rPr>
                                <w:spacing w:val="-6"/>
                              </w:rPr>
                              <w:t> </w:t>
                            </w:r>
                            <w:r>
                              <w:rPr>
                                <w:spacing w:val="-8"/>
                              </w:rPr>
                              <w:t>du</w:t>
                            </w:r>
                            <w:r>
                              <w:rPr>
                                <w:spacing w:val="-5"/>
                              </w:rPr>
                              <w:t> </w:t>
                            </w:r>
                            <w:r>
                              <w:rPr>
                                <w:spacing w:val="-8"/>
                              </w:rPr>
                              <w:t>plasma</w:t>
                            </w:r>
                            <w:r>
                              <w:rPr>
                                <w:spacing w:val="-6"/>
                              </w:rPr>
                              <w:t> </w:t>
                            </w:r>
                            <w:r>
                              <w:rPr>
                                <w:spacing w:val="-8"/>
                              </w:rPr>
                              <w:t>vers</w:t>
                            </w:r>
                            <w:r>
                              <w:rPr>
                                <w:spacing w:val="-6"/>
                              </w:rPr>
                              <w:t> </w:t>
                            </w:r>
                            <w:r>
                              <w:rPr>
                                <w:spacing w:val="-8"/>
                              </w:rPr>
                              <w:t>l’urine</w:t>
                            </w:r>
                            <w:r>
                              <w:rPr>
                                <w:spacing w:val="-6"/>
                              </w:rPr>
                              <w:t> </w:t>
                            </w:r>
                            <w:r>
                              <w:rPr>
                                <w:spacing w:val="-8"/>
                              </w:rPr>
                              <w:t>tubulaire</w:t>
                            </w:r>
                            <w:r>
                              <w:rPr>
                                <w:spacing w:val="-5"/>
                              </w:rPr>
                              <w:t> </w:t>
                            </w:r>
                            <w:r>
                              <w:rPr>
                                <w:spacing w:val="-8"/>
                              </w:rPr>
                              <w:t>est</w:t>
                            </w:r>
                            <w:r>
                              <w:rPr>
                                <w:spacing w:val="-5"/>
                              </w:rPr>
                              <w:t> </w:t>
                            </w:r>
                            <w:r>
                              <w:rPr>
                                <w:spacing w:val="-8"/>
                              </w:rPr>
                              <w:t>un</w:t>
                            </w:r>
                            <w:r>
                              <w:rPr>
                                <w:spacing w:val="-6"/>
                              </w:rPr>
                              <w:t> </w:t>
                            </w:r>
                            <w:r>
                              <w:rPr>
                                <w:spacing w:val="-8"/>
                              </w:rPr>
                              <w:t>mécanisme</w:t>
                            </w:r>
                            <w:r>
                              <w:rPr>
                                <w:spacing w:val="-5"/>
                              </w:rPr>
                              <w:t> </w:t>
                            </w:r>
                            <w:r>
                              <w:rPr>
                                <w:spacing w:val="-8"/>
                              </w:rPr>
                              <w:t>saturable </w:t>
                            </w:r>
                            <w:r>
                              <w:rPr/>
                              <w:t>et un phénomène actif</w:t>
                            </w:r>
                          </w:p>
                          <w:p>
                            <w:pPr>
                              <w:pStyle w:val="BodyText"/>
                              <w:spacing w:before="43"/>
                              <w:ind w:left="98"/>
                            </w:pPr>
                            <w:r>
                              <w:rPr>
                                <w:spacing w:val="-4"/>
                              </w:rPr>
                              <w:t>D.</w:t>
                            </w:r>
                            <w:r>
                              <w:rPr>
                                <w:spacing w:val="24"/>
                              </w:rPr>
                              <w:t> </w:t>
                            </w:r>
                            <w:r>
                              <w:rPr>
                                <w:spacing w:val="-4"/>
                              </w:rPr>
                              <w:t>La</w:t>
                            </w:r>
                            <w:r>
                              <w:rPr>
                                <w:spacing w:val="4"/>
                              </w:rPr>
                              <w:t> </w:t>
                            </w:r>
                            <w:r>
                              <w:rPr>
                                <w:spacing w:val="-4"/>
                              </w:rPr>
                              <w:t>substance</w:t>
                            </w:r>
                            <w:r>
                              <w:rPr>
                                <w:spacing w:val="4"/>
                              </w:rPr>
                              <w:t> </w:t>
                            </w:r>
                            <w:r>
                              <w:rPr>
                                <w:spacing w:val="-4"/>
                              </w:rPr>
                              <w:t>active</w:t>
                            </w:r>
                            <w:r>
                              <w:rPr>
                                <w:spacing w:val="4"/>
                              </w:rPr>
                              <w:t> </w:t>
                            </w:r>
                            <w:r>
                              <w:rPr>
                                <w:spacing w:val="-4"/>
                              </w:rPr>
                              <w:t>(SA)</w:t>
                            </w:r>
                            <w:r>
                              <w:rPr>
                                <w:spacing w:val="3"/>
                              </w:rPr>
                              <w:t> </w:t>
                            </w:r>
                            <w:r>
                              <w:rPr>
                                <w:spacing w:val="-4"/>
                              </w:rPr>
                              <w:t>peut</w:t>
                            </w:r>
                            <w:r>
                              <w:rPr>
                                <w:spacing w:val="4"/>
                              </w:rPr>
                              <w:t> </w:t>
                            </w:r>
                            <w:r>
                              <w:rPr>
                                <w:spacing w:val="-4"/>
                              </w:rPr>
                              <w:t>exister</w:t>
                            </w:r>
                            <w:r>
                              <w:rPr>
                                <w:spacing w:val="4"/>
                              </w:rPr>
                              <w:t> </w:t>
                            </w:r>
                            <w:r>
                              <w:rPr>
                                <w:spacing w:val="-4"/>
                              </w:rPr>
                              <w:t>sous</w:t>
                            </w:r>
                            <w:r>
                              <w:rPr>
                                <w:spacing w:val="4"/>
                              </w:rPr>
                              <w:t> </w:t>
                            </w:r>
                            <w:r>
                              <w:rPr>
                                <w:spacing w:val="-4"/>
                              </w:rPr>
                              <w:t>une</w:t>
                            </w:r>
                            <w:r>
                              <w:rPr>
                                <w:spacing w:val="3"/>
                              </w:rPr>
                              <w:t> </w:t>
                            </w:r>
                            <w:r>
                              <w:rPr>
                                <w:spacing w:val="-4"/>
                              </w:rPr>
                              <w:t>forme</w:t>
                            </w:r>
                            <w:r>
                              <w:rPr>
                                <w:spacing w:val="4"/>
                              </w:rPr>
                              <w:t> </w:t>
                            </w:r>
                            <w:r>
                              <w:rPr>
                                <w:spacing w:val="-4"/>
                              </w:rPr>
                              <w:t>liée</w:t>
                            </w:r>
                            <w:r>
                              <w:rPr>
                                <w:spacing w:val="4"/>
                              </w:rPr>
                              <w:t> </w:t>
                            </w:r>
                            <w:r>
                              <w:rPr>
                                <w:spacing w:val="-4"/>
                              </w:rPr>
                              <w:t>aux</w:t>
                            </w:r>
                            <w:r>
                              <w:rPr>
                                <w:spacing w:val="4"/>
                              </w:rPr>
                              <w:t> </w:t>
                            </w:r>
                            <w:r>
                              <w:rPr>
                                <w:spacing w:val="-4"/>
                              </w:rPr>
                              <w:t>leucocytes</w:t>
                            </w:r>
                          </w:p>
                        </w:txbxContent>
                      </wps:txbx>
                      <wps:bodyPr wrap="square" lIns="0" tIns="0" rIns="0" bIns="0" rtlCol="0">
                        <a:noAutofit/>
                      </wps:bodyPr>
                    </wps:wsp>
                  </a:graphicData>
                </a:graphic>
              </wp:anchor>
            </w:drawing>
          </mc:Choice>
          <mc:Fallback>
            <w:pict>
              <v:shape style="position:absolute;margin-left:623.820984pt;margin-top:21.114828pt;width:509.85pt;height:49.9pt;mso-position-horizontal-relative:page;mso-position-vertical-relative:paragraph;z-index:15773696" type="#_x0000_t202" id="docshape946" filled="false" stroked="true" strokeweight=".398pt" strokecolor="#000000">
                <v:textbox inset="0,0,0,0">
                  <w:txbxContent>
                    <w:p>
                      <w:pPr>
                        <w:pStyle w:val="BodyText"/>
                        <w:spacing w:line="244" w:lineRule="auto" w:before="29"/>
                        <w:ind w:left="498" w:hanging="389"/>
                      </w:pPr>
                      <w:r>
                        <w:rPr>
                          <w:spacing w:val="-8"/>
                        </w:rPr>
                        <w:t>C.</w:t>
                      </w:r>
                      <w:r>
                        <w:rPr>
                          <w:spacing w:val="31"/>
                        </w:rPr>
                        <w:t> </w:t>
                      </w:r>
                      <w:r>
                        <w:rPr>
                          <w:spacing w:val="-8"/>
                        </w:rPr>
                        <w:t>La</w:t>
                      </w:r>
                      <w:r>
                        <w:rPr>
                          <w:spacing w:val="-6"/>
                        </w:rPr>
                        <w:t> </w:t>
                      </w:r>
                      <w:r>
                        <w:rPr>
                          <w:spacing w:val="-8"/>
                        </w:rPr>
                        <w:t>sécrétion</w:t>
                      </w:r>
                      <w:r>
                        <w:rPr>
                          <w:spacing w:val="-5"/>
                        </w:rPr>
                        <w:t> </w:t>
                      </w:r>
                      <w:r>
                        <w:rPr>
                          <w:spacing w:val="-8"/>
                        </w:rPr>
                        <w:t>tubulaire</w:t>
                      </w:r>
                      <w:r>
                        <w:rPr>
                          <w:spacing w:val="-6"/>
                        </w:rPr>
                        <w:t> </w:t>
                      </w:r>
                      <w:r>
                        <w:rPr>
                          <w:spacing w:val="-8"/>
                        </w:rPr>
                        <w:t>du</w:t>
                      </w:r>
                      <w:r>
                        <w:rPr>
                          <w:spacing w:val="-5"/>
                        </w:rPr>
                        <w:t> </w:t>
                      </w:r>
                      <w:r>
                        <w:rPr>
                          <w:spacing w:val="-8"/>
                        </w:rPr>
                        <w:t>plasma</w:t>
                      </w:r>
                      <w:r>
                        <w:rPr>
                          <w:spacing w:val="-6"/>
                        </w:rPr>
                        <w:t> </w:t>
                      </w:r>
                      <w:r>
                        <w:rPr>
                          <w:spacing w:val="-8"/>
                        </w:rPr>
                        <w:t>vers</w:t>
                      </w:r>
                      <w:r>
                        <w:rPr>
                          <w:spacing w:val="-6"/>
                        </w:rPr>
                        <w:t> </w:t>
                      </w:r>
                      <w:r>
                        <w:rPr>
                          <w:spacing w:val="-8"/>
                        </w:rPr>
                        <w:t>l’urine</w:t>
                      </w:r>
                      <w:r>
                        <w:rPr>
                          <w:spacing w:val="-6"/>
                        </w:rPr>
                        <w:t> </w:t>
                      </w:r>
                      <w:r>
                        <w:rPr>
                          <w:spacing w:val="-8"/>
                        </w:rPr>
                        <w:t>tubulaire</w:t>
                      </w:r>
                      <w:r>
                        <w:rPr>
                          <w:spacing w:val="-5"/>
                        </w:rPr>
                        <w:t> </w:t>
                      </w:r>
                      <w:r>
                        <w:rPr>
                          <w:spacing w:val="-8"/>
                        </w:rPr>
                        <w:t>est</w:t>
                      </w:r>
                      <w:r>
                        <w:rPr>
                          <w:spacing w:val="-5"/>
                        </w:rPr>
                        <w:t> </w:t>
                      </w:r>
                      <w:r>
                        <w:rPr>
                          <w:spacing w:val="-8"/>
                        </w:rPr>
                        <w:t>un</w:t>
                      </w:r>
                      <w:r>
                        <w:rPr>
                          <w:spacing w:val="-6"/>
                        </w:rPr>
                        <w:t> </w:t>
                      </w:r>
                      <w:r>
                        <w:rPr>
                          <w:spacing w:val="-8"/>
                        </w:rPr>
                        <w:t>mécanisme</w:t>
                      </w:r>
                      <w:r>
                        <w:rPr>
                          <w:spacing w:val="-5"/>
                        </w:rPr>
                        <w:t> </w:t>
                      </w:r>
                      <w:r>
                        <w:rPr>
                          <w:spacing w:val="-8"/>
                        </w:rPr>
                        <w:t>saturable </w:t>
                      </w:r>
                      <w:r>
                        <w:rPr/>
                        <w:t>et un phénomène actif</w:t>
                      </w:r>
                    </w:p>
                    <w:p>
                      <w:pPr>
                        <w:pStyle w:val="BodyText"/>
                        <w:spacing w:before="43"/>
                        <w:ind w:left="98"/>
                      </w:pPr>
                      <w:r>
                        <w:rPr>
                          <w:spacing w:val="-4"/>
                        </w:rPr>
                        <w:t>D.</w:t>
                      </w:r>
                      <w:r>
                        <w:rPr>
                          <w:spacing w:val="24"/>
                        </w:rPr>
                        <w:t> </w:t>
                      </w:r>
                      <w:r>
                        <w:rPr>
                          <w:spacing w:val="-4"/>
                        </w:rPr>
                        <w:t>La</w:t>
                      </w:r>
                      <w:r>
                        <w:rPr>
                          <w:spacing w:val="4"/>
                        </w:rPr>
                        <w:t> </w:t>
                      </w:r>
                      <w:r>
                        <w:rPr>
                          <w:spacing w:val="-4"/>
                        </w:rPr>
                        <w:t>substance</w:t>
                      </w:r>
                      <w:r>
                        <w:rPr>
                          <w:spacing w:val="4"/>
                        </w:rPr>
                        <w:t> </w:t>
                      </w:r>
                      <w:r>
                        <w:rPr>
                          <w:spacing w:val="-4"/>
                        </w:rPr>
                        <w:t>active</w:t>
                      </w:r>
                      <w:r>
                        <w:rPr>
                          <w:spacing w:val="4"/>
                        </w:rPr>
                        <w:t> </w:t>
                      </w:r>
                      <w:r>
                        <w:rPr>
                          <w:spacing w:val="-4"/>
                        </w:rPr>
                        <w:t>(SA)</w:t>
                      </w:r>
                      <w:r>
                        <w:rPr>
                          <w:spacing w:val="3"/>
                        </w:rPr>
                        <w:t> </w:t>
                      </w:r>
                      <w:r>
                        <w:rPr>
                          <w:spacing w:val="-4"/>
                        </w:rPr>
                        <w:t>peut</w:t>
                      </w:r>
                      <w:r>
                        <w:rPr>
                          <w:spacing w:val="4"/>
                        </w:rPr>
                        <w:t> </w:t>
                      </w:r>
                      <w:r>
                        <w:rPr>
                          <w:spacing w:val="-4"/>
                        </w:rPr>
                        <w:t>exister</w:t>
                      </w:r>
                      <w:r>
                        <w:rPr>
                          <w:spacing w:val="4"/>
                        </w:rPr>
                        <w:t> </w:t>
                      </w:r>
                      <w:r>
                        <w:rPr>
                          <w:spacing w:val="-4"/>
                        </w:rPr>
                        <w:t>sous</w:t>
                      </w:r>
                      <w:r>
                        <w:rPr>
                          <w:spacing w:val="4"/>
                        </w:rPr>
                        <w:t> </w:t>
                      </w:r>
                      <w:r>
                        <w:rPr>
                          <w:spacing w:val="-4"/>
                        </w:rPr>
                        <w:t>une</w:t>
                      </w:r>
                      <w:r>
                        <w:rPr>
                          <w:spacing w:val="3"/>
                        </w:rPr>
                        <w:t> </w:t>
                      </w:r>
                      <w:r>
                        <w:rPr>
                          <w:spacing w:val="-4"/>
                        </w:rPr>
                        <w:t>forme</w:t>
                      </w:r>
                      <w:r>
                        <w:rPr>
                          <w:spacing w:val="4"/>
                        </w:rPr>
                        <w:t> </w:t>
                      </w:r>
                      <w:r>
                        <w:rPr>
                          <w:spacing w:val="-4"/>
                        </w:rPr>
                        <w:t>liée</w:t>
                      </w:r>
                      <w:r>
                        <w:rPr>
                          <w:spacing w:val="4"/>
                        </w:rPr>
                        <w:t> </w:t>
                      </w:r>
                      <w:r>
                        <w:rPr>
                          <w:spacing w:val="-4"/>
                        </w:rPr>
                        <w:t>aux</w:t>
                      </w:r>
                      <w:r>
                        <w:rPr>
                          <w:spacing w:val="4"/>
                        </w:rPr>
                        <w:t> </w:t>
                      </w:r>
                      <w:r>
                        <w:rPr>
                          <w:spacing w:val="-4"/>
                        </w:rPr>
                        <w:t>leucocytes</w:t>
                      </w:r>
                    </w:p>
                  </w:txbxContent>
                </v:textbox>
                <v:stroke dashstyle="solid"/>
                <w10:wrap type="none"/>
              </v:shape>
            </w:pict>
          </mc:Fallback>
        </mc:AlternateContent>
      </w:r>
      <w:r>
        <w:rPr>
          <w:sz w:val="24"/>
        </w:rPr>
        <w:t>Les</w:t>
      </w:r>
      <w:r>
        <w:rPr>
          <w:spacing w:val="29"/>
          <w:sz w:val="24"/>
        </w:rPr>
        <w:t> </w:t>
      </w:r>
      <w:r>
        <w:rPr>
          <w:sz w:val="24"/>
        </w:rPr>
        <w:t>mono-amines</w:t>
      </w:r>
      <w:r>
        <w:rPr>
          <w:spacing w:val="30"/>
          <w:sz w:val="24"/>
        </w:rPr>
        <w:t> </w:t>
      </w:r>
      <w:r>
        <w:rPr>
          <w:sz w:val="24"/>
        </w:rPr>
        <w:t>oxygénases</w:t>
      </w:r>
      <w:r>
        <w:rPr>
          <w:spacing w:val="30"/>
          <w:sz w:val="24"/>
        </w:rPr>
        <w:t> </w:t>
      </w:r>
      <w:r>
        <w:rPr>
          <w:sz w:val="24"/>
        </w:rPr>
        <w:t>sont</w:t>
      </w:r>
      <w:r>
        <w:rPr>
          <w:spacing w:val="29"/>
          <w:sz w:val="24"/>
        </w:rPr>
        <w:t> </w:t>
      </w:r>
      <w:r>
        <w:rPr>
          <w:sz w:val="24"/>
        </w:rPr>
        <w:t>un</w:t>
      </w:r>
      <w:r>
        <w:rPr>
          <w:spacing w:val="30"/>
          <w:sz w:val="24"/>
        </w:rPr>
        <w:t> </w:t>
      </w:r>
      <w:r>
        <w:rPr>
          <w:sz w:val="24"/>
        </w:rPr>
        <w:t>exemple</w:t>
      </w:r>
      <w:r>
        <w:rPr>
          <w:spacing w:val="30"/>
          <w:sz w:val="24"/>
        </w:rPr>
        <w:t> </w:t>
      </w:r>
      <w:r>
        <w:rPr>
          <w:sz w:val="24"/>
        </w:rPr>
        <w:t>d’enzyme</w:t>
      </w:r>
      <w:r>
        <w:rPr>
          <w:spacing w:val="29"/>
          <w:sz w:val="24"/>
        </w:rPr>
        <w:t> </w:t>
      </w:r>
      <w:r>
        <w:rPr>
          <w:sz w:val="24"/>
        </w:rPr>
        <w:t>de</w:t>
      </w:r>
      <w:r>
        <w:rPr>
          <w:spacing w:val="30"/>
          <w:sz w:val="24"/>
        </w:rPr>
        <w:t> </w:t>
      </w:r>
      <w:r>
        <w:rPr>
          <w:sz w:val="24"/>
        </w:rPr>
        <w:t>type</w:t>
      </w:r>
      <w:r>
        <w:rPr>
          <w:spacing w:val="30"/>
          <w:sz w:val="24"/>
        </w:rPr>
        <w:t> </w:t>
      </w:r>
      <w:r>
        <w:rPr>
          <w:spacing w:val="-10"/>
          <w:sz w:val="24"/>
        </w:rPr>
        <w:t>I</w:t>
      </w:r>
    </w:p>
    <w:p>
      <w:pPr>
        <w:spacing w:line="240" w:lineRule="auto" w:before="0"/>
        <w:rPr>
          <w:sz w:val="20"/>
        </w:rPr>
      </w:pPr>
    </w:p>
    <w:p>
      <w:pPr>
        <w:spacing w:line="240" w:lineRule="auto" w:before="0"/>
        <w:rPr>
          <w:sz w:val="20"/>
        </w:rPr>
      </w:pPr>
    </w:p>
    <w:p>
      <w:pPr>
        <w:spacing w:line="240" w:lineRule="auto" w:before="5"/>
        <w:rPr>
          <w:sz w:val="20"/>
        </w:rPr>
      </w:pPr>
    </w:p>
    <w:p>
      <w:pPr>
        <w:spacing w:after="0" w:line="240" w:lineRule="auto"/>
        <w:rPr>
          <w:sz w:val="20"/>
        </w:rPr>
        <w:sectPr>
          <w:pgSz w:w="23820" w:h="16840" w:orient="landscape"/>
          <w:pgMar w:header="0" w:footer="619" w:top="1120" w:bottom="840" w:left="1133" w:right="992"/>
        </w:sectPr>
      </w:pPr>
    </w:p>
    <w:p>
      <w:pPr>
        <w:pStyle w:val="BodyText"/>
        <w:spacing w:before="152"/>
      </w:pPr>
      <w:r>
        <w:rPr>
          <w:spacing w:val="-7"/>
        </w:rPr>
        <w:t>Question</w:t>
      </w:r>
      <w:r>
        <w:rPr>
          <w:spacing w:val="5"/>
        </w:rPr>
        <w:t> </w:t>
      </w:r>
      <w:r>
        <w:rPr>
          <w:spacing w:val="-5"/>
        </w:rPr>
        <w:t>10</w:t>
      </w:r>
    </w:p>
    <w:p>
      <w:pPr>
        <w:pStyle w:val="BodyText"/>
        <w:spacing w:line="244" w:lineRule="auto" w:before="6"/>
      </w:pPr>
      <w:r>
        <w:rPr>
          <w:spacing w:val="-6"/>
        </w:rPr>
        <w:t>Concernant</w:t>
      </w:r>
      <w:r>
        <w:rPr>
          <w:spacing w:val="15"/>
        </w:rPr>
        <w:t> </w:t>
      </w:r>
      <w:r>
        <w:rPr>
          <w:spacing w:val="-6"/>
        </w:rPr>
        <w:t>les</w:t>
      </w:r>
      <w:r>
        <w:rPr>
          <w:spacing w:val="16"/>
        </w:rPr>
        <w:t> </w:t>
      </w:r>
      <w:r>
        <w:rPr>
          <w:spacing w:val="-6"/>
        </w:rPr>
        <w:t>formes</w:t>
      </w:r>
      <w:r>
        <w:rPr>
          <w:spacing w:val="16"/>
        </w:rPr>
        <w:t> </w:t>
      </w:r>
      <w:r>
        <w:rPr>
          <w:spacing w:val="-6"/>
        </w:rPr>
        <w:t>galéniques,</w:t>
      </w:r>
      <w:r>
        <w:rPr>
          <w:spacing w:val="15"/>
        </w:rPr>
        <w:t> </w:t>
      </w:r>
      <w:r>
        <w:rPr>
          <w:spacing w:val="-6"/>
        </w:rPr>
        <w:t>laquelle</w:t>
      </w:r>
      <w:r>
        <w:rPr>
          <w:spacing w:val="16"/>
        </w:rPr>
        <w:t> </w:t>
      </w:r>
      <w:r>
        <w:rPr>
          <w:spacing w:val="-6"/>
        </w:rPr>
        <w:t>(lesquelles)</w:t>
      </w:r>
      <w:r>
        <w:rPr>
          <w:spacing w:val="16"/>
        </w:rPr>
        <w:t> </w:t>
      </w:r>
      <w:r>
        <w:rPr>
          <w:spacing w:val="-6"/>
        </w:rPr>
        <w:t>de</w:t>
      </w:r>
      <w:r>
        <w:rPr>
          <w:spacing w:val="16"/>
        </w:rPr>
        <w:t> </w:t>
      </w:r>
      <w:r>
        <w:rPr>
          <w:spacing w:val="-6"/>
        </w:rPr>
        <w:t>ces</w:t>
      </w:r>
      <w:r>
        <w:rPr>
          <w:spacing w:val="15"/>
        </w:rPr>
        <w:t> </w:t>
      </w:r>
      <w:r>
        <w:rPr>
          <w:spacing w:val="-6"/>
        </w:rPr>
        <w:t>propositions</w:t>
      </w:r>
      <w:r>
        <w:rPr>
          <w:spacing w:val="16"/>
        </w:rPr>
        <w:t> </w:t>
      </w:r>
      <w:r>
        <w:rPr>
          <w:spacing w:val="-6"/>
        </w:rPr>
        <w:t>est</w:t>
      </w:r>
      <w:r>
        <w:rPr>
          <w:spacing w:val="16"/>
        </w:rPr>
        <w:t> </w:t>
      </w:r>
      <w:r>
        <w:rPr>
          <w:spacing w:val="-6"/>
        </w:rPr>
        <w:t>(sont) </w:t>
      </w:r>
      <w:r>
        <w:rPr/>
        <w:t>exactes</w:t>
      </w:r>
      <w:r>
        <w:rPr>
          <w:spacing w:val="-14"/>
        </w:rPr>
        <w:t> </w:t>
      </w:r>
      <w:r>
        <w:rPr/>
        <w:t>?</w:t>
      </w:r>
    </w:p>
    <w:p>
      <w:pPr>
        <w:pStyle w:val="BodyText"/>
        <w:spacing w:before="4"/>
        <w:rPr>
          <w:sz w:val="5"/>
        </w:rPr>
      </w:pPr>
      <w:r>
        <w:rPr>
          <w:sz w:val="5"/>
        </w:rPr>
        <mc:AlternateContent>
          <mc:Choice Requires="wps">
            <w:drawing>
              <wp:anchor distT="0" distB="0" distL="0" distR="0" allowOverlap="1" layoutInCell="1" locked="0" behindDoc="1" simplePos="0" relativeHeight="487630336">
                <wp:simplePos x="0" y="0"/>
                <wp:positionH relativeFrom="page">
                  <wp:posOffset>722528</wp:posOffset>
                </wp:positionH>
                <wp:positionV relativeFrom="paragraph">
                  <wp:posOffset>56530</wp:posOffset>
                </wp:positionV>
                <wp:extent cx="6475095" cy="245745"/>
                <wp:effectExtent l="0" t="0" r="0" b="0"/>
                <wp:wrapTopAndBottom/>
                <wp:docPr id="962" name="Textbox 962"/>
                <wp:cNvGraphicFramePr>
                  <a:graphicFrameLocks/>
                </wp:cNvGraphicFramePr>
                <a:graphic>
                  <a:graphicData uri="http://schemas.microsoft.com/office/word/2010/wordprocessingShape">
                    <wps:wsp>
                      <wps:cNvPr id="962" name="Textbox 962"/>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4"/>
                              </w:rPr>
                              <w:t>A.</w:t>
                            </w:r>
                            <w:r>
                              <w:rPr>
                                <w:spacing w:val="19"/>
                              </w:rPr>
                              <w:t> </w:t>
                            </w:r>
                            <w:r>
                              <w:rPr>
                                <w:spacing w:val="-4"/>
                              </w:rPr>
                              <w:t>La</w:t>
                            </w:r>
                            <w:r>
                              <w:rPr>
                                <w:spacing w:val="-1"/>
                              </w:rPr>
                              <w:t> </w:t>
                            </w:r>
                            <w:r>
                              <w:rPr>
                                <w:spacing w:val="-4"/>
                              </w:rPr>
                              <w:t>phénylalanine</w:t>
                            </w:r>
                            <w:r>
                              <w:rPr/>
                              <w:t> </w:t>
                            </w:r>
                            <w:r>
                              <w:rPr>
                                <w:spacing w:val="-4"/>
                              </w:rPr>
                              <w:t>est</w:t>
                            </w:r>
                            <w:r>
                              <w:rPr/>
                              <w:t> </w:t>
                            </w:r>
                            <w:r>
                              <w:rPr>
                                <w:spacing w:val="-4"/>
                              </w:rPr>
                              <w:t>un</w:t>
                            </w:r>
                            <w:r>
                              <w:rPr>
                                <w:spacing w:val="-1"/>
                              </w:rPr>
                              <w:t> </w:t>
                            </w:r>
                            <w:r>
                              <w:rPr>
                                <w:spacing w:val="-4"/>
                              </w:rPr>
                              <w:t>exemple</w:t>
                            </w:r>
                            <w:r>
                              <w:rPr/>
                              <w:t> </w:t>
                            </w:r>
                            <w:r>
                              <w:rPr>
                                <w:spacing w:val="-4"/>
                              </w:rPr>
                              <w:t>d’excipient</w:t>
                            </w:r>
                            <w:r>
                              <w:rPr/>
                              <w:t> </w:t>
                            </w:r>
                            <w:r>
                              <w:rPr>
                                <w:spacing w:val="-4"/>
                              </w:rPr>
                              <w:t>à</w:t>
                            </w:r>
                            <w:r>
                              <w:rPr>
                                <w:spacing w:val="-1"/>
                              </w:rPr>
                              <w:t> </w:t>
                            </w:r>
                            <w:r>
                              <w:rPr>
                                <w:spacing w:val="-4"/>
                              </w:rPr>
                              <w:t>effet</w:t>
                            </w:r>
                            <w:r>
                              <w:rPr/>
                              <w:t> </w:t>
                            </w:r>
                            <w:r>
                              <w:rPr>
                                <w:spacing w:val="-4"/>
                              </w:rPr>
                              <w:t>notoire</w:t>
                            </w:r>
                          </w:p>
                        </w:txbxContent>
                      </wps:txbx>
                      <wps:bodyPr wrap="square" lIns="0" tIns="0" rIns="0" bIns="0" rtlCol="0">
                        <a:noAutofit/>
                      </wps:bodyPr>
                    </wps:wsp>
                  </a:graphicData>
                </a:graphic>
              </wp:anchor>
            </w:drawing>
          </mc:Choice>
          <mc:Fallback>
            <w:pict>
              <v:shape style="position:absolute;margin-left:56.891998pt;margin-top:4.451242pt;width:509.85pt;height:19.350pt;mso-position-horizontal-relative:page;mso-position-vertical-relative:paragraph;z-index:-15686144;mso-wrap-distance-left:0;mso-wrap-distance-right:0" type="#_x0000_t202" id="docshape947" filled="false" stroked="true" strokeweight=".398pt" strokecolor="#000000">
                <v:textbox inset="0,0,0,0">
                  <w:txbxContent>
                    <w:p>
                      <w:pPr>
                        <w:pStyle w:val="BodyText"/>
                        <w:spacing w:before="29"/>
                        <w:ind w:left="101"/>
                      </w:pPr>
                      <w:r>
                        <w:rPr>
                          <w:spacing w:val="-4"/>
                        </w:rPr>
                        <w:t>A.</w:t>
                      </w:r>
                      <w:r>
                        <w:rPr>
                          <w:spacing w:val="19"/>
                        </w:rPr>
                        <w:t> </w:t>
                      </w:r>
                      <w:r>
                        <w:rPr>
                          <w:spacing w:val="-4"/>
                        </w:rPr>
                        <w:t>La</w:t>
                      </w:r>
                      <w:r>
                        <w:rPr>
                          <w:spacing w:val="-1"/>
                        </w:rPr>
                        <w:t> </w:t>
                      </w:r>
                      <w:r>
                        <w:rPr>
                          <w:spacing w:val="-4"/>
                        </w:rPr>
                        <w:t>phénylalanine</w:t>
                      </w:r>
                      <w:r>
                        <w:rPr/>
                        <w:t> </w:t>
                      </w:r>
                      <w:r>
                        <w:rPr>
                          <w:spacing w:val="-4"/>
                        </w:rPr>
                        <w:t>est</w:t>
                      </w:r>
                      <w:r>
                        <w:rPr/>
                        <w:t> </w:t>
                      </w:r>
                      <w:r>
                        <w:rPr>
                          <w:spacing w:val="-4"/>
                        </w:rPr>
                        <w:t>un</w:t>
                      </w:r>
                      <w:r>
                        <w:rPr>
                          <w:spacing w:val="-1"/>
                        </w:rPr>
                        <w:t> </w:t>
                      </w:r>
                      <w:r>
                        <w:rPr>
                          <w:spacing w:val="-4"/>
                        </w:rPr>
                        <w:t>exemple</w:t>
                      </w:r>
                      <w:r>
                        <w:rPr/>
                        <w:t> </w:t>
                      </w:r>
                      <w:r>
                        <w:rPr>
                          <w:spacing w:val="-4"/>
                        </w:rPr>
                        <w:t>d’excipient</w:t>
                      </w:r>
                      <w:r>
                        <w:rPr/>
                        <w:t> </w:t>
                      </w:r>
                      <w:r>
                        <w:rPr>
                          <w:spacing w:val="-4"/>
                        </w:rPr>
                        <w:t>à</w:t>
                      </w:r>
                      <w:r>
                        <w:rPr>
                          <w:spacing w:val="-1"/>
                        </w:rPr>
                        <w:t> </w:t>
                      </w:r>
                      <w:r>
                        <w:rPr>
                          <w:spacing w:val="-4"/>
                        </w:rPr>
                        <w:t>effet</w:t>
                      </w:r>
                      <w:r>
                        <w:rPr/>
                        <w:t> </w:t>
                      </w:r>
                      <w:r>
                        <w:rPr>
                          <w:spacing w:val="-4"/>
                        </w:rPr>
                        <w:t>notoire</w:t>
                      </w:r>
                    </w:p>
                  </w:txbxContent>
                </v:textbox>
                <v:stroke dashstyle="solid"/>
                <w10:wrap type="topAndBottom"/>
              </v:shape>
            </w:pict>
          </mc:Fallback>
        </mc:AlternateContent>
      </w:r>
    </w:p>
    <w:p>
      <w:pPr>
        <w:spacing w:before="47"/>
        <w:ind w:left="141" w:right="0" w:firstLine="0"/>
        <w:jc w:val="left"/>
        <w:rPr>
          <w:sz w:val="24"/>
        </w:rPr>
      </w:pPr>
      <w:r>
        <w:rPr>
          <w:w w:val="105"/>
          <w:sz w:val="24"/>
        </w:rPr>
        <w:t>B.</w:t>
      </w:r>
      <w:r>
        <w:rPr>
          <w:spacing w:val="46"/>
          <w:w w:val="105"/>
          <w:sz w:val="24"/>
        </w:rPr>
        <w:t> </w:t>
      </w:r>
      <w:r>
        <w:rPr>
          <w:w w:val="105"/>
          <w:sz w:val="24"/>
        </w:rPr>
        <w:t>Les</w:t>
      </w:r>
      <w:r>
        <w:rPr>
          <w:spacing w:val="8"/>
          <w:w w:val="105"/>
          <w:sz w:val="24"/>
        </w:rPr>
        <w:t> </w:t>
      </w:r>
      <w:r>
        <w:rPr>
          <w:w w:val="105"/>
          <w:sz w:val="24"/>
        </w:rPr>
        <w:t>patchs</w:t>
      </w:r>
      <w:r>
        <w:rPr>
          <w:spacing w:val="8"/>
          <w:w w:val="105"/>
          <w:sz w:val="24"/>
        </w:rPr>
        <w:t> </w:t>
      </w:r>
      <w:r>
        <w:rPr>
          <w:w w:val="105"/>
          <w:sz w:val="24"/>
        </w:rPr>
        <w:t>sont</w:t>
      </w:r>
      <w:r>
        <w:rPr>
          <w:spacing w:val="8"/>
          <w:w w:val="105"/>
          <w:sz w:val="24"/>
        </w:rPr>
        <w:t> </w:t>
      </w:r>
      <w:r>
        <w:rPr>
          <w:w w:val="105"/>
          <w:sz w:val="24"/>
        </w:rPr>
        <w:t>utilisés</w:t>
      </w:r>
      <w:r>
        <w:rPr>
          <w:spacing w:val="8"/>
          <w:w w:val="105"/>
          <w:sz w:val="24"/>
        </w:rPr>
        <w:t> </w:t>
      </w:r>
      <w:r>
        <w:rPr>
          <w:w w:val="105"/>
          <w:sz w:val="24"/>
        </w:rPr>
        <w:t>pour</w:t>
      </w:r>
      <w:r>
        <w:rPr>
          <w:spacing w:val="8"/>
          <w:w w:val="105"/>
          <w:sz w:val="24"/>
        </w:rPr>
        <w:t> </w:t>
      </w:r>
      <w:r>
        <w:rPr>
          <w:w w:val="105"/>
          <w:sz w:val="24"/>
        </w:rPr>
        <w:t>la</w:t>
      </w:r>
      <w:r>
        <w:rPr>
          <w:spacing w:val="7"/>
          <w:w w:val="105"/>
          <w:sz w:val="24"/>
        </w:rPr>
        <w:t> </w:t>
      </w:r>
      <w:r>
        <w:rPr>
          <w:w w:val="105"/>
          <w:sz w:val="24"/>
        </w:rPr>
        <w:t>voie</w:t>
      </w:r>
      <w:r>
        <w:rPr>
          <w:spacing w:val="8"/>
          <w:w w:val="105"/>
          <w:sz w:val="24"/>
        </w:rPr>
        <w:t> </w:t>
      </w:r>
      <w:r>
        <w:rPr>
          <w:spacing w:val="-2"/>
          <w:w w:val="105"/>
          <w:sz w:val="24"/>
        </w:rPr>
        <w:t>cutanée</w:t>
      </w:r>
    </w:p>
    <w:p>
      <w:pPr>
        <w:spacing w:line="240" w:lineRule="auto" w:before="180"/>
        <w:rPr>
          <w:sz w:val="24"/>
        </w:rPr>
      </w:pPr>
      <w:r>
        <w:rPr/>
        <w:br w:type="column"/>
      </w:r>
      <w:r>
        <w:rPr>
          <w:sz w:val="24"/>
        </w:rPr>
      </w:r>
    </w:p>
    <w:p>
      <w:pPr>
        <w:spacing w:before="0"/>
        <w:ind w:left="0" w:right="0" w:firstLine="0"/>
        <w:jc w:val="left"/>
        <w:rPr>
          <w:sz w:val="24"/>
        </w:rPr>
      </w:pPr>
      <w:r>
        <w:rPr>
          <w:w w:val="105"/>
          <w:sz w:val="24"/>
        </w:rPr>
        <w:t>E.</w:t>
      </w:r>
      <w:r>
        <w:rPr>
          <w:spacing w:val="41"/>
          <w:w w:val="105"/>
          <w:sz w:val="24"/>
        </w:rPr>
        <w:t> </w:t>
      </w:r>
      <w:r>
        <w:rPr>
          <w:w w:val="105"/>
          <w:sz w:val="24"/>
        </w:rPr>
        <w:t>La</w:t>
      </w:r>
      <w:r>
        <w:rPr>
          <w:spacing w:val="5"/>
          <w:w w:val="105"/>
          <w:sz w:val="24"/>
        </w:rPr>
        <w:t> </w:t>
      </w:r>
      <w:r>
        <w:rPr>
          <w:w w:val="105"/>
          <w:sz w:val="24"/>
        </w:rPr>
        <w:t>pharmacodynamie</w:t>
      </w:r>
      <w:r>
        <w:rPr>
          <w:spacing w:val="5"/>
          <w:w w:val="105"/>
          <w:sz w:val="24"/>
        </w:rPr>
        <w:t> </w:t>
      </w:r>
      <w:r>
        <w:rPr>
          <w:w w:val="105"/>
          <w:sz w:val="24"/>
        </w:rPr>
        <w:t>décrit</w:t>
      </w:r>
      <w:r>
        <w:rPr>
          <w:spacing w:val="5"/>
          <w:w w:val="105"/>
          <w:sz w:val="24"/>
        </w:rPr>
        <w:t> </w:t>
      </w:r>
      <w:r>
        <w:rPr>
          <w:w w:val="105"/>
          <w:sz w:val="24"/>
        </w:rPr>
        <w:t>l’effet</w:t>
      </w:r>
      <w:r>
        <w:rPr>
          <w:spacing w:val="4"/>
          <w:w w:val="105"/>
          <w:sz w:val="24"/>
        </w:rPr>
        <w:t> </w:t>
      </w:r>
      <w:r>
        <w:rPr>
          <w:w w:val="105"/>
          <w:sz w:val="24"/>
        </w:rPr>
        <w:t>de</w:t>
      </w:r>
      <w:r>
        <w:rPr>
          <w:spacing w:val="5"/>
          <w:w w:val="105"/>
          <w:sz w:val="24"/>
        </w:rPr>
        <w:t> </w:t>
      </w:r>
      <w:r>
        <w:rPr>
          <w:w w:val="105"/>
          <w:sz w:val="24"/>
        </w:rPr>
        <w:t>l’organisme</w:t>
      </w:r>
      <w:r>
        <w:rPr>
          <w:spacing w:val="5"/>
          <w:w w:val="105"/>
          <w:sz w:val="24"/>
        </w:rPr>
        <w:t> </w:t>
      </w:r>
      <w:r>
        <w:rPr>
          <w:w w:val="105"/>
          <w:sz w:val="24"/>
        </w:rPr>
        <w:t>sur</w:t>
      </w:r>
      <w:r>
        <w:rPr>
          <w:spacing w:val="5"/>
          <w:w w:val="105"/>
          <w:sz w:val="24"/>
        </w:rPr>
        <w:t> </w:t>
      </w:r>
      <w:r>
        <w:rPr>
          <w:w w:val="105"/>
          <w:sz w:val="24"/>
        </w:rPr>
        <w:t>la</w:t>
      </w:r>
      <w:r>
        <w:rPr>
          <w:spacing w:val="5"/>
          <w:w w:val="105"/>
          <w:sz w:val="24"/>
        </w:rPr>
        <w:t> </w:t>
      </w:r>
      <w:r>
        <w:rPr>
          <w:spacing w:val="-5"/>
          <w:w w:val="105"/>
          <w:sz w:val="24"/>
        </w:rPr>
        <w:t>SA</w:t>
      </w:r>
    </w:p>
    <w:p>
      <w:pPr>
        <w:spacing w:after="0"/>
        <w:jc w:val="left"/>
        <w:rPr>
          <w:sz w:val="24"/>
        </w:rPr>
        <w:sectPr>
          <w:type w:val="continuous"/>
          <w:pgSz w:w="23820" w:h="16840" w:orient="landscape"/>
          <w:pgMar w:header="0" w:footer="619" w:top="1020" w:bottom="280" w:left="1133" w:right="992"/>
          <w:cols w:num="2" w:equalWidth="0">
            <w:col w:w="10206" w:space="1279"/>
            <w:col w:w="10210"/>
          </w:cols>
        </w:sectPr>
      </w:pPr>
    </w:p>
    <w:p>
      <w:pPr>
        <w:spacing w:line="240" w:lineRule="auto" w:before="4" w:after="0"/>
        <w:rPr>
          <w:sz w:val="8"/>
        </w:rPr>
      </w:pPr>
    </w:p>
    <w:p>
      <w:pPr>
        <w:spacing w:line="240" w:lineRule="auto"/>
        <w:ind w:left="0" w:right="0" w:firstLine="0"/>
        <w:rPr>
          <w:sz w:val="20"/>
        </w:rPr>
      </w:pPr>
      <w:r>
        <w:rPr>
          <w:sz w:val="20"/>
        </w:rPr>
        <mc:AlternateContent>
          <mc:Choice Requires="wps">
            <w:drawing>
              <wp:inline distT="0" distB="0" distL="0" distR="0">
                <wp:extent cx="6475095" cy="447675"/>
                <wp:effectExtent l="9525" t="0" r="1904" b="9525"/>
                <wp:docPr id="963" name="Textbox 963"/>
                <wp:cNvGraphicFramePr>
                  <a:graphicFrameLocks/>
                </wp:cNvGraphicFramePr>
                <a:graphic>
                  <a:graphicData uri="http://schemas.microsoft.com/office/word/2010/wordprocessingShape">
                    <wps:wsp>
                      <wps:cNvPr id="963" name="Textbox 963"/>
                      <wps:cNvSpPr txBox="1"/>
                      <wps:spPr>
                        <a:xfrm>
                          <a:off x="0" y="0"/>
                          <a:ext cx="6475095" cy="447675"/>
                        </a:xfrm>
                        <a:prstGeom prst="rect">
                          <a:avLst/>
                        </a:prstGeom>
                        <a:ln w="5054">
                          <a:solidFill>
                            <a:srgbClr val="000000"/>
                          </a:solidFill>
                          <a:prstDash val="solid"/>
                        </a:ln>
                      </wps:spPr>
                      <wps:txbx>
                        <w:txbxContent>
                          <w:p>
                            <w:pPr>
                              <w:pStyle w:val="BodyText"/>
                              <w:spacing w:before="29"/>
                              <w:ind w:left="109"/>
                            </w:pPr>
                            <w:r>
                              <w:rPr>
                                <w:spacing w:val="-6"/>
                              </w:rPr>
                              <w:t>C.</w:t>
                            </w:r>
                            <w:r>
                              <w:rPr>
                                <w:spacing w:val="18"/>
                              </w:rPr>
                              <w:t> </w:t>
                            </w:r>
                            <w:r>
                              <w:rPr>
                                <w:spacing w:val="-6"/>
                              </w:rPr>
                              <w:t>La</w:t>
                            </w:r>
                            <w:r>
                              <w:rPr>
                                <w:spacing w:val="-1"/>
                              </w:rPr>
                              <w:t> </w:t>
                            </w:r>
                            <w:r>
                              <w:rPr>
                                <w:spacing w:val="-6"/>
                              </w:rPr>
                              <w:t>voie</w:t>
                            </w:r>
                            <w:r>
                              <w:rPr/>
                              <w:t> </w:t>
                            </w:r>
                            <w:r>
                              <w:rPr>
                                <w:spacing w:val="-6"/>
                              </w:rPr>
                              <w:t>parentérale</w:t>
                            </w:r>
                            <w:r>
                              <w:rPr>
                                <w:spacing w:val="-1"/>
                              </w:rPr>
                              <w:t> </w:t>
                            </w:r>
                            <w:r>
                              <w:rPr>
                                <w:spacing w:val="-6"/>
                              </w:rPr>
                              <w:t>nécessite</w:t>
                            </w:r>
                            <w:r>
                              <w:rPr>
                                <w:spacing w:val="-1"/>
                              </w:rPr>
                              <w:t> </w:t>
                            </w:r>
                            <w:r>
                              <w:rPr>
                                <w:spacing w:val="-6"/>
                              </w:rPr>
                              <w:t>l’utilisation</w:t>
                            </w:r>
                            <w:r>
                              <w:rPr>
                                <w:spacing w:val="-1"/>
                              </w:rPr>
                              <w:t> </w:t>
                            </w:r>
                            <w:r>
                              <w:rPr>
                                <w:spacing w:val="-6"/>
                              </w:rPr>
                              <w:t>d’instruments</w:t>
                            </w:r>
                            <w:r>
                              <w:rPr>
                                <w:spacing w:val="-1"/>
                              </w:rPr>
                              <w:t> </w:t>
                            </w:r>
                            <w:r>
                              <w:rPr>
                                <w:spacing w:val="-6"/>
                              </w:rPr>
                              <w:t>stériles</w:t>
                            </w:r>
                          </w:p>
                          <w:p>
                            <w:pPr>
                              <w:pStyle w:val="BodyText"/>
                              <w:spacing w:before="48"/>
                              <w:ind w:left="98"/>
                            </w:pPr>
                            <w:r>
                              <w:rPr>
                                <w:spacing w:val="-4"/>
                              </w:rPr>
                              <w:t>D.</w:t>
                            </w:r>
                            <w:r>
                              <w:rPr>
                                <w:spacing w:val="10"/>
                              </w:rPr>
                              <w:t> </w:t>
                            </w:r>
                            <w:r>
                              <w:rPr>
                                <w:spacing w:val="-4"/>
                              </w:rPr>
                              <w:t>Le</w:t>
                            </w:r>
                            <w:r>
                              <w:rPr>
                                <w:spacing w:val="-7"/>
                              </w:rPr>
                              <w:t> </w:t>
                            </w:r>
                            <w:r>
                              <w:rPr>
                                <w:spacing w:val="-4"/>
                              </w:rPr>
                              <w:t>risque</w:t>
                            </w:r>
                            <w:r>
                              <w:rPr>
                                <w:spacing w:val="-7"/>
                              </w:rPr>
                              <w:t> </w:t>
                            </w:r>
                            <w:r>
                              <w:rPr>
                                <w:spacing w:val="-4"/>
                              </w:rPr>
                              <w:t>de</w:t>
                            </w:r>
                            <w:r>
                              <w:rPr>
                                <w:spacing w:val="-7"/>
                              </w:rPr>
                              <w:t> </w:t>
                            </w:r>
                            <w:r>
                              <w:rPr>
                                <w:spacing w:val="-4"/>
                              </w:rPr>
                              <w:t>contamination</w:t>
                            </w:r>
                            <w:r>
                              <w:rPr>
                                <w:spacing w:val="-7"/>
                              </w:rPr>
                              <w:t> </w:t>
                            </w:r>
                            <w:r>
                              <w:rPr>
                                <w:spacing w:val="-4"/>
                              </w:rPr>
                              <w:t>fait</w:t>
                            </w:r>
                            <w:r>
                              <w:rPr>
                                <w:spacing w:val="-7"/>
                              </w:rPr>
                              <w:t> </w:t>
                            </w:r>
                            <w:r>
                              <w:rPr>
                                <w:spacing w:val="-4"/>
                              </w:rPr>
                              <w:t>partie</w:t>
                            </w:r>
                            <w:r>
                              <w:rPr>
                                <w:spacing w:val="-7"/>
                              </w:rPr>
                              <w:t> </w:t>
                            </w:r>
                            <w:r>
                              <w:rPr>
                                <w:spacing w:val="-4"/>
                              </w:rPr>
                              <w:t>des</w:t>
                            </w:r>
                            <w:r>
                              <w:rPr>
                                <w:spacing w:val="-7"/>
                              </w:rPr>
                              <w:t> </w:t>
                            </w:r>
                            <w:r>
                              <w:rPr>
                                <w:spacing w:val="-4"/>
                              </w:rPr>
                              <w:t>inconvénients</w:t>
                            </w:r>
                            <w:r>
                              <w:rPr>
                                <w:spacing w:val="-7"/>
                              </w:rPr>
                              <w:t> </w:t>
                            </w:r>
                            <w:r>
                              <w:rPr>
                                <w:spacing w:val="-4"/>
                              </w:rPr>
                              <w:t>de</w:t>
                            </w:r>
                            <w:r>
                              <w:rPr>
                                <w:spacing w:val="-6"/>
                              </w:rPr>
                              <w:t> </w:t>
                            </w:r>
                            <w:r>
                              <w:rPr>
                                <w:spacing w:val="-4"/>
                              </w:rPr>
                              <w:t>la</w:t>
                            </w:r>
                            <w:r>
                              <w:rPr>
                                <w:spacing w:val="-8"/>
                              </w:rPr>
                              <w:t> </w:t>
                            </w:r>
                            <w:r>
                              <w:rPr>
                                <w:spacing w:val="-4"/>
                              </w:rPr>
                              <w:t>voie</w:t>
                            </w:r>
                            <w:r>
                              <w:rPr>
                                <w:spacing w:val="-6"/>
                              </w:rPr>
                              <w:t> </w:t>
                            </w:r>
                            <w:r>
                              <w:rPr>
                                <w:spacing w:val="-4"/>
                              </w:rPr>
                              <w:t>parentérale</w:t>
                            </w:r>
                          </w:p>
                        </w:txbxContent>
                      </wps:txbx>
                      <wps:bodyPr wrap="square" lIns="0" tIns="0" rIns="0" bIns="0" rtlCol="0">
                        <a:noAutofit/>
                      </wps:bodyPr>
                    </wps:wsp>
                  </a:graphicData>
                </a:graphic>
              </wp:inline>
            </w:drawing>
          </mc:Choice>
          <mc:Fallback>
            <w:pict>
              <v:shape style="width:509.85pt;height:35.25pt;mso-position-horizontal-relative:char;mso-position-vertical-relative:line" type="#_x0000_t202" id="docshape948" filled="false" stroked="true" strokeweight=".398pt" strokecolor="#000000">
                <w10:anchorlock/>
                <v:textbox inset="0,0,0,0">
                  <w:txbxContent>
                    <w:p>
                      <w:pPr>
                        <w:pStyle w:val="BodyText"/>
                        <w:spacing w:before="29"/>
                        <w:ind w:left="109"/>
                      </w:pPr>
                      <w:r>
                        <w:rPr>
                          <w:spacing w:val="-6"/>
                        </w:rPr>
                        <w:t>C.</w:t>
                      </w:r>
                      <w:r>
                        <w:rPr>
                          <w:spacing w:val="18"/>
                        </w:rPr>
                        <w:t> </w:t>
                      </w:r>
                      <w:r>
                        <w:rPr>
                          <w:spacing w:val="-6"/>
                        </w:rPr>
                        <w:t>La</w:t>
                      </w:r>
                      <w:r>
                        <w:rPr>
                          <w:spacing w:val="-1"/>
                        </w:rPr>
                        <w:t> </w:t>
                      </w:r>
                      <w:r>
                        <w:rPr>
                          <w:spacing w:val="-6"/>
                        </w:rPr>
                        <w:t>voie</w:t>
                      </w:r>
                      <w:r>
                        <w:rPr/>
                        <w:t> </w:t>
                      </w:r>
                      <w:r>
                        <w:rPr>
                          <w:spacing w:val="-6"/>
                        </w:rPr>
                        <w:t>parentérale</w:t>
                      </w:r>
                      <w:r>
                        <w:rPr>
                          <w:spacing w:val="-1"/>
                        </w:rPr>
                        <w:t> </w:t>
                      </w:r>
                      <w:r>
                        <w:rPr>
                          <w:spacing w:val="-6"/>
                        </w:rPr>
                        <w:t>nécessite</w:t>
                      </w:r>
                      <w:r>
                        <w:rPr>
                          <w:spacing w:val="-1"/>
                        </w:rPr>
                        <w:t> </w:t>
                      </w:r>
                      <w:r>
                        <w:rPr>
                          <w:spacing w:val="-6"/>
                        </w:rPr>
                        <w:t>l’utilisation</w:t>
                      </w:r>
                      <w:r>
                        <w:rPr>
                          <w:spacing w:val="-1"/>
                        </w:rPr>
                        <w:t> </w:t>
                      </w:r>
                      <w:r>
                        <w:rPr>
                          <w:spacing w:val="-6"/>
                        </w:rPr>
                        <w:t>d’instruments</w:t>
                      </w:r>
                      <w:r>
                        <w:rPr>
                          <w:spacing w:val="-1"/>
                        </w:rPr>
                        <w:t> </w:t>
                      </w:r>
                      <w:r>
                        <w:rPr>
                          <w:spacing w:val="-6"/>
                        </w:rPr>
                        <w:t>stériles</w:t>
                      </w:r>
                    </w:p>
                    <w:p>
                      <w:pPr>
                        <w:pStyle w:val="BodyText"/>
                        <w:spacing w:before="48"/>
                        <w:ind w:left="98"/>
                      </w:pPr>
                      <w:r>
                        <w:rPr>
                          <w:spacing w:val="-4"/>
                        </w:rPr>
                        <w:t>D.</w:t>
                      </w:r>
                      <w:r>
                        <w:rPr>
                          <w:spacing w:val="10"/>
                        </w:rPr>
                        <w:t> </w:t>
                      </w:r>
                      <w:r>
                        <w:rPr>
                          <w:spacing w:val="-4"/>
                        </w:rPr>
                        <w:t>Le</w:t>
                      </w:r>
                      <w:r>
                        <w:rPr>
                          <w:spacing w:val="-7"/>
                        </w:rPr>
                        <w:t> </w:t>
                      </w:r>
                      <w:r>
                        <w:rPr>
                          <w:spacing w:val="-4"/>
                        </w:rPr>
                        <w:t>risque</w:t>
                      </w:r>
                      <w:r>
                        <w:rPr>
                          <w:spacing w:val="-7"/>
                        </w:rPr>
                        <w:t> </w:t>
                      </w:r>
                      <w:r>
                        <w:rPr>
                          <w:spacing w:val="-4"/>
                        </w:rPr>
                        <w:t>de</w:t>
                      </w:r>
                      <w:r>
                        <w:rPr>
                          <w:spacing w:val="-7"/>
                        </w:rPr>
                        <w:t> </w:t>
                      </w:r>
                      <w:r>
                        <w:rPr>
                          <w:spacing w:val="-4"/>
                        </w:rPr>
                        <w:t>contamination</w:t>
                      </w:r>
                      <w:r>
                        <w:rPr>
                          <w:spacing w:val="-7"/>
                        </w:rPr>
                        <w:t> </w:t>
                      </w:r>
                      <w:r>
                        <w:rPr>
                          <w:spacing w:val="-4"/>
                        </w:rPr>
                        <w:t>fait</w:t>
                      </w:r>
                      <w:r>
                        <w:rPr>
                          <w:spacing w:val="-7"/>
                        </w:rPr>
                        <w:t> </w:t>
                      </w:r>
                      <w:r>
                        <w:rPr>
                          <w:spacing w:val="-4"/>
                        </w:rPr>
                        <w:t>partie</w:t>
                      </w:r>
                      <w:r>
                        <w:rPr>
                          <w:spacing w:val="-7"/>
                        </w:rPr>
                        <w:t> </w:t>
                      </w:r>
                      <w:r>
                        <w:rPr>
                          <w:spacing w:val="-4"/>
                        </w:rPr>
                        <w:t>des</w:t>
                      </w:r>
                      <w:r>
                        <w:rPr>
                          <w:spacing w:val="-7"/>
                        </w:rPr>
                        <w:t> </w:t>
                      </w:r>
                      <w:r>
                        <w:rPr>
                          <w:spacing w:val="-4"/>
                        </w:rPr>
                        <w:t>inconvénients</w:t>
                      </w:r>
                      <w:r>
                        <w:rPr>
                          <w:spacing w:val="-7"/>
                        </w:rPr>
                        <w:t> </w:t>
                      </w:r>
                      <w:r>
                        <w:rPr>
                          <w:spacing w:val="-4"/>
                        </w:rPr>
                        <w:t>de</w:t>
                      </w:r>
                      <w:r>
                        <w:rPr>
                          <w:spacing w:val="-6"/>
                        </w:rPr>
                        <w:t> </w:t>
                      </w:r>
                      <w:r>
                        <w:rPr>
                          <w:spacing w:val="-4"/>
                        </w:rPr>
                        <w:t>la</w:t>
                      </w:r>
                      <w:r>
                        <w:rPr>
                          <w:spacing w:val="-8"/>
                        </w:rPr>
                        <w:t> </w:t>
                      </w:r>
                      <w:r>
                        <w:rPr>
                          <w:spacing w:val="-4"/>
                        </w:rPr>
                        <w:t>voie</w:t>
                      </w:r>
                      <w:r>
                        <w:rPr>
                          <w:spacing w:val="-6"/>
                        </w:rPr>
                        <w:t> </w:t>
                      </w:r>
                      <w:r>
                        <w:rPr>
                          <w:spacing w:val="-4"/>
                        </w:rPr>
                        <w:t>parentérale</w:t>
                      </w:r>
                    </w:p>
                  </w:txbxContent>
                </v:textbox>
                <v:stroke dashstyle="solid"/>
              </v:shape>
            </w:pict>
          </mc:Fallback>
        </mc:AlternateContent>
      </w:r>
      <w:r>
        <w:rPr>
          <w:sz w:val="20"/>
        </w:rPr>
      </w:r>
    </w:p>
    <w:p>
      <w:pPr>
        <w:spacing w:before="11"/>
        <w:ind w:left="147" w:right="0" w:firstLine="0"/>
        <w:jc w:val="left"/>
        <w:rPr>
          <w:sz w:val="24"/>
        </w:rPr>
      </w:pPr>
      <w:r>
        <w:rPr>
          <w:sz w:val="24"/>
        </w:rPr>
        <mc:AlternateContent>
          <mc:Choice Requires="wps">
            <w:drawing>
              <wp:anchor distT="0" distB="0" distL="0" distR="0" allowOverlap="1" layoutInCell="1" locked="0" behindDoc="0" simplePos="0" relativeHeight="15773184">
                <wp:simplePos x="0" y="0"/>
                <wp:positionH relativeFrom="page">
                  <wp:posOffset>7919999</wp:posOffset>
                </wp:positionH>
                <wp:positionV relativeFrom="paragraph">
                  <wp:posOffset>-1089406</wp:posOffset>
                </wp:positionV>
                <wp:extent cx="6533515" cy="4057650"/>
                <wp:effectExtent l="0" t="0" r="0" b="0"/>
                <wp:wrapNone/>
                <wp:docPr id="964" name="Group 964"/>
                <wp:cNvGraphicFramePr>
                  <a:graphicFrameLocks/>
                </wp:cNvGraphicFramePr>
                <a:graphic>
                  <a:graphicData uri="http://schemas.microsoft.com/office/word/2010/wordprocessingGroup">
                    <wpg:wgp>
                      <wpg:cNvPr id="964" name="Group 964"/>
                      <wpg:cNvGrpSpPr/>
                      <wpg:grpSpPr>
                        <a:xfrm>
                          <a:off x="0" y="0"/>
                          <a:ext cx="6533515" cy="4057650"/>
                          <a:chExt cx="6533515" cy="4057650"/>
                        </a:xfrm>
                      </wpg:grpSpPr>
                      <wps:wsp>
                        <wps:cNvPr id="965" name="Graphic 965"/>
                        <wps:cNvSpPr/>
                        <wps:spPr>
                          <a:xfrm>
                            <a:off x="18720" y="133923"/>
                            <a:ext cx="6515100" cy="3923665"/>
                          </a:xfrm>
                          <a:custGeom>
                            <a:avLst/>
                            <a:gdLst/>
                            <a:ahLst/>
                            <a:cxnLst/>
                            <a:rect l="l" t="t" r="r" b="b"/>
                            <a:pathLst>
                              <a:path w="6515100" h="3923665">
                                <a:moveTo>
                                  <a:pt x="6454269" y="0"/>
                                </a:moveTo>
                                <a:lnTo>
                                  <a:pt x="60372" y="0"/>
                                </a:lnTo>
                                <a:lnTo>
                                  <a:pt x="0" y="60372"/>
                                </a:lnTo>
                                <a:lnTo>
                                  <a:pt x="0" y="3862811"/>
                                </a:lnTo>
                                <a:lnTo>
                                  <a:pt x="60372" y="3923183"/>
                                </a:lnTo>
                                <a:lnTo>
                                  <a:pt x="6454269" y="3923183"/>
                                </a:lnTo>
                                <a:lnTo>
                                  <a:pt x="6514642" y="386281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66" name="Graphic 966"/>
                        <wps:cNvSpPr/>
                        <wps:spPr>
                          <a:xfrm>
                            <a:off x="23040" y="138243"/>
                            <a:ext cx="6506209" cy="3914775"/>
                          </a:xfrm>
                          <a:custGeom>
                            <a:avLst/>
                            <a:gdLst/>
                            <a:ahLst/>
                            <a:cxnLst/>
                            <a:rect l="l" t="t" r="r" b="b"/>
                            <a:pathLst>
                              <a:path w="6506209" h="3914775">
                                <a:moveTo>
                                  <a:pt x="6448160" y="0"/>
                                </a:moveTo>
                                <a:lnTo>
                                  <a:pt x="57841" y="0"/>
                                </a:lnTo>
                                <a:lnTo>
                                  <a:pt x="0" y="57841"/>
                                </a:lnTo>
                                <a:lnTo>
                                  <a:pt x="0" y="3856702"/>
                                </a:lnTo>
                                <a:lnTo>
                                  <a:pt x="57841" y="3914543"/>
                                </a:lnTo>
                                <a:lnTo>
                                  <a:pt x="6448160" y="3914543"/>
                                </a:lnTo>
                                <a:lnTo>
                                  <a:pt x="6506002" y="385670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67" name="Graphic 967"/>
                        <wps:cNvSpPr/>
                        <wps:spPr>
                          <a:xfrm>
                            <a:off x="27360" y="142563"/>
                            <a:ext cx="6497955" cy="3906520"/>
                          </a:xfrm>
                          <a:custGeom>
                            <a:avLst/>
                            <a:gdLst/>
                            <a:ahLst/>
                            <a:cxnLst/>
                            <a:rect l="l" t="t" r="r" b="b"/>
                            <a:pathLst>
                              <a:path w="6497955" h="3906520">
                                <a:moveTo>
                                  <a:pt x="6442051" y="0"/>
                                </a:moveTo>
                                <a:lnTo>
                                  <a:pt x="55311" y="0"/>
                                </a:lnTo>
                                <a:lnTo>
                                  <a:pt x="0" y="55311"/>
                                </a:lnTo>
                                <a:lnTo>
                                  <a:pt x="0" y="3850593"/>
                                </a:lnTo>
                                <a:lnTo>
                                  <a:pt x="55311" y="3905904"/>
                                </a:lnTo>
                                <a:lnTo>
                                  <a:pt x="6442051" y="3905904"/>
                                </a:lnTo>
                                <a:lnTo>
                                  <a:pt x="6497362" y="38505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68" name="Graphic 968"/>
                        <wps:cNvSpPr/>
                        <wps:spPr>
                          <a:xfrm>
                            <a:off x="31680" y="146883"/>
                            <a:ext cx="6489065" cy="3897629"/>
                          </a:xfrm>
                          <a:custGeom>
                            <a:avLst/>
                            <a:gdLst/>
                            <a:ahLst/>
                            <a:cxnLst/>
                            <a:rect l="l" t="t" r="r" b="b"/>
                            <a:pathLst>
                              <a:path w="6489065" h="3897629">
                                <a:moveTo>
                                  <a:pt x="6435942" y="0"/>
                                </a:moveTo>
                                <a:lnTo>
                                  <a:pt x="52780" y="0"/>
                                </a:lnTo>
                                <a:lnTo>
                                  <a:pt x="0" y="52781"/>
                                </a:lnTo>
                                <a:lnTo>
                                  <a:pt x="0" y="3844483"/>
                                </a:lnTo>
                                <a:lnTo>
                                  <a:pt x="52780" y="3897264"/>
                                </a:lnTo>
                                <a:lnTo>
                                  <a:pt x="6435942" y="3897264"/>
                                </a:lnTo>
                                <a:lnTo>
                                  <a:pt x="6488722" y="384448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69" name="Graphic 969"/>
                        <wps:cNvSpPr/>
                        <wps:spPr>
                          <a:xfrm>
                            <a:off x="35992" y="151206"/>
                            <a:ext cx="6480175" cy="3888740"/>
                          </a:xfrm>
                          <a:custGeom>
                            <a:avLst/>
                            <a:gdLst/>
                            <a:ahLst/>
                            <a:cxnLst/>
                            <a:rect l="l" t="t" r="r" b="b"/>
                            <a:pathLst>
                              <a:path w="6480175" h="3888740">
                                <a:moveTo>
                                  <a:pt x="6480086" y="50253"/>
                                </a:moveTo>
                                <a:lnTo>
                                  <a:pt x="6429832" y="0"/>
                                </a:lnTo>
                                <a:lnTo>
                                  <a:pt x="50253" y="0"/>
                                </a:lnTo>
                                <a:lnTo>
                                  <a:pt x="0" y="50253"/>
                                </a:lnTo>
                                <a:lnTo>
                                  <a:pt x="0" y="3838371"/>
                                </a:lnTo>
                                <a:lnTo>
                                  <a:pt x="50253" y="3888625"/>
                                </a:lnTo>
                                <a:lnTo>
                                  <a:pt x="6429832" y="3888625"/>
                                </a:lnTo>
                                <a:lnTo>
                                  <a:pt x="6480086" y="383837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70" name="Graphic 970"/>
                        <wps:cNvSpPr/>
                        <wps:spPr>
                          <a:xfrm>
                            <a:off x="44639" y="159842"/>
                            <a:ext cx="6463030" cy="3871595"/>
                          </a:xfrm>
                          <a:custGeom>
                            <a:avLst/>
                            <a:gdLst/>
                            <a:ahLst/>
                            <a:cxnLst/>
                            <a:rect l="l" t="t" r="r" b="b"/>
                            <a:pathLst>
                              <a:path w="6463030" h="3871595">
                                <a:moveTo>
                                  <a:pt x="6417614" y="0"/>
                                </a:moveTo>
                                <a:lnTo>
                                  <a:pt x="45189" y="0"/>
                                </a:lnTo>
                                <a:lnTo>
                                  <a:pt x="0" y="45189"/>
                                </a:lnTo>
                                <a:lnTo>
                                  <a:pt x="0" y="3826156"/>
                                </a:lnTo>
                                <a:lnTo>
                                  <a:pt x="45189" y="3871345"/>
                                </a:lnTo>
                                <a:lnTo>
                                  <a:pt x="6417614" y="3871345"/>
                                </a:lnTo>
                                <a:lnTo>
                                  <a:pt x="6462804" y="382615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71" name="Graphic 971"/>
                        <wps:cNvSpPr/>
                        <wps:spPr>
                          <a:xfrm>
                            <a:off x="48959" y="164162"/>
                            <a:ext cx="6454775" cy="3862704"/>
                          </a:xfrm>
                          <a:custGeom>
                            <a:avLst/>
                            <a:gdLst/>
                            <a:ahLst/>
                            <a:cxnLst/>
                            <a:rect l="l" t="t" r="r" b="b"/>
                            <a:pathLst>
                              <a:path w="6454775" h="3862704">
                                <a:moveTo>
                                  <a:pt x="6411505" y="0"/>
                                </a:moveTo>
                                <a:lnTo>
                                  <a:pt x="42659" y="0"/>
                                </a:lnTo>
                                <a:lnTo>
                                  <a:pt x="0" y="42658"/>
                                </a:lnTo>
                                <a:lnTo>
                                  <a:pt x="0" y="3820047"/>
                                </a:lnTo>
                                <a:lnTo>
                                  <a:pt x="42659" y="3862705"/>
                                </a:lnTo>
                                <a:lnTo>
                                  <a:pt x="6411505" y="3862705"/>
                                </a:lnTo>
                                <a:lnTo>
                                  <a:pt x="6454164" y="382004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72" name="Graphic 972"/>
                        <wps:cNvSpPr/>
                        <wps:spPr>
                          <a:xfrm>
                            <a:off x="53279" y="168482"/>
                            <a:ext cx="6445885" cy="3854450"/>
                          </a:xfrm>
                          <a:custGeom>
                            <a:avLst/>
                            <a:gdLst/>
                            <a:ahLst/>
                            <a:cxnLst/>
                            <a:rect l="l" t="t" r="r" b="b"/>
                            <a:pathLst>
                              <a:path w="6445885" h="3854450">
                                <a:moveTo>
                                  <a:pt x="6405396" y="0"/>
                                </a:moveTo>
                                <a:lnTo>
                                  <a:pt x="40128" y="0"/>
                                </a:lnTo>
                                <a:lnTo>
                                  <a:pt x="0" y="40128"/>
                                </a:lnTo>
                                <a:lnTo>
                                  <a:pt x="0" y="3813938"/>
                                </a:lnTo>
                                <a:lnTo>
                                  <a:pt x="40128" y="3854066"/>
                                </a:lnTo>
                                <a:lnTo>
                                  <a:pt x="6405396" y="3854066"/>
                                </a:lnTo>
                                <a:lnTo>
                                  <a:pt x="6445524" y="381393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73" name="Graphic 973"/>
                        <wps:cNvSpPr/>
                        <wps:spPr>
                          <a:xfrm>
                            <a:off x="57599" y="172802"/>
                            <a:ext cx="6436995" cy="3845560"/>
                          </a:xfrm>
                          <a:custGeom>
                            <a:avLst/>
                            <a:gdLst/>
                            <a:ahLst/>
                            <a:cxnLst/>
                            <a:rect l="l" t="t" r="r" b="b"/>
                            <a:pathLst>
                              <a:path w="6436995" h="3845560">
                                <a:moveTo>
                                  <a:pt x="6399286" y="0"/>
                                </a:moveTo>
                                <a:lnTo>
                                  <a:pt x="37597" y="0"/>
                                </a:lnTo>
                                <a:lnTo>
                                  <a:pt x="0" y="37597"/>
                                </a:lnTo>
                                <a:lnTo>
                                  <a:pt x="0" y="3807828"/>
                                </a:lnTo>
                                <a:lnTo>
                                  <a:pt x="37597" y="3845426"/>
                                </a:lnTo>
                                <a:lnTo>
                                  <a:pt x="6399286" y="3845426"/>
                                </a:lnTo>
                                <a:lnTo>
                                  <a:pt x="6436884" y="3807828"/>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74" name="Graphic 974"/>
                        <wps:cNvSpPr/>
                        <wps:spPr>
                          <a:xfrm>
                            <a:off x="0" y="115202"/>
                            <a:ext cx="6480175" cy="3888740"/>
                          </a:xfrm>
                          <a:custGeom>
                            <a:avLst/>
                            <a:gdLst/>
                            <a:ahLst/>
                            <a:cxnLst/>
                            <a:rect l="l" t="t" r="r" b="b"/>
                            <a:pathLst>
                              <a:path w="6480175" h="3888740">
                                <a:moveTo>
                                  <a:pt x="6440377" y="0"/>
                                </a:moveTo>
                                <a:lnTo>
                                  <a:pt x="39706" y="0"/>
                                </a:lnTo>
                                <a:lnTo>
                                  <a:pt x="0" y="39706"/>
                                </a:lnTo>
                                <a:lnTo>
                                  <a:pt x="0" y="3848919"/>
                                </a:lnTo>
                                <a:lnTo>
                                  <a:pt x="39706" y="3888625"/>
                                </a:lnTo>
                                <a:lnTo>
                                  <a:pt x="6440377" y="3888625"/>
                                </a:lnTo>
                                <a:lnTo>
                                  <a:pt x="6480083" y="384891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75" name="Graphic 975"/>
                        <wps:cNvSpPr/>
                        <wps:spPr>
                          <a:xfrm>
                            <a:off x="6326" y="121528"/>
                            <a:ext cx="6467475" cy="3876040"/>
                          </a:xfrm>
                          <a:custGeom>
                            <a:avLst/>
                            <a:gdLst/>
                            <a:ahLst/>
                            <a:cxnLst/>
                            <a:rect l="l" t="t" r="r" b="b"/>
                            <a:pathLst>
                              <a:path w="6467475" h="3876040">
                                <a:moveTo>
                                  <a:pt x="6431430" y="0"/>
                                </a:moveTo>
                                <a:lnTo>
                                  <a:pt x="36000" y="0"/>
                                </a:lnTo>
                                <a:lnTo>
                                  <a:pt x="0" y="36000"/>
                                </a:lnTo>
                                <a:lnTo>
                                  <a:pt x="0" y="3839972"/>
                                </a:lnTo>
                                <a:lnTo>
                                  <a:pt x="36000" y="3875972"/>
                                </a:lnTo>
                                <a:lnTo>
                                  <a:pt x="6431430" y="3875972"/>
                                </a:lnTo>
                                <a:lnTo>
                                  <a:pt x="6467430" y="383997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76" name="Graphic 97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7" name="Graphic 97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78" name="Graphic 97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9" name="Graphic 97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80" name="Image 980"/>
                          <pic:cNvPicPr/>
                        </pic:nvPicPr>
                        <pic:blipFill>
                          <a:blip r:embed="rId21" cstate="print"/>
                          <a:stretch>
                            <a:fillRect/>
                          </a:stretch>
                        </pic:blipFill>
                        <pic:spPr>
                          <a:xfrm>
                            <a:off x="4948406" y="7258"/>
                            <a:ext cx="1207604" cy="254235"/>
                          </a:xfrm>
                          <a:prstGeom prst="rect">
                            <a:avLst/>
                          </a:prstGeom>
                        </pic:spPr>
                      </pic:pic>
                      <wps:wsp>
                        <wps:cNvPr id="981" name="Graphic 98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82" name="Textbox 982"/>
                        <wps:cNvSpPr txBox="1"/>
                        <wps:spPr>
                          <a:xfrm>
                            <a:off x="0" y="0"/>
                            <a:ext cx="6533515" cy="405765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numPr>
                                  <w:ilvl w:val="0"/>
                                  <w:numId w:val="22"/>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A</w:t>
                              </w:r>
                              <w:r>
                                <w:rPr>
                                  <w:rFonts w:ascii="Georgia" w:hAnsi="Georgia"/>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filtration</w:t>
                              </w:r>
                              <w:r>
                                <w:rPr>
                                  <w:rFonts w:ascii="Book Antiqua" w:hAnsi="Book Antiqua"/>
                                  <w:i/>
                                  <w:color w:val="7F7F7F"/>
                                  <w:spacing w:val="11"/>
                                  <w:w w:val="105"/>
                                  <w:sz w:val="22"/>
                                </w:rPr>
                                <w:t> </w:t>
                              </w:r>
                              <w:r>
                                <w:rPr>
                                  <w:rFonts w:ascii="Book Antiqua" w:hAnsi="Book Antiqua"/>
                                  <w:i/>
                                  <w:color w:val="7F7F7F"/>
                                  <w:w w:val="105"/>
                                  <w:sz w:val="22"/>
                                </w:rPr>
                                <w:t>glomérulaire</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11"/>
                                  <w:w w:val="105"/>
                                  <w:sz w:val="22"/>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phénomène</w:t>
                              </w:r>
                              <w:r>
                                <w:rPr>
                                  <w:rFonts w:ascii="Book Antiqua" w:hAnsi="Book Antiqua"/>
                                  <w:i/>
                                  <w:color w:val="7F7F7F"/>
                                  <w:spacing w:val="11"/>
                                  <w:w w:val="105"/>
                                  <w:sz w:val="22"/>
                                </w:rPr>
                                <w:t> </w:t>
                              </w:r>
                              <w:r>
                                <w:rPr>
                                  <w:rFonts w:ascii="Book Antiqua" w:hAnsi="Book Antiqua"/>
                                  <w:i/>
                                  <w:color w:val="7F7F7F"/>
                                  <w:spacing w:val="-2"/>
                                  <w:w w:val="105"/>
                                  <w:sz w:val="22"/>
                                </w:rPr>
                                <w:t>actif</w:t>
                              </w:r>
                            </w:p>
                            <w:p>
                              <w:pPr>
                                <w:spacing w:line="265" w:lineRule="exact" w:before="0"/>
                                <w:ind w:left="106" w:right="0" w:firstLine="0"/>
                                <w:jc w:val="left"/>
                                <w:rPr>
                                  <w:sz w:val="24"/>
                                </w:rPr>
                              </w:pPr>
                              <w:r>
                                <w:rPr>
                                  <w:sz w:val="24"/>
                                </w:rPr>
                                <w:t>Noooooooooon,</w:t>
                              </w:r>
                              <w:r>
                                <w:rPr>
                                  <w:spacing w:val="40"/>
                                  <w:sz w:val="24"/>
                                </w:rPr>
                                <w:t> </w:t>
                              </w:r>
                              <w:r>
                                <w:rPr>
                                  <w:sz w:val="24"/>
                                </w:rPr>
                                <w:t>attention</w:t>
                              </w:r>
                              <w:r>
                                <w:rPr>
                                  <w:spacing w:val="40"/>
                                  <w:sz w:val="24"/>
                                </w:rPr>
                                <w:t> </w:t>
                              </w:r>
                              <w:r>
                                <w:rPr>
                                  <w:sz w:val="24"/>
                                </w:rPr>
                                <w:t>la</w:t>
                              </w:r>
                              <w:r>
                                <w:rPr>
                                  <w:spacing w:val="40"/>
                                  <w:sz w:val="24"/>
                                </w:rPr>
                                <w:t> </w:t>
                              </w:r>
                              <w:r>
                                <w:rPr>
                                  <w:sz w:val="24"/>
                                </w:rPr>
                                <w:t>filtration</w:t>
                              </w:r>
                              <w:r>
                                <w:rPr>
                                  <w:spacing w:val="40"/>
                                  <w:sz w:val="24"/>
                                </w:rPr>
                                <w:t> </w:t>
                              </w:r>
                              <w:r>
                                <w:rPr>
                                  <w:sz w:val="24"/>
                                </w:rPr>
                                <w:t>glomérulaire</w:t>
                              </w:r>
                              <w:r>
                                <w:rPr>
                                  <w:spacing w:val="40"/>
                                  <w:sz w:val="24"/>
                                </w:rPr>
                                <w:t> </w:t>
                              </w:r>
                              <w:r>
                                <w:rPr>
                                  <w:sz w:val="24"/>
                                </w:rPr>
                                <w:t>est</w:t>
                              </w:r>
                              <w:r>
                                <w:rPr>
                                  <w:spacing w:val="41"/>
                                  <w:sz w:val="24"/>
                                </w:rPr>
                                <w:t> </w:t>
                              </w:r>
                              <w:r>
                                <w:rPr>
                                  <w:sz w:val="24"/>
                                </w:rPr>
                                <w:t>un</w:t>
                              </w:r>
                              <w:r>
                                <w:rPr>
                                  <w:spacing w:val="40"/>
                                  <w:sz w:val="24"/>
                                </w:rPr>
                                <w:t> </w:t>
                              </w:r>
                              <w:r>
                                <w:rPr>
                                  <w:sz w:val="24"/>
                                </w:rPr>
                                <w:t>phénomène</w:t>
                              </w:r>
                              <w:r>
                                <w:rPr>
                                  <w:spacing w:val="40"/>
                                  <w:sz w:val="24"/>
                                </w:rPr>
                                <w:t> </w:t>
                              </w:r>
                              <w:r>
                                <w:rPr>
                                  <w:rFonts w:ascii="Georgia" w:hAnsi="Georgia"/>
                                  <w:b/>
                                  <w:sz w:val="24"/>
                                </w:rPr>
                                <w:t>passif</w:t>
                              </w:r>
                              <w:r>
                                <w:rPr>
                                  <w:rFonts w:ascii="Georgia" w:hAnsi="Georgia"/>
                                  <w:b/>
                                  <w:spacing w:val="-10"/>
                                  <w:sz w:val="24"/>
                                </w:rPr>
                                <w:t> </w:t>
                              </w:r>
                              <w:r>
                                <w:rPr>
                                  <w:spacing w:val="-10"/>
                                  <w:sz w:val="24"/>
                                </w:rPr>
                                <w:t>!</w:t>
                              </w:r>
                            </w:p>
                            <w:p>
                              <w:pPr>
                                <w:numPr>
                                  <w:ilvl w:val="0"/>
                                  <w:numId w:val="22"/>
                                </w:numPr>
                                <w:tabs>
                                  <w:tab w:pos="507" w:val="left" w:leader="none"/>
                                </w:tabs>
                                <w:spacing w:line="586" w:lineRule="exact" w:before="14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mono-amines</w:t>
                              </w:r>
                              <w:r>
                                <w:rPr>
                                  <w:rFonts w:ascii="Book Antiqua" w:hAnsi="Book Antiqua"/>
                                  <w:i/>
                                  <w:color w:val="7F7F7F"/>
                                  <w:spacing w:val="11"/>
                                  <w:w w:val="105"/>
                                  <w:sz w:val="22"/>
                                </w:rPr>
                                <w:t> </w:t>
                              </w:r>
                              <w:r>
                                <w:rPr>
                                  <w:rFonts w:ascii="Book Antiqua" w:hAnsi="Book Antiqua"/>
                                  <w:i/>
                                  <w:color w:val="7F7F7F"/>
                                  <w:w w:val="105"/>
                                  <w:sz w:val="22"/>
                                </w:rPr>
                                <w:t>oxygénases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exemple</w:t>
                              </w:r>
                              <w:r>
                                <w:rPr>
                                  <w:rFonts w:ascii="Book Antiqua" w:hAnsi="Book Antiqua"/>
                                  <w:i/>
                                  <w:color w:val="7F7F7F"/>
                                  <w:spacing w:val="12"/>
                                  <w:w w:val="105"/>
                                  <w:sz w:val="22"/>
                                </w:rPr>
                                <w:t> </w:t>
                              </w:r>
                              <w:r>
                                <w:rPr>
                                  <w:rFonts w:ascii="Book Antiqua" w:hAnsi="Book Antiqua"/>
                                  <w:i/>
                                  <w:color w:val="7F7F7F"/>
                                  <w:w w:val="105"/>
                                  <w:sz w:val="22"/>
                                </w:rPr>
                                <w:t>d’enzyme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type</w:t>
                              </w:r>
                              <w:r>
                                <w:rPr>
                                  <w:rFonts w:ascii="Book Antiqua" w:hAnsi="Book Antiqua"/>
                                  <w:i/>
                                  <w:color w:val="7F7F7F"/>
                                  <w:spacing w:val="11"/>
                                  <w:w w:val="105"/>
                                  <w:sz w:val="22"/>
                                </w:rPr>
                                <w:t> </w:t>
                              </w:r>
                              <w:r>
                                <w:rPr>
                                  <w:rFonts w:ascii="Book Antiqua" w:hAnsi="Book Antiqua"/>
                                  <w:i/>
                                  <w:color w:val="7F7F7F"/>
                                  <w:spacing w:val="-10"/>
                                  <w:w w:val="105"/>
                                  <w:sz w:val="22"/>
                                </w:rPr>
                                <w:t>I</w:t>
                              </w:r>
                            </w:p>
                            <w:p>
                              <w:pPr>
                                <w:spacing w:line="264" w:lineRule="exact" w:before="0"/>
                                <w:ind w:left="106" w:right="0" w:firstLine="0"/>
                                <w:jc w:val="left"/>
                                <w:rPr>
                                  <w:sz w:val="24"/>
                                </w:rPr>
                              </w:pPr>
                              <w:r>
                                <w:rPr>
                                  <w:sz w:val="24"/>
                                </w:rPr>
                                <w:t>Le</w:t>
                              </w:r>
                              <w:r>
                                <w:rPr>
                                  <w:spacing w:val="23"/>
                                  <w:sz w:val="24"/>
                                </w:rPr>
                                <w:t> </w:t>
                              </w:r>
                              <w:r>
                                <w:rPr>
                                  <w:sz w:val="24"/>
                                </w:rPr>
                                <w:t>piège</w:t>
                              </w:r>
                              <w:r>
                                <w:rPr>
                                  <w:spacing w:val="24"/>
                                  <w:sz w:val="24"/>
                                </w:rPr>
                                <w:t> </w:t>
                              </w:r>
                              <w:r>
                                <w:rPr>
                                  <w:sz w:val="24"/>
                                </w:rPr>
                                <w:t>est</w:t>
                              </w:r>
                              <w:r>
                                <w:rPr>
                                  <w:spacing w:val="23"/>
                                  <w:sz w:val="24"/>
                                </w:rPr>
                                <w:t> </w:t>
                              </w:r>
                              <w:r>
                                <w:rPr>
                                  <w:sz w:val="24"/>
                                </w:rPr>
                                <w:t>très</w:t>
                              </w:r>
                              <w:r>
                                <w:rPr>
                                  <w:spacing w:val="24"/>
                                  <w:sz w:val="24"/>
                                </w:rPr>
                                <w:t> </w:t>
                              </w:r>
                              <w:r>
                                <w:rPr>
                                  <w:sz w:val="24"/>
                                </w:rPr>
                                <w:t>vilain</w:t>
                              </w:r>
                              <w:r>
                                <w:rPr>
                                  <w:spacing w:val="24"/>
                                  <w:sz w:val="24"/>
                                </w:rPr>
                                <w:t> </w:t>
                              </w:r>
                              <w:r>
                                <w:rPr>
                                  <w:sz w:val="24"/>
                                </w:rPr>
                                <w:t>mais</w:t>
                              </w:r>
                              <w:r>
                                <w:rPr>
                                  <w:spacing w:val="23"/>
                                  <w:sz w:val="24"/>
                                </w:rPr>
                                <w:t> </w:t>
                              </w:r>
                              <w:r>
                                <w:rPr>
                                  <w:sz w:val="24"/>
                                </w:rPr>
                                <w:t>ce</w:t>
                              </w:r>
                              <w:r>
                                <w:rPr>
                                  <w:spacing w:val="24"/>
                                  <w:sz w:val="24"/>
                                </w:rPr>
                                <w:t> </w:t>
                              </w:r>
                              <w:r>
                                <w:rPr>
                                  <w:sz w:val="24"/>
                                </w:rPr>
                                <w:t>sont</w:t>
                              </w:r>
                              <w:r>
                                <w:rPr>
                                  <w:spacing w:val="24"/>
                                  <w:sz w:val="24"/>
                                </w:rPr>
                                <w:t> </w:t>
                              </w:r>
                              <w:r>
                                <w:rPr>
                                  <w:sz w:val="24"/>
                                </w:rPr>
                                <w:t>les</w:t>
                              </w:r>
                              <w:r>
                                <w:rPr>
                                  <w:spacing w:val="23"/>
                                  <w:sz w:val="24"/>
                                </w:rPr>
                                <w:t> </w:t>
                              </w:r>
                              <w:r>
                                <w:rPr>
                                  <w:sz w:val="24"/>
                                </w:rPr>
                                <w:t>mono-amines</w:t>
                              </w:r>
                              <w:r>
                                <w:rPr>
                                  <w:spacing w:val="24"/>
                                  <w:sz w:val="24"/>
                                </w:rPr>
                                <w:t> </w:t>
                              </w:r>
                              <w:r>
                                <w:rPr>
                                  <w:sz w:val="24"/>
                                </w:rPr>
                                <w:t>OXYDASES</w:t>
                              </w:r>
                              <w:r>
                                <w:rPr>
                                  <w:spacing w:val="24"/>
                                  <w:sz w:val="24"/>
                                </w:rPr>
                                <w:t> </w:t>
                              </w:r>
                              <w:r>
                                <w:rPr>
                                  <w:sz w:val="24"/>
                                </w:rPr>
                                <w:t>qui</w:t>
                              </w:r>
                              <w:r>
                                <w:rPr>
                                  <w:spacing w:val="23"/>
                                  <w:sz w:val="24"/>
                                </w:rPr>
                                <w:t> </w:t>
                              </w:r>
                              <w:r>
                                <w:rPr>
                                  <w:sz w:val="24"/>
                                </w:rPr>
                                <w:t>sont</w:t>
                              </w:r>
                              <w:r>
                                <w:rPr>
                                  <w:spacing w:val="24"/>
                                  <w:sz w:val="24"/>
                                </w:rPr>
                                <w:t> </w:t>
                              </w:r>
                              <w:r>
                                <w:rPr>
                                  <w:sz w:val="24"/>
                                </w:rPr>
                                <w:t>des</w:t>
                              </w:r>
                              <w:r>
                                <w:rPr>
                                  <w:spacing w:val="24"/>
                                  <w:sz w:val="24"/>
                                </w:rPr>
                                <w:t> </w:t>
                              </w:r>
                              <w:r>
                                <w:rPr>
                                  <w:sz w:val="24"/>
                                </w:rPr>
                                <w:t>enzymes</w:t>
                              </w:r>
                              <w:r>
                                <w:rPr>
                                  <w:spacing w:val="23"/>
                                  <w:sz w:val="24"/>
                                </w:rPr>
                                <w:t> </w:t>
                              </w:r>
                              <w:r>
                                <w:rPr>
                                  <w:sz w:val="24"/>
                                </w:rPr>
                                <w:t>de</w:t>
                              </w:r>
                              <w:r>
                                <w:rPr>
                                  <w:spacing w:val="24"/>
                                  <w:sz w:val="24"/>
                                </w:rPr>
                                <w:t> </w:t>
                              </w:r>
                              <w:r>
                                <w:rPr>
                                  <w:sz w:val="24"/>
                                </w:rPr>
                                <w:t>type</w:t>
                              </w:r>
                              <w:r>
                                <w:rPr>
                                  <w:spacing w:val="24"/>
                                  <w:sz w:val="24"/>
                                </w:rPr>
                                <w:t> </w:t>
                              </w:r>
                              <w:r>
                                <w:rPr>
                                  <w:spacing w:val="-5"/>
                                  <w:sz w:val="24"/>
                                </w:rPr>
                                <w:t>I.</w:t>
                              </w:r>
                            </w:p>
                            <w:p>
                              <w:pPr>
                                <w:spacing w:line="586"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C</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sécrétion</w:t>
                              </w:r>
                              <w:r>
                                <w:rPr>
                                  <w:rFonts w:ascii="Book Antiqua" w:hAnsi="Book Antiqua"/>
                                  <w:i/>
                                  <w:color w:val="7F7F7F"/>
                                  <w:spacing w:val="16"/>
                                  <w:w w:val="105"/>
                                  <w:sz w:val="22"/>
                                </w:rPr>
                                <w:t> </w:t>
                              </w:r>
                              <w:r>
                                <w:rPr>
                                  <w:rFonts w:ascii="Book Antiqua" w:hAnsi="Book Antiqua"/>
                                  <w:i/>
                                  <w:color w:val="7F7F7F"/>
                                  <w:w w:val="105"/>
                                  <w:sz w:val="22"/>
                                </w:rPr>
                                <w:t>tubulaire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plasma</w:t>
                              </w:r>
                              <w:r>
                                <w:rPr>
                                  <w:rFonts w:ascii="Book Antiqua" w:hAnsi="Book Antiqua"/>
                                  <w:i/>
                                  <w:color w:val="7F7F7F"/>
                                  <w:spacing w:val="16"/>
                                  <w:w w:val="105"/>
                                  <w:sz w:val="22"/>
                                </w:rPr>
                                <w:t> </w:t>
                              </w:r>
                              <w:r>
                                <w:rPr>
                                  <w:rFonts w:ascii="Book Antiqua" w:hAnsi="Book Antiqua"/>
                                  <w:i/>
                                  <w:color w:val="7F7F7F"/>
                                  <w:w w:val="105"/>
                                  <w:sz w:val="22"/>
                                </w:rPr>
                                <w:t>vers</w:t>
                              </w:r>
                              <w:r>
                                <w:rPr>
                                  <w:rFonts w:ascii="Book Antiqua" w:hAnsi="Book Antiqua"/>
                                  <w:i/>
                                  <w:color w:val="7F7F7F"/>
                                  <w:spacing w:val="15"/>
                                  <w:w w:val="105"/>
                                  <w:sz w:val="22"/>
                                </w:rPr>
                                <w:t> </w:t>
                              </w:r>
                              <w:r>
                                <w:rPr>
                                  <w:rFonts w:ascii="Book Antiqua" w:hAnsi="Book Antiqua"/>
                                  <w:i/>
                                  <w:color w:val="7F7F7F"/>
                                  <w:w w:val="105"/>
                                  <w:sz w:val="22"/>
                                </w:rPr>
                                <w:t>l’urine</w:t>
                              </w:r>
                              <w:r>
                                <w:rPr>
                                  <w:rFonts w:ascii="Book Antiqua" w:hAnsi="Book Antiqua"/>
                                  <w:i/>
                                  <w:color w:val="7F7F7F"/>
                                  <w:spacing w:val="15"/>
                                  <w:w w:val="105"/>
                                  <w:sz w:val="22"/>
                                </w:rPr>
                                <w:t> </w:t>
                              </w:r>
                              <w:r>
                                <w:rPr>
                                  <w:rFonts w:ascii="Book Antiqua" w:hAnsi="Book Antiqua"/>
                                  <w:i/>
                                  <w:color w:val="7F7F7F"/>
                                  <w:w w:val="105"/>
                                  <w:sz w:val="22"/>
                                </w:rPr>
                                <w:t>tubulaire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mécanisme</w:t>
                              </w:r>
                              <w:r>
                                <w:rPr>
                                  <w:rFonts w:ascii="Book Antiqua" w:hAnsi="Book Antiqua"/>
                                  <w:i/>
                                  <w:color w:val="7F7F7F"/>
                                  <w:spacing w:val="16"/>
                                  <w:w w:val="105"/>
                                  <w:sz w:val="22"/>
                                </w:rPr>
                                <w:t> </w:t>
                              </w:r>
                              <w:r>
                                <w:rPr>
                                  <w:rFonts w:ascii="Book Antiqua" w:hAnsi="Book Antiqua"/>
                                  <w:i/>
                                  <w:color w:val="7F7F7F"/>
                                  <w:w w:val="105"/>
                                  <w:sz w:val="22"/>
                                </w:rPr>
                                <w:t>saturable</w:t>
                              </w:r>
                              <w:r>
                                <w:rPr>
                                  <w:rFonts w:ascii="Book Antiqua" w:hAnsi="Book Antiqua"/>
                                  <w:i/>
                                  <w:color w:val="7F7F7F"/>
                                  <w:spacing w:val="-20"/>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sz w:val="24"/>
                                </w:rPr>
                                <w:t>Ouiiii</w:t>
                              </w:r>
                              <w:r>
                                <w:rPr>
                                  <w:spacing w:val="42"/>
                                  <w:sz w:val="24"/>
                                </w:rPr>
                                <w:t> </w:t>
                              </w:r>
                              <w:r>
                                <w:rPr>
                                  <w:sz w:val="24"/>
                                </w:rPr>
                                <w:t>c’est</w:t>
                              </w:r>
                              <w:r>
                                <w:rPr>
                                  <w:spacing w:val="43"/>
                                  <w:sz w:val="24"/>
                                </w:rPr>
                                <w:t> </w:t>
                              </w:r>
                              <w:r>
                                <w:rPr>
                                  <w:sz w:val="24"/>
                                </w:rPr>
                                <w:t>tout</w:t>
                              </w:r>
                              <w:r>
                                <w:rPr>
                                  <w:spacing w:val="43"/>
                                  <w:sz w:val="24"/>
                                </w:rPr>
                                <w:t> </w:t>
                              </w:r>
                              <w:r>
                                <w:rPr>
                                  <w:sz w:val="24"/>
                                </w:rPr>
                                <w:t>bon</w:t>
                              </w:r>
                              <w:r>
                                <w:rPr>
                                  <w:spacing w:val="-9"/>
                                  <w:sz w:val="24"/>
                                </w:rPr>
                                <w:t> </w:t>
                              </w:r>
                              <w:r>
                                <w:rPr>
                                  <w:spacing w:val="-10"/>
                                  <w:sz w:val="24"/>
                                </w:rPr>
                                <w:t>!</w:t>
                              </w:r>
                            </w:p>
                            <w:p>
                              <w:pPr>
                                <w:spacing w:line="586" w:lineRule="exact" w:before="10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substance</w:t>
                              </w:r>
                              <w:r>
                                <w:rPr>
                                  <w:rFonts w:ascii="Book Antiqua" w:hAnsi="Book Antiqua"/>
                                  <w:i/>
                                  <w:color w:val="7F7F7F"/>
                                  <w:spacing w:val="18"/>
                                  <w:w w:val="105"/>
                                  <w:sz w:val="22"/>
                                </w:rPr>
                                <w:t> </w:t>
                              </w:r>
                              <w:r>
                                <w:rPr>
                                  <w:rFonts w:ascii="Book Antiqua" w:hAnsi="Book Antiqua"/>
                                  <w:i/>
                                  <w:color w:val="7F7F7F"/>
                                  <w:w w:val="105"/>
                                  <w:sz w:val="22"/>
                                </w:rPr>
                                <w:t>active</w:t>
                              </w:r>
                              <w:r>
                                <w:rPr>
                                  <w:rFonts w:ascii="Book Antiqua" w:hAnsi="Book Antiqua"/>
                                  <w:i/>
                                  <w:color w:val="7F7F7F"/>
                                  <w:spacing w:val="17"/>
                                  <w:w w:val="105"/>
                                  <w:sz w:val="22"/>
                                </w:rPr>
                                <w:t> </w:t>
                              </w:r>
                              <w:r>
                                <w:rPr>
                                  <w:rFonts w:ascii="Book Antiqua" w:hAnsi="Book Antiqua"/>
                                  <w:i/>
                                  <w:color w:val="7F7F7F"/>
                                  <w:w w:val="105"/>
                                  <w:sz w:val="22"/>
                                </w:rPr>
                                <w:t>(SA)</w:t>
                              </w:r>
                              <w:r>
                                <w:rPr>
                                  <w:rFonts w:ascii="Book Antiqua" w:hAnsi="Book Antiqua"/>
                                  <w:i/>
                                  <w:color w:val="7F7F7F"/>
                                  <w:spacing w:val="17"/>
                                  <w:w w:val="105"/>
                                  <w:sz w:val="22"/>
                                </w:rPr>
                                <w:t> </w:t>
                              </w:r>
                              <w:r>
                                <w:rPr>
                                  <w:rFonts w:ascii="Book Antiqua" w:hAnsi="Book Antiqua"/>
                                  <w:i/>
                                  <w:color w:val="7F7F7F"/>
                                  <w:w w:val="105"/>
                                  <w:sz w:val="22"/>
                                </w:rPr>
                                <w:t>peut</w:t>
                              </w:r>
                              <w:r>
                                <w:rPr>
                                  <w:rFonts w:ascii="Book Antiqua" w:hAnsi="Book Antiqua"/>
                                  <w:i/>
                                  <w:color w:val="7F7F7F"/>
                                  <w:spacing w:val="17"/>
                                  <w:w w:val="105"/>
                                  <w:sz w:val="22"/>
                                </w:rPr>
                                <w:t> </w:t>
                              </w:r>
                              <w:r>
                                <w:rPr>
                                  <w:rFonts w:ascii="Book Antiqua" w:hAnsi="Book Antiqua"/>
                                  <w:i/>
                                  <w:color w:val="7F7F7F"/>
                                  <w:w w:val="105"/>
                                  <w:sz w:val="22"/>
                                </w:rPr>
                                <w:t>exister</w:t>
                              </w:r>
                              <w:r>
                                <w:rPr>
                                  <w:rFonts w:ascii="Book Antiqua" w:hAnsi="Book Antiqua"/>
                                  <w:i/>
                                  <w:color w:val="7F7F7F"/>
                                  <w:spacing w:val="17"/>
                                  <w:w w:val="105"/>
                                  <w:sz w:val="22"/>
                                </w:rPr>
                                <w:t> </w:t>
                              </w:r>
                              <w:r>
                                <w:rPr>
                                  <w:rFonts w:ascii="Book Antiqua" w:hAnsi="Book Antiqua"/>
                                  <w:i/>
                                  <w:color w:val="7F7F7F"/>
                                  <w:w w:val="105"/>
                                  <w:sz w:val="22"/>
                                </w:rPr>
                                <w:t>sous</w:t>
                              </w:r>
                              <w:r>
                                <w:rPr>
                                  <w:rFonts w:ascii="Book Antiqua" w:hAnsi="Book Antiqua"/>
                                  <w:i/>
                                  <w:color w:val="7F7F7F"/>
                                  <w:spacing w:val="18"/>
                                  <w:w w:val="105"/>
                                  <w:sz w:val="22"/>
                                </w:rPr>
                                <w:t> </w:t>
                              </w:r>
                              <w:r>
                                <w:rPr>
                                  <w:rFonts w:ascii="Book Antiqua" w:hAnsi="Book Antiqua"/>
                                  <w:i/>
                                  <w:color w:val="7F7F7F"/>
                                  <w:w w:val="105"/>
                                  <w:sz w:val="22"/>
                                </w:rPr>
                                <w:t>une</w:t>
                              </w:r>
                              <w:r>
                                <w:rPr>
                                  <w:rFonts w:ascii="Book Antiqua" w:hAnsi="Book Antiqua"/>
                                  <w:i/>
                                  <w:color w:val="7F7F7F"/>
                                  <w:spacing w:val="17"/>
                                  <w:w w:val="105"/>
                                  <w:sz w:val="22"/>
                                </w:rPr>
                                <w:t> </w:t>
                              </w:r>
                              <w:r>
                                <w:rPr>
                                  <w:rFonts w:ascii="Book Antiqua" w:hAnsi="Book Antiqua"/>
                                  <w:i/>
                                  <w:color w:val="7F7F7F"/>
                                  <w:w w:val="105"/>
                                  <w:sz w:val="22"/>
                                </w:rPr>
                                <w:t>forme</w:t>
                              </w:r>
                              <w:r>
                                <w:rPr>
                                  <w:rFonts w:ascii="Book Antiqua" w:hAnsi="Book Antiqua"/>
                                  <w:i/>
                                  <w:color w:val="7F7F7F"/>
                                  <w:spacing w:val="17"/>
                                  <w:w w:val="105"/>
                                  <w:sz w:val="22"/>
                                </w:rPr>
                                <w:t> </w:t>
                              </w:r>
                              <w:r>
                                <w:rPr>
                                  <w:rFonts w:ascii="Book Antiqua" w:hAnsi="Book Antiqua"/>
                                  <w:i/>
                                  <w:color w:val="7F7F7F"/>
                                  <w:w w:val="105"/>
                                  <w:sz w:val="22"/>
                                </w:rPr>
                                <w:t>liée</w:t>
                              </w:r>
                              <w:r>
                                <w:rPr>
                                  <w:rFonts w:ascii="Book Antiqua" w:hAnsi="Book Antiqua"/>
                                  <w:i/>
                                  <w:color w:val="7F7F7F"/>
                                  <w:spacing w:val="17"/>
                                  <w:w w:val="105"/>
                                  <w:sz w:val="22"/>
                                </w:rPr>
                                <w:t> </w:t>
                              </w:r>
                              <w:r>
                                <w:rPr>
                                  <w:rFonts w:ascii="Book Antiqua" w:hAnsi="Book Antiqua"/>
                                  <w:i/>
                                  <w:color w:val="7F7F7F"/>
                                  <w:w w:val="105"/>
                                  <w:sz w:val="22"/>
                                </w:rPr>
                                <w:t>aux</w:t>
                              </w:r>
                              <w:r>
                                <w:rPr>
                                  <w:rFonts w:ascii="Book Antiqua" w:hAnsi="Book Antiqua"/>
                                  <w:i/>
                                  <w:color w:val="7F7F7F"/>
                                  <w:spacing w:val="17"/>
                                  <w:w w:val="105"/>
                                  <w:sz w:val="22"/>
                                </w:rPr>
                                <w:t> </w:t>
                              </w:r>
                              <w:r>
                                <w:rPr>
                                  <w:rFonts w:ascii="Book Antiqua" w:hAnsi="Book Antiqua"/>
                                  <w:i/>
                                  <w:color w:val="7F7F7F"/>
                                  <w:spacing w:val="-2"/>
                                  <w:w w:val="105"/>
                                  <w:sz w:val="22"/>
                                </w:rPr>
                                <w:t>leucocytes</w:t>
                              </w:r>
                            </w:p>
                            <w:p>
                              <w:pPr>
                                <w:spacing w:line="242" w:lineRule="auto" w:before="0"/>
                                <w:ind w:left="106" w:right="0" w:firstLine="0"/>
                                <w:jc w:val="left"/>
                                <w:rPr>
                                  <w:sz w:val="24"/>
                                </w:rPr>
                              </w:pPr>
                              <w:r>
                                <w:rPr>
                                  <w:sz w:val="24"/>
                                </w:rPr>
                                <w:t>Bien</w:t>
                              </w:r>
                              <w:r>
                                <w:rPr>
                                  <w:spacing w:val="40"/>
                                  <w:sz w:val="24"/>
                                </w:rPr>
                                <w:t> </w:t>
                              </w:r>
                              <w:r>
                                <w:rPr>
                                  <w:sz w:val="24"/>
                                </w:rPr>
                                <w:t>que</w:t>
                              </w:r>
                              <w:r>
                                <w:rPr>
                                  <w:spacing w:val="40"/>
                                  <w:sz w:val="24"/>
                                </w:rPr>
                                <w:t> </w:t>
                              </w:r>
                              <w:r>
                                <w:rPr>
                                  <w:sz w:val="24"/>
                                </w:rPr>
                                <w:t>cela</w:t>
                              </w:r>
                              <w:r>
                                <w:rPr>
                                  <w:spacing w:val="40"/>
                                  <w:sz w:val="24"/>
                                </w:rPr>
                                <w:t> </w:t>
                              </w:r>
                              <w:r>
                                <w:rPr>
                                  <w:sz w:val="24"/>
                                </w:rPr>
                                <w:t>soit</w:t>
                              </w:r>
                              <w:r>
                                <w:rPr>
                                  <w:spacing w:val="40"/>
                                  <w:sz w:val="24"/>
                                </w:rPr>
                                <w:t> </w:t>
                              </w:r>
                              <w:r>
                                <w:rPr>
                                  <w:sz w:val="24"/>
                                </w:rPr>
                                <w:t>assez</w:t>
                              </w:r>
                              <w:r>
                                <w:rPr>
                                  <w:spacing w:val="40"/>
                                  <w:sz w:val="24"/>
                                </w:rPr>
                                <w:t> </w:t>
                              </w:r>
                              <w:r>
                                <w:rPr>
                                  <w:sz w:val="24"/>
                                </w:rPr>
                                <w:t>rare,</w:t>
                              </w:r>
                              <w:r>
                                <w:rPr>
                                  <w:spacing w:val="40"/>
                                  <w:sz w:val="24"/>
                                </w:rPr>
                                <w:t> </w:t>
                              </w:r>
                              <w:r>
                                <w:rPr>
                                  <w:sz w:val="24"/>
                                </w:rPr>
                                <w:t>la</w:t>
                              </w:r>
                              <w:r>
                                <w:rPr>
                                  <w:spacing w:val="40"/>
                                  <w:sz w:val="24"/>
                                </w:rPr>
                                <w:t> </w:t>
                              </w:r>
                              <w:r>
                                <w:rPr>
                                  <w:sz w:val="24"/>
                                </w:rPr>
                                <w:t>SA</w:t>
                              </w:r>
                              <w:r>
                                <w:rPr>
                                  <w:spacing w:val="40"/>
                                  <w:sz w:val="24"/>
                                </w:rPr>
                                <w:t> </w:t>
                              </w:r>
                              <w:r>
                                <w:rPr>
                                  <w:sz w:val="24"/>
                                </w:rPr>
                                <w:t>peut</w:t>
                              </w:r>
                              <w:r>
                                <w:rPr>
                                  <w:spacing w:val="40"/>
                                  <w:sz w:val="24"/>
                                </w:rPr>
                                <w:t> </w:t>
                              </w:r>
                              <w:r>
                                <w:rPr>
                                  <w:sz w:val="24"/>
                                </w:rPr>
                                <w:t>être</w:t>
                              </w:r>
                              <w:r>
                                <w:rPr>
                                  <w:spacing w:val="40"/>
                                  <w:sz w:val="24"/>
                                </w:rPr>
                                <w:t> </w:t>
                              </w:r>
                              <w:r>
                                <w:rPr>
                                  <w:sz w:val="24"/>
                                </w:rPr>
                                <w:t>liée</w:t>
                              </w:r>
                              <w:r>
                                <w:rPr>
                                  <w:spacing w:val="40"/>
                                  <w:sz w:val="24"/>
                                </w:rPr>
                                <w:t> </w:t>
                              </w:r>
                              <w:r>
                                <w:rPr>
                                  <w:sz w:val="24"/>
                                </w:rPr>
                                <w:t>à</w:t>
                              </w:r>
                              <w:r>
                                <w:rPr>
                                  <w:spacing w:val="40"/>
                                  <w:sz w:val="24"/>
                                </w:rPr>
                                <w:t> </w:t>
                              </w:r>
                              <w:r>
                                <w:rPr>
                                  <w:sz w:val="24"/>
                                </w:rPr>
                                <w:t>des</w:t>
                              </w:r>
                              <w:r>
                                <w:rPr>
                                  <w:spacing w:val="40"/>
                                  <w:sz w:val="24"/>
                                </w:rPr>
                                <w:t> </w:t>
                              </w:r>
                              <w:r>
                                <w:rPr>
                                  <w:sz w:val="24"/>
                                </w:rPr>
                                <w:t>cellules</w:t>
                              </w:r>
                              <w:r>
                                <w:rPr>
                                  <w:spacing w:val="40"/>
                                  <w:sz w:val="24"/>
                                </w:rPr>
                                <w:t> </w:t>
                              </w:r>
                              <w:r>
                                <w:rPr>
                                  <w:sz w:val="24"/>
                                </w:rPr>
                                <w:t>sanguines</w:t>
                              </w:r>
                              <w:r>
                                <w:rPr>
                                  <w:spacing w:val="40"/>
                                  <w:sz w:val="24"/>
                                </w:rPr>
                                <w:t> </w:t>
                              </w:r>
                              <w:r>
                                <w:rPr>
                                  <w:sz w:val="24"/>
                                </w:rPr>
                                <w:t>comme</w:t>
                              </w:r>
                              <w:r>
                                <w:rPr>
                                  <w:spacing w:val="40"/>
                                  <w:sz w:val="24"/>
                                </w:rPr>
                                <w:t> </w:t>
                              </w:r>
                              <w:r>
                                <w:rPr>
                                  <w:sz w:val="24"/>
                                </w:rPr>
                                <w:t>les</w:t>
                              </w:r>
                              <w:r>
                                <w:rPr>
                                  <w:spacing w:val="40"/>
                                  <w:sz w:val="24"/>
                                </w:rPr>
                                <w:t> </w:t>
                              </w:r>
                              <w:r>
                                <w:rPr>
                                  <w:sz w:val="24"/>
                                </w:rPr>
                                <w:t>leucocytes (globules</w:t>
                              </w:r>
                              <w:r>
                                <w:rPr>
                                  <w:spacing w:val="40"/>
                                  <w:sz w:val="24"/>
                                </w:rPr>
                                <w:t> </w:t>
                              </w:r>
                              <w:r>
                                <w:rPr>
                                  <w:sz w:val="24"/>
                                </w:rPr>
                                <w:t>blancs)</w:t>
                              </w:r>
                              <w:r>
                                <w:rPr>
                                  <w:spacing w:val="40"/>
                                  <w:sz w:val="24"/>
                                </w:rPr>
                                <w:t> </w:t>
                              </w:r>
                              <w:r>
                                <w:rPr>
                                  <w:sz w:val="24"/>
                                </w:rPr>
                                <w:t>ou</w:t>
                              </w:r>
                              <w:r>
                                <w:rPr>
                                  <w:spacing w:val="40"/>
                                  <w:sz w:val="24"/>
                                </w:rPr>
                                <w:t> </w:t>
                              </w:r>
                              <w:r>
                                <w:rPr>
                                  <w:sz w:val="24"/>
                                </w:rPr>
                                <w:t>les</w:t>
                              </w:r>
                              <w:r>
                                <w:rPr>
                                  <w:spacing w:val="40"/>
                                  <w:sz w:val="24"/>
                                </w:rPr>
                                <w:t> </w:t>
                              </w:r>
                              <w:r>
                                <w:rPr>
                                  <w:sz w:val="24"/>
                                </w:rPr>
                                <w:t>hématies</w:t>
                              </w:r>
                              <w:r>
                                <w:rPr>
                                  <w:spacing w:val="40"/>
                                  <w:sz w:val="24"/>
                                </w:rPr>
                                <w:t> </w:t>
                              </w:r>
                              <w:r>
                                <w:rPr>
                                  <w:sz w:val="24"/>
                                </w:rPr>
                                <w:t>(globules</w:t>
                              </w:r>
                              <w:r>
                                <w:rPr>
                                  <w:spacing w:val="40"/>
                                  <w:sz w:val="24"/>
                                </w:rPr>
                                <w:t> </w:t>
                              </w:r>
                              <w:r>
                                <w:rPr>
                                  <w:sz w:val="24"/>
                                </w:rPr>
                                <w:t>rouges).</w:t>
                              </w:r>
                            </w:p>
                            <w:p>
                              <w:pPr>
                                <w:numPr>
                                  <w:ilvl w:val="0"/>
                                  <w:numId w:val="22"/>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pharmacodynamie</w:t>
                              </w:r>
                              <w:r>
                                <w:rPr>
                                  <w:rFonts w:ascii="Book Antiqua" w:hAnsi="Book Antiqua"/>
                                  <w:i/>
                                  <w:color w:val="7F7F7F"/>
                                  <w:spacing w:val="14"/>
                                  <w:w w:val="105"/>
                                  <w:sz w:val="22"/>
                                </w:rPr>
                                <w:t> </w:t>
                              </w:r>
                              <w:r>
                                <w:rPr>
                                  <w:rFonts w:ascii="Book Antiqua" w:hAnsi="Book Antiqua"/>
                                  <w:i/>
                                  <w:color w:val="7F7F7F"/>
                                  <w:w w:val="105"/>
                                  <w:sz w:val="22"/>
                                </w:rPr>
                                <w:t>décrit</w:t>
                              </w:r>
                              <w:r>
                                <w:rPr>
                                  <w:rFonts w:ascii="Book Antiqua" w:hAnsi="Book Antiqua"/>
                                  <w:i/>
                                  <w:color w:val="7F7F7F"/>
                                  <w:spacing w:val="13"/>
                                  <w:w w:val="105"/>
                                  <w:sz w:val="22"/>
                                </w:rPr>
                                <w:t> </w:t>
                              </w:r>
                              <w:r>
                                <w:rPr>
                                  <w:rFonts w:ascii="Book Antiqua" w:hAnsi="Book Antiqua"/>
                                  <w:i/>
                                  <w:color w:val="7F7F7F"/>
                                  <w:w w:val="105"/>
                                  <w:sz w:val="22"/>
                                </w:rPr>
                                <w:t>l’effet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l’organisme</w:t>
                              </w:r>
                              <w:r>
                                <w:rPr>
                                  <w:rFonts w:ascii="Book Antiqua" w:hAnsi="Book Antiqua"/>
                                  <w:i/>
                                  <w:color w:val="7F7F7F"/>
                                  <w:spacing w:val="13"/>
                                  <w:w w:val="105"/>
                                  <w:sz w:val="22"/>
                                </w:rPr>
                                <w:t> </w:t>
                              </w:r>
                              <w:r>
                                <w:rPr>
                                  <w:rFonts w:ascii="Book Antiqua" w:hAnsi="Book Antiqua"/>
                                  <w:i/>
                                  <w:color w:val="7F7F7F"/>
                                  <w:w w:val="105"/>
                                  <w:sz w:val="22"/>
                                </w:rPr>
                                <w:t>sur</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spacing w:val="-5"/>
                                  <w:w w:val="105"/>
                                  <w:sz w:val="22"/>
                                </w:rPr>
                                <w:t>SA</w:t>
                              </w:r>
                            </w:p>
                            <w:p>
                              <w:pPr>
                                <w:spacing w:line="242" w:lineRule="auto" w:before="0"/>
                                <w:ind w:left="106" w:right="0" w:firstLine="0"/>
                                <w:jc w:val="left"/>
                                <w:rPr>
                                  <w:sz w:val="24"/>
                                </w:rPr>
                              </w:pPr>
                              <w:r>
                                <w:rPr>
                                  <w:w w:val="105"/>
                                  <w:sz w:val="24"/>
                                </w:rPr>
                                <w:t>Faites attention les amis, la pharmacodynamie étudie l’effet du médicament (SA) sur </w:t>
                              </w:r>
                              <w:r>
                                <w:rPr>
                                  <w:w w:val="105"/>
                                  <w:sz w:val="24"/>
                                </w:rPr>
                                <w:t>l’organisme. C’est la pharmacocinétique qui s’intéresse à l’effet de l’organisme sur la SA.</w:t>
                              </w:r>
                            </w:p>
                            <w:p>
                              <w:pPr>
                                <w:spacing w:before="231"/>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5.780029pt;width:514.4500pt;height:319.5pt;mso-position-horizontal-relative:page;mso-position-vertical-relative:paragraph;z-index:15773184" id="docshapegroup949" coordorigin="12472,-1716" coordsize="10289,6390">
                <v:shape style="position:absolute;left:12501;top:-1505;width:10260;height:6179" id="docshape950" coordorigin="12502,-1505" coordsize="10260,6179" path="m22666,-1505l12597,-1505,12502,-1410,12502,4578,12597,4674,22666,4674,22761,4578,22761,-1410,22666,-1505xe" filled="true" fillcolor="#7f7f7f" stroked="false">
                  <v:path arrowok="t"/>
                  <v:fill opacity="655f" type="solid"/>
                </v:shape>
                <v:shape style="position:absolute;left:12508;top:-1498;width:10246;height:6165" id="docshape951" coordorigin="12509,-1498" coordsize="10246,6165" path="m22663,-1498l12600,-1498,12509,-1407,12509,4576,12600,4667,22663,4667,22754,4576,22754,-1407,22663,-1498xe" filled="true" fillcolor="#7f7f7f" stroked="false">
                  <v:path arrowok="t"/>
                  <v:fill opacity="1310f" type="solid"/>
                </v:shape>
                <v:shape style="position:absolute;left:12515;top:-1492;width:10233;height:6152" id="docshape952" coordorigin="12516,-1491" coordsize="10233,6152" path="m22660,-1491l12603,-1491,12516,-1404,12516,4573,12603,4660,22660,4660,22748,4573,22748,-1404,22660,-1491xe" filled="true" fillcolor="#7f7f7f" stroked="false">
                  <v:path arrowok="t"/>
                  <v:fill opacity="2621f" type="solid"/>
                </v:shape>
                <v:shape style="position:absolute;left:12522;top:-1485;width:10219;height:6138" id="docshape953" coordorigin="12522,-1484" coordsize="10219,6138" path="m22658,-1484l12605,-1484,12522,-1401,12522,4570,12605,4653,22658,4653,22741,4570,22741,-1401,22658,-1484xe" filled="true" fillcolor="#7f7f7f" stroked="false">
                  <v:path arrowok="t"/>
                  <v:fill opacity="4587f" type="solid"/>
                </v:shape>
                <v:shape style="position:absolute;left:12529;top:-1478;width:10205;height:6124" id="docshape954" coordorigin="12529,-1477" coordsize="10205,6124" path="m22734,-1398l22655,-1477,12608,-1477,12529,-1398,12529,4567,12608,4646,22655,4646,22734,4567,22734,-1398xe" filled="true" fillcolor="#7f7f7f" stroked="false">
                  <v:path arrowok="t"/>
                  <v:fill opacity="7208f" type="solid"/>
                </v:shape>
                <v:shape style="position:absolute;left:12542;top:-1464;width:10178;height:6097" id="docshape955" coordorigin="12543,-1464" coordsize="10178,6097" path="m22649,-1464l12614,-1464,12543,-1393,12543,4562,12614,4633,22649,4633,22720,4562,22720,-1393,22649,-1464xe" filled="true" fillcolor="#7f7f7f" stroked="false">
                  <v:path arrowok="t"/>
                  <v:fill opacity="4587f" type="solid"/>
                </v:shape>
                <v:shape style="position:absolute;left:12549;top:-1458;width:10165;height:6083" id="docshape956" coordorigin="12550,-1457" coordsize="10165,6083" path="m22646,-1457l12617,-1457,12550,-1390,12550,4559,12617,4626,22646,4626,22714,4559,22714,-1390,22646,-1457xe" filled="true" fillcolor="#7f7f7f" stroked="false">
                  <v:path arrowok="t"/>
                  <v:fill opacity="2621f" type="solid"/>
                </v:shape>
                <v:shape style="position:absolute;left:12556;top:-1451;width:10151;height:6070" id="docshape957" coordorigin="12556,-1450" coordsize="10151,6070" path="m22644,-1450l12620,-1450,12556,-1387,12556,4556,12620,4619,22644,4619,22707,4556,22707,-1387,22644,-1450xe" filled="true" fillcolor="#7f7f7f" stroked="false">
                  <v:path arrowok="t"/>
                  <v:fill opacity="1310f" type="solid"/>
                </v:shape>
                <v:shape style="position:absolute;left:12563;top:-1444;width:10137;height:6056" id="docshape958" coordorigin="12563,-1443" coordsize="10137,6056" path="m22641,-1443l12622,-1443,12563,-1384,12563,4553,12622,4612,22641,4612,22700,4553,22700,-1384,22641,-1443xe" filled="true" fillcolor="#7f7f7f" stroked="false">
                  <v:path arrowok="t"/>
                  <v:fill opacity="655f" type="solid"/>
                </v:shape>
                <v:shape style="position:absolute;left:12472;top:-1535;width:10205;height:6124" id="docshape959" coordorigin="12472,-1534" coordsize="10205,6124" path="m22615,-1534l12535,-1534,12472,-1472,12472,4527,12535,4590,22615,4590,22677,4527,22677,-1472,22615,-1534xe" filled="true" fillcolor="#000000" stroked="false">
                  <v:path arrowok="t"/>
                  <v:fill type="solid"/>
                </v:shape>
                <v:shape style="position:absolute;left:12482;top:-1525;width:10185;height:6104" id="docshape960" coordorigin="12482,-1524" coordsize="10185,6104" path="m22611,-1524l12539,-1524,12482,-1468,12482,4523,12539,4580,22611,4580,22667,4523,22667,-1468,22611,-1524xe" filled="true" fillcolor="#fffcfc" stroked="false">
                  <v:path arrowok="t"/>
                  <v:fill type="solid"/>
                </v:shape>
                <v:shape style="position:absolute;left:20208;top:-1705;width:91;height:171" id="docshape961" coordorigin="20209,-1704" coordsize="91,171" path="m20254,-1704l20236,-1691,20222,-1654,20212,-1600,20209,-1534,20299,-1534,20296,-1600,20286,-1654,20272,-1691,20254,-1704xe" filled="true" fillcolor="#565666" stroked="false">
                  <v:path arrowok="t"/>
                  <v:fill type="solid"/>
                </v:shape>
                <v:shape style="position:absolute;left:20208;top:-1705;width:91;height:171" id="docshape962" coordorigin="20209,-1704" coordsize="91,171" path="m20299,-1534l20296,-1600,20286,-1654,20272,-1691,20254,-1704,20236,-1691,20222,-1654,20212,-1600,20209,-1534e" filled="false" stroked="true" strokeweight=".3985pt" strokecolor="#000000">
                  <v:path arrowok="t"/>
                  <v:stroke dashstyle="solid"/>
                </v:shape>
                <v:shape style="position:absolute;left:22132;top:-1705;width:91;height:171" id="docshape963" coordorigin="22133,-1704" coordsize="91,171" path="m22178,-1704l22161,-1691,22146,-1654,22136,-1600,22133,-1534,22224,-1534,22220,-1600,22210,-1654,22196,-1691,22178,-1704xe" filled="true" fillcolor="#565666" stroked="false">
                  <v:path arrowok="t"/>
                  <v:fill type="solid"/>
                </v:shape>
                <v:shape style="position:absolute;left:22132;top:-1705;width:91;height:171" id="docshape964" coordorigin="22133,-1704" coordsize="91,171" path="m22133,-1534l22136,-1600,22146,-1654,22161,-1691,22178,-1704,22196,-1691,22210,-1654,22220,-1600,22224,-1534e" filled="false" stroked="true" strokeweight=".3985pt" strokecolor="#000000">
                  <v:path arrowok="t"/>
                  <v:stroke dashstyle="solid"/>
                </v:shape>
                <v:shape style="position:absolute;left:20265;top:-1705;width:1902;height:401" type="#_x0000_t75" id="docshape965" stroked="false">
                  <v:imagedata r:id="rId21" o:title=""/>
                </v:shape>
                <v:shape style="position:absolute;left:20265;top:-1705;width:1902;height:401" id="docshape966" coordorigin="20265,-1704" coordsize="1902,401" path="m20265,-1704l22167,-1704,22165,-1700,22157,-1675,22149,-1646,22143,-1617,22139,-1591,22116,-1360,22109,-1338,22095,-1320,22076,-1308,22054,-1304,20379,-1304,20323,-1338,20293,-1591,20290,-1617,20283,-1646,20275,-1675,20267,-1700,20265,-1704xe" filled="false" stroked="true" strokeweight=".3985pt" strokecolor="#00004c">
                  <v:path arrowok="t"/>
                  <v:stroke dashstyle="solid"/>
                </v:shape>
                <v:shape style="position:absolute;left:12472;top:-1716;width:10289;height:6390" type="#_x0000_t202" id="docshape967"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numPr>
                            <w:ilvl w:val="0"/>
                            <w:numId w:val="22"/>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A</w:t>
                        </w:r>
                        <w:r>
                          <w:rPr>
                            <w:rFonts w:ascii="Georgia" w:hAnsi="Georgia"/>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filtration</w:t>
                        </w:r>
                        <w:r>
                          <w:rPr>
                            <w:rFonts w:ascii="Book Antiqua" w:hAnsi="Book Antiqua"/>
                            <w:i/>
                            <w:color w:val="7F7F7F"/>
                            <w:spacing w:val="11"/>
                            <w:w w:val="105"/>
                            <w:sz w:val="22"/>
                          </w:rPr>
                          <w:t> </w:t>
                        </w:r>
                        <w:r>
                          <w:rPr>
                            <w:rFonts w:ascii="Book Antiqua" w:hAnsi="Book Antiqua"/>
                            <w:i/>
                            <w:color w:val="7F7F7F"/>
                            <w:w w:val="105"/>
                            <w:sz w:val="22"/>
                          </w:rPr>
                          <w:t>glomérulaire</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11"/>
                            <w:w w:val="105"/>
                            <w:sz w:val="22"/>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phénomène</w:t>
                        </w:r>
                        <w:r>
                          <w:rPr>
                            <w:rFonts w:ascii="Book Antiqua" w:hAnsi="Book Antiqua"/>
                            <w:i/>
                            <w:color w:val="7F7F7F"/>
                            <w:spacing w:val="11"/>
                            <w:w w:val="105"/>
                            <w:sz w:val="22"/>
                          </w:rPr>
                          <w:t> </w:t>
                        </w:r>
                        <w:r>
                          <w:rPr>
                            <w:rFonts w:ascii="Book Antiqua" w:hAnsi="Book Antiqua"/>
                            <w:i/>
                            <w:color w:val="7F7F7F"/>
                            <w:spacing w:val="-2"/>
                            <w:w w:val="105"/>
                            <w:sz w:val="22"/>
                          </w:rPr>
                          <w:t>actif</w:t>
                        </w:r>
                      </w:p>
                      <w:p>
                        <w:pPr>
                          <w:spacing w:line="265" w:lineRule="exact" w:before="0"/>
                          <w:ind w:left="106" w:right="0" w:firstLine="0"/>
                          <w:jc w:val="left"/>
                          <w:rPr>
                            <w:sz w:val="24"/>
                          </w:rPr>
                        </w:pPr>
                        <w:r>
                          <w:rPr>
                            <w:sz w:val="24"/>
                          </w:rPr>
                          <w:t>Noooooooooon,</w:t>
                        </w:r>
                        <w:r>
                          <w:rPr>
                            <w:spacing w:val="40"/>
                            <w:sz w:val="24"/>
                          </w:rPr>
                          <w:t> </w:t>
                        </w:r>
                        <w:r>
                          <w:rPr>
                            <w:sz w:val="24"/>
                          </w:rPr>
                          <w:t>attention</w:t>
                        </w:r>
                        <w:r>
                          <w:rPr>
                            <w:spacing w:val="40"/>
                            <w:sz w:val="24"/>
                          </w:rPr>
                          <w:t> </w:t>
                        </w:r>
                        <w:r>
                          <w:rPr>
                            <w:sz w:val="24"/>
                          </w:rPr>
                          <w:t>la</w:t>
                        </w:r>
                        <w:r>
                          <w:rPr>
                            <w:spacing w:val="40"/>
                            <w:sz w:val="24"/>
                          </w:rPr>
                          <w:t> </w:t>
                        </w:r>
                        <w:r>
                          <w:rPr>
                            <w:sz w:val="24"/>
                          </w:rPr>
                          <w:t>filtration</w:t>
                        </w:r>
                        <w:r>
                          <w:rPr>
                            <w:spacing w:val="40"/>
                            <w:sz w:val="24"/>
                          </w:rPr>
                          <w:t> </w:t>
                        </w:r>
                        <w:r>
                          <w:rPr>
                            <w:sz w:val="24"/>
                          </w:rPr>
                          <w:t>glomérulaire</w:t>
                        </w:r>
                        <w:r>
                          <w:rPr>
                            <w:spacing w:val="40"/>
                            <w:sz w:val="24"/>
                          </w:rPr>
                          <w:t> </w:t>
                        </w:r>
                        <w:r>
                          <w:rPr>
                            <w:sz w:val="24"/>
                          </w:rPr>
                          <w:t>est</w:t>
                        </w:r>
                        <w:r>
                          <w:rPr>
                            <w:spacing w:val="41"/>
                            <w:sz w:val="24"/>
                          </w:rPr>
                          <w:t> </w:t>
                        </w:r>
                        <w:r>
                          <w:rPr>
                            <w:sz w:val="24"/>
                          </w:rPr>
                          <w:t>un</w:t>
                        </w:r>
                        <w:r>
                          <w:rPr>
                            <w:spacing w:val="40"/>
                            <w:sz w:val="24"/>
                          </w:rPr>
                          <w:t> </w:t>
                        </w:r>
                        <w:r>
                          <w:rPr>
                            <w:sz w:val="24"/>
                          </w:rPr>
                          <w:t>phénomène</w:t>
                        </w:r>
                        <w:r>
                          <w:rPr>
                            <w:spacing w:val="40"/>
                            <w:sz w:val="24"/>
                          </w:rPr>
                          <w:t> </w:t>
                        </w:r>
                        <w:r>
                          <w:rPr>
                            <w:rFonts w:ascii="Georgia" w:hAnsi="Georgia"/>
                            <w:b/>
                            <w:sz w:val="24"/>
                          </w:rPr>
                          <w:t>passif</w:t>
                        </w:r>
                        <w:r>
                          <w:rPr>
                            <w:rFonts w:ascii="Georgia" w:hAnsi="Georgia"/>
                            <w:b/>
                            <w:spacing w:val="-10"/>
                            <w:sz w:val="24"/>
                          </w:rPr>
                          <w:t> </w:t>
                        </w:r>
                        <w:r>
                          <w:rPr>
                            <w:spacing w:val="-10"/>
                            <w:sz w:val="24"/>
                          </w:rPr>
                          <w:t>!</w:t>
                        </w:r>
                      </w:p>
                      <w:p>
                        <w:pPr>
                          <w:numPr>
                            <w:ilvl w:val="0"/>
                            <w:numId w:val="22"/>
                          </w:numPr>
                          <w:tabs>
                            <w:tab w:pos="507" w:val="left" w:leader="none"/>
                          </w:tabs>
                          <w:spacing w:line="586" w:lineRule="exact" w:before="14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mono-amines</w:t>
                        </w:r>
                        <w:r>
                          <w:rPr>
                            <w:rFonts w:ascii="Book Antiqua" w:hAnsi="Book Antiqua"/>
                            <w:i/>
                            <w:color w:val="7F7F7F"/>
                            <w:spacing w:val="11"/>
                            <w:w w:val="105"/>
                            <w:sz w:val="22"/>
                          </w:rPr>
                          <w:t> </w:t>
                        </w:r>
                        <w:r>
                          <w:rPr>
                            <w:rFonts w:ascii="Book Antiqua" w:hAnsi="Book Antiqua"/>
                            <w:i/>
                            <w:color w:val="7F7F7F"/>
                            <w:w w:val="105"/>
                            <w:sz w:val="22"/>
                          </w:rPr>
                          <w:t>oxygénases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exemple</w:t>
                        </w:r>
                        <w:r>
                          <w:rPr>
                            <w:rFonts w:ascii="Book Antiqua" w:hAnsi="Book Antiqua"/>
                            <w:i/>
                            <w:color w:val="7F7F7F"/>
                            <w:spacing w:val="12"/>
                            <w:w w:val="105"/>
                            <w:sz w:val="22"/>
                          </w:rPr>
                          <w:t> </w:t>
                        </w:r>
                        <w:r>
                          <w:rPr>
                            <w:rFonts w:ascii="Book Antiqua" w:hAnsi="Book Antiqua"/>
                            <w:i/>
                            <w:color w:val="7F7F7F"/>
                            <w:w w:val="105"/>
                            <w:sz w:val="22"/>
                          </w:rPr>
                          <w:t>d’enzyme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type</w:t>
                        </w:r>
                        <w:r>
                          <w:rPr>
                            <w:rFonts w:ascii="Book Antiqua" w:hAnsi="Book Antiqua"/>
                            <w:i/>
                            <w:color w:val="7F7F7F"/>
                            <w:spacing w:val="11"/>
                            <w:w w:val="105"/>
                            <w:sz w:val="22"/>
                          </w:rPr>
                          <w:t> </w:t>
                        </w:r>
                        <w:r>
                          <w:rPr>
                            <w:rFonts w:ascii="Book Antiqua" w:hAnsi="Book Antiqua"/>
                            <w:i/>
                            <w:color w:val="7F7F7F"/>
                            <w:spacing w:val="-10"/>
                            <w:w w:val="105"/>
                            <w:sz w:val="22"/>
                          </w:rPr>
                          <w:t>I</w:t>
                        </w:r>
                      </w:p>
                      <w:p>
                        <w:pPr>
                          <w:spacing w:line="264" w:lineRule="exact" w:before="0"/>
                          <w:ind w:left="106" w:right="0" w:firstLine="0"/>
                          <w:jc w:val="left"/>
                          <w:rPr>
                            <w:sz w:val="24"/>
                          </w:rPr>
                        </w:pPr>
                        <w:r>
                          <w:rPr>
                            <w:sz w:val="24"/>
                          </w:rPr>
                          <w:t>Le</w:t>
                        </w:r>
                        <w:r>
                          <w:rPr>
                            <w:spacing w:val="23"/>
                            <w:sz w:val="24"/>
                          </w:rPr>
                          <w:t> </w:t>
                        </w:r>
                        <w:r>
                          <w:rPr>
                            <w:sz w:val="24"/>
                          </w:rPr>
                          <w:t>piège</w:t>
                        </w:r>
                        <w:r>
                          <w:rPr>
                            <w:spacing w:val="24"/>
                            <w:sz w:val="24"/>
                          </w:rPr>
                          <w:t> </w:t>
                        </w:r>
                        <w:r>
                          <w:rPr>
                            <w:sz w:val="24"/>
                          </w:rPr>
                          <w:t>est</w:t>
                        </w:r>
                        <w:r>
                          <w:rPr>
                            <w:spacing w:val="23"/>
                            <w:sz w:val="24"/>
                          </w:rPr>
                          <w:t> </w:t>
                        </w:r>
                        <w:r>
                          <w:rPr>
                            <w:sz w:val="24"/>
                          </w:rPr>
                          <w:t>très</w:t>
                        </w:r>
                        <w:r>
                          <w:rPr>
                            <w:spacing w:val="24"/>
                            <w:sz w:val="24"/>
                          </w:rPr>
                          <w:t> </w:t>
                        </w:r>
                        <w:r>
                          <w:rPr>
                            <w:sz w:val="24"/>
                          </w:rPr>
                          <w:t>vilain</w:t>
                        </w:r>
                        <w:r>
                          <w:rPr>
                            <w:spacing w:val="24"/>
                            <w:sz w:val="24"/>
                          </w:rPr>
                          <w:t> </w:t>
                        </w:r>
                        <w:r>
                          <w:rPr>
                            <w:sz w:val="24"/>
                          </w:rPr>
                          <w:t>mais</w:t>
                        </w:r>
                        <w:r>
                          <w:rPr>
                            <w:spacing w:val="23"/>
                            <w:sz w:val="24"/>
                          </w:rPr>
                          <w:t> </w:t>
                        </w:r>
                        <w:r>
                          <w:rPr>
                            <w:sz w:val="24"/>
                          </w:rPr>
                          <w:t>ce</w:t>
                        </w:r>
                        <w:r>
                          <w:rPr>
                            <w:spacing w:val="24"/>
                            <w:sz w:val="24"/>
                          </w:rPr>
                          <w:t> </w:t>
                        </w:r>
                        <w:r>
                          <w:rPr>
                            <w:sz w:val="24"/>
                          </w:rPr>
                          <w:t>sont</w:t>
                        </w:r>
                        <w:r>
                          <w:rPr>
                            <w:spacing w:val="24"/>
                            <w:sz w:val="24"/>
                          </w:rPr>
                          <w:t> </w:t>
                        </w:r>
                        <w:r>
                          <w:rPr>
                            <w:sz w:val="24"/>
                          </w:rPr>
                          <w:t>les</w:t>
                        </w:r>
                        <w:r>
                          <w:rPr>
                            <w:spacing w:val="23"/>
                            <w:sz w:val="24"/>
                          </w:rPr>
                          <w:t> </w:t>
                        </w:r>
                        <w:r>
                          <w:rPr>
                            <w:sz w:val="24"/>
                          </w:rPr>
                          <w:t>mono-amines</w:t>
                        </w:r>
                        <w:r>
                          <w:rPr>
                            <w:spacing w:val="24"/>
                            <w:sz w:val="24"/>
                          </w:rPr>
                          <w:t> </w:t>
                        </w:r>
                        <w:r>
                          <w:rPr>
                            <w:sz w:val="24"/>
                          </w:rPr>
                          <w:t>OXYDASES</w:t>
                        </w:r>
                        <w:r>
                          <w:rPr>
                            <w:spacing w:val="24"/>
                            <w:sz w:val="24"/>
                          </w:rPr>
                          <w:t> </w:t>
                        </w:r>
                        <w:r>
                          <w:rPr>
                            <w:sz w:val="24"/>
                          </w:rPr>
                          <w:t>qui</w:t>
                        </w:r>
                        <w:r>
                          <w:rPr>
                            <w:spacing w:val="23"/>
                            <w:sz w:val="24"/>
                          </w:rPr>
                          <w:t> </w:t>
                        </w:r>
                        <w:r>
                          <w:rPr>
                            <w:sz w:val="24"/>
                          </w:rPr>
                          <w:t>sont</w:t>
                        </w:r>
                        <w:r>
                          <w:rPr>
                            <w:spacing w:val="24"/>
                            <w:sz w:val="24"/>
                          </w:rPr>
                          <w:t> </w:t>
                        </w:r>
                        <w:r>
                          <w:rPr>
                            <w:sz w:val="24"/>
                          </w:rPr>
                          <w:t>des</w:t>
                        </w:r>
                        <w:r>
                          <w:rPr>
                            <w:spacing w:val="24"/>
                            <w:sz w:val="24"/>
                          </w:rPr>
                          <w:t> </w:t>
                        </w:r>
                        <w:r>
                          <w:rPr>
                            <w:sz w:val="24"/>
                          </w:rPr>
                          <w:t>enzymes</w:t>
                        </w:r>
                        <w:r>
                          <w:rPr>
                            <w:spacing w:val="23"/>
                            <w:sz w:val="24"/>
                          </w:rPr>
                          <w:t> </w:t>
                        </w:r>
                        <w:r>
                          <w:rPr>
                            <w:sz w:val="24"/>
                          </w:rPr>
                          <w:t>de</w:t>
                        </w:r>
                        <w:r>
                          <w:rPr>
                            <w:spacing w:val="24"/>
                            <w:sz w:val="24"/>
                          </w:rPr>
                          <w:t> </w:t>
                        </w:r>
                        <w:r>
                          <w:rPr>
                            <w:sz w:val="24"/>
                          </w:rPr>
                          <w:t>type</w:t>
                        </w:r>
                        <w:r>
                          <w:rPr>
                            <w:spacing w:val="24"/>
                            <w:sz w:val="24"/>
                          </w:rPr>
                          <w:t> </w:t>
                        </w:r>
                        <w:r>
                          <w:rPr>
                            <w:spacing w:val="-5"/>
                            <w:sz w:val="24"/>
                          </w:rPr>
                          <w:t>I.</w:t>
                        </w:r>
                      </w:p>
                      <w:p>
                        <w:pPr>
                          <w:spacing w:line="586"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C</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sécrétion</w:t>
                        </w:r>
                        <w:r>
                          <w:rPr>
                            <w:rFonts w:ascii="Book Antiqua" w:hAnsi="Book Antiqua"/>
                            <w:i/>
                            <w:color w:val="7F7F7F"/>
                            <w:spacing w:val="16"/>
                            <w:w w:val="105"/>
                            <w:sz w:val="22"/>
                          </w:rPr>
                          <w:t> </w:t>
                        </w:r>
                        <w:r>
                          <w:rPr>
                            <w:rFonts w:ascii="Book Antiqua" w:hAnsi="Book Antiqua"/>
                            <w:i/>
                            <w:color w:val="7F7F7F"/>
                            <w:w w:val="105"/>
                            <w:sz w:val="22"/>
                          </w:rPr>
                          <w:t>tubulaire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plasma</w:t>
                        </w:r>
                        <w:r>
                          <w:rPr>
                            <w:rFonts w:ascii="Book Antiqua" w:hAnsi="Book Antiqua"/>
                            <w:i/>
                            <w:color w:val="7F7F7F"/>
                            <w:spacing w:val="16"/>
                            <w:w w:val="105"/>
                            <w:sz w:val="22"/>
                          </w:rPr>
                          <w:t> </w:t>
                        </w:r>
                        <w:r>
                          <w:rPr>
                            <w:rFonts w:ascii="Book Antiqua" w:hAnsi="Book Antiqua"/>
                            <w:i/>
                            <w:color w:val="7F7F7F"/>
                            <w:w w:val="105"/>
                            <w:sz w:val="22"/>
                          </w:rPr>
                          <w:t>vers</w:t>
                        </w:r>
                        <w:r>
                          <w:rPr>
                            <w:rFonts w:ascii="Book Antiqua" w:hAnsi="Book Antiqua"/>
                            <w:i/>
                            <w:color w:val="7F7F7F"/>
                            <w:spacing w:val="15"/>
                            <w:w w:val="105"/>
                            <w:sz w:val="22"/>
                          </w:rPr>
                          <w:t> </w:t>
                        </w:r>
                        <w:r>
                          <w:rPr>
                            <w:rFonts w:ascii="Book Antiqua" w:hAnsi="Book Antiqua"/>
                            <w:i/>
                            <w:color w:val="7F7F7F"/>
                            <w:w w:val="105"/>
                            <w:sz w:val="22"/>
                          </w:rPr>
                          <w:t>l’urine</w:t>
                        </w:r>
                        <w:r>
                          <w:rPr>
                            <w:rFonts w:ascii="Book Antiqua" w:hAnsi="Book Antiqua"/>
                            <w:i/>
                            <w:color w:val="7F7F7F"/>
                            <w:spacing w:val="15"/>
                            <w:w w:val="105"/>
                            <w:sz w:val="22"/>
                          </w:rPr>
                          <w:t> </w:t>
                        </w:r>
                        <w:r>
                          <w:rPr>
                            <w:rFonts w:ascii="Book Antiqua" w:hAnsi="Book Antiqua"/>
                            <w:i/>
                            <w:color w:val="7F7F7F"/>
                            <w:w w:val="105"/>
                            <w:sz w:val="22"/>
                          </w:rPr>
                          <w:t>tubulaire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mécanisme</w:t>
                        </w:r>
                        <w:r>
                          <w:rPr>
                            <w:rFonts w:ascii="Book Antiqua" w:hAnsi="Book Antiqua"/>
                            <w:i/>
                            <w:color w:val="7F7F7F"/>
                            <w:spacing w:val="16"/>
                            <w:w w:val="105"/>
                            <w:sz w:val="22"/>
                          </w:rPr>
                          <w:t> </w:t>
                        </w:r>
                        <w:r>
                          <w:rPr>
                            <w:rFonts w:ascii="Book Antiqua" w:hAnsi="Book Antiqua"/>
                            <w:i/>
                            <w:color w:val="7F7F7F"/>
                            <w:w w:val="105"/>
                            <w:sz w:val="22"/>
                          </w:rPr>
                          <w:t>saturable</w:t>
                        </w:r>
                        <w:r>
                          <w:rPr>
                            <w:rFonts w:ascii="Book Antiqua" w:hAnsi="Book Antiqua"/>
                            <w:i/>
                            <w:color w:val="7F7F7F"/>
                            <w:spacing w:val="-20"/>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sz w:val="24"/>
                          </w:rPr>
                          <w:t>Ouiiii</w:t>
                        </w:r>
                        <w:r>
                          <w:rPr>
                            <w:spacing w:val="42"/>
                            <w:sz w:val="24"/>
                          </w:rPr>
                          <w:t> </w:t>
                        </w:r>
                        <w:r>
                          <w:rPr>
                            <w:sz w:val="24"/>
                          </w:rPr>
                          <w:t>c’est</w:t>
                        </w:r>
                        <w:r>
                          <w:rPr>
                            <w:spacing w:val="43"/>
                            <w:sz w:val="24"/>
                          </w:rPr>
                          <w:t> </w:t>
                        </w:r>
                        <w:r>
                          <w:rPr>
                            <w:sz w:val="24"/>
                          </w:rPr>
                          <w:t>tout</w:t>
                        </w:r>
                        <w:r>
                          <w:rPr>
                            <w:spacing w:val="43"/>
                            <w:sz w:val="24"/>
                          </w:rPr>
                          <w:t> </w:t>
                        </w:r>
                        <w:r>
                          <w:rPr>
                            <w:sz w:val="24"/>
                          </w:rPr>
                          <w:t>bon</w:t>
                        </w:r>
                        <w:r>
                          <w:rPr>
                            <w:spacing w:val="-9"/>
                            <w:sz w:val="24"/>
                          </w:rPr>
                          <w:t> </w:t>
                        </w:r>
                        <w:r>
                          <w:rPr>
                            <w:spacing w:val="-10"/>
                            <w:sz w:val="24"/>
                          </w:rPr>
                          <w:t>!</w:t>
                        </w:r>
                      </w:p>
                      <w:p>
                        <w:pPr>
                          <w:spacing w:line="586" w:lineRule="exact" w:before="10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substance</w:t>
                        </w:r>
                        <w:r>
                          <w:rPr>
                            <w:rFonts w:ascii="Book Antiqua" w:hAnsi="Book Antiqua"/>
                            <w:i/>
                            <w:color w:val="7F7F7F"/>
                            <w:spacing w:val="18"/>
                            <w:w w:val="105"/>
                            <w:sz w:val="22"/>
                          </w:rPr>
                          <w:t> </w:t>
                        </w:r>
                        <w:r>
                          <w:rPr>
                            <w:rFonts w:ascii="Book Antiqua" w:hAnsi="Book Antiqua"/>
                            <w:i/>
                            <w:color w:val="7F7F7F"/>
                            <w:w w:val="105"/>
                            <w:sz w:val="22"/>
                          </w:rPr>
                          <w:t>active</w:t>
                        </w:r>
                        <w:r>
                          <w:rPr>
                            <w:rFonts w:ascii="Book Antiqua" w:hAnsi="Book Antiqua"/>
                            <w:i/>
                            <w:color w:val="7F7F7F"/>
                            <w:spacing w:val="17"/>
                            <w:w w:val="105"/>
                            <w:sz w:val="22"/>
                          </w:rPr>
                          <w:t> </w:t>
                        </w:r>
                        <w:r>
                          <w:rPr>
                            <w:rFonts w:ascii="Book Antiqua" w:hAnsi="Book Antiqua"/>
                            <w:i/>
                            <w:color w:val="7F7F7F"/>
                            <w:w w:val="105"/>
                            <w:sz w:val="22"/>
                          </w:rPr>
                          <w:t>(SA)</w:t>
                        </w:r>
                        <w:r>
                          <w:rPr>
                            <w:rFonts w:ascii="Book Antiqua" w:hAnsi="Book Antiqua"/>
                            <w:i/>
                            <w:color w:val="7F7F7F"/>
                            <w:spacing w:val="17"/>
                            <w:w w:val="105"/>
                            <w:sz w:val="22"/>
                          </w:rPr>
                          <w:t> </w:t>
                        </w:r>
                        <w:r>
                          <w:rPr>
                            <w:rFonts w:ascii="Book Antiqua" w:hAnsi="Book Antiqua"/>
                            <w:i/>
                            <w:color w:val="7F7F7F"/>
                            <w:w w:val="105"/>
                            <w:sz w:val="22"/>
                          </w:rPr>
                          <w:t>peut</w:t>
                        </w:r>
                        <w:r>
                          <w:rPr>
                            <w:rFonts w:ascii="Book Antiqua" w:hAnsi="Book Antiqua"/>
                            <w:i/>
                            <w:color w:val="7F7F7F"/>
                            <w:spacing w:val="17"/>
                            <w:w w:val="105"/>
                            <w:sz w:val="22"/>
                          </w:rPr>
                          <w:t> </w:t>
                        </w:r>
                        <w:r>
                          <w:rPr>
                            <w:rFonts w:ascii="Book Antiqua" w:hAnsi="Book Antiqua"/>
                            <w:i/>
                            <w:color w:val="7F7F7F"/>
                            <w:w w:val="105"/>
                            <w:sz w:val="22"/>
                          </w:rPr>
                          <w:t>exister</w:t>
                        </w:r>
                        <w:r>
                          <w:rPr>
                            <w:rFonts w:ascii="Book Antiqua" w:hAnsi="Book Antiqua"/>
                            <w:i/>
                            <w:color w:val="7F7F7F"/>
                            <w:spacing w:val="17"/>
                            <w:w w:val="105"/>
                            <w:sz w:val="22"/>
                          </w:rPr>
                          <w:t> </w:t>
                        </w:r>
                        <w:r>
                          <w:rPr>
                            <w:rFonts w:ascii="Book Antiqua" w:hAnsi="Book Antiqua"/>
                            <w:i/>
                            <w:color w:val="7F7F7F"/>
                            <w:w w:val="105"/>
                            <w:sz w:val="22"/>
                          </w:rPr>
                          <w:t>sous</w:t>
                        </w:r>
                        <w:r>
                          <w:rPr>
                            <w:rFonts w:ascii="Book Antiqua" w:hAnsi="Book Antiqua"/>
                            <w:i/>
                            <w:color w:val="7F7F7F"/>
                            <w:spacing w:val="18"/>
                            <w:w w:val="105"/>
                            <w:sz w:val="22"/>
                          </w:rPr>
                          <w:t> </w:t>
                        </w:r>
                        <w:r>
                          <w:rPr>
                            <w:rFonts w:ascii="Book Antiqua" w:hAnsi="Book Antiqua"/>
                            <w:i/>
                            <w:color w:val="7F7F7F"/>
                            <w:w w:val="105"/>
                            <w:sz w:val="22"/>
                          </w:rPr>
                          <w:t>une</w:t>
                        </w:r>
                        <w:r>
                          <w:rPr>
                            <w:rFonts w:ascii="Book Antiqua" w:hAnsi="Book Antiqua"/>
                            <w:i/>
                            <w:color w:val="7F7F7F"/>
                            <w:spacing w:val="17"/>
                            <w:w w:val="105"/>
                            <w:sz w:val="22"/>
                          </w:rPr>
                          <w:t> </w:t>
                        </w:r>
                        <w:r>
                          <w:rPr>
                            <w:rFonts w:ascii="Book Antiqua" w:hAnsi="Book Antiqua"/>
                            <w:i/>
                            <w:color w:val="7F7F7F"/>
                            <w:w w:val="105"/>
                            <w:sz w:val="22"/>
                          </w:rPr>
                          <w:t>forme</w:t>
                        </w:r>
                        <w:r>
                          <w:rPr>
                            <w:rFonts w:ascii="Book Antiqua" w:hAnsi="Book Antiqua"/>
                            <w:i/>
                            <w:color w:val="7F7F7F"/>
                            <w:spacing w:val="17"/>
                            <w:w w:val="105"/>
                            <w:sz w:val="22"/>
                          </w:rPr>
                          <w:t> </w:t>
                        </w:r>
                        <w:r>
                          <w:rPr>
                            <w:rFonts w:ascii="Book Antiqua" w:hAnsi="Book Antiqua"/>
                            <w:i/>
                            <w:color w:val="7F7F7F"/>
                            <w:w w:val="105"/>
                            <w:sz w:val="22"/>
                          </w:rPr>
                          <w:t>liée</w:t>
                        </w:r>
                        <w:r>
                          <w:rPr>
                            <w:rFonts w:ascii="Book Antiqua" w:hAnsi="Book Antiqua"/>
                            <w:i/>
                            <w:color w:val="7F7F7F"/>
                            <w:spacing w:val="17"/>
                            <w:w w:val="105"/>
                            <w:sz w:val="22"/>
                          </w:rPr>
                          <w:t> </w:t>
                        </w:r>
                        <w:r>
                          <w:rPr>
                            <w:rFonts w:ascii="Book Antiqua" w:hAnsi="Book Antiqua"/>
                            <w:i/>
                            <w:color w:val="7F7F7F"/>
                            <w:w w:val="105"/>
                            <w:sz w:val="22"/>
                          </w:rPr>
                          <w:t>aux</w:t>
                        </w:r>
                        <w:r>
                          <w:rPr>
                            <w:rFonts w:ascii="Book Antiqua" w:hAnsi="Book Antiqua"/>
                            <w:i/>
                            <w:color w:val="7F7F7F"/>
                            <w:spacing w:val="17"/>
                            <w:w w:val="105"/>
                            <w:sz w:val="22"/>
                          </w:rPr>
                          <w:t> </w:t>
                        </w:r>
                        <w:r>
                          <w:rPr>
                            <w:rFonts w:ascii="Book Antiqua" w:hAnsi="Book Antiqua"/>
                            <w:i/>
                            <w:color w:val="7F7F7F"/>
                            <w:spacing w:val="-2"/>
                            <w:w w:val="105"/>
                            <w:sz w:val="22"/>
                          </w:rPr>
                          <w:t>leucocytes</w:t>
                        </w:r>
                      </w:p>
                      <w:p>
                        <w:pPr>
                          <w:spacing w:line="242" w:lineRule="auto" w:before="0"/>
                          <w:ind w:left="106" w:right="0" w:firstLine="0"/>
                          <w:jc w:val="left"/>
                          <w:rPr>
                            <w:sz w:val="24"/>
                          </w:rPr>
                        </w:pPr>
                        <w:r>
                          <w:rPr>
                            <w:sz w:val="24"/>
                          </w:rPr>
                          <w:t>Bien</w:t>
                        </w:r>
                        <w:r>
                          <w:rPr>
                            <w:spacing w:val="40"/>
                            <w:sz w:val="24"/>
                          </w:rPr>
                          <w:t> </w:t>
                        </w:r>
                        <w:r>
                          <w:rPr>
                            <w:sz w:val="24"/>
                          </w:rPr>
                          <w:t>que</w:t>
                        </w:r>
                        <w:r>
                          <w:rPr>
                            <w:spacing w:val="40"/>
                            <w:sz w:val="24"/>
                          </w:rPr>
                          <w:t> </w:t>
                        </w:r>
                        <w:r>
                          <w:rPr>
                            <w:sz w:val="24"/>
                          </w:rPr>
                          <w:t>cela</w:t>
                        </w:r>
                        <w:r>
                          <w:rPr>
                            <w:spacing w:val="40"/>
                            <w:sz w:val="24"/>
                          </w:rPr>
                          <w:t> </w:t>
                        </w:r>
                        <w:r>
                          <w:rPr>
                            <w:sz w:val="24"/>
                          </w:rPr>
                          <w:t>soit</w:t>
                        </w:r>
                        <w:r>
                          <w:rPr>
                            <w:spacing w:val="40"/>
                            <w:sz w:val="24"/>
                          </w:rPr>
                          <w:t> </w:t>
                        </w:r>
                        <w:r>
                          <w:rPr>
                            <w:sz w:val="24"/>
                          </w:rPr>
                          <w:t>assez</w:t>
                        </w:r>
                        <w:r>
                          <w:rPr>
                            <w:spacing w:val="40"/>
                            <w:sz w:val="24"/>
                          </w:rPr>
                          <w:t> </w:t>
                        </w:r>
                        <w:r>
                          <w:rPr>
                            <w:sz w:val="24"/>
                          </w:rPr>
                          <w:t>rare,</w:t>
                        </w:r>
                        <w:r>
                          <w:rPr>
                            <w:spacing w:val="40"/>
                            <w:sz w:val="24"/>
                          </w:rPr>
                          <w:t> </w:t>
                        </w:r>
                        <w:r>
                          <w:rPr>
                            <w:sz w:val="24"/>
                          </w:rPr>
                          <w:t>la</w:t>
                        </w:r>
                        <w:r>
                          <w:rPr>
                            <w:spacing w:val="40"/>
                            <w:sz w:val="24"/>
                          </w:rPr>
                          <w:t> </w:t>
                        </w:r>
                        <w:r>
                          <w:rPr>
                            <w:sz w:val="24"/>
                          </w:rPr>
                          <w:t>SA</w:t>
                        </w:r>
                        <w:r>
                          <w:rPr>
                            <w:spacing w:val="40"/>
                            <w:sz w:val="24"/>
                          </w:rPr>
                          <w:t> </w:t>
                        </w:r>
                        <w:r>
                          <w:rPr>
                            <w:sz w:val="24"/>
                          </w:rPr>
                          <w:t>peut</w:t>
                        </w:r>
                        <w:r>
                          <w:rPr>
                            <w:spacing w:val="40"/>
                            <w:sz w:val="24"/>
                          </w:rPr>
                          <w:t> </w:t>
                        </w:r>
                        <w:r>
                          <w:rPr>
                            <w:sz w:val="24"/>
                          </w:rPr>
                          <w:t>être</w:t>
                        </w:r>
                        <w:r>
                          <w:rPr>
                            <w:spacing w:val="40"/>
                            <w:sz w:val="24"/>
                          </w:rPr>
                          <w:t> </w:t>
                        </w:r>
                        <w:r>
                          <w:rPr>
                            <w:sz w:val="24"/>
                          </w:rPr>
                          <w:t>liée</w:t>
                        </w:r>
                        <w:r>
                          <w:rPr>
                            <w:spacing w:val="40"/>
                            <w:sz w:val="24"/>
                          </w:rPr>
                          <w:t> </w:t>
                        </w:r>
                        <w:r>
                          <w:rPr>
                            <w:sz w:val="24"/>
                          </w:rPr>
                          <w:t>à</w:t>
                        </w:r>
                        <w:r>
                          <w:rPr>
                            <w:spacing w:val="40"/>
                            <w:sz w:val="24"/>
                          </w:rPr>
                          <w:t> </w:t>
                        </w:r>
                        <w:r>
                          <w:rPr>
                            <w:sz w:val="24"/>
                          </w:rPr>
                          <w:t>des</w:t>
                        </w:r>
                        <w:r>
                          <w:rPr>
                            <w:spacing w:val="40"/>
                            <w:sz w:val="24"/>
                          </w:rPr>
                          <w:t> </w:t>
                        </w:r>
                        <w:r>
                          <w:rPr>
                            <w:sz w:val="24"/>
                          </w:rPr>
                          <w:t>cellules</w:t>
                        </w:r>
                        <w:r>
                          <w:rPr>
                            <w:spacing w:val="40"/>
                            <w:sz w:val="24"/>
                          </w:rPr>
                          <w:t> </w:t>
                        </w:r>
                        <w:r>
                          <w:rPr>
                            <w:sz w:val="24"/>
                          </w:rPr>
                          <w:t>sanguines</w:t>
                        </w:r>
                        <w:r>
                          <w:rPr>
                            <w:spacing w:val="40"/>
                            <w:sz w:val="24"/>
                          </w:rPr>
                          <w:t> </w:t>
                        </w:r>
                        <w:r>
                          <w:rPr>
                            <w:sz w:val="24"/>
                          </w:rPr>
                          <w:t>comme</w:t>
                        </w:r>
                        <w:r>
                          <w:rPr>
                            <w:spacing w:val="40"/>
                            <w:sz w:val="24"/>
                          </w:rPr>
                          <w:t> </w:t>
                        </w:r>
                        <w:r>
                          <w:rPr>
                            <w:sz w:val="24"/>
                          </w:rPr>
                          <w:t>les</w:t>
                        </w:r>
                        <w:r>
                          <w:rPr>
                            <w:spacing w:val="40"/>
                            <w:sz w:val="24"/>
                          </w:rPr>
                          <w:t> </w:t>
                        </w:r>
                        <w:r>
                          <w:rPr>
                            <w:sz w:val="24"/>
                          </w:rPr>
                          <w:t>leucocytes (globules</w:t>
                        </w:r>
                        <w:r>
                          <w:rPr>
                            <w:spacing w:val="40"/>
                            <w:sz w:val="24"/>
                          </w:rPr>
                          <w:t> </w:t>
                        </w:r>
                        <w:r>
                          <w:rPr>
                            <w:sz w:val="24"/>
                          </w:rPr>
                          <w:t>blancs)</w:t>
                        </w:r>
                        <w:r>
                          <w:rPr>
                            <w:spacing w:val="40"/>
                            <w:sz w:val="24"/>
                          </w:rPr>
                          <w:t> </w:t>
                        </w:r>
                        <w:r>
                          <w:rPr>
                            <w:sz w:val="24"/>
                          </w:rPr>
                          <w:t>ou</w:t>
                        </w:r>
                        <w:r>
                          <w:rPr>
                            <w:spacing w:val="40"/>
                            <w:sz w:val="24"/>
                          </w:rPr>
                          <w:t> </w:t>
                        </w:r>
                        <w:r>
                          <w:rPr>
                            <w:sz w:val="24"/>
                          </w:rPr>
                          <w:t>les</w:t>
                        </w:r>
                        <w:r>
                          <w:rPr>
                            <w:spacing w:val="40"/>
                            <w:sz w:val="24"/>
                          </w:rPr>
                          <w:t> </w:t>
                        </w:r>
                        <w:r>
                          <w:rPr>
                            <w:sz w:val="24"/>
                          </w:rPr>
                          <w:t>hématies</w:t>
                        </w:r>
                        <w:r>
                          <w:rPr>
                            <w:spacing w:val="40"/>
                            <w:sz w:val="24"/>
                          </w:rPr>
                          <w:t> </w:t>
                        </w:r>
                        <w:r>
                          <w:rPr>
                            <w:sz w:val="24"/>
                          </w:rPr>
                          <w:t>(globules</w:t>
                        </w:r>
                        <w:r>
                          <w:rPr>
                            <w:spacing w:val="40"/>
                            <w:sz w:val="24"/>
                          </w:rPr>
                          <w:t> </w:t>
                        </w:r>
                        <w:r>
                          <w:rPr>
                            <w:sz w:val="24"/>
                          </w:rPr>
                          <w:t>rouges).</w:t>
                        </w:r>
                      </w:p>
                      <w:p>
                        <w:pPr>
                          <w:numPr>
                            <w:ilvl w:val="0"/>
                            <w:numId w:val="22"/>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pharmacodynamie</w:t>
                        </w:r>
                        <w:r>
                          <w:rPr>
                            <w:rFonts w:ascii="Book Antiqua" w:hAnsi="Book Antiqua"/>
                            <w:i/>
                            <w:color w:val="7F7F7F"/>
                            <w:spacing w:val="14"/>
                            <w:w w:val="105"/>
                            <w:sz w:val="22"/>
                          </w:rPr>
                          <w:t> </w:t>
                        </w:r>
                        <w:r>
                          <w:rPr>
                            <w:rFonts w:ascii="Book Antiqua" w:hAnsi="Book Antiqua"/>
                            <w:i/>
                            <w:color w:val="7F7F7F"/>
                            <w:w w:val="105"/>
                            <w:sz w:val="22"/>
                          </w:rPr>
                          <w:t>décrit</w:t>
                        </w:r>
                        <w:r>
                          <w:rPr>
                            <w:rFonts w:ascii="Book Antiqua" w:hAnsi="Book Antiqua"/>
                            <w:i/>
                            <w:color w:val="7F7F7F"/>
                            <w:spacing w:val="13"/>
                            <w:w w:val="105"/>
                            <w:sz w:val="22"/>
                          </w:rPr>
                          <w:t> </w:t>
                        </w:r>
                        <w:r>
                          <w:rPr>
                            <w:rFonts w:ascii="Book Antiqua" w:hAnsi="Book Antiqua"/>
                            <w:i/>
                            <w:color w:val="7F7F7F"/>
                            <w:w w:val="105"/>
                            <w:sz w:val="22"/>
                          </w:rPr>
                          <w:t>l’effet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l’organisme</w:t>
                        </w:r>
                        <w:r>
                          <w:rPr>
                            <w:rFonts w:ascii="Book Antiqua" w:hAnsi="Book Antiqua"/>
                            <w:i/>
                            <w:color w:val="7F7F7F"/>
                            <w:spacing w:val="13"/>
                            <w:w w:val="105"/>
                            <w:sz w:val="22"/>
                          </w:rPr>
                          <w:t> </w:t>
                        </w:r>
                        <w:r>
                          <w:rPr>
                            <w:rFonts w:ascii="Book Antiqua" w:hAnsi="Book Antiqua"/>
                            <w:i/>
                            <w:color w:val="7F7F7F"/>
                            <w:w w:val="105"/>
                            <w:sz w:val="22"/>
                          </w:rPr>
                          <w:t>sur</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spacing w:val="-5"/>
                            <w:w w:val="105"/>
                            <w:sz w:val="22"/>
                          </w:rPr>
                          <w:t>SA</w:t>
                        </w:r>
                      </w:p>
                      <w:p>
                        <w:pPr>
                          <w:spacing w:line="242" w:lineRule="auto" w:before="0"/>
                          <w:ind w:left="106" w:right="0" w:firstLine="0"/>
                          <w:jc w:val="left"/>
                          <w:rPr>
                            <w:sz w:val="24"/>
                          </w:rPr>
                        </w:pPr>
                        <w:r>
                          <w:rPr>
                            <w:w w:val="105"/>
                            <w:sz w:val="24"/>
                          </w:rPr>
                          <w:t>Faites attention les amis, la pharmacodynamie étudie l’effet du médicament (SA) sur </w:t>
                        </w:r>
                        <w:r>
                          <w:rPr>
                            <w:w w:val="105"/>
                            <w:sz w:val="24"/>
                          </w:rPr>
                          <w:t>l’organisme. C’est la pharmacocinétique qui s’intéresse à l’effet de l’organisme sur la SA.</w:t>
                        </w:r>
                      </w:p>
                      <w:p>
                        <w:pPr>
                          <w:spacing w:before="231"/>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w w:val="105"/>
          <w:sz w:val="24"/>
        </w:rPr>
        <w:t>E.</w:t>
      </w:r>
      <w:r>
        <w:rPr>
          <w:spacing w:val="43"/>
          <w:w w:val="105"/>
          <w:sz w:val="24"/>
        </w:rPr>
        <w:t> </w:t>
      </w:r>
      <w:r>
        <w:rPr>
          <w:w w:val="105"/>
          <w:sz w:val="24"/>
        </w:rPr>
        <w:t>Les</w:t>
      </w:r>
      <w:r>
        <w:rPr>
          <w:spacing w:val="6"/>
          <w:w w:val="105"/>
          <w:sz w:val="24"/>
        </w:rPr>
        <w:t> </w:t>
      </w:r>
      <w:r>
        <w:rPr>
          <w:w w:val="105"/>
          <w:sz w:val="24"/>
        </w:rPr>
        <w:t>réactions</w:t>
      </w:r>
      <w:r>
        <w:rPr>
          <w:spacing w:val="6"/>
          <w:w w:val="105"/>
          <w:sz w:val="24"/>
        </w:rPr>
        <w:t> </w:t>
      </w:r>
      <w:r>
        <w:rPr>
          <w:w w:val="105"/>
          <w:sz w:val="24"/>
        </w:rPr>
        <w:t>de</w:t>
      </w:r>
      <w:r>
        <w:rPr>
          <w:spacing w:val="5"/>
          <w:w w:val="105"/>
          <w:sz w:val="24"/>
        </w:rPr>
        <w:t> </w:t>
      </w:r>
      <w:r>
        <w:rPr>
          <w:w w:val="105"/>
          <w:sz w:val="24"/>
        </w:rPr>
        <w:t>polymérisation</w:t>
      </w:r>
      <w:r>
        <w:rPr>
          <w:spacing w:val="6"/>
          <w:w w:val="105"/>
          <w:sz w:val="24"/>
        </w:rPr>
        <w:t> </w:t>
      </w:r>
      <w:r>
        <w:rPr>
          <w:w w:val="105"/>
          <w:sz w:val="24"/>
        </w:rPr>
        <w:t>de</w:t>
      </w:r>
      <w:r>
        <w:rPr>
          <w:spacing w:val="6"/>
          <w:w w:val="105"/>
          <w:sz w:val="24"/>
        </w:rPr>
        <w:t> </w:t>
      </w:r>
      <w:r>
        <w:rPr>
          <w:w w:val="105"/>
          <w:sz w:val="24"/>
        </w:rPr>
        <w:t>l’insuline</w:t>
      </w:r>
      <w:r>
        <w:rPr>
          <w:spacing w:val="6"/>
          <w:w w:val="105"/>
          <w:sz w:val="24"/>
        </w:rPr>
        <w:t> </w:t>
      </w:r>
      <w:r>
        <w:rPr>
          <w:w w:val="105"/>
          <w:sz w:val="24"/>
        </w:rPr>
        <w:t>se</w:t>
      </w:r>
      <w:r>
        <w:rPr>
          <w:spacing w:val="6"/>
          <w:w w:val="105"/>
          <w:sz w:val="24"/>
        </w:rPr>
        <w:t> </w:t>
      </w:r>
      <w:r>
        <w:rPr>
          <w:w w:val="105"/>
          <w:sz w:val="24"/>
        </w:rPr>
        <w:t>font</w:t>
      </w:r>
      <w:r>
        <w:rPr>
          <w:spacing w:val="6"/>
          <w:w w:val="105"/>
          <w:sz w:val="24"/>
        </w:rPr>
        <w:t> </w:t>
      </w:r>
      <w:r>
        <w:rPr>
          <w:w w:val="105"/>
          <w:sz w:val="24"/>
        </w:rPr>
        <w:t>à</w:t>
      </w:r>
      <w:r>
        <w:rPr>
          <w:spacing w:val="5"/>
          <w:w w:val="105"/>
          <w:sz w:val="24"/>
        </w:rPr>
        <w:t> </w:t>
      </w:r>
      <w:r>
        <w:rPr>
          <w:w w:val="105"/>
          <w:sz w:val="24"/>
        </w:rPr>
        <w:t>pH</w:t>
      </w:r>
      <w:r>
        <w:rPr>
          <w:spacing w:val="6"/>
          <w:w w:val="105"/>
          <w:sz w:val="24"/>
        </w:rPr>
        <w:t> </w:t>
      </w:r>
      <w:r>
        <w:rPr>
          <w:spacing w:val="-2"/>
          <w:w w:val="105"/>
          <w:sz w:val="24"/>
        </w:rPr>
        <w:t>acide</w:t>
      </w:r>
    </w:p>
    <w:p>
      <w:pPr>
        <w:spacing w:line="240" w:lineRule="auto" w:before="6"/>
        <w:rPr>
          <w:sz w:val="13"/>
        </w:rPr>
      </w:pPr>
      <w:r>
        <w:rPr>
          <w:sz w:val="13"/>
        </w:rPr>
        <mc:AlternateContent>
          <mc:Choice Requires="wps">
            <w:drawing>
              <wp:anchor distT="0" distB="0" distL="0" distR="0" allowOverlap="1" layoutInCell="1" locked="0" behindDoc="1" simplePos="0" relativeHeight="487631360">
                <wp:simplePos x="0" y="0"/>
                <wp:positionH relativeFrom="page">
                  <wp:posOffset>720001</wp:posOffset>
                </wp:positionH>
                <wp:positionV relativeFrom="paragraph">
                  <wp:posOffset>113974</wp:posOffset>
                </wp:positionV>
                <wp:extent cx="6533515" cy="4159885"/>
                <wp:effectExtent l="0" t="0" r="0" b="0"/>
                <wp:wrapTopAndBottom/>
                <wp:docPr id="983" name="Group 983"/>
                <wp:cNvGraphicFramePr>
                  <a:graphicFrameLocks/>
                </wp:cNvGraphicFramePr>
                <a:graphic>
                  <a:graphicData uri="http://schemas.microsoft.com/office/word/2010/wordprocessingGroup">
                    <wpg:wgp>
                      <wpg:cNvPr id="983" name="Group 983"/>
                      <wpg:cNvGrpSpPr/>
                      <wpg:grpSpPr>
                        <a:xfrm>
                          <a:off x="0" y="0"/>
                          <a:ext cx="6533515" cy="4159885"/>
                          <a:chExt cx="6533515" cy="4159885"/>
                        </a:xfrm>
                      </wpg:grpSpPr>
                      <wps:wsp>
                        <wps:cNvPr id="984" name="Graphic 984"/>
                        <wps:cNvSpPr/>
                        <wps:spPr>
                          <a:xfrm>
                            <a:off x="18720" y="133927"/>
                            <a:ext cx="6515100" cy="4026535"/>
                          </a:xfrm>
                          <a:custGeom>
                            <a:avLst/>
                            <a:gdLst/>
                            <a:ahLst/>
                            <a:cxnLst/>
                            <a:rect l="l" t="t" r="r" b="b"/>
                            <a:pathLst>
                              <a:path w="6515100" h="4026535">
                                <a:moveTo>
                                  <a:pt x="6454269" y="0"/>
                                </a:moveTo>
                                <a:lnTo>
                                  <a:pt x="60372" y="0"/>
                                </a:lnTo>
                                <a:lnTo>
                                  <a:pt x="0" y="60372"/>
                                </a:lnTo>
                                <a:lnTo>
                                  <a:pt x="0" y="4025935"/>
                                </a:lnTo>
                                <a:lnTo>
                                  <a:pt x="6514642" y="402593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85" name="Graphic 985"/>
                        <wps:cNvSpPr/>
                        <wps:spPr>
                          <a:xfrm>
                            <a:off x="23040" y="138246"/>
                            <a:ext cx="6506209" cy="4017645"/>
                          </a:xfrm>
                          <a:custGeom>
                            <a:avLst/>
                            <a:gdLst/>
                            <a:ahLst/>
                            <a:cxnLst/>
                            <a:rect l="l" t="t" r="r" b="b"/>
                            <a:pathLst>
                              <a:path w="6506209" h="4017645">
                                <a:moveTo>
                                  <a:pt x="6448160" y="0"/>
                                </a:moveTo>
                                <a:lnTo>
                                  <a:pt x="57841" y="0"/>
                                </a:lnTo>
                                <a:lnTo>
                                  <a:pt x="0" y="57841"/>
                                </a:lnTo>
                                <a:lnTo>
                                  <a:pt x="0" y="4017296"/>
                                </a:lnTo>
                                <a:lnTo>
                                  <a:pt x="6506002" y="401729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86" name="Graphic 986"/>
                        <wps:cNvSpPr/>
                        <wps:spPr>
                          <a:xfrm>
                            <a:off x="27360" y="142566"/>
                            <a:ext cx="6497955" cy="4008754"/>
                          </a:xfrm>
                          <a:custGeom>
                            <a:avLst/>
                            <a:gdLst/>
                            <a:ahLst/>
                            <a:cxnLst/>
                            <a:rect l="l" t="t" r="r" b="b"/>
                            <a:pathLst>
                              <a:path w="6497955" h="4008754">
                                <a:moveTo>
                                  <a:pt x="6442051" y="0"/>
                                </a:moveTo>
                                <a:lnTo>
                                  <a:pt x="55311" y="0"/>
                                </a:lnTo>
                                <a:lnTo>
                                  <a:pt x="0" y="55311"/>
                                </a:lnTo>
                                <a:lnTo>
                                  <a:pt x="0" y="4008656"/>
                                </a:lnTo>
                                <a:lnTo>
                                  <a:pt x="6497362" y="400865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87" name="Graphic 987"/>
                        <wps:cNvSpPr/>
                        <wps:spPr>
                          <a:xfrm>
                            <a:off x="31680" y="146886"/>
                            <a:ext cx="6489065" cy="4000500"/>
                          </a:xfrm>
                          <a:custGeom>
                            <a:avLst/>
                            <a:gdLst/>
                            <a:ahLst/>
                            <a:cxnLst/>
                            <a:rect l="l" t="t" r="r" b="b"/>
                            <a:pathLst>
                              <a:path w="6489065" h="4000500">
                                <a:moveTo>
                                  <a:pt x="6435942" y="0"/>
                                </a:moveTo>
                                <a:lnTo>
                                  <a:pt x="52780" y="0"/>
                                </a:lnTo>
                                <a:lnTo>
                                  <a:pt x="0" y="52780"/>
                                </a:lnTo>
                                <a:lnTo>
                                  <a:pt x="0" y="4000016"/>
                                </a:lnTo>
                                <a:lnTo>
                                  <a:pt x="6488722" y="400001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88" name="Graphic 988"/>
                        <wps:cNvSpPr/>
                        <wps:spPr>
                          <a:xfrm>
                            <a:off x="35991" y="151206"/>
                            <a:ext cx="6480175" cy="3991610"/>
                          </a:xfrm>
                          <a:custGeom>
                            <a:avLst/>
                            <a:gdLst/>
                            <a:ahLst/>
                            <a:cxnLst/>
                            <a:rect l="l" t="t" r="r" b="b"/>
                            <a:pathLst>
                              <a:path w="6480175" h="3991610">
                                <a:moveTo>
                                  <a:pt x="6480086" y="50253"/>
                                </a:moveTo>
                                <a:lnTo>
                                  <a:pt x="6429832" y="0"/>
                                </a:lnTo>
                                <a:lnTo>
                                  <a:pt x="50253" y="0"/>
                                </a:lnTo>
                                <a:lnTo>
                                  <a:pt x="0" y="50253"/>
                                </a:lnTo>
                                <a:lnTo>
                                  <a:pt x="0" y="3991381"/>
                                </a:lnTo>
                                <a:lnTo>
                                  <a:pt x="6480086" y="399138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89" name="Graphic 989"/>
                        <wps:cNvSpPr/>
                        <wps:spPr>
                          <a:xfrm>
                            <a:off x="44639" y="159846"/>
                            <a:ext cx="6463030" cy="3974465"/>
                          </a:xfrm>
                          <a:custGeom>
                            <a:avLst/>
                            <a:gdLst/>
                            <a:ahLst/>
                            <a:cxnLst/>
                            <a:rect l="l" t="t" r="r" b="b"/>
                            <a:pathLst>
                              <a:path w="6463030" h="3974465">
                                <a:moveTo>
                                  <a:pt x="6417614" y="0"/>
                                </a:moveTo>
                                <a:lnTo>
                                  <a:pt x="45189" y="0"/>
                                </a:lnTo>
                                <a:lnTo>
                                  <a:pt x="0" y="45189"/>
                                </a:lnTo>
                                <a:lnTo>
                                  <a:pt x="0" y="3974097"/>
                                </a:lnTo>
                                <a:lnTo>
                                  <a:pt x="6462804" y="397409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90" name="Graphic 990"/>
                        <wps:cNvSpPr/>
                        <wps:spPr>
                          <a:xfrm>
                            <a:off x="48959" y="164166"/>
                            <a:ext cx="6454775" cy="3965575"/>
                          </a:xfrm>
                          <a:custGeom>
                            <a:avLst/>
                            <a:gdLst/>
                            <a:ahLst/>
                            <a:cxnLst/>
                            <a:rect l="l" t="t" r="r" b="b"/>
                            <a:pathLst>
                              <a:path w="6454775" h="3965575">
                                <a:moveTo>
                                  <a:pt x="6411505" y="0"/>
                                </a:moveTo>
                                <a:lnTo>
                                  <a:pt x="42659" y="0"/>
                                </a:lnTo>
                                <a:lnTo>
                                  <a:pt x="0" y="42658"/>
                                </a:lnTo>
                                <a:lnTo>
                                  <a:pt x="0" y="3965458"/>
                                </a:lnTo>
                                <a:lnTo>
                                  <a:pt x="6454164" y="396545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91" name="Graphic 991"/>
                        <wps:cNvSpPr/>
                        <wps:spPr>
                          <a:xfrm>
                            <a:off x="53279" y="168485"/>
                            <a:ext cx="6445885" cy="3957320"/>
                          </a:xfrm>
                          <a:custGeom>
                            <a:avLst/>
                            <a:gdLst/>
                            <a:ahLst/>
                            <a:cxnLst/>
                            <a:rect l="l" t="t" r="r" b="b"/>
                            <a:pathLst>
                              <a:path w="6445885" h="3957320">
                                <a:moveTo>
                                  <a:pt x="6405396" y="0"/>
                                </a:moveTo>
                                <a:lnTo>
                                  <a:pt x="40128" y="0"/>
                                </a:lnTo>
                                <a:lnTo>
                                  <a:pt x="0" y="40128"/>
                                </a:lnTo>
                                <a:lnTo>
                                  <a:pt x="0" y="3956818"/>
                                </a:lnTo>
                                <a:lnTo>
                                  <a:pt x="6445524" y="395681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92" name="Graphic 992"/>
                        <wps:cNvSpPr/>
                        <wps:spPr>
                          <a:xfrm>
                            <a:off x="57599" y="172805"/>
                            <a:ext cx="6436995" cy="3948429"/>
                          </a:xfrm>
                          <a:custGeom>
                            <a:avLst/>
                            <a:gdLst/>
                            <a:ahLst/>
                            <a:cxnLst/>
                            <a:rect l="l" t="t" r="r" b="b"/>
                            <a:pathLst>
                              <a:path w="6436995" h="3948429">
                                <a:moveTo>
                                  <a:pt x="6399286" y="0"/>
                                </a:moveTo>
                                <a:lnTo>
                                  <a:pt x="37597" y="0"/>
                                </a:lnTo>
                                <a:lnTo>
                                  <a:pt x="0" y="37598"/>
                                </a:lnTo>
                                <a:lnTo>
                                  <a:pt x="0" y="3948178"/>
                                </a:lnTo>
                                <a:lnTo>
                                  <a:pt x="6436884" y="394817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93" name="Graphic 993"/>
                        <wps:cNvSpPr/>
                        <wps:spPr>
                          <a:xfrm>
                            <a:off x="0" y="115206"/>
                            <a:ext cx="6480175" cy="3991610"/>
                          </a:xfrm>
                          <a:custGeom>
                            <a:avLst/>
                            <a:gdLst/>
                            <a:ahLst/>
                            <a:cxnLst/>
                            <a:rect l="l" t="t" r="r" b="b"/>
                            <a:pathLst>
                              <a:path w="6480175" h="3991610">
                                <a:moveTo>
                                  <a:pt x="6440377" y="0"/>
                                </a:moveTo>
                                <a:lnTo>
                                  <a:pt x="39706" y="0"/>
                                </a:lnTo>
                                <a:lnTo>
                                  <a:pt x="0" y="39706"/>
                                </a:lnTo>
                                <a:lnTo>
                                  <a:pt x="0" y="3991377"/>
                                </a:lnTo>
                                <a:lnTo>
                                  <a:pt x="6480083" y="399137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94" name="Graphic 994"/>
                        <wps:cNvSpPr/>
                        <wps:spPr>
                          <a:xfrm>
                            <a:off x="6326" y="121532"/>
                            <a:ext cx="6467475" cy="3985260"/>
                          </a:xfrm>
                          <a:custGeom>
                            <a:avLst/>
                            <a:gdLst/>
                            <a:ahLst/>
                            <a:cxnLst/>
                            <a:rect l="l" t="t" r="r" b="b"/>
                            <a:pathLst>
                              <a:path w="6467475" h="3985260">
                                <a:moveTo>
                                  <a:pt x="6431430" y="0"/>
                                </a:moveTo>
                                <a:lnTo>
                                  <a:pt x="36000" y="0"/>
                                </a:lnTo>
                                <a:lnTo>
                                  <a:pt x="0" y="36000"/>
                                </a:lnTo>
                                <a:lnTo>
                                  <a:pt x="0" y="3985050"/>
                                </a:lnTo>
                                <a:lnTo>
                                  <a:pt x="6467430" y="398505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95" name="Graphic 99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96" name="Graphic 99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97" name="Graphic 99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98" name="Graphic 99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99" name="Image 999"/>
                          <pic:cNvPicPr/>
                        </pic:nvPicPr>
                        <pic:blipFill>
                          <a:blip r:embed="rId21" cstate="print"/>
                          <a:stretch>
                            <a:fillRect/>
                          </a:stretch>
                        </pic:blipFill>
                        <pic:spPr>
                          <a:xfrm>
                            <a:off x="4948407" y="7245"/>
                            <a:ext cx="1207604" cy="254235"/>
                          </a:xfrm>
                          <a:prstGeom prst="rect">
                            <a:avLst/>
                          </a:prstGeom>
                        </pic:spPr>
                      </pic:pic>
                      <wps:wsp>
                        <wps:cNvPr id="1000" name="Graphic 100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01" name="Textbox 1001"/>
                        <wps:cNvSpPr txBox="1"/>
                        <wps:spPr>
                          <a:xfrm>
                            <a:off x="0" y="0"/>
                            <a:ext cx="6533515" cy="415988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spacing w:line="586"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phénylalanine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un</w:t>
                              </w:r>
                              <w:r>
                                <w:rPr>
                                  <w:rFonts w:ascii="Book Antiqua" w:hAnsi="Book Antiqua"/>
                                  <w:i/>
                                  <w:color w:val="7F7F7F"/>
                                  <w:spacing w:val="20"/>
                                  <w:w w:val="105"/>
                                  <w:sz w:val="22"/>
                                </w:rPr>
                                <w:t> </w:t>
                              </w:r>
                              <w:r>
                                <w:rPr>
                                  <w:rFonts w:ascii="Book Antiqua" w:hAnsi="Book Antiqua"/>
                                  <w:i/>
                                  <w:color w:val="7F7F7F"/>
                                  <w:w w:val="105"/>
                                  <w:sz w:val="22"/>
                                </w:rPr>
                                <w:t>exemple</w:t>
                              </w:r>
                              <w:r>
                                <w:rPr>
                                  <w:rFonts w:ascii="Book Antiqua" w:hAnsi="Book Antiqua"/>
                                  <w:i/>
                                  <w:color w:val="7F7F7F"/>
                                  <w:spacing w:val="20"/>
                                  <w:w w:val="105"/>
                                  <w:sz w:val="22"/>
                                </w:rPr>
                                <w:t> </w:t>
                              </w:r>
                              <w:r>
                                <w:rPr>
                                  <w:rFonts w:ascii="Book Antiqua" w:hAnsi="Book Antiqua"/>
                                  <w:i/>
                                  <w:color w:val="7F7F7F"/>
                                  <w:w w:val="105"/>
                                  <w:sz w:val="22"/>
                                </w:rPr>
                                <w:t>d’excipient</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19"/>
                                  <w:w w:val="105"/>
                                  <w:sz w:val="22"/>
                                </w:rPr>
                                <w:t> </w:t>
                              </w:r>
                              <w:r>
                                <w:rPr>
                                  <w:rFonts w:ascii="Book Antiqua" w:hAnsi="Book Antiqua"/>
                                  <w:i/>
                                  <w:color w:val="7F7F7F"/>
                                  <w:w w:val="105"/>
                                  <w:sz w:val="22"/>
                                </w:rPr>
                                <w:t>effet</w:t>
                              </w:r>
                              <w:r>
                                <w:rPr>
                                  <w:rFonts w:ascii="Book Antiqua" w:hAnsi="Book Antiqua"/>
                                  <w:i/>
                                  <w:color w:val="7F7F7F"/>
                                  <w:spacing w:val="20"/>
                                  <w:w w:val="105"/>
                                  <w:sz w:val="22"/>
                                </w:rPr>
                                <w:t> </w:t>
                              </w:r>
                              <w:r>
                                <w:rPr>
                                  <w:rFonts w:ascii="Book Antiqua" w:hAnsi="Book Antiqua"/>
                                  <w:i/>
                                  <w:color w:val="7F7F7F"/>
                                  <w:spacing w:val="-2"/>
                                  <w:w w:val="105"/>
                                  <w:sz w:val="22"/>
                                </w:rPr>
                                <w:t>notoire</w:t>
                              </w:r>
                            </w:p>
                            <w:p>
                              <w:pPr>
                                <w:spacing w:line="242" w:lineRule="auto" w:before="0"/>
                                <w:ind w:left="106" w:right="188" w:firstLine="0"/>
                                <w:jc w:val="both"/>
                                <w:rPr>
                                  <w:sz w:val="24"/>
                                </w:rPr>
                              </w:pPr>
                              <w:r>
                                <w:rPr>
                                  <w:w w:val="105"/>
                                  <w:sz w:val="24"/>
                                </w:rPr>
                                <w:t>Ouiiii</w:t>
                              </w:r>
                              <w:r>
                                <w:rPr>
                                  <w:spacing w:val="-16"/>
                                  <w:w w:val="105"/>
                                  <w:sz w:val="24"/>
                                </w:rPr>
                                <w:t> </w:t>
                              </w:r>
                              <w:r>
                                <w:rPr>
                                  <w:w w:val="105"/>
                                  <w:sz w:val="24"/>
                                </w:rPr>
                                <w:t>bien</w:t>
                              </w:r>
                              <w:r>
                                <w:rPr>
                                  <w:spacing w:val="-16"/>
                                  <w:w w:val="105"/>
                                  <w:sz w:val="24"/>
                                </w:rPr>
                                <w:t> </w:t>
                              </w:r>
                              <w:r>
                                <w:rPr>
                                  <w:w w:val="105"/>
                                  <w:sz w:val="24"/>
                                </w:rPr>
                                <w:t>joué</w:t>
                              </w:r>
                              <w:r>
                                <w:rPr>
                                  <w:spacing w:val="-16"/>
                                  <w:w w:val="105"/>
                                  <w:sz w:val="24"/>
                                </w:rPr>
                                <w:t> </w:t>
                              </w:r>
                              <w:r>
                                <w:rPr>
                                  <w:w w:val="105"/>
                                  <w:sz w:val="24"/>
                                </w:rPr>
                                <w:t>!</w:t>
                              </w:r>
                              <w:r>
                                <w:rPr>
                                  <w:spacing w:val="-15"/>
                                  <w:w w:val="105"/>
                                  <w:sz w:val="24"/>
                                </w:rPr>
                                <w:t> </w:t>
                              </w:r>
                              <w:r>
                                <w:rPr>
                                  <w:w w:val="105"/>
                                  <w:sz w:val="24"/>
                                </w:rPr>
                                <w:t>Un</w:t>
                              </w:r>
                              <w:r>
                                <w:rPr>
                                  <w:spacing w:val="-16"/>
                                  <w:w w:val="105"/>
                                  <w:sz w:val="24"/>
                                </w:rPr>
                                <w:t> </w:t>
                              </w:r>
                              <w:r>
                                <w:rPr>
                                  <w:w w:val="105"/>
                                  <w:sz w:val="24"/>
                                </w:rPr>
                                <w:t>excipient</w:t>
                              </w:r>
                              <w:r>
                                <w:rPr>
                                  <w:spacing w:val="-16"/>
                                  <w:w w:val="105"/>
                                  <w:sz w:val="24"/>
                                </w:rPr>
                                <w:t> </w:t>
                              </w:r>
                              <w:r>
                                <w:rPr>
                                  <w:w w:val="105"/>
                                  <w:sz w:val="24"/>
                                </w:rPr>
                                <w:t>à</w:t>
                              </w:r>
                              <w:r>
                                <w:rPr>
                                  <w:spacing w:val="-14"/>
                                  <w:w w:val="105"/>
                                  <w:sz w:val="24"/>
                                </w:rPr>
                                <w:t> </w:t>
                              </w:r>
                              <w:r>
                                <w:rPr>
                                  <w:w w:val="105"/>
                                  <w:sz w:val="24"/>
                                </w:rPr>
                                <w:t>effet</w:t>
                              </w:r>
                              <w:r>
                                <w:rPr>
                                  <w:spacing w:val="-13"/>
                                  <w:w w:val="105"/>
                                  <w:sz w:val="24"/>
                                </w:rPr>
                                <w:t> </w:t>
                              </w:r>
                              <w:r>
                                <w:rPr>
                                  <w:w w:val="105"/>
                                  <w:sz w:val="24"/>
                                </w:rPr>
                                <w:t>notoire</w:t>
                              </w:r>
                              <w:r>
                                <w:rPr>
                                  <w:spacing w:val="-13"/>
                                  <w:w w:val="105"/>
                                  <w:sz w:val="24"/>
                                </w:rPr>
                                <w:t> </w:t>
                              </w:r>
                              <w:r>
                                <w:rPr>
                                  <w:w w:val="105"/>
                                  <w:sz w:val="24"/>
                                </w:rPr>
                                <w:t>engendre</w:t>
                              </w:r>
                              <w:r>
                                <w:rPr>
                                  <w:spacing w:val="-13"/>
                                  <w:w w:val="105"/>
                                  <w:sz w:val="24"/>
                                </w:rPr>
                                <w:t> </w:t>
                              </w:r>
                              <w:r>
                                <w:rPr>
                                  <w:w w:val="105"/>
                                  <w:sz w:val="24"/>
                                </w:rPr>
                                <w:t>des</w:t>
                              </w:r>
                              <w:r>
                                <w:rPr>
                                  <w:spacing w:val="-13"/>
                                  <w:w w:val="105"/>
                                  <w:sz w:val="24"/>
                                </w:rPr>
                                <w:t> </w:t>
                              </w:r>
                              <w:r>
                                <w:rPr>
                                  <w:w w:val="105"/>
                                  <w:sz w:val="24"/>
                                </w:rPr>
                                <w:t>effets</w:t>
                              </w:r>
                              <w:r>
                                <w:rPr>
                                  <w:spacing w:val="-13"/>
                                  <w:w w:val="105"/>
                                  <w:sz w:val="24"/>
                                </w:rPr>
                                <w:t> </w:t>
                              </w:r>
                              <w:r>
                                <w:rPr>
                                  <w:w w:val="105"/>
                                  <w:sz w:val="24"/>
                                </w:rPr>
                                <w:t>nocifs</w:t>
                              </w:r>
                              <w:r>
                                <w:rPr>
                                  <w:spacing w:val="-13"/>
                                  <w:w w:val="105"/>
                                  <w:sz w:val="24"/>
                                </w:rPr>
                                <w:t> </w:t>
                              </w:r>
                              <w:r>
                                <w:rPr>
                                  <w:w w:val="105"/>
                                  <w:sz w:val="24"/>
                                </w:rPr>
                                <w:t>pour</w:t>
                              </w:r>
                              <w:r>
                                <w:rPr>
                                  <w:spacing w:val="-13"/>
                                  <w:w w:val="105"/>
                                  <w:sz w:val="24"/>
                                </w:rPr>
                                <w:t> </w:t>
                              </w:r>
                              <w:r>
                                <w:rPr>
                                  <w:w w:val="105"/>
                                  <w:sz w:val="24"/>
                                </w:rPr>
                                <w:t>l’organisme.</w:t>
                              </w:r>
                              <w:r>
                                <w:rPr>
                                  <w:spacing w:val="-13"/>
                                  <w:w w:val="105"/>
                                  <w:sz w:val="24"/>
                                </w:rPr>
                                <w:t> </w:t>
                              </w:r>
                              <w:r>
                                <w:rPr>
                                  <w:w w:val="105"/>
                                  <w:sz w:val="24"/>
                                </w:rPr>
                                <w:t>Ici</w:t>
                              </w:r>
                              <w:r>
                                <w:rPr>
                                  <w:spacing w:val="-13"/>
                                  <w:w w:val="105"/>
                                  <w:sz w:val="24"/>
                                </w:rPr>
                                <w:t> </w:t>
                              </w:r>
                              <w:r>
                                <w:rPr>
                                  <w:w w:val="105"/>
                                  <w:sz w:val="24"/>
                                </w:rPr>
                                <w:t>la</w:t>
                              </w:r>
                              <w:r>
                                <w:rPr>
                                  <w:spacing w:val="-13"/>
                                  <w:w w:val="105"/>
                                  <w:sz w:val="24"/>
                                </w:rPr>
                                <w:t> </w:t>
                              </w:r>
                              <w:r>
                                <w:rPr>
                                  <w:w w:val="105"/>
                                  <w:sz w:val="24"/>
                                </w:rPr>
                                <w:t>phé-nylalanine</w:t>
                              </w:r>
                              <w:r>
                                <w:rPr>
                                  <w:spacing w:val="-11"/>
                                  <w:w w:val="105"/>
                                  <w:sz w:val="24"/>
                                </w:rPr>
                                <w:t> </w:t>
                              </w:r>
                              <w:r>
                                <w:rPr>
                                  <w:w w:val="105"/>
                                  <w:sz w:val="24"/>
                                </w:rPr>
                                <w:t>est</w:t>
                              </w:r>
                              <w:r>
                                <w:rPr>
                                  <w:spacing w:val="-11"/>
                                  <w:w w:val="105"/>
                                  <w:sz w:val="24"/>
                                </w:rPr>
                                <w:t> </w:t>
                              </w:r>
                              <w:r>
                                <w:rPr>
                                  <w:w w:val="105"/>
                                  <w:sz w:val="24"/>
                                </w:rPr>
                                <w:t>contre-indiquée</w:t>
                              </w:r>
                              <w:r>
                                <w:rPr>
                                  <w:spacing w:val="-11"/>
                                  <w:w w:val="105"/>
                                  <w:sz w:val="24"/>
                                </w:rPr>
                                <w:t> </w:t>
                              </w:r>
                              <w:r>
                                <w:rPr>
                                  <w:w w:val="105"/>
                                  <w:sz w:val="24"/>
                                </w:rPr>
                                <w:t>en</w:t>
                              </w:r>
                              <w:r>
                                <w:rPr>
                                  <w:spacing w:val="-11"/>
                                  <w:w w:val="105"/>
                                  <w:sz w:val="24"/>
                                </w:rPr>
                                <w:t> </w:t>
                              </w:r>
                              <w:r>
                                <w:rPr>
                                  <w:w w:val="105"/>
                                  <w:sz w:val="24"/>
                                </w:rPr>
                                <w:t>cas</w:t>
                              </w:r>
                              <w:r>
                                <w:rPr>
                                  <w:spacing w:val="-11"/>
                                  <w:w w:val="105"/>
                                  <w:sz w:val="24"/>
                                </w:rPr>
                                <w:t> </w:t>
                              </w:r>
                              <w:r>
                                <w:rPr>
                                  <w:w w:val="105"/>
                                  <w:sz w:val="24"/>
                                </w:rPr>
                                <w:t>de</w:t>
                              </w:r>
                              <w:r>
                                <w:rPr>
                                  <w:spacing w:val="-11"/>
                                  <w:w w:val="105"/>
                                  <w:sz w:val="24"/>
                                </w:rPr>
                                <w:t> </w:t>
                              </w:r>
                              <w:r>
                                <w:rPr>
                                  <w:w w:val="105"/>
                                  <w:sz w:val="24"/>
                                </w:rPr>
                                <w:t>phénylcétonurie.</w:t>
                              </w:r>
                              <w:r>
                                <w:rPr>
                                  <w:spacing w:val="-11"/>
                                  <w:w w:val="105"/>
                                  <w:sz w:val="24"/>
                                </w:rPr>
                                <w:t> </w:t>
                              </w:r>
                              <w:r>
                                <w:rPr>
                                  <w:w w:val="105"/>
                                  <w:sz w:val="24"/>
                                </w:rPr>
                                <w:t>Petit</w:t>
                              </w:r>
                              <w:r>
                                <w:rPr>
                                  <w:spacing w:val="-11"/>
                                  <w:w w:val="105"/>
                                  <w:sz w:val="24"/>
                                </w:rPr>
                                <w:t> </w:t>
                              </w:r>
                              <w:r>
                                <w:rPr>
                                  <w:w w:val="105"/>
                                  <w:sz w:val="24"/>
                                </w:rPr>
                                <w:t>fun</w:t>
                              </w:r>
                              <w:r>
                                <w:rPr>
                                  <w:spacing w:val="-11"/>
                                  <w:w w:val="105"/>
                                  <w:sz w:val="24"/>
                                </w:rPr>
                                <w:t> </w:t>
                              </w:r>
                              <w:r>
                                <w:rPr>
                                  <w:w w:val="105"/>
                                  <w:sz w:val="24"/>
                                </w:rPr>
                                <w:t>fact</w:t>
                              </w:r>
                              <w:r>
                                <w:rPr>
                                  <w:spacing w:val="-11"/>
                                  <w:w w:val="105"/>
                                  <w:sz w:val="24"/>
                                </w:rPr>
                                <w:t> </w:t>
                              </w:r>
                              <w:r>
                                <w:rPr>
                                  <w:w w:val="105"/>
                                  <w:sz w:val="24"/>
                                </w:rPr>
                                <w:t>pour</w:t>
                              </w:r>
                              <w:r>
                                <w:rPr>
                                  <w:spacing w:val="-11"/>
                                  <w:w w:val="105"/>
                                  <w:sz w:val="24"/>
                                </w:rPr>
                                <w:t> </w:t>
                              </w:r>
                              <w:r>
                                <w:rPr>
                                  <w:w w:val="105"/>
                                  <w:sz w:val="24"/>
                                </w:rPr>
                                <w:t>vous,</w:t>
                              </w:r>
                              <w:r>
                                <w:rPr>
                                  <w:spacing w:val="-11"/>
                                  <w:w w:val="105"/>
                                  <w:sz w:val="24"/>
                                </w:rPr>
                                <w:t> </w:t>
                              </w:r>
                              <w:r>
                                <w:rPr>
                                  <w:w w:val="105"/>
                                  <w:sz w:val="24"/>
                                </w:rPr>
                                <w:t>mais</w:t>
                              </w:r>
                              <w:r>
                                <w:rPr>
                                  <w:spacing w:val="-11"/>
                                  <w:w w:val="105"/>
                                  <w:sz w:val="24"/>
                                </w:rPr>
                                <w:t> </w:t>
                              </w:r>
                              <w:r>
                                <w:rPr>
                                  <w:w w:val="105"/>
                                  <w:sz w:val="24"/>
                                </w:rPr>
                                <w:t>la</w:t>
                              </w:r>
                              <w:r>
                                <w:rPr>
                                  <w:spacing w:val="-11"/>
                                  <w:w w:val="105"/>
                                  <w:sz w:val="24"/>
                                </w:rPr>
                                <w:t> </w:t>
                              </w:r>
                              <w:r>
                                <w:rPr>
                                  <w:w w:val="105"/>
                                  <w:sz w:val="24"/>
                                </w:rPr>
                                <w:t>phénylcé-tonurie est une maladie génétique qui entraîne une augmentation des concentrations plasmatiques de</w:t>
                              </w:r>
                              <w:r>
                                <w:rPr>
                                  <w:w w:val="105"/>
                                  <w:sz w:val="24"/>
                                </w:rPr>
                                <w:t> phénylalanine,</w:t>
                              </w:r>
                              <w:r>
                                <w:rPr>
                                  <w:w w:val="105"/>
                                  <w:sz w:val="24"/>
                                </w:rPr>
                                <w:t> entraînant</w:t>
                              </w:r>
                              <w:r>
                                <w:rPr>
                                  <w:w w:val="105"/>
                                  <w:sz w:val="24"/>
                                </w:rPr>
                                <w:t> une</w:t>
                              </w:r>
                              <w:r>
                                <w:rPr>
                                  <w:w w:val="105"/>
                                  <w:sz w:val="24"/>
                                </w:rPr>
                                <w:t> toxicité</w:t>
                              </w:r>
                              <w:r>
                                <w:rPr>
                                  <w:w w:val="105"/>
                                  <w:sz w:val="24"/>
                                </w:rPr>
                                <w:t> cérébrale.</w:t>
                              </w:r>
                              <w:r>
                                <w:rPr>
                                  <w:w w:val="105"/>
                                  <w:sz w:val="24"/>
                                </w:rPr>
                                <w:t> C’est</w:t>
                              </w:r>
                              <w:r>
                                <w:rPr>
                                  <w:w w:val="105"/>
                                  <w:sz w:val="24"/>
                                </w:rPr>
                                <w:t> pour</w:t>
                              </w:r>
                              <w:r>
                                <w:rPr>
                                  <w:w w:val="105"/>
                                  <w:sz w:val="24"/>
                                </w:rPr>
                                <w:t> cela</w:t>
                              </w:r>
                              <w:r>
                                <w:rPr>
                                  <w:w w:val="105"/>
                                  <w:sz w:val="24"/>
                                </w:rPr>
                                <w:t> qu’on</w:t>
                              </w:r>
                              <w:r>
                                <w:rPr>
                                  <w:w w:val="105"/>
                                  <w:sz w:val="24"/>
                                </w:rPr>
                                <w:t> évite</w:t>
                              </w:r>
                              <w:r>
                                <w:rPr>
                                  <w:w w:val="105"/>
                                  <w:sz w:val="24"/>
                                </w:rPr>
                                <w:t> les</w:t>
                              </w:r>
                              <w:r>
                                <w:rPr>
                                  <w:w w:val="105"/>
                                  <w:sz w:val="24"/>
                                </w:rPr>
                                <w:t> </w:t>
                              </w:r>
                              <w:r>
                                <w:rPr>
                                  <w:w w:val="105"/>
                                  <w:sz w:val="24"/>
                                </w:rPr>
                                <w:t>médicaments contenant de la phénylalanine pour ces patients-là.</w:t>
                              </w:r>
                            </w:p>
                            <w:p>
                              <w:pPr>
                                <w:numPr>
                                  <w:ilvl w:val="0"/>
                                  <w:numId w:val="23"/>
                                </w:numPr>
                                <w:tabs>
                                  <w:tab w:pos="507" w:val="left" w:leader="none"/>
                                </w:tabs>
                                <w:spacing w:line="586" w:lineRule="exact" w:before="133"/>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B</w:t>
                              </w:r>
                              <w:r>
                                <w:rPr>
                                  <w:rFonts w:ascii="Georgia" w:hAnsi="Georgia"/>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patchs</w:t>
                              </w:r>
                              <w:r>
                                <w:rPr>
                                  <w:rFonts w:ascii="Book Antiqua" w:hAnsi="Book Antiqua"/>
                                  <w:i/>
                                  <w:color w:val="7F7F7F"/>
                                  <w:spacing w:val="10"/>
                                  <w:w w:val="105"/>
                                  <w:sz w:val="22"/>
                                </w:rPr>
                                <w:t> </w:t>
                              </w:r>
                              <w:r>
                                <w:rPr>
                                  <w:rFonts w:ascii="Book Antiqua" w:hAnsi="Book Antiqua"/>
                                  <w:i/>
                                  <w:color w:val="7F7F7F"/>
                                  <w:w w:val="105"/>
                                  <w:sz w:val="22"/>
                                </w:rPr>
                                <w:t>sont</w:t>
                              </w:r>
                              <w:r>
                                <w:rPr>
                                  <w:rFonts w:ascii="Book Antiqua" w:hAnsi="Book Antiqua"/>
                                  <w:i/>
                                  <w:color w:val="7F7F7F"/>
                                  <w:spacing w:val="9"/>
                                  <w:w w:val="105"/>
                                  <w:sz w:val="22"/>
                                </w:rPr>
                                <w:t> </w:t>
                              </w:r>
                              <w:r>
                                <w:rPr>
                                  <w:rFonts w:ascii="Book Antiqua" w:hAnsi="Book Antiqua"/>
                                  <w:i/>
                                  <w:color w:val="7F7F7F"/>
                                  <w:w w:val="105"/>
                                  <w:sz w:val="22"/>
                                </w:rPr>
                                <w:t>utilisés</w:t>
                              </w:r>
                              <w:r>
                                <w:rPr>
                                  <w:rFonts w:ascii="Book Antiqua" w:hAnsi="Book Antiqua"/>
                                  <w:i/>
                                  <w:color w:val="7F7F7F"/>
                                  <w:spacing w:val="10"/>
                                  <w:w w:val="105"/>
                                  <w:sz w:val="22"/>
                                </w:rPr>
                                <w:t> </w:t>
                              </w:r>
                              <w:r>
                                <w:rPr>
                                  <w:rFonts w:ascii="Book Antiqua" w:hAnsi="Book Antiqua"/>
                                  <w:i/>
                                  <w:color w:val="7F7F7F"/>
                                  <w:w w:val="105"/>
                                  <w:sz w:val="22"/>
                                </w:rPr>
                                <w:t>pour</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voie</w:t>
                              </w:r>
                              <w:r>
                                <w:rPr>
                                  <w:rFonts w:ascii="Book Antiqua" w:hAnsi="Book Antiqua"/>
                                  <w:i/>
                                  <w:color w:val="7F7F7F"/>
                                  <w:spacing w:val="10"/>
                                  <w:w w:val="105"/>
                                  <w:sz w:val="22"/>
                                </w:rPr>
                                <w:t> </w:t>
                              </w:r>
                              <w:r>
                                <w:rPr>
                                  <w:rFonts w:ascii="Book Antiqua" w:hAnsi="Book Antiqua"/>
                                  <w:i/>
                                  <w:color w:val="7F7F7F"/>
                                  <w:spacing w:val="-2"/>
                                  <w:w w:val="105"/>
                                  <w:sz w:val="22"/>
                                </w:rPr>
                                <w:t>cutanée</w:t>
                              </w:r>
                            </w:p>
                            <w:p>
                              <w:pPr>
                                <w:spacing w:line="264" w:lineRule="exact" w:before="0"/>
                                <w:ind w:left="106" w:right="0" w:firstLine="0"/>
                                <w:jc w:val="both"/>
                                <w:rPr>
                                  <w:sz w:val="24"/>
                                </w:rPr>
                              </w:pPr>
                              <w:r>
                                <w:rPr>
                                  <w:w w:val="105"/>
                                  <w:sz w:val="24"/>
                                </w:rPr>
                                <w:t>Ce piège</w:t>
                              </w:r>
                              <w:r>
                                <w:rPr>
                                  <w:spacing w:val="1"/>
                                  <w:w w:val="105"/>
                                  <w:sz w:val="24"/>
                                </w:rPr>
                                <w:t> </w:t>
                              </w:r>
                              <w:r>
                                <w:rPr>
                                  <w:w w:val="105"/>
                                  <w:sz w:val="24"/>
                                </w:rPr>
                                <w:t>était</w:t>
                              </w:r>
                              <w:r>
                                <w:rPr>
                                  <w:spacing w:val="1"/>
                                  <w:w w:val="105"/>
                                  <w:sz w:val="24"/>
                                </w:rPr>
                                <w:t> </w:t>
                              </w:r>
                              <w:r>
                                <w:rPr>
                                  <w:w w:val="105"/>
                                  <w:sz w:val="24"/>
                                </w:rPr>
                                <w:t>vilain</w:t>
                              </w:r>
                              <w:r>
                                <w:rPr>
                                  <w:spacing w:val="1"/>
                                  <w:w w:val="105"/>
                                  <w:sz w:val="24"/>
                                </w:rPr>
                                <w:t> </w:t>
                              </w:r>
                              <w:r>
                                <w:rPr>
                                  <w:w w:val="105"/>
                                  <w:sz w:val="24"/>
                                </w:rPr>
                                <w:t>je suis</w:t>
                              </w:r>
                              <w:r>
                                <w:rPr>
                                  <w:spacing w:val="1"/>
                                  <w:w w:val="105"/>
                                  <w:sz w:val="24"/>
                                </w:rPr>
                                <w:t> </w:t>
                              </w:r>
                              <w:r>
                                <w:rPr>
                                  <w:w w:val="105"/>
                                  <w:sz w:val="24"/>
                                </w:rPr>
                                <w:t>d’accord…</w:t>
                              </w:r>
                              <w:r>
                                <w:rPr>
                                  <w:spacing w:val="1"/>
                                  <w:w w:val="105"/>
                                  <w:sz w:val="24"/>
                                </w:rPr>
                                <w:t> </w:t>
                              </w:r>
                              <w:r>
                                <w:rPr>
                                  <w:w w:val="105"/>
                                  <w:sz w:val="24"/>
                                </w:rPr>
                                <w:t>Les</w:t>
                              </w:r>
                              <w:r>
                                <w:rPr>
                                  <w:spacing w:val="1"/>
                                  <w:w w:val="105"/>
                                  <w:sz w:val="24"/>
                                </w:rPr>
                                <w:t> </w:t>
                              </w:r>
                              <w:r>
                                <w:rPr>
                                  <w:w w:val="105"/>
                                  <w:sz w:val="24"/>
                                </w:rPr>
                                <w:t>patchs</w:t>
                              </w:r>
                              <w:r>
                                <w:rPr>
                                  <w:spacing w:val="1"/>
                                  <w:w w:val="105"/>
                                  <w:sz w:val="24"/>
                                </w:rPr>
                                <w:t> </w:t>
                              </w:r>
                              <w:r>
                                <w:rPr>
                                  <w:w w:val="105"/>
                                  <w:sz w:val="24"/>
                                </w:rPr>
                                <w:t>sont en</w:t>
                              </w:r>
                              <w:r>
                                <w:rPr>
                                  <w:spacing w:val="1"/>
                                  <w:w w:val="105"/>
                                  <w:sz w:val="24"/>
                                </w:rPr>
                                <w:t> </w:t>
                              </w:r>
                              <w:r>
                                <w:rPr>
                                  <w:w w:val="105"/>
                                  <w:sz w:val="24"/>
                                </w:rPr>
                                <w:t>fait</w:t>
                              </w:r>
                              <w:r>
                                <w:rPr>
                                  <w:spacing w:val="1"/>
                                  <w:w w:val="105"/>
                                  <w:sz w:val="24"/>
                                </w:rPr>
                                <w:t> </w:t>
                              </w:r>
                              <w:r>
                                <w:rPr>
                                  <w:w w:val="105"/>
                                  <w:sz w:val="24"/>
                                </w:rPr>
                                <w:t>utilisés</w:t>
                              </w:r>
                              <w:r>
                                <w:rPr>
                                  <w:spacing w:val="1"/>
                                  <w:w w:val="105"/>
                                  <w:sz w:val="24"/>
                                </w:rPr>
                                <w:t> </w:t>
                              </w:r>
                              <w:r>
                                <w:rPr>
                                  <w:w w:val="105"/>
                                  <w:sz w:val="24"/>
                                </w:rPr>
                                <w:t>pour</w:t>
                              </w:r>
                              <w:r>
                                <w:rPr>
                                  <w:spacing w:val="1"/>
                                  <w:w w:val="105"/>
                                  <w:sz w:val="24"/>
                                </w:rPr>
                                <w:t> </w:t>
                              </w:r>
                              <w:r>
                                <w:rPr>
                                  <w:w w:val="105"/>
                                  <w:sz w:val="24"/>
                                </w:rPr>
                                <w:t>la voie</w:t>
                              </w:r>
                              <w:r>
                                <w:rPr>
                                  <w:spacing w:val="1"/>
                                  <w:w w:val="105"/>
                                  <w:sz w:val="24"/>
                                </w:rPr>
                                <w:t> </w:t>
                              </w:r>
                              <w:r>
                                <w:rPr>
                                  <w:spacing w:val="-2"/>
                                  <w:w w:val="105"/>
                                  <w:sz w:val="24"/>
                                </w:rPr>
                                <w:t>transdermique.</w:t>
                              </w:r>
                            </w:p>
                            <w:p>
                              <w:pPr>
                                <w:spacing w:line="586"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voie</w:t>
                              </w:r>
                              <w:r>
                                <w:rPr>
                                  <w:rFonts w:ascii="Book Antiqua" w:hAnsi="Book Antiqua"/>
                                  <w:i/>
                                  <w:color w:val="7F7F7F"/>
                                  <w:spacing w:val="16"/>
                                  <w:w w:val="105"/>
                                  <w:sz w:val="22"/>
                                </w:rPr>
                                <w:t> </w:t>
                              </w:r>
                              <w:r>
                                <w:rPr>
                                  <w:rFonts w:ascii="Book Antiqua" w:hAnsi="Book Antiqua"/>
                                  <w:i/>
                                  <w:color w:val="7F7F7F"/>
                                  <w:w w:val="105"/>
                                  <w:sz w:val="22"/>
                                </w:rPr>
                                <w:t>parentérale</w:t>
                              </w:r>
                              <w:r>
                                <w:rPr>
                                  <w:rFonts w:ascii="Book Antiqua" w:hAnsi="Book Antiqua"/>
                                  <w:i/>
                                  <w:color w:val="7F7F7F"/>
                                  <w:spacing w:val="16"/>
                                  <w:w w:val="105"/>
                                  <w:sz w:val="22"/>
                                </w:rPr>
                                <w:t> </w:t>
                              </w:r>
                              <w:r>
                                <w:rPr>
                                  <w:rFonts w:ascii="Book Antiqua" w:hAnsi="Book Antiqua"/>
                                  <w:i/>
                                  <w:color w:val="7F7F7F"/>
                                  <w:w w:val="105"/>
                                  <w:sz w:val="22"/>
                                </w:rPr>
                                <w:t>nécessite</w:t>
                              </w:r>
                              <w:r>
                                <w:rPr>
                                  <w:rFonts w:ascii="Book Antiqua" w:hAnsi="Book Antiqua"/>
                                  <w:i/>
                                  <w:color w:val="7F7F7F"/>
                                  <w:spacing w:val="16"/>
                                  <w:w w:val="105"/>
                                  <w:sz w:val="22"/>
                                </w:rPr>
                                <w:t> </w:t>
                              </w:r>
                              <w:r>
                                <w:rPr>
                                  <w:rFonts w:ascii="Book Antiqua" w:hAnsi="Book Antiqua"/>
                                  <w:i/>
                                  <w:color w:val="7F7F7F"/>
                                  <w:w w:val="105"/>
                                  <w:sz w:val="22"/>
                                </w:rPr>
                                <w:t>l’utilisation</w:t>
                              </w:r>
                              <w:r>
                                <w:rPr>
                                  <w:rFonts w:ascii="Book Antiqua" w:hAnsi="Book Antiqua"/>
                                  <w:i/>
                                  <w:color w:val="7F7F7F"/>
                                  <w:spacing w:val="16"/>
                                  <w:w w:val="105"/>
                                  <w:sz w:val="22"/>
                                </w:rPr>
                                <w:t> </w:t>
                              </w:r>
                              <w:r>
                                <w:rPr>
                                  <w:rFonts w:ascii="Book Antiqua" w:hAnsi="Book Antiqua"/>
                                  <w:i/>
                                  <w:color w:val="7F7F7F"/>
                                  <w:w w:val="105"/>
                                  <w:sz w:val="22"/>
                                </w:rPr>
                                <w:t>d’instruments</w:t>
                              </w:r>
                              <w:r>
                                <w:rPr>
                                  <w:rFonts w:ascii="Book Antiqua" w:hAnsi="Book Antiqua"/>
                                  <w:i/>
                                  <w:color w:val="7F7F7F"/>
                                  <w:spacing w:val="16"/>
                                  <w:w w:val="105"/>
                                  <w:sz w:val="22"/>
                                </w:rPr>
                                <w:t> </w:t>
                              </w:r>
                              <w:r>
                                <w:rPr>
                                  <w:rFonts w:ascii="Book Antiqua" w:hAnsi="Book Antiqua"/>
                                  <w:i/>
                                  <w:color w:val="7F7F7F"/>
                                  <w:spacing w:val="-2"/>
                                  <w:w w:val="105"/>
                                  <w:sz w:val="22"/>
                                </w:rPr>
                                <w:t>stériles</w:t>
                              </w:r>
                            </w:p>
                            <w:p>
                              <w:pPr>
                                <w:spacing w:line="242" w:lineRule="auto" w:before="0"/>
                                <w:ind w:left="106" w:right="188" w:firstLine="0"/>
                                <w:jc w:val="both"/>
                                <w:rPr>
                                  <w:sz w:val="24"/>
                                </w:rPr>
                              </w:pPr>
                              <w:r>
                                <w:rPr>
                                  <w:w w:val="105"/>
                                  <w:sz w:val="24"/>
                                </w:rPr>
                                <w:t>Tout</w:t>
                              </w:r>
                              <w:r>
                                <w:rPr>
                                  <w:w w:val="105"/>
                                  <w:sz w:val="24"/>
                                </w:rPr>
                                <w:t> à</w:t>
                              </w:r>
                              <w:r>
                                <w:rPr>
                                  <w:w w:val="105"/>
                                  <w:sz w:val="24"/>
                                </w:rPr>
                                <w:t> fait,</w:t>
                              </w:r>
                              <w:r>
                                <w:rPr>
                                  <w:w w:val="105"/>
                                  <w:sz w:val="24"/>
                                </w:rPr>
                                <w:t> la</w:t>
                              </w:r>
                              <w:r>
                                <w:rPr>
                                  <w:w w:val="105"/>
                                  <w:sz w:val="24"/>
                                </w:rPr>
                                <w:t> voie</w:t>
                              </w:r>
                              <w:r>
                                <w:rPr>
                                  <w:w w:val="105"/>
                                  <w:sz w:val="24"/>
                                </w:rPr>
                                <w:t> parentérale</w:t>
                              </w:r>
                              <w:r>
                                <w:rPr>
                                  <w:w w:val="105"/>
                                  <w:sz w:val="24"/>
                                </w:rPr>
                                <w:t> implique</w:t>
                              </w:r>
                              <w:r>
                                <w:rPr>
                                  <w:w w:val="105"/>
                                  <w:sz w:val="24"/>
                                </w:rPr>
                                <w:t> une</w:t>
                              </w:r>
                              <w:r>
                                <w:rPr>
                                  <w:w w:val="105"/>
                                  <w:sz w:val="24"/>
                                </w:rPr>
                                <w:t> effraction</w:t>
                              </w:r>
                              <w:r>
                                <w:rPr>
                                  <w:w w:val="105"/>
                                  <w:sz w:val="24"/>
                                </w:rPr>
                                <w:t> du</w:t>
                              </w:r>
                              <w:r>
                                <w:rPr>
                                  <w:w w:val="105"/>
                                  <w:sz w:val="24"/>
                                </w:rPr>
                                <w:t> tissu</w:t>
                              </w:r>
                              <w:r>
                                <w:rPr>
                                  <w:w w:val="105"/>
                                  <w:sz w:val="24"/>
                                </w:rPr>
                                <w:t> cutané,</w:t>
                              </w:r>
                              <w:r>
                                <w:rPr>
                                  <w:w w:val="105"/>
                                  <w:sz w:val="24"/>
                                </w:rPr>
                                <w:t> qui</w:t>
                              </w:r>
                              <w:r>
                                <w:rPr>
                                  <w:w w:val="105"/>
                                  <w:sz w:val="24"/>
                                </w:rPr>
                                <w:t> doit</w:t>
                              </w:r>
                              <w:r>
                                <w:rPr>
                                  <w:w w:val="105"/>
                                  <w:sz w:val="24"/>
                                </w:rPr>
                                <w:t> se</w:t>
                              </w:r>
                              <w:r>
                                <w:rPr>
                                  <w:w w:val="105"/>
                                  <w:sz w:val="24"/>
                                </w:rPr>
                                <w:t> faire</w:t>
                              </w:r>
                              <w:r>
                                <w:rPr>
                                  <w:w w:val="105"/>
                                  <w:sz w:val="24"/>
                                </w:rPr>
                                <w:t> à</w:t>
                              </w:r>
                              <w:r>
                                <w:rPr>
                                  <w:w w:val="105"/>
                                  <w:sz w:val="24"/>
                                </w:rPr>
                                <w:t> </w:t>
                              </w:r>
                              <w:r>
                                <w:rPr>
                                  <w:w w:val="105"/>
                                  <w:sz w:val="24"/>
                                </w:rPr>
                                <w:t>l’aide d’instruments stériles pour éviter tout risque de contamination.</w:t>
                              </w:r>
                            </w:p>
                            <w:p>
                              <w:pPr>
                                <w:spacing w:line="586" w:lineRule="exact" w:before="13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D</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risque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contamination</w:t>
                              </w:r>
                              <w:r>
                                <w:rPr>
                                  <w:rFonts w:ascii="Book Antiqua" w:hAnsi="Book Antiqua"/>
                                  <w:i/>
                                  <w:color w:val="7F7F7F"/>
                                  <w:spacing w:val="16"/>
                                  <w:w w:val="105"/>
                                  <w:sz w:val="22"/>
                                </w:rPr>
                                <w:t> </w:t>
                              </w:r>
                              <w:r>
                                <w:rPr>
                                  <w:rFonts w:ascii="Book Antiqua" w:hAnsi="Book Antiqua"/>
                                  <w:i/>
                                  <w:color w:val="7F7F7F"/>
                                  <w:w w:val="105"/>
                                  <w:sz w:val="22"/>
                                </w:rPr>
                                <w:t>fait</w:t>
                              </w:r>
                              <w:r>
                                <w:rPr>
                                  <w:rFonts w:ascii="Book Antiqua" w:hAnsi="Book Antiqua"/>
                                  <w:i/>
                                  <w:color w:val="7F7F7F"/>
                                  <w:spacing w:val="17"/>
                                  <w:w w:val="105"/>
                                  <w:sz w:val="22"/>
                                </w:rPr>
                                <w:t> </w:t>
                              </w:r>
                              <w:r>
                                <w:rPr>
                                  <w:rFonts w:ascii="Book Antiqua" w:hAnsi="Book Antiqua"/>
                                  <w:i/>
                                  <w:color w:val="7F7F7F"/>
                                  <w:w w:val="105"/>
                                  <w:sz w:val="22"/>
                                </w:rPr>
                                <w:t>partie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inconvénients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voie</w:t>
                              </w:r>
                              <w:r>
                                <w:rPr>
                                  <w:rFonts w:ascii="Book Antiqua" w:hAnsi="Book Antiqua"/>
                                  <w:i/>
                                  <w:color w:val="7F7F7F"/>
                                  <w:spacing w:val="16"/>
                                  <w:w w:val="105"/>
                                  <w:sz w:val="22"/>
                                </w:rPr>
                                <w:t> </w:t>
                              </w:r>
                              <w:r>
                                <w:rPr>
                                  <w:rFonts w:ascii="Book Antiqua" w:hAnsi="Book Antiqua"/>
                                  <w:i/>
                                  <w:color w:val="7F7F7F"/>
                                  <w:spacing w:val="-2"/>
                                  <w:w w:val="105"/>
                                  <w:sz w:val="22"/>
                                </w:rPr>
                                <w:t>parentérale</w:t>
                              </w:r>
                            </w:p>
                            <w:p>
                              <w:pPr>
                                <w:spacing w:line="242" w:lineRule="auto" w:before="0"/>
                                <w:ind w:left="106" w:right="188" w:firstLine="0"/>
                                <w:jc w:val="both"/>
                                <w:rPr>
                                  <w:sz w:val="24"/>
                                </w:rPr>
                              </w:pPr>
                              <w:r>
                                <w:rPr>
                                  <w:w w:val="105"/>
                                  <w:sz w:val="24"/>
                                </w:rPr>
                                <w:t>Yes</w:t>
                              </w:r>
                              <w:r>
                                <w:rPr>
                                  <w:w w:val="105"/>
                                  <w:sz w:val="24"/>
                                </w:rPr>
                                <w:t> bien</w:t>
                              </w:r>
                              <w:r>
                                <w:rPr>
                                  <w:w w:val="105"/>
                                  <w:sz w:val="24"/>
                                </w:rPr>
                                <w:t> joué,</w:t>
                              </w:r>
                              <w:r>
                                <w:rPr>
                                  <w:w w:val="105"/>
                                  <w:sz w:val="24"/>
                                </w:rPr>
                                <w:t> il</w:t>
                              </w:r>
                              <w:r>
                                <w:rPr>
                                  <w:w w:val="105"/>
                                  <w:sz w:val="24"/>
                                </w:rPr>
                                <w:t> peut</w:t>
                              </w:r>
                              <w:r>
                                <w:rPr>
                                  <w:w w:val="105"/>
                                  <w:sz w:val="24"/>
                                </w:rPr>
                                <w:t> y</w:t>
                              </w:r>
                              <w:r>
                                <w:rPr>
                                  <w:w w:val="105"/>
                                  <w:sz w:val="24"/>
                                </w:rPr>
                                <w:t> avoir</w:t>
                              </w:r>
                              <w:r>
                                <w:rPr>
                                  <w:w w:val="105"/>
                                  <w:sz w:val="24"/>
                                </w:rPr>
                                <w:t> une</w:t>
                              </w:r>
                              <w:r>
                                <w:rPr>
                                  <w:w w:val="105"/>
                                  <w:sz w:val="24"/>
                                </w:rPr>
                                <w:t> contamination</w:t>
                              </w:r>
                              <w:r>
                                <w:rPr>
                                  <w:w w:val="105"/>
                                  <w:sz w:val="24"/>
                                </w:rPr>
                                <w:t> dûe</w:t>
                              </w:r>
                              <w:r>
                                <w:rPr>
                                  <w:w w:val="105"/>
                                  <w:sz w:val="24"/>
                                </w:rPr>
                                <w:t> à</w:t>
                              </w:r>
                              <w:r>
                                <w:rPr>
                                  <w:w w:val="105"/>
                                  <w:sz w:val="24"/>
                                </w:rPr>
                                <w:t> l’effraction</w:t>
                              </w:r>
                              <w:r>
                                <w:rPr>
                                  <w:w w:val="105"/>
                                  <w:sz w:val="24"/>
                                </w:rPr>
                                <w:t> du</w:t>
                              </w:r>
                              <w:r>
                                <w:rPr>
                                  <w:w w:val="105"/>
                                  <w:sz w:val="24"/>
                                </w:rPr>
                                <w:t> tissu</w:t>
                              </w:r>
                              <w:r>
                                <w:rPr>
                                  <w:w w:val="105"/>
                                  <w:sz w:val="24"/>
                                </w:rPr>
                                <w:t> cutané.</w:t>
                              </w:r>
                              <w:r>
                                <w:rPr>
                                  <w:w w:val="105"/>
                                  <w:sz w:val="24"/>
                                </w:rPr>
                                <w:t> Bien</w:t>
                              </w:r>
                              <w:r>
                                <w:rPr>
                                  <w:w w:val="105"/>
                                  <w:sz w:val="24"/>
                                </w:rPr>
                                <w:t> qu’on utilise</w:t>
                              </w:r>
                              <w:r>
                                <w:rPr>
                                  <w:spacing w:val="-4"/>
                                  <w:w w:val="105"/>
                                  <w:sz w:val="24"/>
                                </w:rPr>
                                <w:t> </w:t>
                              </w:r>
                              <w:r>
                                <w:rPr>
                                  <w:w w:val="105"/>
                                  <w:sz w:val="24"/>
                                </w:rPr>
                                <w:t>des</w:t>
                              </w:r>
                              <w:r>
                                <w:rPr>
                                  <w:spacing w:val="-3"/>
                                  <w:w w:val="105"/>
                                  <w:sz w:val="24"/>
                                </w:rPr>
                                <w:t> </w:t>
                              </w:r>
                              <w:r>
                                <w:rPr>
                                  <w:w w:val="105"/>
                                  <w:sz w:val="24"/>
                                </w:rPr>
                                <w:t>instruments</w:t>
                              </w:r>
                              <w:r>
                                <w:rPr>
                                  <w:spacing w:val="-4"/>
                                  <w:w w:val="105"/>
                                  <w:sz w:val="24"/>
                                </w:rPr>
                                <w:t> </w:t>
                              </w:r>
                              <w:r>
                                <w:rPr>
                                  <w:w w:val="105"/>
                                  <w:sz w:val="24"/>
                                </w:rPr>
                                <w:t>stériles,</w:t>
                              </w:r>
                              <w:r>
                                <w:rPr>
                                  <w:spacing w:val="-3"/>
                                  <w:w w:val="105"/>
                                  <w:sz w:val="24"/>
                                </w:rPr>
                                <w:t> </w:t>
                              </w:r>
                              <w:r>
                                <w:rPr>
                                  <w:w w:val="105"/>
                                  <w:sz w:val="24"/>
                                </w:rPr>
                                <w:t>le</w:t>
                              </w:r>
                              <w:r>
                                <w:rPr>
                                  <w:spacing w:val="-3"/>
                                  <w:w w:val="105"/>
                                  <w:sz w:val="24"/>
                                </w:rPr>
                                <w:t> </w:t>
                              </w:r>
                              <w:r>
                                <w:rPr>
                                  <w:w w:val="105"/>
                                  <w:sz w:val="24"/>
                                </w:rPr>
                                <w:t>risque</w:t>
                              </w:r>
                              <w:r>
                                <w:rPr>
                                  <w:spacing w:val="-4"/>
                                  <w:w w:val="105"/>
                                  <w:sz w:val="24"/>
                                </w:rPr>
                                <w:t> </w:t>
                              </w:r>
                              <w:r>
                                <w:rPr>
                                  <w:w w:val="105"/>
                                  <w:sz w:val="24"/>
                                </w:rPr>
                                <w:t>zéro</w:t>
                              </w:r>
                              <w:r>
                                <w:rPr>
                                  <w:spacing w:val="-3"/>
                                  <w:w w:val="105"/>
                                  <w:sz w:val="24"/>
                                </w:rPr>
                                <w:t> </w:t>
                              </w:r>
                              <w:r>
                                <w:rPr>
                                  <w:w w:val="105"/>
                                  <w:sz w:val="24"/>
                                </w:rPr>
                                <w:t>n’existe</w:t>
                              </w:r>
                              <w:r>
                                <w:rPr>
                                  <w:spacing w:val="-3"/>
                                  <w:w w:val="105"/>
                                  <w:sz w:val="24"/>
                                </w:rPr>
                                <w:t> </w:t>
                              </w:r>
                              <w:r>
                                <w:rPr>
                                  <w:w w:val="105"/>
                                  <w:sz w:val="24"/>
                                </w:rPr>
                                <w:t>pas.</w:t>
                              </w:r>
                              <w:r>
                                <w:rPr>
                                  <w:spacing w:val="-4"/>
                                  <w:w w:val="105"/>
                                  <w:sz w:val="24"/>
                                </w:rPr>
                                <w:t> </w:t>
                              </w:r>
                              <w:r>
                                <w:rPr>
                                  <w:w w:val="105"/>
                                  <w:sz w:val="24"/>
                                </w:rPr>
                                <w:t>Il</w:t>
                              </w:r>
                              <w:r>
                                <w:rPr>
                                  <w:spacing w:val="-3"/>
                                  <w:w w:val="105"/>
                                  <w:sz w:val="24"/>
                                </w:rPr>
                                <w:t> </w:t>
                              </w:r>
                              <w:r>
                                <w:rPr>
                                  <w:w w:val="105"/>
                                  <w:sz w:val="24"/>
                                </w:rPr>
                                <w:t>peut</w:t>
                              </w:r>
                              <w:r>
                                <w:rPr>
                                  <w:spacing w:val="-3"/>
                                  <w:w w:val="105"/>
                                  <w:sz w:val="24"/>
                                </w:rPr>
                                <w:t> </w:t>
                              </w:r>
                              <w:r>
                                <w:rPr>
                                  <w:w w:val="105"/>
                                  <w:sz w:val="24"/>
                                </w:rPr>
                                <w:t>arriver</w:t>
                              </w:r>
                              <w:r>
                                <w:rPr>
                                  <w:spacing w:val="-4"/>
                                  <w:w w:val="105"/>
                                  <w:sz w:val="24"/>
                                </w:rPr>
                                <w:t> </w:t>
                              </w:r>
                              <w:r>
                                <w:rPr>
                                  <w:w w:val="105"/>
                                  <w:sz w:val="24"/>
                                </w:rPr>
                                <w:t>que</w:t>
                              </w:r>
                              <w:r>
                                <w:rPr>
                                  <w:spacing w:val="-3"/>
                                  <w:w w:val="105"/>
                                  <w:sz w:val="24"/>
                                </w:rPr>
                                <w:t> </w:t>
                              </w:r>
                              <w:r>
                                <w:rPr>
                                  <w:w w:val="105"/>
                                  <w:sz w:val="24"/>
                                </w:rPr>
                                <w:t>le</w:t>
                              </w:r>
                              <w:r>
                                <w:rPr>
                                  <w:spacing w:val="-3"/>
                                  <w:w w:val="105"/>
                                  <w:sz w:val="24"/>
                                </w:rPr>
                                <w:t> </w:t>
                              </w:r>
                              <w:r>
                                <w:rPr>
                                  <w:w w:val="105"/>
                                  <w:sz w:val="24"/>
                                </w:rPr>
                                <w:t>matériel</w:t>
                              </w:r>
                              <w:r>
                                <w:rPr>
                                  <w:spacing w:val="-4"/>
                                  <w:w w:val="105"/>
                                  <w:sz w:val="24"/>
                                </w:rPr>
                                <w:t> </w:t>
                              </w:r>
                              <w:r>
                                <w:rPr>
                                  <w:w w:val="105"/>
                                  <w:sz w:val="24"/>
                                </w:rPr>
                                <w:t>soit</w:t>
                              </w:r>
                              <w:r>
                                <w:rPr>
                                  <w:spacing w:val="-3"/>
                                  <w:w w:val="105"/>
                                  <w:sz w:val="24"/>
                                </w:rPr>
                                <w:t> </w:t>
                              </w:r>
                              <w:r>
                                <w:rPr>
                                  <w:w w:val="105"/>
                                  <w:sz w:val="24"/>
                                </w:rPr>
                                <w:t>souillé (une aiguille contaminée par exemple).</w:t>
                              </w:r>
                            </w:p>
                          </w:txbxContent>
                        </wps:txbx>
                        <wps:bodyPr wrap="square" lIns="0" tIns="0" rIns="0" bIns="0" rtlCol="0">
                          <a:noAutofit/>
                        </wps:bodyPr>
                      </wps:wsp>
                    </wpg:wgp>
                  </a:graphicData>
                </a:graphic>
              </wp:anchor>
            </w:drawing>
          </mc:Choice>
          <mc:Fallback>
            <w:pict>
              <v:group style="position:absolute;margin-left:56.693001pt;margin-top:8.974365pt;width:514.4500pt;height:327.55pt;mso-position-horizontal-relative:page;mso-position-vertical-relative:paragraph;z-index:-15685120;mso-wrap-distance-left:0;mso-wrap-distance-right:0" id="docshapegroup968" coordorigin="1134,179" coordsize="10289,6551">
                <v:shape style="position:absolute;left:1163;top:390;width:10260;height:6341" id="docshape969" coordorigin="1163,390" coordsize="10260,6341" path="m11328,390l1258,390,1163,485,1163,6730,11423,6730,11423,485,11328,390xe" filled="true" fillcolor="#7f7f7f" stroked="false">
                  <v:path arrowok="t"/>
                  <v:fill opacity="655f" type="solid"/>
                </v:shape>
                <v:shape style="position:absolute;left:1170;top:397;width:10246;height:6327" id="docshape970" coordorigin="1170,397" coordsize="10246,6327" path="m11325,397l1261,397,1170,488,1170,6724,11416,6724,11416,488,11325,397xe" filled="true" fillcolor="#7f7f7f" stroked="false">
                  <v:path arrowok="t"/>
                  <v:fill opacity="1310f" type="solid"/>
                </v:shape>
                <v:shape style="position:absolute;left:1176;top:404;width:10233;height:6313" id="docshape971" coordorigin="1177,404" coordsize="10233,6313" path="m11322,404l1264,404,1177,491,1177,6717,11409,6717,11409,491,11322,404xe" filled="true" fillcolor="#7f7f7f" stroked="false">
                  <v:path arrowok="t"/>
                  <v:fill opacity="2621f" type="solid"/>
                </v:shape>
                <v:shape style="position:absolute;left:1183;top:410;width:10219;height:6300" id="docshape972" coordorigin="1184,411" coordsize="10219,6300" path="m11319,411l1267,411,1184,494,1184,6710,11402,6710,11402,494,11319,411xe" filled="true" fillcolor="#7f7f7f" stroked="false">
                  <v:path arrowok="t"/>
                  <v:fill opacity="4587f" type="solid"/>
                </v:shape>
                <v:shape style="position:absolute;left:1190;top:417;width:10205;height:6286" id="docshape973" coordorigin="1191,418" coordsize="10205,6286" path="m11395,497l11316,418,1270,418,1191,497,1191,6703,11395,6703,11395,497xe" filled="true" fillcolor="#7f7f7f" stroked="false">
                  <v:path arrowok="t"/>
                  <v:fill opacity="7208f" type="solid"/>
                </v:shape>
                <v:shape style="position:absolute;left:1204;top:431;width:10178;height:6259" id="docshape974" coordorigin="1204,431" coordsize="10178,6259" path="m11311,431l1275,431,1204,502,1204,6690,11382,6690,11382,502,11311,431xe" filled="true" fillcolor="#7f7f7f" stroked="false">
                  <v:path arrowok="t"/>
                  <v:fill opacity="4587f" type="solid"/>
                </v:shape>
                <v:shape style="position:absolute;left:1210;top:438;width:10165;height:6245" id="docshape975" coordorigin="1211,438" coordsize="10165,6245" path="m11308,438l1278,438,1211,505,1211,6683,11375,6683,11375,505,11308,438xe" filled="true" fillcolor="#7f7f7f" stroked="false">
                  <v:path arrowok="t"/>
                  <v:fill opacity="2621f" type="solid"/>
                </v:shape>
                <v:shape style="position:absolute;left:1217;top:444;width:10151;height:6232" id="docshape976" coordorigin="1218,445" coordsize="10151,6232" path="m11305,445l1281,445,1218,508,1218,6676,11368,6676,11368,508,11305,445xe" filled="true" fillcolor="#7f7f7f" stroked="false">
                  <v:path arrowok="t"/>
                  <v:fill opacity="1310f" type="solid"/>
                </v:shape>
                <v:shape style="position:absolute;left:1224;top:451;width:10137;height:6218" id="docshape977" coordorigin="1225,452" coordsize="10137,6218" path="m11302,452l1284,452,1225,511,1225,6669,11361,6669,11361,511,11302,452xe" filled="true" fillcolor="#7f7f7f" stroked="false">
                  <v:path arrowok="t"/>
                  <v:fill opacity="655f" type="solid"/>
                </v:shape>
                <v:shape style="position:absolute;left:1133;top:360;width:10205;height:6286" id="docshape978" coordorigin="1134,361" coordsize="10205,6286" path="m11276,361l1196,361,1134,423,1134,6647,11339,6647,11339,423,11276,361xe" filled="true" fillcolor="#000000" stroked="false">
                  <v:path arrowok="t"/>
                  <v:fill type="solid"/>
                </v:shape>
                <v:shape style="position:absolute;left:1143;top:370;width:10185;height:6276" id="docshape979" coordorigin="1144,371" coordsize="10185,6276" path="m11272,371l1201,371,1144,428,1144,6647,11329,6647,11329,428,11272,371xe" filled="true" fillcolor="#fffcfc" stroked="false">
                  <v:path arrowok="t"/>
                  <v:fill type="solid"/>
                </v:shape>
                <v:shape style="position:absolute;left:8869;top:190;width:91;height:171" id="docshape980" coordorigin="8870,191" coordsize="91,171" path="m8915,191l8898,204,8883,241,8873,295,8870,361,8961,361,8957,295,8947,241,8933,204,8915,191xe" filled="true" fillcolor="#565666" stroked="false">
                  <v:path arrowok="t"/>
                  <v:fill type="solid"/>
                </v:shape>
                <v:shape style="position:absolute;left:8869;top:190;width:91;height:171" id="docshape981" coordorigin="8870,191" coordsize="91,171" path="m8961,361l8957,295,8947,241,8933,204,8915,191,8898,204,8883,241,8873,295,8870,361e" filled="false" stroked="true" strokeweight=".3985pt" strokecolor="#000000">
                  <v:path arrowok="t"/>
                  <v:stroke dashstyle="solid"/>
                </v:shape>
                <v:shape style="position:absolute;left:10794;top:190;width:91;height:171" id="docshape982" coordorigin="10794,191" coordsize="91,171" path="m10840,191l10822,204,10808,241,10798,295,10794,361,10885,361,10881,295,10872,241,10857,204,10840,191xe" filled="true" fillcolor="#565666" stroked="false">
                  <v:path arrowok="t"/>
                  <v:fill type="solid"/>
                </v:shape>
                <v:shape style="position:absolute;left:10794;top:190;width:91;height:171" id="docshape983" coordorigin="10794,191" coordsize="91,171" path="m10794,361l10798,295,10808,241,10822,204,10840,191,10857,204,10872,241,10881,295,10885,361e" filled="false" stroked="true" strokeweight=".3985pt" strokecolor="#000000">
                  <v:path arrowok="t"/>
                  <v:stroke dashstyle="solid"/>
                </v:shape>
                <v:shape style="position:absolute;left:8926;top:190;width:1902;height:401" type="#_x0000_t75" id="docshape984" stroked="false">
                  <v:imagedata r:id="rId21" o:title=""/>
                </v:shape>
                <v:shape style="position:absolute;left:8926;top:190;width:1902;height:401" id="docshape985" coordorigin="8927,191" coordsize="1902,401" path="m8927,191l10828,191,10827,195,10818,220,10810,249,10804,278,10800,304,10777,535,10771,557,10757,575,10737,587,10715,591,9040,591,8984,557,8955,304,8951,278,8945,249,8937,220,8928,195,8927,191xe" filled="false" stroked="true" strokeweight=".3985pt" strokecolor="#00004c">
                  <v:path arrowok="t"/>
                  <v:stroke dashstyle="solid"/>
                </v:shape>
                <v:shape style="position:absolute;left:1133;top:179;width:10289;height:6551" type="#_x0000_t202" id="docshape98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spacing w:line="586"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phénylalanine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un</w:t>
                        </w:r>
                        <w:r>
                          <w:rPr>
                            <w:rFonts w:ascii="Book Antiqua" w:hAnsi="Book Antiqua"/>
                            <w:i/>
                            <w:color w:val="7F7F7F"/>
                            <w:spacing w:val="20"/>
                            <w:w w:val="105"/>
                            <w:sz w:val="22"/>
                          </w:rPr>
                          <w:t> </w:t>
                        </w:r>
                        <w:r>
                          <w:rPr>
                            <w:rFonts w:ascii="Book Antiqua" w:hAnsi="Book Antiqua"/>
                            <w:i/>
                            <w:color w:val="7F7F7F"/>
                            <w:w w:val="105"/>
                            <w:sz w:val="22"/>
                          </w:rPr>
                          <w:t>exemple</w:t>
                        </w:r>
                        <w:r>
                          <w:rPr>
                            <w:rFonts w:ascii="Book Antiqua" w:hAnsi="Book Antiqua"/>
                            <w:i/>
                            <w:color w:val="7F7F7F"/>
                            <w:spacing w:val="20"/>
                            <w:w w:val="105"/>
                            <w:sz w:val="22"/>
                          </w:rPr>
                          <w:t> </w:t>
                        </w:r>
                        <w:r>
                          <w:rPr>
                            <w:rFonts w:ascii="Book Antiqua" w:hAnsi="Book Antiqua"/>
                            <w:i/>
                            <w:color w:val="7F7F7F"/>
                            <w:w w:val="105"/>
                            <w:sz w:val="22"/>
                          </w:rPr>
                          <w:t>d’excipient</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19"/>
                            <w:w w:val="105"/>
                            <w:sz w:val="22"/>
                          </w:rPr>
                          <w:t> </w:t>
                        </w:r>
                        <w:r>
                          <w:rPr>
                            <w:rFonts w:ascii="Book Antiqua" w:hAnsi="Book Antiqua"/>
                            <w:i/>
                            <w:color w:val="7F7F7F"/>
                            <w:w w:val="105"/>
                            <w:sz w:val="22"/>
                          </w:rPr>
                          <w:t>effet</w:t>
                        </w:r>
                        <w:r>
                          <w:rPr>
                            <w:rFonts w:ascii="Book Antiqua" w:hAnsi="Book Antiqua"/>
                            <w:i/>
                            <w:color w:val="7F7F7F"/>
                            <w:spacing w:val="20"/>
                            <w:w w:val="105"/>
                            <w:sz w:val="22"/>
                          </w:rPr>
                          <w:t> </w:t>
                        </w:r>
                        <w:r>
                          <w:rPr>
                            <w:rFonts w:ascii="Book Antiqua" w:hAnsi="Book Antiqua"/>
                            <w:i/>
                            <w:color w:val="7F7F7F"/>
                            <w:spacing w:val="-2"/>
                            <w:w w:val="105"/>
                            <w:sz w:val="22"/>
                          </w:rPr>
                          <w:t>notoire</w:t>
                        </w:r>
                      </w:p>
                      <w:p>
                        <w:pPr>
                          <w:spacing w:line="242" w:lineRule="auto" w:before="0"/>
                          <w:ind w:left="106" w:right="188" w:firstLine="0"/>
                          <w:jc w:val="both"/>
                          <w:rPr>
                            <w:sz w:val="24"/>
                          </w:rPr>
                        </w:pPr>
                        <w:r>
                          <w:rPr>
                            <w:w w:val="105"/>
                            <w:sz w:val="24"/>
                          </w:rPr>
                          <w:t>Ouiiii</w:t>
                        </w:r>
                        <w:r>
                          <w:rPr>
                            <w:spacing w:val="-16"/>
                            <w:w w:val="105"/>
                            <w:sz w:val="24"/>
                          </w:rPr>
                          <w:t> </w:t>
                        </w:r>
                        <w:r>
                          <w:rPr>
                            <w:w w:val="105"/>
                            <w:sz w:val="24"/>
                          </w:rPr>
                          <w:t>bien</w:t>
                        </w:r>
                        <w:r>
                          <w:rPr>
                            <w:spacing w:val="-16"/>
                            <w:w w:val="105"/>
                            <w:sz w:val="24"/>
                          </w:rPr>
                          <w:t> </w:t>
                        </w:r>
                        <w:r>
                          <w:rPr>
                            <w:w w:val="105"/>
                            <w:sz w:val="24"/>
                          </w:rPr>
                          <w:t>joué</w:t>
                        </w:r>
                        <w:r>
                          <w:rPr>
                            <w:spacing w:val="-16"/>
                            <w:w w:val="105"/>
                            <w:sz w:val="24"/>
                          </w:rPr>
                          <w:t> </w:t>
                        </w:r>
                        <w:r>
                          <w:rPr>
                            <w:w w:val="105"/>
                            <w:sz w:val="24"/>
                          </w:rPr>
                          <w:t>!</w:t>
                        </w:r>
                        <w:r>
                          <w:rPr>
                            <w:spacing w:val="-15"/>
                            <w:w w:val="105"/>
                            <w:sz w:val="24"/>
                          </w:rPr>
                          <w:t> </w:t>
                        </w:r>
                        <w:r>
                          <w:rPr>
                            <w:w w:val="105"/>
                            <w:sz w:val="24"/>
                          </w:rPr>
                          <w:t>Un</w:t>
                        </w:r>
                        <w:r>
                          <w:rPr>
                            <w:spacing w:val="-16"/>
                            <w:w w:val="105"/>
                            <w:sz w:val="24"/>
                          </w:rPr>
                          <w:t> </w:t>
                        </w:r>
                        <w:r>
                          <w:rPr>
                            <w:w w:val="105"/>
                            <w:sz w:val="24"/>
                          </w:rPr>
                          <w:t>excipient</w:t>
                        </w:r>
                        <w:r>
                          <w:rPr>
                            <w:spacing w:val="-16"/>
                            <w:w w:val="105"/>
                            <w:sz w:val="24"/>
                          </w:rPr>
                          <w:t> </w:t>
                        </w:r>
                        <w:r>
                          <w:rPr>
                            <w:w w:val="105"/>
                            <w:sz w:val="24"/>
                          </w:rPr>
                          <w:t>à</w:t>
                        </w:r>
                        <w:r>
                          <w:rPr>
                            <w:spacing w:val="-14"/>
                            <w:w w:val="105"/>
                            <w:sz w:val="24"/>
                          </w:rPr>
                          <w:t> </w:t>
                        </w:r>
                        <w:r>
                          <w:rPr>
                            <w:w w:val="105"/>
                            <w:sz w:val="24"/>
                          </w:rPr>
                          <w:t>effet</w:t>
                        </w:r>
                        <w:r>
                          <w:rPr>
                            <w:spacing w:val="-13"/>
                            <w:w w:val="105"/>
                            <w:sz w:val="24"/>
                          </w:rPr>
                          <w:t> </w:t>
                        </w:r>
                        <w:r>
                          <w:rPr>
                            <w:w w:val="105"/>
                            <w:sz w:val="24"/>
                          </w:rPr>
                          <w:t>notoire</w:t>
                        </w:r>
                        <w:r>
                          <w:rPr>
                            <w:spacing w:val="-13"/>
                            <w:w w:val="105"/>
                            <w:sz w:val="24"/>
                          </w:rPr>
                          <w:t> </w:t>
                        </w:r>
                        <w:r>
                          <w:rPr>
                            <w:w w:val="105"/>
                            <w:sz w:val="24"/>
                          </w:rPr>
                          <w:t>engendre</w:t>
                        </w:r>
                        <w:r>
                          <w:rPr>
                            <w:spacing w:val="-13"/>
                            <w:w w:val="105"/>
                            <w:sz w:val="24"/>
                          </w:rPr>
                          <w:t> </w:t>
                        </w:r>
                        <w:r>
                          <w:rPr>
                            <w:w w:val="105"/>
                            <w:sz w:val="24"/>
                          </w:rPr>
                          <w:t>des</w:t>
                        </w:r>
                        <w:r>
                          <w:rPr>
                            <w:spacing w:val="-13"/>
                            <w:w w:val="105"/>
                            <w:sz w:val="24"/>
                          </w:rPr>
                          <w:t> </w:t>
                        </w:r>
                        <w:r>
                          <w:rPr>
                            <w:w w:val="105"/>
                            <w:sz w:val="24"/>
                          </w:rPr>
                          <w:t>effets</w:t>
                        </w:r>
                        <w:r>
                          <w:rPr>
                            <w:spacing w:val="-13"/>
                            <w:w w:val="105"/>
                            <w:sz w:val="24"/>
                          </w:rPr>
                          <w:t> </w:t>
                        </w:r>
                        <w:r>
                          <w:rPr>
                            <w:w w:val="105"/>
                            <w:sz w:val="24"/>
                          </w:rPr>
                          <w:t>nocifs</w:t>
                        </w:r>
                        <w:r>
                          <w:rPr>
                            <w:spacing w:val="-13"/>
                            <w:w w:val="105"/>
                            <w:sz w:val="24"/>
                          </w:rPr>
                          <w:t> </w:t>
                        </w:r>
                        <w:r>
                          <w:rPr>
                            <w:w w:val="105"/>
                            <w:sz w:val="24"/>
                          </w:rPr>
                          <w:t>pour</w:t>
                        </w:r>
                        <w:r>
                          <w:rPr>
                            <w:spacing w:val="-13"/>
                            <w:w w:val="105"/>
                            <w:sz w:val="24"/>
                          </w:rPr>
                          <w:t> </w:t>
                        </w:r>
                        <w:r>
                          <w:rPr>
                            <w:w w:val="105"/>
                            <w:sz w:val="24"/>
                          </w:rPr>
                          <w:t>l’organisme.</w:t>
                        </w:r>
                        <w:r>
                          <w:rPr>
                            <w:spacing w:val="-13"/>
                            <w:w w:val="105"/>
                            <w:sz w:val="24"/>
                          </w:rPr>
                          <w:t> </w:t>
                        </w:r>
                        <w:r>
                          <w:rPr>
                            <w:w w:val="105"/>
                            <w:sz w:val="24"/>
                          </w:rPr>
                          <w:t>Ici</w:t>
                        </w:r>
                        <w:r>
                          <w:rPr>
                            <w:spacing w:val="-13"/>
                            <w:w w:val="105"/>
                            <w:sz w:val="24"/>
                          </w:rPr>
                          <w:t> </w:t>
                        </w:r>
                        <w:r>
                          <w:rPr>
                            <w:w w:val="105"/>
                            <w:sz w:val="24"/>
                          </w:rPr>
                          <w:t>la</w:t>
                        </w:r>
                        <w:r>
                          <w:rPr>
                            <w:spacing w:val="-13"/>
                            <w:w w:val="105"/>
                            <w:sz w:val="24"/>
                          </w:rPr>
                          <w:t> </w:t>
                        </w:r>
                        <w:r>
                          <w:rPr>
                            <w:w w:val="105"/>
                            <w:sz w:val="24"/>
                          </w:rPr>
                          <w:t>phé-nylalanine</w:t>
                        </w:r>
                        <w:r>
                          <w:rPr>
                            <w:spacing w:val="-11"/>
                            <w:w w:val="105"/>
                            <w:sz w:val="24"/>
                          </w:rPr>
                          <w:t> </w:t>
                        </w:r>
                        <w:r>
                          <w:rPr>
                            <w:w w:val="105"/>
                            <w:sz w:val="24"/>
                          </w:rPr>
                          <w:t>est</w:t>
                        </w:r>
                        <w:r>
                          <w:rPr>
                            <w:spacing w:val="-11"/>
                            <w:w w:val="105"/>
                            <w:sz w:val="24"/>
                          </w:rPr>
                          <w:t> </w:t>
                        </w:r>
                        <w:r>
                          <w:rPr>
                            <w:w w:val="105"/>
                            <w:sz w:val="24"/>
                          </w:rPr>
                          <w:t>contre-indiquée</w:t>
                        </w:r>
                        <w:r>
                          <w:rPr>
                            <w:spacing w:val="-11"/>
                            <w:w w:val="105"/>
                            <w:sz w:val="24"/>
                          </w:rPr>
                          <w:t> </w:t>
                        </w:r>
                        <w:r>
                          <w:rPr>
                            <w:w w:val="105"/>
                            <w:sz w:val="24"/>
                          </w:rPr>
                          <w:t>en</w:t>
                        </w:r>
                        <w:r>
                          <w:rPr>
                            <w:spacing w:val="-11"/>
                            <w:w w:val="105"/>
                            <w:sz w:val="24"/>
                          </w:rPr>
                          <w:t> </w:t>
                        </w:r>
                        <w:r>
                          <w:rPr>
                            <w:w w:val="105"/>
                            <w:sz w:val="24"/>
                          </w:rPr>
                          <w:t>cas</w:t>
                        </w:r>
                        <w:r>
                          <w:rPr>
                            <w:spacing w:val="-11"/>
                            <w:w w:val="105"/>
                            <w:sz w:val="24"/>
                          </w:rPr>
                          <w:t> </w:t>
                        </w:r>
                        <w:r>
                          <w:rPr>
                            <w:w w:val="105"/>
                            <w:sz w:val="24"/>
                          </w:rPr>
                          <w:t>de</w:t>
                        </w:r>
                        <w:r>
                          <w:rPr>
                            <w:spacing w:val="-11"/>
                            <w:w w:val="105"/>
                            <w:sz w:val="24"/>
                          </w:rPr>
                          <w:t> </w:t>
                        </w:r>
                        <w:r>
                          <w:rPr>
                            <w:w w:val="105"/>
                            <w:sz w:val="24"/>
                          </w:rPr>
                          <w:t>phénylcétonurie.</w:t>
                        </w:r>
                        <w:r>
                          <w:rPr>
                            <w:spacing w:val="-11"/>
                            <w:w w:val="105"/>
                            <w:sz w:val="24"/>
                          </w:rPr>
                          <w:t> </w:t>
                        </w:r>
                        <w:r>
                          <w:rPr>
                            <w:w w:val="105"/>
                            <w:sz w:val="24"/>
                          </w:rPr>
                          <w:t>Petit</w:t>
                        </w:r>
                        <w:r>
                          <w:rPr>
                            <w:spacing w:val="-11"/>
                            <w:w w:val="105"/>
                            <w:sz w:val="24"/>
                          </w:rPr>
                          <w:t> </w:t>
                        </w:r>
                        <w:r>
                          <w:rPr>
                            <w:w w:val="105"/>
                            <w:sz w:val="24"/>
                          </w:rPr>
                          <w:t>fun</w:t>
                        </w:r>
                        <w:r>
                          <w:rPr>
                            <w:spacing w:val="-11"/>
                            <w:w w:val="105"/>
                            <w:sz w:val="24"/>
                          </w:rPr>
                          <w:t> </w:t>
                        </w:r>
                        <w:r>
                          <w:rPr>
                            <w:w w:val="105"/>
                            <w:sz w:val="24"/>
                          </w:rPr>
                          <w:t>fact</w:t>
                        </w:r>
                        <w:r>
                          <w:rPr>
                            <w:spacing w:val="-11"/>
                            <w:w w:val="105"/>
                            <w:sz w:val="24"/>
                          </w:rPr>
                          <w:t> </w:t>
                        </w:r>
                        <w:r>
                          <w:rPr>
                            <w:w w:val="105"/>
                            <w:sz w:val="24"/>
                          </w:rPr>
                          <w:t>pour</w:t>
                        </w:r>
                        <w:r>
                          <w:rPr>
                            <w:spacing w:val="-11"/>
                            <w:w w:val="105"/>
                            <w:sz w:val="24"/>
                          </w:rPr>
                          <w:t> </w:t>
                        </w:r>
                        <w:r>
                          <w:rPr>
                            <w:w w:val="105"/>
                            <w:sz w:val="24"/>
                          </w:rPr>
                          <w:t>vous,</w:t>
                        </w:r>
                        <w:r>
                          <w:rPr>
                            <w:spacing w:val="-11"/>
                            <w:w w:val="105"/>
                            <w:sz w:val="24"/>
                          </w:rPr>
                          <w:t> </w:t>
                        </w:r>
                        <w:r>
                          <w:rPr>
                            <w:w w:val="105"/>
                            <w:sz w:val="24"/>
                          </w:rPr>
                          <w:t>mais</w:t>
                        </w:r>
                        <w:r>
                          <w:rPr>
                            <w:spacing w:val="-11"/>
                            <w:w w:val="105"/>
                            <w:sz w:val="24"/>
                          </w:rPr>
                          <w:t> </w:t>
                        </w:r>
                        <w:r>
                          <w:rPr>
                            <w:w w:val="105"/>
                            <w:sz w:val="24"/>
                          </w:rPr>
                          <w:t>la</w:t>
                        </w:r>
                        <w:r>
                          <w:rPr>
                            <w:spacing w:val="-11"/>
                            <w:w w:val="105"/>
                            <w:sz w:val="24"/>
                          </w:rPr>
                          <w:t> </w:t>
                        </w:r>
                        <w:r>
                          <w:rPr>
                            <w:w w:val="105"/>
                            <w:sz w:val="24"/>
                          </w:rPr>
                          <w:t>phénylcé-tonurie est une maladie génétique qui entraîne une augmentation des concentrations plasmatiques de</w:t>
                        </w:r>
                        <w:r>
                          <w:rPr>
                            <w:w w:val="105"/>
                            <w:sz w:val="24"/>
                          </w:rPr>
                          <w:t> phénylalanine,</w:t>
                        </w:r>
                        <w:r>
                          <w:rPr>
                            <w:w w:val="105"/>
                            <w:sz w:val="24"/>
                          </w:rPr>
                          <w:t> entraînant</w:t>
                        </w:r>
                        <w:r>
                          <w:rPr>
                            <w:w w:val="105"/>
                            <w:sz w:val="24"/>
                          </w:rPr>
                          <w:t> une</w:t>
                        </w:r>
                        <w:r>
                          <w:rPr>
                            <w:w w:val="105"/>
                            <w:sz w:val="24"/>
                          </w:rPr>
                          <w:t> toxicité</w:t>
                        </w:r>
                        <w:r>
                          <w:rPr>
                            <w:w w:val="105"/>
                            <w:sz w:val="24"/>
                          </w:rPr>
                          <w:t> cérébrale.</w:t>
                        </w:r>
                        <w:r>
                          <w:rPr>
                            <w:w w:val="105"/>
                            <w:sz w:val="24"/>
                          </w:rPr>
                          <w:t> C’est</w:t>
                        </w:r>
                        <w:r>
                          <w:rPr>
                            <w:w w:val="105"/>
                            <w:sz w:val="24"/>
                          </w:rPr>
                          <w:t> pour</w:t>
                        </w:r>
                        <w:r>
                          <w:rPr>
                            <w:w w:val="105"/>
                            <w:sz w:val="24"/>
                          </w:rPr>
                          <w:t> cela</w:t>
                        </w:r>
                        <w:r>
                          <w:rPr>
                            <w:w w:val="105"/>
                            <w:sz w:val="24"/>
                          </w:rPr>
                          <w:t> qu’on</w:t>
                        </w:r>
                        <w:r>
                          <w:rPr>
                            <w:w w:val="105"/>
                            <w:sz w:val="24"/>
                          </w:rPr>
                          <w:t> évite</w:t>
                        </w:r>
                        <w:r>
                          <w:rPr>
                            <w:w w:val="105"/>
                            <w:sz w:val="24"/>
                          </w:rPr>
                          <w:t> les</w:t>
                        </w:r>
                        <w:r>
                          <w:rPr>
                            <w:w w:val="105"/>
                            <w:sz w:val="24"/>
                          </w:rPr>
                          <w:t> </w:t>
                        </w:r>
                        <w:r>
                          <w:rPr>
                            <w:w w:val="105"/>
                            <w:sz w:val="24"/>
                          </w:rPr>
                          <w:t>médicaments contenant de la phénylalanine pour ces patients-là.</w:t>
                        </w:r>
                      </w:p>
                      <w:p>
                        <w:pPr>
                          <w:numPr>
                            <w:ilvl w:val="0"/>
                            <w:numId w:val="23"/>
                          </w:numPr>
                          <w:tabs>
                            <w:tab w:pos="507" w:val="left" w:leader="none"/>
                          </w:tabs>
                          <w:spacing w:line="586" w:lineRule="exact" w:before="133"/>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B</w:t>
                        </w:r>
                        <w:r>
                          <w:rPr>
                            <w:rFonts w:ascii="Georgia" w:hAnsi="Georgia"/>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patchs</w:t>
                        </w:r>
                        <w:r>
                          <w:rPr>
                            <w:rFonts w:ascii="Book Antiqua" w:hAnsi="Book Antiqua"/>
                            <w:i/>
                            <w:color w:val="7F7F7F"/>
                            <w:spacing w:val="10"/>
                            <w:w w:val="105"/>
                            <w:sz w:val="22"/>
                          </w:rPr>
                          <w:t> </w:t>
                        </w:r>
                        <w:r>
                          <w:rPr>
                            <w:rFonts w:ascii="Book Antiqua" w:hAnsi="Book Antiqua"/>
                            <w:i/>
                            <w:color w:val="7F7F7F"/>
                            <w:w w:val="105"/>
                            <w:sz w:val="22"/>
                          </w:rPr>
                          <w:t>sont</w:t>
                        </w:r>
                        <w:r>
                          <w:rPr>
                            <w:rFonts w:ascii="Book Antiqua" w:hAnsi="Book Antiqua"/>
                            <w:i/>
                            <w:color w:val="7F7F7F"/>
                            <w:spacing w:val="9"/>
                            <w:w w:val="105"/>
                            <w:sz w:val="22"/>
                          </w:rPr>
                          <w:t> </w:t>
                        </w:r>
                        <w:r>
                          <w:rPr>
                            <w:rFonts w:ascii="Book Antiqua" w:hAnsi="Book Antiqua"/>
                            <w:i/>
                            <w:color w:val="7F7F7F"/>
                            <w:w w:val="105"/>
                            <w:sz w:val="22"/>
                          </w:rPr>
                          <w:t>utilisés</w:t>
                        </w:r>
                        <w:r>
                          <w:rPr>
                            <w:rFonts w:ascii="Book Antiqua" w:hAnsi="Book Antiqua"/>
                            <w:i/>
                            <w:color w:val="7F7F7F"/>
                            <w:spacing w:val="10"/>
                            <w:w w:val="105"/>
                            <w:sz w:val="22"/>
                          </w:rPr>
                          <w:t> </w:t>
                        </w:r>
                        <w:r>
                          <w:rPr>
                            <w:rFonts w:ascii="Book Antiqua" w:hAnsi="Book Antiqua"/>
                            <w:i/>
                            <w:color w:val="7F7F7F"/>
                            <w:w w:val="105"/>
                            <w:sz w:val="22"/>
                          </w:rPr>
                          <w:t>pour</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voie</w:t>
                        </w:r>
                        <w:r>
                          <w:rPr>
                            <w:rFonts w:ascii="Book Antiqua" w:hAnsi="Book Antiqua"/>
                            <w:i/>
                            <w:color w:val="7F7F7F"/>
                            <w:spacing w:val="10"/>
                            <w:w w:val="105"/>
                            <w:sz w:val="22"/>
                          </w:rPr>
                          <w:t> </w:t>
                        </w:r>
                        <w:r>
                          <w:rPr>
                            <w:rFonts w:ascii="Book Antiqua" w:hAnsi="Book Antiqua"/>
                            <w:i/>
                            <w:color w:val="7F7F7F"/>
                            <w:spacing w:val="-2"/>
                            <w:w w:val="105"/>
                            <w:sz w:val="22"/>
                          </w:rPr>
                          <w:t>cutanée</w:t>
                        </w:r>
                      </w:p>
                      <w:p>
                        <w:pPr>
                          <w:spacing w:line="264" w:lineRule="exact" w:before="0"/>
                          <w:ind w:left="106" w:right="0" w:firstLine="0"/>
                          <w:jc w:val="both"/>
                          <w:rPr>
                            <w:sz w:val="24"/>
                          </w:rPr>
                        </w:pPr>
                        <w:r>
                          <w:rPr>
                            <w:w w:val="105"/>
                            <w:sz w:val="24"/>
                          </w:rPr>
                          <w:t>Ce piège</w:t>
                        </w:r>
                        <w:r>
                          <w:rPr>
                            <w:spacing w:val="1"/>
                            <w:w w:val="105"/>
                            <w:sz w:val="24"/>
                          </w:rPr>
                          <w:t> </w:t>
                        </w:r>
                        <w:r>
                          <w:rPr>
                            <w:w w:val="105"/>
                            <w:sz w:val="24"/>
                          </w:rPr>
                          <w:t>était</w:t>
                        </w:r>
                        <w:r>
                          <w:rPr>
                            <w:spacing w:val="1"/>
                            <w:w w:val="105"/>
                            <w:sz w:val="24"/>
                          </w:rPr>
                          <w:t> </w:t>
                        </w:r>
                        <w:r>
                          <w:rPr>
                            <w:w w:val="105"/>
                            <w:sz w:val="24"/>
                          </w:rPr>
                          <w:t>vilain</w:t>
                        </w:r>
                        <w:r>
                          <w:rPr>
                            <w:spacing w:val="1"/>
                            <w:w w:val="105"/>
                            <w:sz w:val="24"/>
                          </w:rPr>
                          <w:t> </w:t>
                        </w:r>
                        <w:r>
                          <w:rPr>
                            <w:w w:val="105"/>
                            <w:sz w:val="24"/>
                          </w:rPr>
                          <w:t>je suis</w:t>
                        </w:r>
                        <w:r>
                          <w:rPr>
                            <w:spacing w:val="1"/>
                            <w:w w:val="105"/>
                            <w:sz w:val="24"/>
                          </w:rPr>
                          <w:t> </w:t>
                        </w:r>
                        <w:r>
                          <w:rPr>
                            <w:w w:val="105"/>
                            <w:sz w:val="24"/>
                          </w:rPr>
                          <w:t>d’accord…</w:t>
                        </w:r>
                        <w:r>
                          <w:rPr>
                            <w:spacing w:val="1"/>
                            <w:w w:val="105"/>
                            <w:sz w:val="24"/>
                          </w:rPr>
                          <w:t> </w:t>
                        </w:r>
                        <w:r>
                          <w:rPr>
                            <w:w w:val="105"/>
                            <w:sz w:val="24"/>
                          </w:rPr>
                          <w:t>Les</w:t>
                        </w:r>
                        <w:r>
                          <w:rPr>
                            <w:spacing w:val="1"/>
                            <w:w w:val="105"/>
                            <w:sz w:val="24"/>
                          </w:rPr>
                          <w:t> </w:t>
                        </w:r>
                        <w:r>
                          <w:rPr>
                            <w:w w:val="105"/>
                            <w:sz w:val="24"/>
                          </w:rPr>
                          <w:t>patchs</w:t>
                        </w:r>
                        <w:r>
                          <w:rPr>
                            <w:spacing w:val="1"/>
                            <w:w w:val="105"/>
                            <w:sz w:val="24"/>
                          </w:rPr>
                          <w:t> </w:t>
                        </w:r>
                        <w:r>
                          <w:rPr>
                            <w:w w:val="105"/>
                            <w:sz w:val="24"/>
                          </w:rPr>
                          <w:t>sont en</w:t>
                        </w:r>
                        <w:r>
                          <w:rPr>
                            <w:spacing w:val="1"/>
                            <w:w w:val="105"/>
                            <w:sz w:val="24"/>
                          </w:rPr>
                          <w:t> </w:t>
                        </w:r>
                        <w:r>
                          <w:rPr>
                            <w:w w:val="105"/>
                            <w:sz w:val="24"/>
                          </w:rPr>
                          <w:t>fait</w:t>
                        </w:r>
                        <w:r>
                          <w:rPr>
                            <w:spacing w:val="1"/>
                            <w:w w:val="105"/>
                            <w:sz w:val="24"/>
                          </w:rPr>
                          <w:t> </w:t>
                        </w:r>
                        <w:r>
                          <w:rPr>
                            <w:w w:val="105"/>
                            <w:sz w:val="24"/>
                          </w:rPr>
                          <w:t>utilisés</w:t>
                        </w:r>
                        <w:r>
                          <w:rPr>
                            <w:spacing w:val="1"/>
                            <w:w w:val="105"/>
                            <w:sz w:val="24"/>
                          </w:rPr>
                          <w:t> </w:t>
                        </w:r>
                        <w:r>
                          <w:rPr>
                            <w:w w:val="105"/>
                            <w:sz w:val="24"/>
                          </w:rPr>
                          <w:t>pour</w:t>
                        </w:r>
                        <w:r>
                          <w:rPr>
                            <w:spacing w:val="1"/>
                            <w:w w:val="105"/>
                            <w:sz w:val="24"/>
                          </w:rPr>
                          <w:t> </w:t>
                        </w:r>
                        <w:r>
                          <w:rPr>
                            <w:w w:val="105"/>
                            <w:sz w:val="24"/>
                          </w:rPr>
                          <w:t>la voie</w:t>
                        </w:r>
                        <w:r>
                          <w:rPr>
                            <w:spacing w:val="1"/>
                            <w:w w:val="105"/>
                            <w:sz w:val="24"/>
                          </w:rPr>
                          <w:t> </w:t>
                        </w:r>
                        <w:r>
                          <w:rPr>
                            <w:spacing w:val="-2"/>
                            <w:w w:val="105"/>
                            <w:sz w:val="24"/>
                          </w:rPr>
                          <w:t>transdermique.</w:t>
                        </w:r>
                      </w:p>
                      <w:p>
                        <w:pPr>
                          <w:spacing w:line="586"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voie</w:t>
                        </w:r>
                        <w:r>
                          <w:rPr>
                            <w:rFonts w:ascii="Book Antiqua" w:hAnsi="Book Antiqua"/>
                            <w:i/>
                            <w:color w:val="7F7F7F"/>
                            <w:spacing w:val="16"/>
                            <w:w w:val="105"/>
                            <w:sz w:val="22"/>
                          </w:rPr>
                          <w:t> </w:t>
                        </w:r>
                        <w:r>
                          <w:rPr>
                            <w:rFonts w:ascii="Book Antiqua" w:hAnsi="Book Antiqua"/>
                            <w:i/>
                            <w:color w:val="7F7F7F"/>
                            <w:w w:val="105"/>
                            <w:sz w:val="22"/>
                          </w:rPr>
                          <w:t>parentérale</w:t>
                        </w:r>
                        <w:r>
                          <w:rPr>
                            <w:rFonts w:ascii="Book Antiqua" w:hAnsi="Book Antiqua"/>
                            <w:i/>
                            <w:color w:val="7F7F7F"/>
                            <w:spacing w:val="16"/>
                            <w:w w:val="105"/>
                            <w:sz w:val="22"/>
                          </w:rPr>
                          <w:t> </w:t>
                        </w:r>
                        <w:r>
                          <w:rPr>
                            <w:rFonts w:ascii="Book Antiqua" w:hAnsi="Book Antiqua"/>
                            <w:i/>
                            <w:color w:val="7F7F7F"/>
                            <w:w w:val="105"/>
                            <w:sz w:val="22"/>
                          </w:rPr>
                          <w:t>nécessite</w:t>
                        </w:r>
                        <w:r>
                          <w:rPr>
                            <w:rFonts w:ascii="Book Antiqua" w:hAnsi="Book Antiqua"/>
                            <w:i/>
                            <w:color w:val="7F7F7F"/>
                            <w:spacing w:val="16"/>
                            <w:w w:val="105"/>
                            <w:sz w:val="22"/>
                          </w:rPr>
                          <w:t> </w:t>
                        </w:r>
                        <w:r>
                          <w:rPr>
                            <w:rFonts w:ascii="Book Antiqua" w:hAnsi="Book Antiqua"/>
                            <w:i/>
                            <w:color w:val="7F7F7F"/>
                            <w:w w:val="105"/>
                            <w:sz w:val="22"/>
                          </w:rPr>
                          <w:t>l’utilisation</w:t>
                        </w:r>
                        <w:r>
                          <w:rPr>
                            <w:rFonts w:ascii="Book Antiqua" w:hAnsi="Book Antiqua"/>
                            <w:i/>
                            <w:color w:val="7F7F7F"/>
                            <w:spacing w:val="16"/>
                            <w:w w:val="105"/>
                            <w:sz w:val="22"/>
                          </w:rPr>
                          <w:t> </w:t>
                        </w:r>
                        <w:r>
                          <w:rPr>
                            <w:rFonts w:ascii="Book Antiqua" w:hAnsi="Book Antiqua"/>
                            <w:i/>
                            <w:color w:val="7F7F7F"/>
                            <w:w w:val="105"/>
                            <w:sz w:val="22"/>
                          </w:rPr>
                          <w:t>d’instruments</w:t>
                        </w:r>
                        <w:r>
                          <w:rPr>
                            <w:rFonts w:ascii="Book Antiqua" w:hAnsi="Book Antiqua"/>
                            <w:i/>
                            <w:color w:val="7F7F7F"/>
                            <w:spacing w:val="16"/>
                            <w:w w:val="105"/>
                            <w:sz w:val="22"/>
                          </w:rPr>
                          <w:t> </w:t>
                        </w:r>
                        <w:r>
                          <w:rPr>
                            <w:rFonts w:ascii="Book Antiqua" w:hAnsi="Book Antiqua"/>
                            <w:i/>
                            <w:color w:val="7F7F7F"/>
                            <w:spacing w:val="-2"/>
                            <w:w w:val="105"/>
                            <w:sz w:val="22"/>
                          </w:rPr>
                          <w:t>stériles</w:t>
                        </w:r>
                      </w:p>
                      <w:p>
                        <w:pPr>
                          <w:spacing w:line="242" w:lineRule="auto" w:before="0"/>
                          <w:ind w:left="106" w:right="188" w:firstLine="0"/>
                          <w:jc w:val="both"/>
                          <w:rPr>
                            <w:sz w:val="24"/>
                          </w:rPr>
                        </w:pPr>
                        <w:r>
                          <w:rPr>
                            <w:w w:val="105"/>
                            <w:sz w:val="24"/>
                          </w:rPr>
                          <w:t>Tout</w:t>
                        </w:r>
                        <w:r>
                          <w:rPr>
                            <w:w w:val="105"/>
                            <w:sz w:val="24"/>
                          </w:rPr>
                          <w:t> à</w:t>
                        </w:r>
                        <w:r>
                          <w:rPr>
                            <w:w w:val="105"/>
                            <w:sz w:val="24"/>
                          </w:rPr>
                          <w:t> fait,</w:t>
                        </w:r>
                        <w:r>
                          <w:rPr>
                            <w:w w:val="105"/>
                            <w:sz w:val="24"/>
                          </w:rPr>
                          <w:t> la</w:t>
                        </w:r>
                        <w:r>
                          <w:rPr>
                            <w:w w:val="105"/>
                            <w:sz w:val="24"/>
                          </w:rPr>
                          <w:t> voie</w:t>
                        </w:r>
                        <w:r>
                          <w:rPr>
                            <w:w w:val="105"/>
                            <w:sz w:val="24"/>
                          </w:rPr>
                          <w:t> parentérale</w:t>
                        </w:r>
                        <w:r>
                          <w:rPr>
                            <w:w w:val="105"/>
                            <w:sz w:val="24"/>
                          </w:rPr>
                          <w:t> implique</w:t>
                        </w:r>
                        <w:r>
                          <w:rPr>
                            <w:w w:val="105"/>
                            <w:sz w:val="24"/>
                          </w:rPr>
                          <w:t> une</w:t>
                        </w:r>
                        <w:r>
                          <w:rPr>
                            <w:w w:val="105"/>
                            <w:sz w:val="24"/>
                          </w:rPr>
                          <w:t> effraction</w:t>
                        </w:r>
                        <w:r>
                          <w:rPr>
                            <w:w w:val="105"/>
                            <w:sz w:val="24"/>
                          </w:rPr>
                          <w:t> du</w:t>
                        </w:r>
                        <w:r>
                          <w:rPr>
                            <w:w w:val="105"/>
                            <w:sz w:val="24"/>
                          </w:rPr>
                          <w:t> tissu</w:t>
                        </w:r>
                        <w:r>
                          <w:rPr>
                            <w:w w:val="105"/>
                            <w:sz w:val="24"/>
                          </w:rPr>
                          <w:t> cutané,</w:t>
                        </w:r>
                        <w:r>
                          <w:rPr>
                            <w:w w:val="105"/>
                            <w:sz w:val="24"/>
                          </w:rPr>
                          <w:t> qui</w:t>
                        </w:r>
                        <w:r>
                          <w:rPr>
                            <w:w w:val="105"/>
                            <w:sz w:val="24"/>
                          </w:rPr>
                          <w:t> doit</w:t>
                        </w:r>
                        <w:r>
                          <w:rPr>
                            <w:w w:val="105"/>
                            <w:sz w:val="24"/>
                          </w:rPr>
                          <w:t> se</w:t>
                        </w:r>
                        <w:r>
                          <w:rPr>
                            <w:w w:val="105"/>
                            <w:sz w:val="24"/>
                          </w:rPr>
                          <w:t> faire</w:t>
                        </w:r>
                        <w:r>
                          <w:rPr>
                            <w:w w:val="105"/>
                            <w:sz w:val="24"/>
                          </w:rPr>
                          <w:t> à</w:t>
                        </w:r>
                        <w:r>
                          <w:rPr>
                            <w:w w:val="105"/>
                            <w:sz w:val="24"/>
                          </w:rPr>
                          <w:t> </w:t>
                        </w:r>
                        <w:r>
                          <w:rPr>
                            <w:w w:val="105"/>
                            <w:sz w:val="24"/>
                          </w:rPr>
                          <w:t>l’aide d’instruments stériles pour éviter tout risque de contamination.</w:t>
                        </w:r>
                      </w:p>
                      <w:p>
                        <w:pPr>
                          <w:spacing w:line="586" w:lineRule="exact" w:before="13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D</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risque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contamination</w:t>
                        </w:r>
                        <w:r>
                          <w:rPr>
                            <w:rFonts w:ascii="Book Antiqua" w:hAnsi="Book Antiqua"/>
                            <w:i/>
                            <w:color w:val="7F7F7F"/>
                            <w:spacing w:val="16"/>
                            <w:w w:val="105"/>
                            <w:sz w:val="22"/>
                          </w:rPr>
                          <w:t> </w:t>
                        </w:r>
                        <w:r>
                          <w:rPr>
                            <w:rFonts w:ascii="Book Antiqua" w:hAnsi="Book Antiqua"/>
                            <w:i/>
                            <w:color w:val="7F7F7F"/>
                            <w:w w:val="105"/>
                            <w:sz w:val="22"/>
                          </w:rPr>
                          <w:t>fait</w:t>
                        </w:r>
                        <w:r>
                          <w:rPr>
                            <w:rFonts w:ascii="Book Antiqua" w:hAnsi="Book Antiqua"/>
                            <w:i/>
                            <w:color w:val="7F7F7F"/>
                            <w:spacing w:val="17"/>
                            <w:w w:val="105"/>
                            <w:sz w:val="22"/>
                          </w:rPr>
                          <w:t> </w:t>
                        </w:r>
                        <w:r>
                          <w:rPr>
                            <w:rFonts w:ascii="Book Antiqua" w:hAnsi="Book Antiqua"/>
                            <w:i/>
                            <w:color w:val="7F7F7F"/>
                            <w:w w:val="105"/>
                            <w:sz w:val="22"/>
                          </w:rPr>
                          <w:t>partie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inconvénients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voie</w:t>
                        </w:r>
                        <w:r>
                          <w:rPr>
                            <w:rFonts w:ascii="Book Antiqua" w:hAnsi="Book Antiqua"/>
                            <w:i/>
                            <w:color w:val="7F7F7F"/>
                            <w:spacing w:val="16"/>
                            <w:w w:val="105"/>
                            <w:sz w:val="22"/>
                          </w:rPr>
                          <w:t> </w:t>
                        </w:r>
                        <w:r>
                          <w:rPr>
                            <w:rFonts w:ascii="Book Antiqua" w:hAnsi="Book Antiqua"/>
                            <w:i/>
                            <w:color w:val="7F7F7F"/>
                            <w:spacing w:val="-2"/>
                            <w:w w:val="105"/>
                            <w:sz w:val="22"/>
                          </w:rPr>
                          <w:t>parentérale</w:t>
                        </w:r>
                      </w:p>
                      <w:p>
                        <w:pPr>
                          <w:spacing w:line="242" w:lineRule="auto" w:before="0"/>
                          <w:ind w:left="106" w:right="188" w:firstLine="0"/>
                          <w:jc w:val="both"/>
                          <w:rPr>
                            <w:sz w:val="24"/>
                          </w:rPr>
                        </w:pPr>
                        <w:r>
                          <w:rPr>
                            <w:w w:val="105"/>
                            <w:sz w:val="24"/>
                          </w:rPr>
                          <w:t>Yes</w:t>
                        </w:r>
                        <w:r>
                          <w:rPr>
                            <w:w w:val="105"/>
                            <w:sz w:val="24"/>
                          </w:rPr>
                          <w:t> bien</w:t>
                        </w:r>
                        <w:r>
                          <w:rPr>
                            <w:w w:val="105"/>
                            <w:sz w:val="24"/>
                          </w:rPr>
                          <w:t> joué,</w:t>
                        </w:r>
                        <w:r>
                          <w:rPr>
                            <w:w w:val="105"/>
                            <w:sz w:val="24"/>
                          </w:rPr>
                          <w:t> il</w:t>
                        </w:r>
                        <w:r>
                          <w:rPr>
                            <w:w w:val="105"/>
                            <w:sz w:val="24"/>
                          </w:rPr>
                          <w:t> peut</w:t>
                        </w:r>
                        <w:r>
                          <w:rPr>
                            <w:w w:val="105"/>
                            <w:sz w:val="24"/>
                          </w:rPr>
                          <w:t> y</w:t>
                        </w:r>
                        <w:r>
                          <w:rPr>
                            <w:w w:val="105"/>
                            <w:sz w:val="24"/>
                          </w:rPr>
                          <w:t> avoir</w:t>
                        </w:r>
                        <w:r>
                          <w:rPr>
                            <w:w w:val="105"/>
                            <w:sz w:val="24"/>
                          </w:rPr>
                          <w:t> une</w:t>
                        </w:r>
                        <w:r>
                          <w:rPr>
                            <w:w w:val="105"/>
                            <w:sz w:val="24"/>
                          </w:rPr>
                          <w:t> contamination</w:t>
                        </w:r>
                        <w:r>
                          <w:rPr>
                            <w:w w:val="105"/>
                            <w:sz w:val="24"/>
                          </w:rPr>
                          <w:t> dûe</w:t>
                        </w:r>
                        <w:r>
                          <w:rPr>
                            <w:w w:val="105"/>
                            <w:sz w:val="24"/>
                          </w:rPr>
                          <w:t> à</w:t>
                        </w:r>
                        <w:r>
                          <w:rPr>
                            <w:w w:val="105"/>
                            <w:sz w:val="24"/>
                          </w:rPr>
                          <w:t> l’effraction</w:t>
                        </w:r>
                        <w:r>
                          <w:rPr>
                            <w:w w:val="105"/>
                            <w:sz w:val="24"/>
                          </w:rPr>
                          <w:t> du</w:t>
                        </w:r>
                        <w:r>
                          <w:rPr>
                            <w:w w:val="105"/>
                            <w:sz w:val="24"/>
                          </w:rPr>
                          <w:t> tissu</w:t>
                        </w:r>
                        <w:r>
                          <w:rPr>
                            <w:w w:val="105"/>
                            <w:sz w:val="24"/>
                          </w:rPr>
                          <w:t> cutané.</w:t>
                        </w:r>
                        <w:r>
                          <w:rPr>
                            <w:w w:val="105"/>
                            <w:sz w:val="24"/>
                          </w:rPr>
                          <w:t> Bien</w:t>
                        </w:r>
                        <w:r>
                          <w:rPr>
                            <w:w w:val="105"/>
                            <w:sz w:val="24"/>
                          </w:rPr>
                          <w:t> qu’on utilise</w:t>
                        </w:r>
                        <w:r>
                          <w:rPr>
                            <w:spacing w:val="-4"/>
                            <w:w w:val="105"/>
                            <w:sz w:val="24"/>
                          </w:rPr>
                          <w:t> </w:t>
                        </w:r>
                        <w:r>
                          <w:rPr>
                            <w:w w:val="105"/>
                            <w:sz w:val="24"/>
                          </w:rPr>
                          <w:t>des</w:t>
                        </w:r>
                        <w:r>
                          <w:rPr>
                            <w:spacing w:val="-3"/>
                            <w:w w:val="105"/>
                            <w:sz w:val="24"/>
                          </w:rPr>
                          <w:t> </w:t>
                        </w:r>
                        <w:r>
                          <w:rPr>
                            <w:w w:val="105"/>
                            <w:sz w:val="24"/>
                          </w:rPr>
                          <w:t>instruments</w:t>
                        </w:r>
                        <w:r>
                          <w:rPr>
                            <w:spacing w:val="-4"/>
                            <w:w w:val="105"/>
                            <w:sz w:val="24"/>
                          </w:rPr>
                          <w:t> </w:t>
                        </w:r>
                        <w:r>
                          <w:rPr>
                            <w:w w:val="105"/>
                            <w:sz w:val="24"/>
                          </w:rPr>
                          <w:t>stériles,</w:t>
                        </w:r>
                        <w:r>
                          <w:rPr>
                            <w:spacing w:val="-3"/>
                            <w:w w:val="105"/>
                            <w:sz w:val="24"/>
                          </w:rPr>
                          <w:t> </w:t>
                        </w:r>
                        <w:r>
                          <w:rPr>
                            <w:w w:val="105"/>
                            <w:sz w:val="24"/>
                          </w:rPr>
                          <w:t>le</w:t>
                        </w:r>
                        <w:r>
                          <w:rPr>
                            <w:spacing w:val="-3"/>
                            <w:w w:val="105"/>
                            <w:sz w:val="24"/>
                          </w:rPr>
                          <w:t> </w:t>
                        </w:r>
                        <w:r>
                          <w:rPr>
                            <w:w w:val="105"/>
                            <w:sz w:val="24"/>
                          </w:rPr>
                          <w:t>risque</w:t>
                        </w:r>
                        <w:r>
                          <w:rPr>
                            <w:spacing w:val="-4"/>
                            <w:w w:val="105"/>
                            <w:sz w:val="24"/>
                          </w:rPr>
                          <w:t> </w:t>
                        </w:r>
                        <w:r>
                          <w:rPr>
                            <w:w w:val="105"/>
                            <w:sz w:val="24"/>
                          </w:rPr>
                          <w:t>zéro</w:t>
                        </w:r>
                        <w:r>
                          <w:rPr>
                            <w:spacing w:val="-3"/>
                            <w:w w:val="105"/>
                            <w:sz w:val="24"/>
                          </w:rPr>
                          <w:t> </w:t>
                        </w:r>
                        <w:r>
                          <w:rPr>
                            <w:w w:val="105"/>
                            <w:sz w:val="24"/>
                          </w:rPr>
                          <w:t>n’existe</w:t>
                        </w:r>
                        <w:r>
                          <w:rPr>
                            <w:spacing w:val="-3"/>
                            <w:w w:val="105"/>
                            <w:sz w:val="24"/>
                          </w:rPr>
                          <w:t> </w:t>
                        </w:r>
                        <w:r>
                          <w:rPr>
                            <w:w w:val="105"/>
                            <w:sz w:val="24"/>
                          </w:rPr>
                          <w:t>pas.</w:t>
                        </w:r>
                        <w:r>
                          <w:rPr>
                            <w:spacing w:val="-4"/>
                            <w:w w:val="105"/>
                            <w:sz w:val="24"/>
                          </w:rPr>
                          <w:t> </w:t>
                        </w:r>
                        <w:r>
                          <w:rPr>
                            <w:w w:val="105"/>
                            <w:sz w:val="24"/>
                          </w:rPr>
                          <w:t>Il</w:t>
                        </w:r>
                        <w:r>
                          <w:rPr>
                            <w:spacing w:val="-3"/>
                            <w:w w:val="105"/>
                            <w:sz w:val="24"/>
                          </w:rPr>
                          <w:t> </w:t>
                        </w:r>
                        <w:r>
                          <w:rPr>
                            <w:w w:val="105"/>
                            <w:sz w:val="24"/>
                          </w:rPr>
                          <w:t>peut</w:t>
                        </w:r>
                        <w:r>
                          <w:rPr>
                            <w:spacing w:val="-3"/>
                            <w:w w:val="105"/>
                            <w:sz w:val="24"/>
                          </w:rPr>
                          <w:t> </w:t>
                        </w:r>
                        <w:r>
                          <w:rPr>
                            <w:w w:val="105"/>
                            <w:sz w:val="24"/>
                          </w:rPr>
                          <w:t>arriver</w:t>
                        </w:r>
                        <w:r>
                          <w:rPr>
                            <w:spacing w:val="-4"/>
                            <w:w w:val="105"/>
                            <w:sz w:val="24"/>
                          </w:rPr>
                          <w:t> </w:t>
                        </w:r>
                        <w:r>
                          <w:rPr>
                            <w:w w:val="105"/>
                            <w:sz w:val="24"/>
                          </w:rPr>
                          <w:t>que</w:t>
                        </w:r>
                        <w:r>
                          <w:rPr>
                            <w:spacing w:val="-3"/>
                            <w:w w:val="105"/>
                            <w:sz w:val="24"/>
                          </w:rPr>
                          <w:t> </w:t>
                        </w:r>
                        <w:r>
                          <w:rPr>
                            <w:w w:val="105"/>
                            <w:sz w:val="24"/>
                          </w:rPr>
                          <w:t>le</w:t>
                        </w:r>
                        <w:r>
                          <w:rPr>
                            <w:spacing w:val="-3"/>
                            <w:w w:val="105"/>
                            <w:sz w:val="24"/>
                          </w:rPr>
                          <w:t> </w:t>
                        </w:r>
                        <w:r>
                          <w:rPr>
                            <w:w w:val="105"/>
                            <w:sz w:val="24"/>
                          </w:rPr>
                          <w:t>matériel</w:t>
                        </w:r>
                        <w:r>
                          <w:rPr>
                            <w:spacing w:val="-4"/>
                            <w:w w:val="105"/>
                            <w:sz w:val="24"/>
                          </w:rPr>
                          <w:t> </w:t>
                        </w:r>
                        <w:r>
                          <w:rPr>
                            <w:w w:val="105"/>
                            <w:sz w:val="24"/>
                          </w:rPr>
                          <w:t>soit</w:t>
                        </w:r>
                        <w:r>
                          <w:rPr>
                            <w:spacing w:val="-3"/>
                            <w:w w:val="105"/>
                            <w:sz w:val="24"/>
                          </w:rPr>
                          <w:t> </w:t>
                        </w:r>
                        <w:r>
                          <w:rPr>
                            <w:w w:val="105"/>
                            <w:sz w:val="24"/>
                          </w:rPr>
                          <w:t>souillé (une aiguille contaminée par exemple).</w:t>
                        </w:r>
                      </w:p>
                    </w:txbxContent>
                  </v:textbox>
                  <w10:wrap type="none"/>
                </v:shape>
                <w10:wrap type="topAndBottom"/>
              </v:group>
            </w:pict>
          </mc:Fallback>
        </mc:AlternateContent>
      </w:r>
    </w:p>
    <w:p>
      <w:pPr>
        <w:spacing w:after="0" w:line="240" w:lineRule="auto"/>
        <w:rPr>
          <w:sz w:val="13"/>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12</w:t>
      </w:r>
    </w:p>
    <w:p>
      <w:pPr>
        <w:pStyle w:val="BodyText"/>
        <w:spacing w:line="244" w:lineRule="auto" w:before="6"/>
      </w:pPr>
      <w:r>
        <w:rPr>
          <w:spacing w:val="-6"/>
        </w:rPr>
        <w:t>Concernant</w:t>
      </w:r>
      <w:r>
        <w:rPr>
          <w:spacing w:val="15"/>
        </w:rPr>
        <w:t> </w:t>
      </w:r>
      <w:r>
        <w:rPr>
          <w:spacing w:val="-6"/>
        </w:rPr>
        <w:t>la</w:t>
      </w:r>
      <w:r>
        <w:rPr>
          <w:spacing w:val="15"/>
        </w:rPr>
        <w:t> </w:t>
      </w:r>
      <w:r>
        <w:rPr>
          <w:spacing w:val="-6"/>
        </w:rPr>
        <w:t>pharmacocinétique,</w:t>
      </w:r>
      <w:r>
        <w:rPr>
          <w:spacing w:val="15"/>
        </w:rPr>
        <w:t> </w:t>
      </w:r>
      <w:r>
        <w:rPr>
          <w:spacing w:val="-6"/>
        </w:rPr>
        <w:t>laquelle</w:t>
      </w:r>
      <w:r>
        <w:rPr>
          <w:spacing w:val="15"/>
        </w:rPr>
        <w:t> </w:t>
      </w:r>
      <w:r>
        <w:rPr>
          <w:spacing w:val="-6"/>
        </w:rPr>
        <w:t>(lesquelles)</w:t>
      </w:r>
      <w:r>
        <w:rPr>
          <w:spacing w:val="15"/>
        </w:rPr>
        <w:t> </w:t>
      </w:r>
      <w:r>
        <w:rPr>
          <w:spacing w:val="-6"/>
        </w:rPr>
        <w:t>de</w:t>
      </w:r>
      <w:r>
        <w:rPr>
          <w:spacing w:val="15"/>
        </w:rPr>
        <w:t> </w:t>
      </w:r>
      <w:r>
        <w:rPr>
          <w:spacing w:val="-6"/>
        </w:rPr>
        <w:t>ces</w:t>
      </w:r>
      <w:r>
        <w:rPr>
          <w:spacing w:val="15"/>
        </w:rPr>
        <w:t> </w:t>
      </w:r>
      <w:r>
        <w:rPr>
          <w:spacing w:val="-6"/>
        </w:rPr>
        <w:t>propositions</w:t>
      </w:r>
      <w:r>
        <w:rPr>
          <w:spacing w:val="15"/>
        </w:rPr>
        <w:t> </w:t>
      </w:r>
      <w:r>
        <w:rPr>
          <w:spacing w:val="-6"/>
        </w:rPr>
        <w:t>est</w:t>
      </w:r>
      <w:r>
        <w:rPr>
          <w:spacing w:val="15"/>
        </w:rPr>
        <w:t> </w:t>
      </w:r>
      <w:r>
        <w:rPr>
          <w:spacing w:val="-6"/>
        </w:rPr>
        <w:t>(sont) </w:t>
      </w:r>
      <w:r>
        <w:rPr/>
        <w:t>exactes</w:t>
      </w:r>
      <w:r>
        <w:rPr>
          <w:spacing w:val="-14"/>
        </w:rPr>
        <w:t> </w:t>
      </w:r>
      <w:r>
        <w:rPr/>
        <w:t>?</w:t>
      </w:r>
    </w:p>
    <w:p>
      <w:pPr>
        <w:pStyle w:val="ListParagraph"/>
        <w:numPr>
          <w:ilvl w:val="0"/>
          <w:numId w:val="24"/>
        </w:numPr>
        <w:tabs>
          <w:tab w:pos="489" w:val="left" w:leader="none"/>
          <w:tab w:pos="491" w:val="left" w:leader="none"/>
        </w:tabs>
        <w:spacing w:line="242" w:lineRule="auto" w:before="111" w:after="0"/>
        <w:ind w:left="491" w:right="89" w:hanging="361"/>
        <w:jc w:val="left"/>
        <w:rPr>
          <w:sz w:val="24"/>
        </w:rPr>
      </w:pPr>
      <w:r>
        <w:rPr>
          <w:w w:val="105"/>
          <w:sz w:val="24"/>
        </w:rPr>
        <w:t>Les</w:t>
      </w:r>
      <w:r>
        <w:rPr>
          <w:spacing w:val="-5"/>
          <w:w w:val="105"/>
          <w:sz w:val="24"/>
        </w:rPr>
        <w:t> </w:t>
      </w:r>
      <w:r>
        <w:rPr>
          <w:w w:val="105"/>
          <w:sz w:val="24"/>
        </w:rPr>
        <w:t>paramètres</w:t>
      </w:r>
      <w:r>
        <w:rPr>
          <w:spacing w:val="-5"/>
          <w:w w:val="105"/>
          <w:sz w:val="24"/>
        </w:rPr>
        <w:t> </w:t>
      </w:r>
      <w:r>
        <w:rPr>
          <w:w w:val="105"/>
          <w:sz w:val="24"/>
        </w:rPr>
        <w:t>pharmacocinétiques</w:t>
      </w:r>
      <w:r>
        <w:rPr>
          <w:spacing w:val="-5"/>
          <w:w w:val="105"/>
          <w:sz w:val="24"/>
        </w:rPr>
        <w:t> </w:t>
      </w:r>
      <w:r>
        <w:rPr>
          <w:w w:val="105"/>
          <w:sz w:val="24"/>
        </w:rPr>
        <w:t>secondaires</w:t>
      </w:r>
      <w:r>
        <w:rPr>
          <w:spacing w:val="-5"/>
          <w:w w:val="105"/>
          <w:sz w:val="24"/>
        </w:rPr>
        <w:t> </w:t>
      </w:r>
      <w:r>
        <w:rPr>
          <w:w w:val="105"/>
          <w:sz w:val="24"/>
        </w:rPr>
        <w:t>sont</w:t>
      </w:r>
      <w:r>
        <w:rPr>
          <w:spacing w:val="-5"/>
          <w:w w:val="105"/>
          <w:sz w:val="24"/>
        </w:rPr>
        <w:t> </w:t>
      </w:r>
      <w:r>
        <w:rPr>
          <w:w w:val="105"/>
          <w:sz w:val="24"/>
        </w:rPr>
        <w:t>calculés</w:t>
      </w:r>
      <w:r>
        <w:rPr>
          <w:spacing w:val="-5"/>
          <w:w w:val="105"/>
          <w:sz w:val="24"/>
        </w:rPr>
        <w:t> </w:t>
      </w:r>
      <w:r>
        <w:rPr>
          <w:w w:val="105"/>
          <w:sz w:val="24"/>
        </w:rPr>
        <w:t>à</w:t>
      </w:r>
      <w:r>
        <w:rPr>
          <w:spacing w:val="-5"/>
          <w:w w:val="105"/>
          <w:sz w:val="24"/>
        </w:rPr>
        <w:t> </w:t>
      </w:r>
      <w:r>
        <w:rPr>
          <w:w w:val="105"/>
          <w:sz w:val="24"/>
        </w:rPr>
        <w:t>partir</w:t>
      </w:r>
      <w:r>
        <w:rPr>
          <w:spacing w:val="-5"/>
          <w:w w:val="105"/>
          <w:sz w:val="24"/>
        </w:rPr>
        <w:t> </w:t>
      </w:r>
      <w:r>
        <w:rPr>
          <w:w w:val="105"/>
          <w:sz w:val="24"/>
        </w:rPr>
        <w:t>des</w:t>
      </w:r>
      <w:r>
        <w:rPr>
          <w:spacing w:val="-5"/>
          <w:w w:val="105"/>
          <w:sz w:val="24"/>
        </w:rPr>
        <w:t> </w:t>
      </w:r>
      <w:r>
        <w:rPr>
          <w:w w:val="105"/>
          <w:sz w:val="24"/>
        </w:rPr>
        <w:t>paramètres</w:t>
      </w:r>
      <w:r>
        <w:rPr>
          <w:spacing w:val="-5"/>
          <w:w w:val="105"/>
          <w:sz w:val="24"/>
        </w:rPr>
        <w:t> </w:t>
      </w:r>
      <w:r>
        <w:rPr>
          <w:w w:val="105"/>
          <w:sz w:val="24"/>
        </w:rPr>
        <w:t>primaires, ces derniers englobent : la hauteur, l’aire sous la courbe et la pente</w:t>
      </w:r>
    </w:p>
    <w:p>
      <w:pPr>
        <w:pStyle w:val="ListParagraph"/>
        <w:numPr>
          <w:ilvl w:val="0"/>
          <w:numId w:val="24"/>
        </w:numPr>
        <w:tabs>
          <w:tab w:pos="490" w:val="left" w:leader="none"/>
        </w:tabs>
        <w:spacing w:line="240" w:lineRule="auto" w:before="42" w:after="0"/>
        <w:ind w:left="490" w:right="0" w:hanging="349"/>
        <w:jc w:val="left"/>
        <w:rPr>
          <w:sz w:val="24"/>
        </w:rPr>
      </w:pPr>
      <w:r>
        <w:rPr>
          <w:w w:val="105"/>
          <w:sz w:val="24"/>
        </w:rPr>
        <w:t>Il</w:t>
      </w:r>
      <w:r>
        <w:rPr>
          <w:spacing w:val="12"/>
          <w:w w:val="105"/>
          <w:sz w:val="24"/>
        </w:rPr>
        <w:t> </w:t>
      </w:r>
      <w:r>
        <w:rPr>
          <w:w w:val="105"/>
          <w:sz w:val="24"/>
        </w:rPr>
        <w:t>faut</w:t>
      </w:r>
      <w:r>
        <w:rPr>
          <w:spacing w:val="12"/>
          <w:w w:val="105"/>
          <w:sz w:val="24"/>
        </w:rPr>
        <w:t> </w:t>
      </w:r>
      <w:r>
        <w:rPr>
          <w:w w:val="105"/>
          <w:sz w:val="24"/>
        </w:rPr>
        <w:t>environ</w:t>
      </w:r>
      <w:r>
        <w:rPr>
          <w:spacing w:val="12"/>
          <w:w w:val="105"/>
          <w:sz w:val="24"/>
        </w:rPr>
        <w:t> </w:t>
      </w:r>
      <w:r>
        <w:rPr>
          <w:w w:val="105"/>
          <w:sz w:val="24"/>
        </w:rPr>
        <w:t>5t(½)</w:t>
      </w:r>
      <w:r>
        <w:rPr>
          <w:spacing w:val="12"/>
          <w:w w:val="105"/>
          <w:sz w:val="24"/>
        </w:rPr>
        <w:t> </w:t>
      </w:r>
      <w:r>
        <w:rPr>
          <w:w w:val="105"/>
          <w:sz w:val="24"/>
        </w:rPr>
        <w:t>pour</w:t>
      </w:r>
      <w:r>
        <w:rPr>
          <w:spacing w:val="12"/>
          <w:w w:val="105"/>
          <w:sz w:val="24"/>
        </w:rPr>
        <w:t> </w:t>
      </w:r>
      <w:r>
        <w:rPr>
          <w:w w:val="105"/>
          <w:sz w:val="24"/>
        </w:rPr>
        <w:t>que</w:t>
      </w:r>
      <w:r>
        <w:rPr>
          <w:spacing w:val="12"/>
          <w:w w:val="105"/>
          <w:sz w:val="24"/>
        </w:rPr>
        <w:t> </w:t>
      </w:r>
      <w:r>
        <w:rPr>
          <w:w w:val="105"/>
          <w:sz w:val="24"/>
        </w:rPr>
        <w:t>le</w:t>
      </w:r>
      <w:r>
        <w:rPr>
          <w:spacing w:val="12"/>
          <w:w w:val="105"/>
          <w:sz w:val="24"/>
        </w:rPr>
        <w:t> </w:t>
      </w:r>
      <w:r>
        <w:rPr>
          <w:w w:val="105"/>
          <w:sz w:val="24"/>
        </w:rPr>
        <w:t>processus</w:t>
      </w:r>
      <w:r>
        <w:rPr>
          <w:spacing w:val="12"/>
          <w:w w:val="105"/>
          <w:sz w:val="24"/>
        </w:rPr>
        <w:t> </w:t>
      </w:r>
      <w:r>
        <w:rPr>
          <w:w w:val="105"/>
          <w:sz w:val="24"/>
        </w:rPr>
        <w:t>pharmacocinétique</w:t>
      </w:r>
      <w:r>
        <w:rPr>
          <w:spacing w:val="12"/>
          <w:w w:val="105"/>
          <w:sz w:val="24"/>
        </w:rPr>
        <w:t> </w:t>
      </w:r>
      <w:r>
        <w:rPr>
          <w:w w:val="105"/>
          <w:sz w:val="24"/>
        </w:rPr>
        <w:t>soit</w:t>
      </w:r>
      <w:r>
        <w:rPr>
          <w:spacing w:val="12"/>
          <w:w w:val="105"/>
          <w:sz w:val="24"/>
        </w:rPr>
        <w:t> </w:t>
      </w:r>
      <w:r>
        <w:rPr>
          <w:spacing w:val="-2"/>
          <w:w w:val="105"/>
          <w:sz w:val="24"/>
        </w:rPr>
        <w:t>complet</w:t>
      </w:r>
    </w:p>
    <w:p>
      <w:pPr>
        <w:spacing w:line="240" w:lineRule="auto" w:before="4"/>
        <w:rPr>
          <w:sz w:val="7"/>
        </w:rPr>
      </w:pPr>
      <w:r>
        <w:rPr>
          <w:sz w:val="7"/>
        </w:rPr>
        <mc:AlternateContent>
          <mc:Choice Requires="wps">
            <w:drawing>
              <wp:anchor distT="0" distB="0" distL="0" distR="0" allowOverlap="1" layoutInCell="1" locked="0" behindDoc="1" simplePos="0" relativeHeight="487633408">
                <wp:simplePos x="0" y="0"/>
                <wp:positionH relativeFrom="page">
                  <wp:posOffset>722528</wp:posOffset>
                </wp:positionH>
                <wp:positionV relativeFrom="paragraph">
                  <wp:posOffset>71918</wp:posOffset>
                </wp:positionV>
                <wp:extent cx="6475095" cy="244475"/>
                <wp:effectExtent l="0" t="0" r="0" b="0"/>
                <wp:wrapTopAndBottom/>
                <wp:docPr id="1002" name="Textbox 1002"/>
                <wp:cNvGraphicFramePr>
                  <a:graphicFrameLocks/>
                </wp:cNvGraphicFramePr>
                <a:graphic>
                  <a:graphicData uri="http://schemas.microsoft.com/office/word/2010/wordprocessingShape">
                    <wps:wsp>
                      <wps:cNvPr id="1002" name="Textbox 1002"/>
                      <wps:cNvSpPr txBox="1"/>
                      <wps:spPr>
                        <a:xfrm>
                          <a:off x="0" y="0"/>
                          <a:ext cx="6475095" cy="244475"/>
                        </a:xfrm>
                        <a:prstGeom prst="rect">
                          <a:avLst/>
                        </a:prstGeom>
                        <a:ln w="5054">
                          <a:solidFill>
                            <a:srgbClr val="000000"/>
                          </a:solidFill>
                          <a:prstDash val="solid"/>
                        </a:ln>
                      </wps:spPr>
                      <wps:txbx>
                        <w:txbxContent>
                          <w:p>
                            <w:pPr>
                              <w:pStyle w:val="BodyText"/>
                              <w:spacing w:before="29"/>
                              <w:ind w:left="109"/>
                            </w:pPr>
                            <w:r>
                              <w:rPr>
                                <w:spacing w:val="-6"/>
                              </w:rPr>
                              <w:t>C.</w:t>
                            </w:r>
                            <w:r>
                              <w:rPr>
                                <w:spacing w:val="26"/>
                              </w:rPr>
                              <w:t> </w:t>
                            </w:r>
                            <w:r>
                              <w:rPr>
                                <w:spacing w:val="-6"/>
                              </w:rPr>
                              <w:t>La</w:t>
                            </w:r>
                            <w:r>
                              <w:rPr>
                                <w:spacing w:val="4"/>
                              </w:rPr>
                              <w:t> </w:t>
                            </w:r>
                            <w:r>
                              <w:rPr>
                                <w:spacing w:val="-6"/>
                              </w:rPr>
                              <w:t>demi-vie</w:t>
                            </w:r>
                            <w:r>
                              <w:rPr>
                                <w:spacing w:val="5"/>
                              </w:rPr>
                              <w:t> </w:t>
                            </w:r>
                            <w:r>
                              <w:rPr>
                                <w:spacing w:val="-6"/>
                              </w:rPr>
                              <w:t>d’élimination</w:t>
                            </w:r>
                            <w:r>
                              <w:rPr>
                                <w:spacing w:val="4"/>
                              </w:rPr>
                              <w:t> </w:t>
                            </w:r>
                            <w:r>
                              <w:rPr>
                                <w:spacing w:val="-6"/>
                              </w:rPr>
                              <w:t>de</w:t>
                            </w:r>
                            <w:r>
                              <w:rPr>
                                <w:spacing w:val="5"/>
                              </w:rPr>
                              <w:t> </w:t>
                            </w:r>
                            <w:r>
                              <w:rPr>
                                <w:spacing w:val="-6"/>
                              </w:rPr>
                              <w:t>la</w:t>
                            </w:r>
                            <w:r>
                              <w:rPr>
                                <w:spacing w:val="5"/>
                              </w:rPr>
                              <w:t> </w:t>
                            </w:r>
                            <w:r>
                              <w:rPr>
                                <w:spacing w:val="-6"/>
                              </w:rPr>
                              <w:t>morphine</w:t>
                            </w:r>
                            <w:r>
                              <w:rPr>
                                <w:spacing w:val="4"/>
                              </w:rPr>
                              <w:t> </w:t>
                            </w:r>
                            <w:r>
                              <w:rPr>
                                <w:spacing w:val="-6"/>
                              </w:rPr>
                              <w:t>est</w:t>
                            </w:r>
                            <w:r>
                              <w:rPr>
                                <w:spacing w:val="5"/>
                              </w:rPr>
                              <w:t> </w:t>
                            </w:r>
                            <w:r>
                              <w:rPr>
                                <w:spacing w:val="-6"/>
                              </w:rPr>
                              <w:t>de</w:t>
                            </w:r>
                            <w:r>
                              <w:rPr>
                                <w:spacing w:val="5"/>
                              </w:rPr>
                              <w:t> </w:t>
                            </w:r>
                            <w:r>
                              <w:rPr>
                                <w:spacing w:val="-6"/>
                              </w:rPr>
                              <w:t>l’ordre</w:t>
                            </w:r>
                            <w:r>
                              <w:rPr>
                                <w:spacing w:val="4"/>
                              </w:rPr>
                              <w:t> </w:t>
                            </w:r>
                            <w:r>
                              <w:rPr>
                                <w:spacing w:val="-6"/>
                              </w:rPr>
                              <w:t>de</w:t>
                            </w:r>
                            <w:r>
                              <w:rPr>
                                <w:spacing w:val="5"/>
                              </w:rPr>
                              <w:t> </w:t>
                            </w:r>
                            <w:r>
                              <w:rPr>
                                <w:spacing w:val="-6"/>
                              </w:rPr>
                              <w:t>quelques</w:t>
                            </w:r>
                            <w:r>
                              <w:rPr>
                                <w:spacing w:val="4"/>
                              </w:rPr>
                              <w:t> </w:t>
                            </w:r>
                            <w:r>
                              <w:rPr>
                                <w:spacing w:val="-6"/>
                              </w:rPr>
                              <w:t>heures</w:t>
                            </w:r>
                          </w:p>
                        </w:txbxContent>
                      </wps:txbx>
                      <wps:bodyPr wrap="square" lIns="0" tIns="0" rIns="0" bIns="0" rtlCol="0">
                        <a:noAutofit/>
                      </wps:bodyPr>
                    </wps:wsp>
                  </a:graphicData>
                </a:graphic>
              </wp:anchor>
            </w:drawing>
          </mc:Choice>
          <mc:Fallback>
            <w:pict>
              <v:shape style="position:absolute;margin-left:56.891998pt;margin-top:5.662851pt;width:509.85pt;height:19.25pt;mso-position-horizontal-relative:page;mso-position-vertical-relative:paragraph;z-index:-15683072;mso-wrap-distance-left:0;mso-wrap-distance-right:0" type="#_x0000_t202" id="docshape987" filled="false" stroked="true" strokeweight=".398pt" strokecolor="#000000">
                <v:textbox inset="0,0,0,0">
                  <w:txbxContent>
                    <w:p>
                      <w:pPr>
                        <w:pStyle w:val="BodyText"/>
                        <w:spacing w:before="29"/>
                        <w:ind w:left="109"/>
                      </w:pPr>
                      <w:r>
                        <w:rPr>
                          <w:spacing w:val="-6"/>
                        </w:rPr>
                        <w:t>C.</w:t>
                      </w:r>
                      <w:r>
                        <w:rPr>
                          <w:spacing w:val="26"/>
                        </w:rPr>
                        <w:t> </w:t>
                      </w:r>
                      <w:r>
                        <w:rPr>
                          <w:spacing w:val="-6"/>
                        </w:rPr>
                        <w:t>La</w:t>
                      </w:r>
                      <w:r>
                        <w:rPr>
                          <w:spacing w:val="4"/>
                        </w:rPr>
                        <w:t> </w:t>
                      </w:r>
                      <w:r>
                        <w:rPr>
                          <w:spacing w:val="-6"/>
                        </w:rPr>
                        <w:t>demi-vie</w:t>
                      </w:r>
                      <w:r>
                        <w:rPr>
                          <w:spacing w:val="5"/>
                        </w:rPr>
                        <w:t> </w:t>
                      </w:r>
                      <w:r>
                        <w:rPr>
                          <w:spacing w:val="-6"/>
                        </w:rPr>
                        <w:t>d’élimination</w:t>
                      </w:r>
                      <w:r>
                        <w:rPr>
                          <w:spacing w:val="4"/>
                        </w:rPr>
                        <w:t> </w:t>
                      </w:r>
                      <w:r>
                        <w:rPr>
                          <w:spacing w:val="-6"/>
                        </w:rPr>
                        <w:t>de</w:t>
                      </w:r>
                      <w:r>
                        <w:rPr>
                          <w:spacing w:val="5"/>
                        </w:rPr>
                        <w:t> </w:t>
                      </w:r>
                      <w:r>
                        <w:rPr>
                          <w:spacing w:val="-6"/>
                        </w:rPr>
                        <w:t>la</w:t>
                      </w:r>
                      <w:r>
                        <w:rPr>
                          <w:spacing w:val="5"/>
                        </w:rPr>
                        <w:t> </w:t>
                      </w:r>
                      <w:r>
                        <w:rPr>
                          <w:spacing w:val="-6"/>
                        </w:rPr>
                        <w:t>morphine</w:t>
                      </w:r>
                      <w:r>
                        <w:rPr>
                          <w:spacing w:val="4"/>
                        </w:rPr>
                        <w:t> </w:t>
                      </w:r>
                      <w:r>
                        <w:rPr>
                          <w:spacing w:val="-6"/>
                        </w:rPr>
                        <w:t>est</w:t>
                      </w:r>
                      <w:r>
                        <w:rPr>
                          <w:spacing w:val="5"/>
                        </w:rPr>
                        <w:t> </w:t>
                      </w:r>
                      <w:r>
                        <w:rPr>
                          <w:spacing w:val="-6"/>
                        </w:rPr>
                        <w:t>de</w:t>
                      </w:r>
                      <w:r>
                        <w:rPr>
                          <w:spacing w:val="5"/>
                        </w:rPr>
                        <w:t> </w:t>
                      </w:r>
                      <w:r>
                        <w:rPr>
                          <w:spacing w:val="-6"/>
                        </w:rPr>
                        <w:t>l’ordre</w:t>
                      </w:r>
                      <w:r>
                        <w:rPr>
                          <w:spacing w:val="4"/>
                        </w:rPr>
                        <w:t> </w:t>
                      </w:r>
                      <w:r>
                        <w:rPr>
                          <w:spacing w:val="-6"/>
                        </w:rPr>
                        <w:t>de</w:t>
                      </w:r>
                      <w:r>
                        <w:rPr>
                          <w:spacing w:val="5"/>
                        </w:rPr>
                        <w:t> </w:t>
                      </w:r>
                      <w:r>
                        <w:rPr>
                          <w:spacing w:val="-6"/>
                        </w:rPr>
                        <w:t>quelques</w:t>
                      </w:r>
                      <w:r>
                        <w:rPr>
                          <w:spacing w:val="4"/>
                        </w:rPr>
                        <w:t> </w:t>
                      </w:r>
                      <w:r>
                        <w:rPr>
                          <w:spacing w:val="-6"/>
                        </w:rPr>
                        <w:t>heures</w:t>
                      </w:r>
                    </w:p>
                  </w:txbxContent>
                </v:textbox>
                <v:stroke dashstyle="solid"/>
                <w10:wrap type="topAndBottom"/>
              </v:shape>
            </w:pict>
          </mc:Fallback>
        </mc:AlternateContent>
      </w:r>
    </w:p>
    <w:p>
      <w:pPr>
        <w:pStyle w:val="ListParagraph"/>
        <w:numPr>
          <w:ilvl w:val="0"/>
          <w:numId w:val="25"/>
        </w:numPr>
        <w:tabs>
          <w:tab w:pos="490" w:val="left" w:leader="none"/>
        </w:tabs>
        <w:spacing w:line="240" w:lineRule="auto" w:before="47" w:after="0"/>
        <w:ind w:left="490" w:right="0" w:hanging="362"/>
        <w:jc w:val="left"/>
        <w:rPr>
          <w:sz w:val="24"/>
        </w:rPr>
      </w:pPr>
      <w:r>
        <w:rPr>
          <w:w w:val="105"/>
          <w:sz w:val="24"/>
        </w:rPr>
        <w:t>La</w:t>
      </w:r>
      <w:r>
        <w:rPr>
          <w:spacing w:val="6"/>
          <w:w w:val="105"/>
          <w:sz w:val="24"/>
        </w:rPr>
        <w:t> </w:t>
      </w:r>
      <w:r>
        <w:rPr>
          <w:w w:val="105"/>
          <w:sz w:val="24"/>
        </w:rPr>
        <w:t>voie</w:t>
      </w:r>
      <w:r>
        <w:rPr>
          <w:spacing w:val="6"/>
          <w:w w:val="105"/>
          <w:sz w:val="24"/>
        </w:rPr>
        <w:t> </w:t>
      </w:r>
      <w:r>
        <w:rPr>
          <w:w w:val="105"/>
          <w:sz w:val="24"/>
        </w:rPr>
        <w:t>orale</w:t>
      </w:r>
      <w:r>
        <w:rPr>
          <w:spacing w:val="6"/>
          <w:w w:val="105"/>
          <w:sz w:val="24"/>
        </w:rPr>
        <w:t> </w:t>
      </w:r>
      <w:r>
        <w:rPr>
          <w:w w:val="105"/>
          <w:sz w:val="24"/>
        </w:rPr>
        <w:t>est</w:t>
      </w:r>
      <w:r>
        <w:rPr>
          <w:spacing w:val="6"/>
          <w:w w:val="105"/>
          <w:sz w:val="24"/>
        </w:rPr>
        <w:t> </w:t>
      </w:r>
      <w:r>
        <w:rPr>
          <w:w w:val="105"/>
          <w:sz w:val="24"/>
        </w:rPr>
        <w:t>une</w:t>
      </w:r>
      <w:r>
        <w:rPr>
          <w:spacing w:val="6"/>
          <w:w w:val="105"/>
          <w:sz w:val="24"/>
        </w:rPr>
        <w:t> </w:t>
      </w:r>
      <w:r>
        <w:rPr>
          <w:w w:val="105"/>
          <w:sz w:val="24"/>
        </w:rPr>
        <w:t>voie</w:t>
      </w:r>
      <w:r>
        <w:rPr>
          <w:spacing w:val="6"/>
          <w:w w:val="105"/>
          <w:sz w:val="24"/>
        </w:rPr>
        <w:t> </w:t>
      </w:r>
      <w:r>
        <w:rPr>
          <w:w w:val="105"/>
          <w:sz w:val="24"/>
        </w:rPr>
        <w:t>d’administration</w:t>
      </w:r>
      <w:r>
        <w:rPr>
          <w:spacing w:val="6"/>
          <w:w w:val="105"/>
          <w:sz w:val="24"/>
        </w:rPr>
        <w:t> </w:t>
      </w:r>
      <w:r>
        <w:rPr>
          <w:w w:val="105"/>
          <w:sz w:val="24"/>
        </w:rPr>
        <w:t>moins</w:t>
      </w:r>
      <w:r>
        <w:rPr>
          <w:spacing w:val="6"/>
          <w:w w:val="105"/>
          <w:sz w:val="24"/>
        </w:rPr>
        <w:t> </w:t>
      </w:r>
      <w:r>
        <w:rPr>
          <w:w w:val="105"/>
          <w:sz w:val="24"/>
        </w:rPr>
        <w:t>utilisée</w:t>
      </w:r>
      <w:r>
        <w:rPr>
          <w:spacing w:val="6"/>
          <w:w w:val="105"/>
          <w:sz w:val="24"/>
        </w:rPr>
        <w:t> </w:t>
      </w:r>
      <w:r>
        <w:rPr>
          <w:w w:val="105"/>
          <w:sz w:val="24"/>
        </w:rPr>
        <w:t>que</w:t>
      </w:r>
      <w:r>
        <w:rPr>
          <w:spacing w:val="6"/>
          <w:w w:val="105"/>
          <w:sz w:val="24"/>
        </w:rPr>
        <w:t> </w:t>
      </w:r>
      <w:r>
        <w:rPr>
          <w:w w:val="105"/>
          <w:sz w:val="24"/>
        </w:rPr>
        <w:t>la</w:t>
      </w:r>
      <w:r>
        <w:rPr>
          <w:spacing w:val="6"/>
          <w:w w:val="105"/>
          <w:sz w:val="24"/>
        </w:rPr>
        <w:t> </w:t>
      </w:r>
      <w:r>
        <w:rPr>
          <w:w w:val="105"/>
          <w:sz w:val="24"/>
        </w:rPr>
        <w:t>voie</w:t>
      </w:r>
      <w:r>
        <w:rPr>
          <w:spacing w:val="6"/>
          <w:w w:val="105"/>
          <w:sz w:val="24"/>
        </w:rPr>
        <w:t> </w:t>
      </w:r>
      <w:r>
        <w:rPr>
          <w:w w:val="105"/>
          <w:sz w:val="24"/>
        </w:rPr>
        <w:t>intra</w:t>
      </w:r>
      <w:r>
        <w:rPr>
          <w:spacing w:val="6"/>
          <w:w w:val="105"/>
          <w:sz w:val="24"/>
        </w:rPr>
        <w:t> </w:t>
      </w:r>
      <w:r>
        <w:rPr>
          <w:spacing w:val="-2"/>
          <w:w w:val="105"/>
          <w:sz w:val="24"/>
        </w:rPr>
        <w:t>veineuse</w:t>
      </w:r>
    </w:p>
    <w:p>
      <w:pPr>
        <w:pStyle w:val="ListParagraph"/>
        <w:numPr>
          <w:ilvl w:val="0"/>
          <w:numId w:val="25"/>
        </w:numPr>
        <w:tabs>
          <w:tab w:pos="491" w:val="left" w:leader="none"/>
        </w:tabs>
        <w:spacing w:line="242" w:lineRule="auto" w:before="44" w:after="0"/>
        <w:ind w:left="491" w:right="89" w:hanging="344"/>
        <w:jc w:val="left"/>
        <w:rPr>
          <w:sz w:val="24"/>
        </w:rPr>
      </w:pPr>
      <w:r>
        <w:rPr>
          <w:sz w:val="24"/>
        </w:rPr>
        <mc:AlternateContent>
          <mc:Choice Requires="wps">
            <w:drawing>
              <wp:anchor distT="0" distB="0" distL="0" distR="0" allowOverlap="1" layoutInCell="1" locked="0" behindDoc="0" simplePos="0" relativeHeight="15774720">
                <wp:simplePos x="0" y="0"/>
                <wp:positionH relativeFrom="page">
                  <wp:posOffset>720001</wp:posOffset>
                </wp:positionH>
                <wp:positionV relativeFrom="paragraph">
                  <wp:posOffset>495047</wp:posOffset>
                </wp:positionV>
                <wp:extent cx="6533515" cy="4053840"/>
                <wp:effectExtent l="0" t="0" r="0" b="0"/>
                <wp:wrapNone/>
                <wp:docPr id="1003" name="Group 1003"/>
                <wp:cNvGraphicFramePr>
                  <a:graphicFrameLocks/>
                </wp:cNvGraphicFramePr>
                <a:graphic>
                  <a:graphicData uri="http://schemas.microsoft.com/office/word/2010/wordprocessingGroup">
                    <wpg:wgp>
                      <wpg:cNvPr id="1003" name="Group 1003"/>
                      <wpg:cNvGrpSpPr/>
                      <wpg:grpSpPr>
                        <a:xfrm>
                          <a:off x="0" y="0"/>
                          <a:ext cx="6533515" cy="4053840"/>
                          <a:chExt cx="6533515" cy="4053840"/>
                        </a:xfrm>
                      </wpg:grpSpPr>
                      <wps:wsp>
                        <wps:cNvPr id="1004" name="Graphic 1004"/>
                        <wps:cNvSpPr/>
                        <wps:spPr>
                          <a:xfrm>
                            <a:off x="18720" y="133924"/>
                            <a:ext cx="6515100" cy="3919854"/>
                          </a:xfrm>
                          <a:custGeom>
                            <a:avLst/>
                            <a:gdLst/>
                            <a:ahLst/>
                            <a:cxnLst/>
                            <a:rect l="l" t="t" r="r" b="b"/>
                            <a:pathLst>
                              <a:path w="6515100" h="3919854">
                                <a:moveTo>
                                  <a:pt x="6454269" y="0"/>
                                </a:moveTo>
                                <a:lnTo>
                                  <a:pt x="60372" y="0"/>
                                </a:lnTo>
                                <a:lnTo>
                                  <a:pt x="0" y="60372"/>
                                </a:lnTo>
                                <a:lnTo>
                                  <a:pt x="0" y="3859471"/>
                                </a:lnTo>
                                <a:lnTo>
                                  <a:pt x="60372" y="3919843"/>
                                </a:lnTo>
                                <a:lnTo>
                                  <a:pt x="6454269" y="3919843"/>
                                </a:lnTo>
                                <a:lnTo>
                                  <a:pt x="6514642" y="385947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05" name="Graphic 1005"/>
                        <wps:cNvSpPr/>
                        <wps:spPr>
                          <a:xfrm>
                            <a:off x="23040" y="138243"/>
                            <a:ext cx="6506209" cy="3911600"/>
                          </a:xfrm>
                          <a:custGeom>
                            <a:avLst/>
                            <a:gdLst/>
                            <a:ahLst/>
                            <a:cxnLst/>
                            <a:rect l="l" t="t" r="r" b="b"/>
                            <a:pathLst>
                              <a:path w="6506209" h="3911600">
                                <a:moveTo>
                                  <a:pt x="6448160" y="0"/>
                                </a:moveTo>
                                <a:lnTo>
                                  <a:pt x="57841" y="0"/>
                                </a:lnTo>
                                <a:lnTo>
                                  <a:pt x="0" y="57841"/>
                                </a:lnTo>
                                <a:lnTo>
                                  <a:pt x="0" y="3853361"/>
                                </a:lnTo>
                                <a:lnTo>
                                  <a:pt x="57841" y="3911203"/>
                                </a:lnTo>
                                <a:lnTo>
                                  <a:pt x="6448160" y="3911203"/>
                                </a:lnTo>
                                <a:lnTo>
                                  <a:pt x="6506002" y="385336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06" name="Graphic 1006"/>
                        <wps:cNvSpPr/>
                        <wps:spPr>
                          <a:xfrm>
                            <a:off x="27360" y="142563"/>
                            <a:ext cx="6497955" cy="3902710"/>
                          </a:xfrm>
                          <a:custGeom>
                            <a:avLst/>
                            <a:gdLst/>
                            <a:ahLst/>
                            <a:cxnLst/>
                            <a:rect l="l" t="t" r="r" b="b"/>
                            <a:pathLst>
                              <a:path w="6497955" h="3902710">
                                <a:moveTo>
                                  <a:pt x="6442051" y="0"/>
                                </a:moveTo>
                                <a:lnTo>
                                  <a:pt x="55311" y="0"/>
                                </a:lnTo>
                                <a:lnTo>
                                  <a:pt x="0" y="55311"/>
                                </a:lnTo>
                                <a:lnTo>
                                  <a:pt x="0" y="3847252"/>
                                </a:lnTo>
                                <a:lnTo>
                                  <a:pt x="55311" y="3902563"/>
                                </a:lnTo>
                                <a:lnTo>
                                  <a:pt x="6442051" y="3902563"/>
                                </a:lnTo>
                                <a:lnTo>
                                  <a:pt x="6497362" y="384725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07" name="Graphic 1007"/>
                        <wps:cNvSpPr/>
                        <wps:spPr>
                          <a:xfrm>
                            <a:off x="31680" y="146883"/>
                            <a:ext cx="6489065" cy="3894454"/>
                          </a:xfrm>
                          <a:custGeom>
                            <a:avLst/>
                            <a:gdLst/>
                            <a:ahLst/>
                            <a:cxnLst/>
                            <a:rect l="l" t="t" r="r" b="b"/>
                            <a:pathLst>
                              <a:path w="6489065" h="3894454">
                                <a:moveTo>
                                  <a:pt x="6435942" y="0"/>
                                </a:moveTo>
                                <a:lnTo>
                                  <a:pt x="52780" y="0"/>
                                </a:lnTo>
                                <a:lnTo>
                                  <a:pt x="0" y="52780"/>
                                </a:lnTo>
                                <a:lnTo>
                                  <a:pt x="0" y="3841143"/>
                                </a:lnTo>
                                <a:lnTo>
                                  <a:pt x="52780" y="3893924"/>
                                </a:lnTo>
                                <a:lnTo>
                                  <a:pt x="6435942" y="3893924"/>
                                </a:lnTo>
                                <a:lnTo>
                                  <a:pt x="6488722" y="384114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08" name="Graphic 1008"/>
                        <wps:cNvSpPr/>
                        <wps:spPr>
                          <a:xfrm>
                            <a:off x="35991" y="151206"/>
                            <a:ext cx="6480175" cy="3885565"/>
                          </a:xfrm>
                          <a:custGeom>
                            <a:avLst/>
                            <a:gdLst/>
                            <a:ahLst/>
                            <a:cxnLst/>
                            <a:rect l="l" t="t" r="r" b="b"/>
                            <a:pathLst>
                              <a:path w="6480175" h="3885565">
                                <a:moveTo>
                                  <a:pt x="6480086" y="50253"/>
                                </a:moveTo>
                                <a:lnTo>
                                  <a:pt x="6429832" y="0"/>
                                </a:lnTo>
                                <a:lnTo>
                                  <a:pt x="50253" y="0"/>
                                </a:lnTo>
                                <a:lnTo>
                                  <a:pt x="0" y="50253"/>
                                </a:lnTo>
                                <a:lnTo>
                                  <a:pt x="0" y="3835031"/>
                                </a:lnTo>
                                <a:lnTo>
                                  <a:pt x="50253" y="3885285"/>
                                </a:lnTo>
                                <a:lnTo>
                                  <a:pt x="6429832" y="3885285"/>
                                </a:lnTo>
                                <a:lnTo>
                                  <a:pt x="6480086" y="383503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09" name="Graphic 1009"/>
                        <wps:cNvSpPr/>
                        <wps:spPr>
                          <a:xfrm>
                            <a:off x="44639" y="159843"/>
                            <a:ext cx="6463030" cy="3868420"/>
                          </a:xfrm>
                          <a:custGeom>
                            <a:avLst/>
                            <a:gdLst/>
                            <a:ahLst/>
                            <a:cxnLst/>
                            <a:rect l="l" t="t" r="r" b="b"/>
                            <a:pathLst>
                              <a:path w="6463030" h="3868420">
                                <a:moveTo>
                                  <a:pt x="6417614" y="0"/>
                                </a:moveTo>
                                <a:lnTo>
                                  <a:pt x="45189" y="0"/>
                                </a:lnTo>
                                <a:lnTo>
                                  <a:pt x="0" y="45189"/>
                                </a:lnTo>
                                <a:lnTo>
                                  <a:pt x="0" y="3822815"/>
                                </a:lnTo>
                                <a:lnTo>
                                  <a:pt x="45189" y="3868005"/>
                                </a:lnTo>
                                <a:lnTo>
                                  <a:pt x="6417614" y="3868005"/>
                                </a:lnTo>
                                <a:lnTo>
                                  <a:pt x="6462804" y="38228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10" name="Graphic 1010"/>
                        <wps:cNvSpPr/>
                        <wps:spPr>
                          <a:xfrm>
                            <a:off x="48959" y="164162"/>
                            <a:ext cx="6454775" cy="3859529"/>
                          </a:xfrm>
                          <a:custGeom>
                            <a:avLst/>
                            <a:gdLst/>
                            <a:ahLst/>
                            <a:cxnLst/>
                            <a:rect l="l" t="t" r="r" b="b"/>
                            <a:pathLst>
                              <a:path w="6454775" h="3859529">
                                <a:moveTo>
                                  <a:pt x="6411505" y="0"/>
                                </a:moveTo>
                                <a:lnTo>
                                  <a:pt x="42659" y="0"/>
                                </a:lnTo>
                                <a:lnTo>
                                  <a:pt x="0" y="42658"/>
                                </a:lnTo>
                                <a:lnTo>
                                  <a:pt x="0" y="3816706"/>
                                </a:lnTo>
                                <a:lnTo>
                                  <a:pt x="42659" y="3859365"/>
                                </a:lnTo>
                                <a:lnTo>
                                  <a:pt x="6411505" y="3859365"/>
                                </a:lnTo>
                                <a:lnTo>
                                  <a:pt x="6454164" y="381670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11" name="Graphic 1011"/>
                        <wps:cNvSpPr/>
                        <wps:spPr>
                          <a:xfrm>
                            <a:off x="53279" y="168482"/>
                            <a:ext cx="6445885" cy="3851275"/>
                          </a:xfrm>
                          <a:custGeom>
                            <a:avLst/>
                            <a:gdLst/>
                            <a:ahLst/>
                            <a:cxnLst/>
                            <a:rect l="l" t="t" r="r" b="b"/>
                            <a:pathLst>
                              <a:path w="6445885" h="3851275">
                                <a:moveTo>
                                  <a:pt x="6405396" y="0"/>
                                </a:moveTo>
                                <a:lnTo>
                                  <a:pt x="40128" y="0"/>
                                </a:lnTo>
                                <a:lnTo>
                                  <a:pt x="0" y="40128"/>
                                </a:lnTo>
                                <a:lnTo>
                                  <a:pt x="0" y="3810597"/>
                                </a:lnTo>
                                <a:lnTo>
                                  <a:pt x="40128" y="3850725"/>
                                </a:lnTo>
                                <a:lnTo>
                                  <a:pt x="6405396" y="3850725"/>
                                </a:lnTo>
                                <a:lnTo>
                                  <a:pt x="6445524" y="381059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12" name="Graphic 1012"/>
                        <wps:cNvSpPr/>
                        <wps:spPr>
                          <a:xfrm>
                            <a:off x="57599" y="172802"/>
                            <a:ext cx="6436995" cy="3842385"/>
                          </a:xfrm>
                          <a:custGeom>
                            <a:avLst/>
                            <a:gdLst/>
                            <a:ahLst/>
                            <a:cxnLst/>
                            <a:rect l="l" t="t" r="r" b="b"/>
                            <a:pathLst>
                              <a:path w="6436995" h="3842385">
                                <a:moveTo>
                                  <a:pt x="6399286" y="0"/>
                                </a:moveTo>
                                <a:lnTo>
                                  <a:pt x="37597" y="0"/>
                                </a:lnTo>
                                <a:lnTo>
                                  <a:pt x="0" y="37598"/>
                                </a:lnTo>
                                <a:lnTo>
                                  <a:pt x="0" y="3804488"/>
                                </a:lnTo>
                                <a:lnTo>
                                  <a:pt x="37597" y="3842086"/>
                                </a:lnTo>
                                <a:lnTo>
                                  <a:pt x="6399286" y="3842086"/>
                                </a:lnTo>
                                <a:lnTo>
                                  <a:pt x="6436884" y="380448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13" name="Graphic 1013"/>
                        <wps:cNvSpPr/>
                        <wps:spPr>
                          <a:xfrm>
                            <a:off x="0" y="115202"/>
                            <a:ext cx="6480175" cy="3885565"/>
                          </a:xfrm>
                          <a:custGeom>
                            <a:avLst/>
                            <a:gdLst/>
                            <a:ahLst/>
                            <a:cxnLst/>
                            <a:rect l="l" t="t" r="r" b="b"/>
                            <a:pathLst>
                              <a:path w="6480175" h="3885565">
                                <a:moveTo>
                                  <a:pt x="6440377" y="0"/>
                                </a:moveTo>
                                <a:lnTo>
                                  <a:pt x="39706" y="0"/>
                                </a:lnTo>
                                <a:lnTo>
                                  <a:pt x="0" y="39706"/>
                                </a:lnTo>
                                <a:lnTo>
                                  <a:pt x="0" y="3845578"/>
                                </a:lnTo>
                                <a:lnTo>
                                  <a:pt x="39706" y="3885284"/>
                                </a:lnTo>
                                <a:lnTo>
                                  <a:pt x="6440377" y="3885284"/>
                                </a:lnTo>
                                <a:lnTo>
                                  <a:pt x="6480083" y="384557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14" name="Graphic 1014"/>
                        <wps:cNvSpPr/>
                        <wps:spPr>
                          <a:xfrm>
                            <a:off x="6326" y="121529"/>
                            <a:ext cx="6467475" cy="3872865"/>
                          </a:xfrm>
                          <a:custGeom>
                            <a:avLst/>
                            <a:gdLst/>
                            <a:ahLst/>
                            <a:cxnLst/>
                            <a:rect l="l" t="t" r="r" b="b"/>
                            <a:pathLst>
                              <a:path w="6467475" h="3872865">
                                <a:moveTo>
                                  <a:pt x="6431430" y="0"/>
                                </a:moveTo>
                                <a:lnTo>
                                  <a:pt x="36000" y="0"/>
                                </a:lnTo>
                                <a:lnTo>
                                  <a:pt x="0" y="36000"/>
                                </a:lnTo>
                                <a:lnTo>
                                  <a:pt x="0" y="3836631"/>
                                </a:lnTo>
                                <a:lnTo>
                                  <a:pt x="36000" y="3872632"/>
                                </a:lnTo>
                                <a:lnTo>
                                  <a:pt x="6431430" y="3872632"/>
                                </a:lnTo>
                                <a:lnTo>
                                  <a:pt x="6467430" y="383663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15" name="Graphic 101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16" name="Graphic 101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17" name="Graphic 101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18" name="Graphic 101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19" name="Image 1019"/>
                          <pic:cNvPicPr/>
                        </pic:nvPicPr>
                        <pic:blipFill>
                          <a:blip r:embed="rId21" cstate="print"/>
                          <a:stretch>
                            <a:fillRect/>
                          </a:stretch>
                        </pic:blipFill>
                        <pic:spPr>
                          <a:xfrm>
                            <a:off x="4948407" y="7245"/>
                            <a:ext cx="1207604" cy="254235"/>
                          </a:xfrm>
                          <a:prstGeom prst="rect">
                            <a:avLst/>
                          </a:prstGeom>
                        </pic:spPr>
                      </pic:pic>
                      <wps:wsp>
                        <wps:cNvPr id="1020" name="Graphic 102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21" name="Textbox 1021"/>
                        <wps:cNvSpPr txBox="1"/>
                        <wps:spPr>
                          <a:xfrm>
                            <a:off x="0" y="0"/>
                            <a:ext cx="6533515" cy="405384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numPr>
                                  <w:ilvl w:val="0"/>
                                  <w:numId w:val="26"/>
                                </w:numPr>
                                <w:tabs>
                                  <w:tab w:pos="507" w:val="left" w:leader="none"/>
                                </w:tabs>
                                <w:spacing w:line="232" w:lineRule="auto" w:before="4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3"/>
                                  <w:w w:val="105"/>
                                  <w:sz w:val="28"/>
                                </w:rPr>
                                <w:t> </w:t>
                              </w:r>
                              <w:r>
                                <w:rPr>
                                  <w:rFonts w:ascii="Arial" w:hAnsi="Arial"/>
                                  <w:i/>
                                  <w:color w:val="7F7F7F"/>
                                  <w:w w:val="105"/>
                                  <w:sz w:val="24"/>
                                </w:rPr>
                                <w:t>→ </w:t>
                              </w:r>
                              <w:r>
                                <w:rPr>
                                  <w:rFonts w:ascii="Book Antiqua" w:hAnsi="Book Antiqua"/>
                                  <w:i/>
                                  <w:color w:val="7F7F7F"/>
                                  <w:w w:val="105"/>
                                  <w:sz w:val="22"/>
                                </w:rPr>
                                <w:t>Les</w:t>
                              </w:r>
                              <w:r>
                                <w:rPr>
                                  <w:rFonts w:ascii="Book Antiqua" w:hAnsi="Book Antiqua"/>
                                  <w:i/>
                                  <w:color w:val="7F7F7F"/>
                                  <w:spacing w:val="28"/>
                                  <w:w w:val="105"/>
                                  <w:sz w:val="22"/>
                                </w:rPr>
                                <w:t> </w:t>
                              </w:r>
                              <w:r>
                                <w:rPr>
                                  <w:rFonts w:ascii="Book Antiqua" w:hAnsi="Book Antiqua"/>
                                  <w:i/>
                                  <w:color w:val="7F7F7F"/>
                                  <w:w w:val="105"/>
                                  <w:sz w:val="22"/>
                                </w:rPr>
                                <w:t>paramètres</w:t>
                              </w:r>
                              <w:r>
                                <w:rPr>
                                  <w:rFonts w:ascii="Book Antiqua" w:hAnsi="Book Antiqua"/>
                                  <w:i/>
                                  <w:color w:val="7F7F7F"/>
                                  <w:spacing w:val="28"/>
                                  <w:w w:val="105"/>
                                  <w:sz w:val="22"/>
                                </w:rPr>
                                <w:t> </w:t>
                              </w:r>
                              <w:r>
                                <w:rPr>
                                  <w:rFonts w:ascii="Book Antiqua" w:hAnsi="Book Antiqua"/>
                                  <w:i/>
                                  <w:color w:val="7F7F7F"/>
                                  <w:w w:val="105"/>
                                  <w:sz w:val="22"/>
                                </w:rPr>
                                <w:t>pharmacocinétiques</w:t>
                              </w:r>
                              <w:r>
                                <w:rPr>
                                  <w:rFonts w:ascii="Book Antiqua" w:hAnsi="Book Antiqua"/>
                                  <w:i/>
                                  <w:color w:val="7F7F7F"/>
                                  <w:spacing w:val="28"/>
                                  <w:w w:val="105"/>
                                  <w:sz w:val="22"/>
                                </w:rPr>
                                <w:t> </w:t>
                              </w:r>
                              <w:r>
                                <w:rPr>
                                  <w:rFonts w:ascii="Book Antiqua" w:hAnsi="Book Antiqua"/>
                                  <w:i/>
                                  <w:color w:val="7F7F7F"/>
                                  <w:w w:val="105"/>
                                  <w:sz w:val="22"/>
                                </w:rPr>
                                <w:t>secondaires</w:t>
                              </w:r>
                              <w:r>
                                <w:rPr>
                                  <w:rFonts w:ascii="Book Antiqua" w:hAnsi="Book Antiqua"/>
                                  <w:i/>
                                  <w:color w:val="7F7F7F"/>
                                  <w:spacing w:val="28"/>
                                  <w:w w:val="105"/>
                                  <w:sz w:val="22"/>
                                </w:rPr>
                                <w:t> </w:t>
                              </w:r>
                              <w:r>
                                <w:rPr>
                                  <w:rFonts w:ascii="Book Antiqua" w:hAnsi="Book Antiqua"/>
                                  <w:i/>
                                  <w:color w:val="7F7F7F"/>
                                  <w:w w:val="105"/>
                                  <w:sz w:val="22"/>
                                </w:rPr>
                                <w:t>sont</w:t>
                              </w:r>
                              <w:r>
                                <w:rPr>
                                  <w:rFonts w:ascii="Book Antiqua" w:hAnsi="Book Antiqua"/>
                                  <w:i/>
                                  <w:color w:val="7F7F7F"/>
                                  <w:spacing w:val="28"/>
                                  <w:w w:val="105"/>
                                  <w:sz w:val="22"/>
                                </w:rPr>
                                <w:t> </w:t>
                              </w:r>
                              <w:r>
                                <w:rPr>
                                  <w:rFonts w:ascii="Book Antiqua" w:hAnsi="Book Antiqua"/>
                                  <w:i/>
                                  <w:color w:val="7F7F7F"/>
                                  <w:w w:val="105"/>
                                  <w:sz w:val="22"/>
                                </w:rPr>
                                <w:t>calculés</w:t>
                              </w:r>
                              <w:r>
                                <w:rPr>
                                  <w:rFonts w:ascii="Book Antiqua" w:hAnsi="Book Antiqua"/>
                                  <w:i/>
                                  <w:color w:val="7F7F7F"/>
                                  <w:spacing w:val="28"/>
                                  <w:w w:val="105"/>
                                  <w:sz w:val="22"/>
                                </w:rPr>
                                <w:t> </w:t>
                              </w:r>
                              <w:r>
                                <w:rPr>
                                  <w:rFonts w:ascii="Book Antiqua" w:hAnsi="Book Antiqua"/>
                                  <w:i/>
                                  <w:color w:val="7F7F7F"/>
                                  <w:w w:val="105"/>
                                  <w:sz w:val="22"/>
                                </w:rPr>
                                <w:t>à</w:t>
                              </w:r>
                              <w:r>
                                <w:rPr>
                                  <w:rFonts w:ascii="Book Antiqua" w:hAnsi="Book Antiqua"/>
                                  <w:i/>
                                  <w:color w:val="7F7F7F"/>
                                  <w:spacing w:val="28"/>
                                  <w:w w:val="105"/>
                                  <w:sz w:val="22"/>
                                </w:rPr>
                                <w:t> </w:t>
                              </w:r>
                              <w:r>
                                <w:rPr>
                                  <w:rFonts w:ascii="Book Antiqua" w:hAnsi="Book Antiqua"/>
                                  <w:i/>
                                  <w:color w:val="7F7F7F"/>
                                  <w:w w:val="105"/>
                                  <w:sz w:val="22"/>
                                </w:rPr>
                                <w:t>partir</w:t>
                              </w:r>
                              <w:r>
                                <w:rPr>
                                  <w:rFonts w:ascii="Book Antiqua" w:hAnsi="Book Antiqua"/>
                                  <w:i/>
                                  <w:color w:val="7F7F7F"/>
                                  <w:spacing w:val="28"/>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sz w:val="22"/>
                                </w:rPr>
                                <w:t>…</w:t>
                              </w:r>
                              <w:r>
                                <w:rPr>
                                  <w:rFonts w:ascii="Book Antiqua" w:hAnsi="Book Antiqua"/>
                                  <w:i/>
                                  <w:color w:val="7F7F7F"/>
                                  <w:sz w:val="22"/>
                                </w:rPr>
                                <w:t> </w:t>
                              </w:r>
                              <w:r>
                                <w:rPr>
                                  <w:w w:val="105"/>
                                  <w:sz w:val="24"/>
                                </w:rPr>
                                <w:t>Attention</w:t>
                              </w:r>
                              <w:r>
                                <w:rPr>
                                  <w:spacing w:val="-25"/>
                                  <w:w w:val="105"/>
                                  <w:sz w:val="24"/>
                                </w:rPr>
                                <w:t> </w:t>
                              </w:r>
                              <w:r>
                                <w:rPr>
                                  <w:sz w:val="24"/>
                                </w:rPr>
                                <w:t>! </w:t>
                              </w:r>
                              <w:r>
                                <w:rPr>
                                  <w:w w:val="105"/>
                                  <w:sz w:val="24"/>
                                </w:rPr>
                                <w:t>Il y a deux inversions : Les paramètres primaires sont calculés à partir des paramètres</w:t>
                              </w:r>
                              <w:r>
                                <w:rPr>
                                  <w:spacing w:val="40"/>
                                  <w:w w:val="105"/>
                                  <w:sz w:val="24"/>
                                </w:rPr>
                                <w:t> </w:t>
                              </w:r>
                              <w:r>
                                <w:rPr>
                                  <w:w w:val="105"/>
                                  <w:sz w:val="24"/>
                                </w:rPr>
                                <w:t>secondaires</w:t>
                              </w:r>
                              <w:r>
                                <w:rPr>
                                  <w:spacing w:val="-20"/>
                                  <w:w w:val="105"/>
                                  <w:sz w:val="24"/>
                                </w:rPr>
                                <w:t> </w:t>
                              </w:r>
                              <w:r>
                                <w:rPr>
                                  <w:sz w:val="24"/>
                                </w:rPr>
                                <w:t>! </w:t>
                              </w:r>
                              <w:r>
                                <w:rPr>
                                  <w:w w:val="105"/>
                                  <w:sz w:val="24"/>
                                </w:rPr>
                                <w:t>Les paramètres décrits dans la question sont les paramètres secondaires.</w:t>
                              </w:r>
                            </w:p>
                            <w:p>
                              <w:pPr>
                                <w:numPr>
                                  <w:ilvl w:val="0"/>
                                  <w:numId w:val="26"/>
                                </w:numPr>
                                <w:tabs>
                                  <w:tab w:pos="507" w:val="left" w:leader="none"/>
                                </w:tabs>
                                <w:spacing w:line="586" w:lineRule="exact" w:before="14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faut</w:t>
                              </w:r>
                              <w:r>
                                <w:rPr>
                                  <w:rFonts w:ascii="Book Antiqua" w:hAnsi="Book Antiqua"/>
                                  <w:i/>
                                  <w:color w:val="7F7F7F"/>
                                  <w:spacing w:val="14"/>
                                  <w:w w:val="105"/>
                                  <w:sz w:val="22"/>
                                </w:rPr>
                                <w:t> </w:t>
                              </w:r>
                              <w:r>
                                <w:rPr>
                                  <w:rFonts w:ascii="Book Antiqua" w:hAnsi="Book Antiqua"/>
                                  <w:i/>
                                  <w:color w:val="7F7F7F"/>
                                  <w:w w:val="105"/>
                                  <w:sz w:val="22"/>
                                </w:rPr>
                                <w:t>environ</w:t>
                              </w:r>
                              <w:r>
                                <w:rPr>
                                  <w:rFonts w:ascii="Book Antiqua" w:hAnsi="Book Antiqua"/>
                                  <w:i/>
                                  <w:color w:val="7F7F7F"/>
                                  <w:spacing w:val="14"/>
                                  <w:w w:val="105"/>
                                  <w:sz w:val="22"/>
                                </w:rPr>
                                <w:t> </w:t>
                              </w:r>
                              <w:r>
                                <w:rPr>
                                  <w:rFonts w:ascii="Book Antiqua" w:hAnsi="Book Antiqua"/>
                                  <w:i/>
                                  <w:color w:val="7F7F7F"/>
                                  <w:w w:val="105"/>
                                  <w:sz w:val="22"/>
                                </w:rPr>
                                <w:t>5t(½)</w:t>
                              </w:r>
                              <w:r>
                                <w:rPr>
                                  <w:rFonts w:ascii="Book Antiqua" w:hAnsi="Book Antiqua"/>
                                  <w:i/>
                                  <w:color w:val="7F7F7F"/>
                                  <w:spacing w:val="15"/>
                                  <w:w w:val="105"/>
                                  <w:sz w:val="22"/>
                                </w:rPr>
                                <w:t> </w:t>
                              </w:r>
                              <w:r>
                                <w:rPr>
                                  <w:rFonts w:ascii="Book Antiqua" w:hAnsi="Book Antiqua"/>
                                  <w:i/>
                                  <w:color w:val="7F7F7F"/>
                                  <w:w w:val="105"/>
                                  <w:sz w:val="22"/>
                                </w:rPr>
                                <w:t>pour</w:t>
                              </w:r>
                              <w:r>
                                <w:rPr>
                                  <w:rFonts w:ascii="Book Antiqua" w:hAnsi="Book Antiqua"/>
                                  <w:i/>
                                  <w:color w:val="7F7F7F"/>
                                  <w:spacing w:val="14"/>
                                  <w:w w:val="105"/>
                                  <w:sz w:val="22"/>
                                </w:rPr>
                                <w:t> </w:t>
                              </w:r>
                              <w:r>
                                <w:rPr>
                                  <w:rFonts w:ascii="Book Antiqua" w:hAnsi="Book Antiqua"/>
                                  <w:i/>
                                  <w:color w:val="7F7F7F"/>
                                  <w:w w:val="105"/>
                                  <w:sz w:val="22"/>
                                </w:rPr>
                                <w:t>que</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processus</w:t>
                              </w:r>
                              <w:r>
                                <w:rPr>
                                  <w:rFonts w:ascii="Book Antiqua" w:hAnsi="Book Antiqua"/>
                                  <w:i/>
                                  <w:color w:val="7F7F7F"/>
                                  <w:spacing w:val="14"/>
                                  <w:w w:val="105"/>
                                  <w:sz w:val="22"/>
                                </w:rPr>
                                <w:t> </w:t>
                              </w:r>
                              <w:r>
                                <w:rPr>
                                  <w:rFonts w:ascii="Book Antiqua" w:hAnsi="Book Antiqua"/>
                                  <w:i/>
                                  <w:color w:val="7F7F7F"/>
                                  <w:w w:val="105"/>
                                  <w:sz w:val="22"/>
                                </w:rPr>
                                <w:t>pharmacocinétique</w:t>
                              </w:r>
                              <w:r>
                                <w:rPr>
                                  <w:rFonts w:ascii="Book Antiqua" w:hAnsi="Book Antiqua"/>
                                  <w:i/>
                                  <w:color w:val="7F7F7F"/>
                                  <w:spacing w:val="15"/>
                                  <w:w w:val="105"/>
                                  <w:sz w:val="22"/>
                                </w:rPr>
                                <w:t> </w:t>
                              </w:r>
                              <w:r>
                                <w:rPr>
                                  <w:rFonts w:ascii="Book Antiqua" w:hAnsi="Book Antiqua"/>
                                  <w:i/>
                                  <w:color w:val="7F7F7F"/>
                                  <w:w w:val="105"/>
                                  <w:sz w:val="22"/>
                                </w:rPr>
                                <w:t>soit</w:t>
                              </w:r>
                              <w:r>
                                <w:rPr>
                                  <w:rFonts w:ascii="Book Antiqua" w:hAnsi="Book Antiqua"/>
                                  <w:i/>
                                  <w:color w:val="7F7F7F"/>
                                  <w:spacing w:val="14"/>
                                  <w:w w:val="105"/>
                                  <w:sz w:val="22"/>
                                </w:rPr>
                                <w:t> </w:t>
                              </w:r>
                              <w:r>
                                <w:rPr>
                                  <w:rFonts w:ascii="Book Antiqua" w:hAnsi="Book Antiqua"/>
                                  <w:i/>
                                  <w:color w:val="7F7F7F"/>
                                  <w:spacing w:val="-2"/>
                                  <w:w w:val="105"/>
                                  <w:sz w:val="22"/>
                                </w:rPr>
                                <w:t>complet</w:t>
                              </w:r>
                            </w:p>
                            <w:p>
                              <w:pPr>
                                <w:spacing w:line="264" w:lineRule="exact" w:before="0"/>
                                <w:ind w:left="106" w:right="0" w:firstLine="0"/>
                                <w:jc w:val="left"/>
                                <w:rPr>
                                  <w:sz w:val="24"/>
                                </w:rPr>
                              </w:pPr>
                              <w:r>
                                <w:rPr>
                                  <w:w w:val="105"/>
                                  <w:sz w:val="24"/>
                                </w:rPr>
                                <w:t>Eh</w:t>
                              </w:r>
                              <w:r>
                                <w:rPr>
                                  <w:spacing w:val="4"/>
                                  <w:w w:val="105"/>
                                  <w:sz w:val="24"/>
                                </w:rPr>
                                <w:t> </w:t>
                              </w:r>
                              <w:r>
                                <w:rPr>
                                  <w:w w:val="105"/>
                                  <w:sz w:val="24"/>
                                </w:rPr>
                                <w:t>non</w:t>
                              </w:r>
                              <w:r>
                                <w:rPr>
                                  <w:spacing w:val="-24"/>
                                  <w:w w:val="105"/>
                                  <w:sz w:val="24"/>
                                </w:rPr>
                                <w:t> </w:t>
                              </w:r>
                              <w:r>
                                <w:rPr>
                                  <w:w w:val="105"/>
                                  <w:sz w:val="24"/>
                                </w:rPr>
                                <w:t>!</w:t>
                              </w:r>
                              <w:r>
                                <w:rPr>
                                  <w:spacing w:val="5"/>
                                  <w:w w:val="105"/>
                                  <w:sz w:val="24"/>
                                </w:rPr>
                                <w:t> </w:t>
                              </w:r>
                              <w:r>
                                <w:rPr>
                                  <w:w w:val="105"/>
                                  <w:sz w:val="24"/>
                                </w:rPr>
                                <w:t>La</w:t>
                              </w:r>
                              <w:r>
                                <w:rPr>
                                  <w:spacing w:val="4"/>
                                  <w:w w:val="105"/>
                                  <w:sz w:val="24"/>
                                </w:rPr>
                                <w:t> </w:t>
                              </w:r>
                              <w:r>
                                <w:rPr>
                                  <w:w w:val="105"/>
                                  <w:sz w:val="24"/>
                                </w:rPr>
                                <w:t>durée</w:t>
                              </w:r>
                              <w:r>
                                <w:rPr>
                                  <w:spacing w:val="5"/>
                                  <w:w w:val="105"/>
                                  <w:sz w:val="24"/>
                                </w:rPr>
                                <w:t> </w:t>
                              </w:r>
                              <w:r>
                                <w:rPr>
                                  <w:w w:val="105"/>
                                  <w:sz w:val="24"/>
                                </w:rPr>
                                <w:t>totale</w:t>
                              </w:r>
                              <w:r>
                                <w:rPr>
                                  <w:spacing w:val="5"/>
                                  <w:w w:val="105"/>
                                  <w:sz w:val="24"/>
                                </w:rPr>
                                <w:t> </w:t>
                              </w:r>
                              <w:r>
                                <w:rPr>
                                  <w:w w:val="105"/>
                                  <w:sz w:val="24"/>
                                </w:rPr>
                                <w:t>d’une</w:t>
                              </w:r>
                              <w:r>
                                <w:rPr>
                                  <w:spacing w:val="5"/>
                                  <w:w w:val="105"/>
                                  <w:sz w:val="24"/>
                                </w:rPr>
                                <w:t> </w:t>
                              </w:r>
                              <w:r>
                                <w:rPr>
                                  <w:w w:val="105"/>
                                  <w:sz w:val="24"/>
                                </w:rPr>
                                <w:t>phase</w:t>
                              </w:r>
                              <w:r>
                                <w:rPr>
                                  <w:spacing w:val="4"/>
                                  <w:w w:val="105"/>
                                  <w:sz w:val="24"/>
                                </w:rPr>
                                <w:t> </w:t>
                              </w:r>
                              <w:r>
                                <w:rPr>
                                  <w:w w:val="105"/>
                                  <w:sz w:val="24"/>
                                </w:rPr>
                                <w:t>pharmacocinétique</w:t>
                              </w:r>
                              <w:r>
                                <w:rPr>
                                  <w:spacing w:val="5"/>
                                  <w:w w:val="105"/>
                                  <w:sz w:val="24"/>
                                </w:rPr>
                                <w:t> </w:t>
                              </w:r>
                              <w:r>
                                <w:rPr>
                                  <w:w w:val="105"/>
                                  <w:sz w:val="24"/>
                                </w:rPr>
                                <w:t>est</w:t>
                              </w:r>
                              <w:r>
                                <w:rPr>
                                  <w:spacing w:val="5"/>
                                  <w:w w:val="105"/>
                                  <w:sz w:val="24"/>
                                </w:rPr>
                                <w:t> </w:t>
                              </w:r>
                              <w:r>
                                <w:rPr>
                                  <w:w w:val="105"/>
                                  <w:sz w:val="24"/>
                                </w:rPr>
                                <w:t>de</w:t>
                              </w:r>
                              <w:r>
                                <w:rPr>
                                  <w:spacing w:val="5"/>
                                  <w:w w:val="105"/>
                                  <w:sz w:val="24"/>
                                </w:rPr>
                                <w:t> </w:t>
                              </w:r>
                              <w:r>
                                <w:rPr>
                                  <w:w w:val="105"/>
                                  <w:sz w:val="24"/>
                                </w:rPr>
                                <w:t>6t(½)</w:t>
                              </w:r>
                              <w:r>
                                <w:rPr>
                                  <w:spacing w:val="4"/>
                                  <w:w w:val="105"/>
                                  <w:sz w:val="24"/>
                                </w:rPr>
                                <w:t> </w:t>
                              </w:r>
                              <w:r>
                                <w:rPr>
                                  <w:w w:val="105"/>
                                  <w:sz w:val="24"/>
                                </w:rPr>
                                <w:t>(et</w:t>
                              </w:r>
                              <w:r>
                                <w:rPr>
                                  <w:spacing w:val="5"/>
                                  <w:w w:val="105"/>
                                  <w:sz w:val="24"/>
                                </w:rPr>
                                <w:t> </w:t>
                              </w:r>
                              <w:r>
                                <w:rPr>
                                  <w:w w:val="105"/>
                                  <w:sz w:val="24"/>
                                </w:rPr>
                                <w:t>ce</w:t>
                              </w:r>
                              <w:r>
                                <w:rPr>
                                  <w:spacing w:val="5"/>
                                  <w:w w:val="105"/>
                                  <w:sz w:val="24"/>
                                </w:rPr>
                                <w:t> </w:t>
                              </w:r>
                              <w:r>
                                <w:rPr>
                                  <w:w w:val="105"/>
                                  <w:sz w:val="24"/>
                                </w:rPr>
                                <w:t>peu</w:t>
                              </w:r>
                              <w:r>
                                <w:rPr>
                                  <w:spacing w:val="5"/>
                                  <w:w w:val="105"/>
                                  <w:sz w:val="24"/>
                                </w:rPr>
                                <w:t> </w:t>
                              </w:r>
                              <w:r>
                                <w:rPr>
                                  <w:w w:val="105"/>
                                  <w:sz w:val="24"/>
                                </w:rPr>
                                <w:t>importe</w:t>
                              </w:r>
                              <w:r>
                                <w:rPr>
                                  <w:spacing w:val="4"/>
                                  <w:w w:val="105"/>
                                  <w:sz w:val="24"/>
                                </w:rPr>
                                <w:t> </w:t>
                              </w:r>
                              <w:r>
                                <w:rPr>
                                  <w:w w:val="105"/>
                                  <w:sz w:val="24"/>
                                </w:rPr>
                                <w:t>la</w:t>
                              </w:r>
                              <w:r>
                                <w:rPr>
                                  <w:spacing w:val="5"/>
                                  <w:w w:val="105"/>
                                  <w:sz w:val="24"/>
                                </w:rPr>
                                <w:t> </w:t>
                              </w:r>
                              <w:r>
                                <w:rPr>
                                  <w:spacing w:val="-2"/>
                                  <w:w w:val="105"/>
                                  <w:sz w:val="24"/>
                                </w:rPr>
                                <w:t>phase).</w:t>
                              </w:r>
                            </w:p>
                            <w:p>
                              <w:pPr>
                                <w:spacing w:line="586" w:lineRule="exact" w:before="15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C</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demi-vie</w:t>
                              </w:r>
                              <w:r>
                                <w:rPr>
                                  <w:rFonts w:ascii="Book Antiqua" w:hAnsi="Book Antiqua"/>
                                  <w:i/>
                                  <w:color w:val="7F7F7F"/>
                                  <w:spacing w:val="21"/>
                                  <w:w w:val="105"/>
                                  <w:sz w:val="22"/>
                                </w:rPr>
                                <w:t> </w:t>
                              </w:r>
                              <w:r>
                                <w:rPr>
                                  <w:rFonts w:ascii="Book Antiqua" w:hAnsi="Book Antiqua"/>
                                  <w:i/>
                                  <w:color w:val="7F7F7F"/>
                                  <w:w w:val="105"/>
                                  <w:sz w:val="22"/>
                                </w:rPr>
                                <w:t>d’élimination</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morphine</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l’ordre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quelques</w:t>
                              </w:r>
                              <w:r>
                                <w:rPr>
                                  <w:rFonts w:ascii="Book Antiqua" w:hAnsi="Book Antiqua"/>
                                  <w:i/>
                                  <w:color w:val="7F7F7F"/>
                                  <w:spacing w:val="21"/>
                                  <w:w w:val="105"/>
                                  <w:sz w:val="22"/>
                                </w:rPr>
                                <w:t> </w:t>
                              </w:r>
                              <w:r>
                                <w:rPr>
                                  <w:rFonts w:ascii="Book Antiqua" w:hAnsi="Book Antiqua"/>
                                  <w:i/>
                                  <w:color w:val="7F7F7F"/>
                                  <w:spacing w:val="-2"/>
                                  <w:w w:val="105"/>
                                  <w:sz w:val="22"/>
                                </w:rPr>
                                <w:t>heures</w:t>
                              </w:r>
                            </w:p>
                            <w:p>
                              <w:pPr>
                                <w:spacing w:line="264" w:lineRule="exact" w:before="0"/>
                                <w:ind w:left="106" w:right="0" w:firstLine="0"/>
                                <w:jc w:val="left"/>
                                <w:rPr>
                                  <w:sz w:val="24"/>
                                </w:rPr>
                              </w:pPr>
                              <w:r>
                                <w:rPr>
                                  <w:sz w:val="24"/>
                                </w:rPr>
                                <w:t>Exactement</w:t>
                              </w:r>
                              <w:r>
                                <w:rPr>
                                  <w:spacing w:val="-15"/>
                                  <w:sz w:val="24"/>
                                </w:rPr>
                                <w:t> </w:t>
                              </w:r>
                              <w:r>
                                <w:rPr>
                                  <w:sz w:val="24"/>
                                </w:rPr>
                                <w:t>!</w:t>
                              </w:r>
                              <w:r>
                                <w:rPr>
                                  <w:spacing w:val="31"/>
                                  <w:sz w:val="24"/>
                                </w:rPr>
                                <w:t> </w:t>
                              </w:r>
                              <w:r>
                                <w:rPr>
                                  <w:sz w:val="24"/>
                                </w:rPr>
                                <w:t>Sa</w:t>
                              </w:r>
                              <w:r>
                                <w:rPr>
                                  <w:spacing w:val="32"/>
                                  <w:sz w:val="24"/>
                                </w:rPr>
                                <w:t> </w:t>
                              </w:r>
                              <w:r>
                                <w:rPr>
                                  <w:sz w:val="24"/>
                                </w:rPr>
                                <w:t>demi</w:t>
                              </w:r>
                              <w:r>
                                <w:rPr>
                                  <w:spacing w:val="31"/>
                                  <w:sz w:val="24"/>
                                </w:rPr>
                                <w:t> </w:t>
                              </w:r>
                              <w:r>
                                <w:rPr>
                                  <w:sz w:val="24"/>
                                </w:rPr>
                                <w:t>vie</w:t>
                              </w:r>
                              <w:r>
                                <w:rPr>
                                  <w:spacing w:val="32"/>
                                  <w:sz w:val="24"/>
                                </w:rPr>
                                <w:t> </w:t>
                              </w:r>
                              <w:r>
                                <w:rPr>
                                  <w:sz w:val="24"/>
                                </w:rPr>
                                <w:t>est</w:t>
                              </w:r>
                              <w:r>
                                <w:rPr>
                                  <w:spacing w:val="31"/>
                                  <w:sz w:val="24"/>
                                </w:rPr>
                                <w:t> </w:t>
                              </w:r>
                              <w:r>
                                <w:rPr>
                                  <w:sz w:val="24"/>
                                </w:rPr>
                                <w:t>de</w:t>
                              </w:r>
                              <w:r>
                                <w:rPr>
                                  <w:spacing w:val="32"/>
                                  <w:sz w:val="24"/>
                                </w:rPr>
                                <w:t> </w:t>
                              </w:r>
                              <w:r>
                                <w:rPr>
                                  <w:spacing w:val="-5"/>
                                  <w:sz w:val="24"/>
                                </w:rPr>
                                <w:t>3h.</w:t>
                              </w:r>
                            </w:p>
                            <w:p>
                              <w:pPr>
                                <w:numPr>
                                  <w:ilvl w:val="0"/>
                                  <w:numId w:val="26"/>
                                </w:numPr>
                                <w:tabs>
                                  <w:tab w:pos="507" w:val="left" w:leader="none"/>
                                </w:tabs>
                                <w:spacing w:line="586" w:lineRule="exact" w:before="10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D</w:t>
                              </w:r>
                              <w:r>
                                <w:rPr>
                                  <w:rFonts w:ascii="Georgia" w:hAnsi="Georgia"/>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voie</w:t>
                              </w:r>
                              <w:r>
                                <w:rPr>
                                  <w:rFonts w:ascii="Book Antiqua" w:hAnsi="Book Antiqua"/>
                                  <w:i/>
                                  <w:color w:val="7F7F7F"/>
                                  <w:spacing w:val="11"/>
                                  <w:w w:val="105"/>
                                  <w:sz w:val="22"/>
                                </w:rPr>
                                <w:t> </w:t>
                              </w:r>
                              <w:r>
                                <w:rPr>
                                  <w:rFonts w:ascii="Book Antiqua" w:hAnsi="Book Antiqua"/>
                                  <w:i/>
                                  <w:color w:val="7F7F7F"/>
                                  <w:w w:val="105"/>
                                  <w:sz w:val="22"/>
                                </w:rPr>
                                <w:t>orale</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voie</w:t>
                              </w:r>
                              <w:r>
                                <w:rPr>
                                  <w:rFonts w:ascii="Book Antiqua" w:hAnsi="Book Antiqua"/>
                                  <w:i/>
                                  <w:color w:val="7F7F7F"/>
                                  <w:spacing w:val="11"/>
                                  <w:w w:val="105"/>
                                  <w:sz w:val="22"/>
                                </w:rPr>
                                <w:t> </w:t>
                              </w:r>
                              <w:r>
                                <w:rPr>
                                  <w:rFonts w:ascii="Book Antiqua" w:hAnsi="Book Antiqua"/>
                                  <w:i/>
                                  <w:color w:val="7F7F7F"/>
                                  <w:w w:val="105"/>
                                  <w:sz w:val="22"/>
                                </w:rPr>
                                <w:t>d’administration</w:t>
                              </w:r>
                              <w:r>
                                <w:rPr>
                                  <w:rFonts w:ascii="Book Antiqua" w:hAnsi="Book Antiqua"/>
                                  <w:i/>
                                  <w:color w:val="7F7F7F"/>
                                  <w:spacing w:val="11"/>
                                  <w:w w:val="105"/>
                                  <w:sz w:val="22"/>
                                </w:rPr>
                                <w:t> </w:t>
                              </w:r>
                              <w:r>
                                <w:rPr>
                                  <w:rFonts w:ascii="Book Antiqua" w:hAnsi="Book Antiqua"/>
                                  <w:i/>
                                  <w:color w:val="7F7F7F"/>
                                  <w:w w:val="105"/>
                                  <w:sz w:val="22"/>
                                </w:rPr>
                                <w:t>moins</w:t>
                              </w:r>
                              <w:r>
                                <w:rPr>
                                  <w:rFonts w:ascii="Book Antiqua" w:hAnsi="Book Antiqua"/>
                                  <w:i/>
                                  <w:color w:val="7F7F7F"/>
                                  <w:spacing w:val="10"/>
                                  <w:w w:val="105"/>
                                  <w:sz w:val="22"/>
                                </w:rPr>
                                <w:t> </w:t>
                              </w:r>
                              <w:r>
                                <w:rPr>
                                  <w:rFonts w:ascii="Book Antiqua" w:hAnsi="Book Antiqua"/>
                                  <w:i/>
                                  <w:color w:val="7F7F7F"/>
                                  <w:w w:val="105"/>
                                  <w:sz w:val="22"/>
                                </w:rPr>
                                <w:t>utilisée</w:t>
                              </w:r>
                              <w:r>
                                <w:rPr>
                                  <w:rFonts w:ascii="Book Antiqua" w:hAnsi="Book Antiqua"/>
                                  <w:i/>
                                  <w:color w:val="7F7F7F"/>
                                  <w:spacing w:val="11"/>
                                  <w:w w:val="105"/>
                                  <w:sz w:val="22"/>
                                </w:rPr>
                                <w:t> </w:t>
                              </w:r>
                              <w:r>
                                <w:rPr>
                                  <w:rFonts w:ascii="Book Antiqua" w:hAnsi="Book Antiqua"/>
                                  <w:i/>
                                  <w:color w:val="7F7F7F"/>
                                  <w:w w:val="105"/>
                                  <w:sz w:val="22"/>
                                </w:rPr>
                                <w:t>que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voie</w:t>
                              </w:r>
                              <w:r>
                                <w:rPr>
                                  <w:rFonts w:ascii="Book Antiqua" w:hAnsi="Book Antiqua"/>
                                  <w:i/>
                                  <w:color w:val="7F7F7F"/>
                                  <w:spacing w:val="10"/>
                                  <w:w w:val="105"/>
                                  <w:sz w:val="22"/>
                                </w:rPr>
                                <w:t> </w:t>
                              </w:r>
                              <w:r>
                                <w:rPr>
                                  <w:rFonts w:ascii="Book Antiqua" w:hAnsi="Book Antiqua"/>
                                  <w:i/>
                                  <w:color w:val="7F7F7F"/>
                                  <w:w w:val="105"/>
                                  <w:sz w:val="22"/>
                                </w:rPr>
                                <w:t>intra</w:t>
                              </w:r>
                              <w:r>
                                <w:rPr>
                                  <w:rFonts w:ascii="Book Antiqua" w:hAnsi="Book Antiqua"/>
                                  <w:i/>
                                  <w:color w:val="7F7F7F"/>
                                  <w:spacing w:val="11"/>
                                  <w:w w:val="105"/>
                                  <w:sz w:val="22"/>
                                </w:rPr>
                                <w:t> </w:t>
                              </w:r>
                              <w:r>
                                <w:rPr>
                                  <w:rFonts w:ascii="Book Antiqua" w:hAnsi="Book Antiqua"/>
                                  <w:i/>
                                  <w:color w:val="7F7F7F"/>
                                  <w:spacing w:val="-2"/>
                                  <w:w w:val="105"/>
                                  <w:sz w:val="22"/>
                                </w:rPr>
                                <w:t>veineuse</w:t>
                              </w:r>
                            </w:p>
                            <w:p>
                              <w:pPr>
                                <w:spacing w:line="264" w:lineRule="exact" w:before="0"/>
                                <w:ind w:left="106" w:right="0" w:firstLine="0"/>
                                <w:jc w:val="left"/>
                                <w:rPr>
                                  <w:sz w:val="24"/>
                                </w:rPr>
                              </w:pPr>
                              <w:r>
                                <w:rPr>
                                  <w:w w:val="105"/>
                                  <w:sz w:val="24"/>
                                </w:rPr>
                                <w:t>Au</w:t>
                              </w:r>
                              <w:r>
                                <w:rPr>
                                  <w:spacing w:val="4"/>
                                  <w:w w:val="105"/>
                                  <w:sz w:val="24"/>
                                </w:rPr>
                                <w:t> </w:t>
                              </w:r>
                              <w:r>
                                <w:rPr>
                                  <w:w w:val="105"/>
                                  <w:sz w:val="24"/>
                                </w:rPr>
                                <w:t>contraire,</w:t>
                              </w:r>
                              <w:r>
                                <w:rPr>
                                  <w:spacing w:val="7"/>
                                  <w:w w:val="105"/>
                                  <w:sz w:val="24"/>
                                </w:rPr>
                                <w:t> </w:t>
                              </w:r>
                              <w:r>
                                <w:rPr>
                                  <w:w w:val="105"/>
                                  <w:sz w:val="24"/>
                                </w:rPr>
                                <w:t>la</w:t>
                              </w:r>
                              <w:r>
                                <w:rPr>
                                  <w:spacing w:val="8"/>
                                  <w:w w:val="105"/>
                                  <w:sz w:val="24"/>
                                </w:rPr>
                                <w:t> </w:t>
                              </w:r>
                              <w:r>
                                <w:rPr>
                                  <w:w w:val="105"/>
                                  <w:sz w:val="24"/>
                                </w:rPr>
                                <w:t>voie</w:t>
                              </w:r>
                              <w:r>
                                <w:rPr>
                                  <w:spacing w:val="7"/>
                                  <w:w w:val="105"/>
                                  <w:sz w:val="24"/>
                                </w:rPr>
                                <w:t> </w:t>
                              </w:r>
                              <w:r>
                                <w:rPr>
                                  <w:w w:val="105"/>
                                  <w:sz w:val="24"/>
                                </w:rPr>
                                <w:t>orale</w:t>
                              </w:r>
                              <w:r>
                                <w:rPr>
                                  <w:spacing w:val="8"/>
                                  <w:w w:val="105"/>
                                  <w:sz w:val="24"/>
                                </w:rPr>
                                <w:t> </w:t>
                              </w:r>
                              <w:r>
                                <w:rPr>
                                  <w:w w:val="105"/>
                                  <w:sz w:val="24"/>
                                </w:rPr>
                                <w:t>est</w:t>
                              </w:r>
                              <w:r>
                                <w:rPr>
                                  <w:spacing w:val="7"/>
                                  <w:w w:val="105"/>
                                  <w:sz w:val="24"/>
                                </w:rPr>
                                <w:t> </w:t>
                              </w:r>
                              <w:r>
                                <w:rPr>
                                  <w:w w:val="105"/>
                                  <w:sz w:val="24"/>
                                </w:rPr>
                                <w:t>la</w:t>
                              </w:r>
                              <w:r>
                                <w:rPr>
                                  <w:spacing w:val="8"/>
                                  <w:w w:val="105"/>
                                  <w:sz w:val="24"/>
                                </w:rPr>
                                <w:t> </w:t>
                              </w:r>
                              <w:r>
                                <w:rPr>
                                  <w:w w:val="105"/>
                                  <w:sz w:val="24"/>
                                </w:rPr>
                                <w:t>voie</w:t>
                              </w:r>
                              <w:r>
                                <w:rPr>
                                  <w:spacing w:val="7"/>
                                  <w:w w:val="105"/>
                                  <w:sz w:val="24"/>
                                </w:rPr>
                                <w:t> </w:t>
                              </w:r>
                              <w:r>
                                <w:rPr>
                                  <w:w w:val="105"/>
                                  <w:sz w:val="24"/>
                                </w:rPr>
                                <w:t>d’administration</w:t>
                              </w:r>
                              <w:r>
                                <w:rPr>
                                  <w:spacing w:val="8"/>
                                  <w:w w:val="105"/>
                                  <w:sz w:val="24"/>
                                </w:rPr>
                                <w:t> </w:t>
                              </w:r>
                              <w:r>
                                <w:rPr>
                                  <w:w w:val="105"/>
                                  <w:sz w:val="24"/>
                                </w:rPr>
                                <w:t>la</w:t>
                              </w:r>
                              <w:r>
                                <w:rPr>
                                  <w:spacing w:val="7"/>
                                  <w:w w:val="105"/>
                                  <w:sz w:val="24"/>
                                </w:rPr>
                                <w:t> </w:t>
                              </w:r>
                              <w:r>
                                <w:rPr>
                                  <w:w w:val="105"/>
                                  <w:sz w:val="24"/>
                                </w:rPr>
                                <w:t>plus</w:t>
                              </w:r>
                              <w:r>
                                <w:rPr>
                                  <w:spacing w:val="8"/>
                                  <w:w w:val="105"/>
                                  <w:sz w:val="24"/>
                                </w:rPr>
                                <w:t> </w:t>
                              </w:r>
                              <w:r>
                                <w:rPr>
                                  <w:w w:val="105"/>
                                  <w:sz w:val="24"/>
                                </w:rPr>
                                <w:t>utilisée</w:t>
                              </w:r>
                              <w:r>
                                <w:rPr>
                                  <w:spacing w:val="-25"/>
                                  <w:w w:val="105"/>
                                  <w:sz w:val="24"/>
                                </w:rPr>
                                <w:t> </w:t>
                              </w:r>
                              <w:r>
                                <w:rPr>
                                  <w:spacing w:val="-10"/>
                                  <w:w w:val="105"/>
                                  <w:sz w:val="24"/>
                                </w:rPr>
                                <w:t>!</w:t>
                              </w:r>
                            </w:p>
                            <w:p>
                              <w:pPr>
                                <w:numPr>
                                  <w:ilvl w:val="0"/>
                                  <w:numId w:val="26"/>
                                </w:numPr>
                                <w:tabs>
                                  <w:tab w:pos="507" w:val="left" w:leader="none"/>
                                </w:tabs>
                                <w:spacing w:line="232" w:lineRule="auto" w:before="156"/>
                                <w:ind w:left="106" w:right="188" w:firstLine="0"/>
                                <w:jc w:val="left"/>
                                <w:rPr>
                                  <w:sz w:val="24"/>
                                </w:rPr>
                              </w:pPr>
                              <w:r>
                                <w:rPr>
                                  <w:rFonts w:ascii="Georgia" w:hAnsi="Georgia"/>
                                  <w:b/>
                                  <w:w w:val="105"/>
                                  <w:sz w:val="28"/>
                                  <w:u w:val="single"/>
                                </w:rPr>
                                <w:t>Item</w:t>
                              </w:r>
                              <w:r>
                                <w:rPr>
                                  <w:rFonts w:ascii="Georgia" w:hAnsi="Georgia"/>
                                  <w:b/>
                                  <w:w w:val="105"/>
                                  <w:sz w:val="28"/>
                                  <w:u w:val="single"/>
                                </w:rPr>
                                <w:t> E</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Il y a des variations importantes du pH le long du tractus digestif allant d’un pH</w:t>
                              </w:r>
                              <w:r>
                                <w:rPr>
                                  <w:rFonts w:ascii="Book Antiqua" w:hAnsi="Book Antiqua"/>
                                  <w:i/>
                                  <w:color w:val="7F7F7F"/>
                                  <w:spacing w:val="-22"/>
                                  <w:w w:val="105"/>
                                  <w:sz w:val="22"/>
                                </w:rPr>
                                <w:t> </w:t>
                              </w:r>
                              <w:r>
                                <w:rPr>
                                  <w:rFonts w:ascii="Book Antiqua" w:hAnsi="Book Antiqua"/>
                                  <w:i/>
                                  <w:color w:val="7F7F7F"/>
                                  <w:sz w:val="22"/>
                                </w:rPr>
                                <w:t>… </w:t>
                              </w:r>
                              <w:r>
                                <w:rPr>
                                  <w:w w:val="105"/>
                                  <w:sz w:val="24"/>
                                </w:rPr>
                                <w:t>Petite</w:t>
                              </w:r>
                              <w:r>
                                <w:rPr>
                                  <w:spacing w:val="22"/>
                                  <w:w w:val="105"/>
                                  <w:sz w:val="24"/>
                                </w:rPr>
                                <w:t> </w:t>
                              </w:r>
                              <w:r>
                                <w:rPr>
                                  <w:w w:val="105"/>
                                  <w:sz w:val="24"/>
                                </w:rPr>
                                <w:t>inversion</w:t>
                              </w:r>
                              <w:r>
                                <w:rPr>
                                  <w:spacing w:val="22"/>
                                  <w:w w:val="105"/>
                                  <w:sz w:val="24"/>
                                </w:rPr>
                                <w:t> </w:t>
                              </w:r>
                              <w:r>
                                <w:rPr>
                                  <w:w w:val="105"/>
                                  <w:sz w:val="24"/>
                                </w:rPr>
                                <w:t>au</w:t>
                              </w:r>
                              <w:r>
                                <w:rPr>
                                  <w:spacing w:val="22"/>
                                  <w:w w:val="105"/>
                                  <w:sz w:val="24"/>
                                </w:rPr>
                                <w:t> </w:t>
                              </w:r>
                              <w:r>
                                <w:rPr>
                                  <w:w w:val="105"/>
                                  <w:sz w:val="24"/>
                                </w:rPr>
                                <w:t>niveau</w:t>
                              </w:r>
                              <w:r>
                                <w:rPr>
                                  <w:spacing w:val="22"/>
                                  <w:w w:val="105"/>
                                  <w:sz w:val="24"/>
                                </w:rPr>
                                <w:t> </w:t>
                              </w:r>
                              <w:r>
                                <w:rPr>
                                  <w:w w:val="105"/>
                                  <w:sz w:val="24"/>
                                </w:rPr>
                                <w:t>des</w:t>
                              </w:r>
                              <w:r>
                                <w:rPr>
                                  <w:spacing w:val="23"/>
                                  <w:w w:val="105"/>
                                  <w:sz w:val="24"/>
                                </w:rPr>
                                <w:t> </w:t>
                              </w:r>
                              <w:r>
                                <w:rPr>
                                  <w:w w:val="105"/>
                                  <w:sz w:val="24"/>
                                </w:rPr>
                                <w:t>valeurs,</w:t>
                              </w:r>
                              <w:r>
                                <w:rPr>
                                  <w:spacing w:val="22"/>
                                  <w:w w:val="105"/>
                                  <w:sz w:val="24"/>
                                </w:rPr>
                                <w:t> </w:t>
                              </w:r>
                              <w:r>
                                <w:rPr>
                                  <w:w w:val="105"/>
                                  <w:sz w:val="24"/>
                                </w:rPr>
                                <w:t>les</w:t>
                              </w:r>
                              <w:r>
                                <w:rPr>
                                  <w:spacing w:val="23"/>
                                  <w:w w:val="105"/>
                                  <w:sz w:val="24"/>
                                </w:rPr>
                                <w:t> </w:t>
                              </w:r>
                              <w:r>
                                <w:rPr>
                                  <w:w w:val="105"/>
                                  <w:sz w:val="24"/>
                                </w:rPr>
                                <w:t>variations</w:t>
                              </w:r>
                              <w:r>
                                <w:rPr>
                                  <w:spacing w:val="22"/>
                                  <w:w w:val="105"/>
                                  <w:sz w:val="24"/>
                                </w:rPr>
                                <w:t> </w:t>
                              </w:r>
                              <w:r>
                                <w:rPr>
                                  <w:w w:val="105"/>
                                  <w:sz w:val="24"/>
                                </w:rPr>
                                <w:t>vont</w:t>
                              </w:r>
                              <w:r>
                                <w:rPr>
                                  <w:spacing w:val="22"/>
                                  <w:w w:val="105"/>
                                  <w:sz w:val="24"/>
                                </w:rPr>
                                <w:t> </w:t>
                              </w:r>
                              <w:r>
                                <w:rPr>
                                  <w:w w:val="105"/>
                                  <w:sz w:val="24"/>
                                </w:rPr>
                                <w:t>de</w:t>
                              </w:r>
                              <w:r>
                                <w:rPr>
                                  <w:spacing w:val="22"/>
                                  <w:w w:val="105"/>
                                  <w:sz w:val="24"/>
                                </w:rPr>
                                <w:t> </w:t>
                              </w:r>
                              <w:r>
                                <w:rPr>
                                  <w:w w:val="105"/>
                                  <w:sz w:val="24"/>
                                </w:rPr>
                                <w:t>1,5</w:t>
                              </w:r>
                              <w:r>
                                <w:rPr>
                                  <w:spacing w:val="23"/>
                                  <w:w w:val="105"/>
                                  <w:sz w:val="24"/>
                                </w:rPr>
                                <w:t> </w:t>
                              </w:r>
                              <w:r>
                                <w:rPr>
                                  <w:w w:val="105"/>
                                  <w:sz w:val="24"/>
                                </w:rPr>
                                <w:t>à</w:t>
                              </w:r>
                              <w:r>
                                <w:rPr>
                                  <w:spacing w:val="22"/>
                                  <w:w w:val="105"/>
                                  <w:sz w:val="24"/>
                                </w:rPr>
                                <w:t> </w:t>
                              </w:r>
                              <w:r>
                                <w:rPr>
                                  <w:w w:val="105"/>
                                  <w:sz w:val="24"/>
                                </w:rPr>
                                <w:t>8.</w:t>
                              </w:r>
                              <w:r>
                                <w:rPr>
                                  <w:spacing w:val="23"/>
                                  <w:w w:val="105"/>
                                  <w:sz w:val="24"/>
                                </w:rPr>
                                <w:t> </w:t>
                              </w:r>
                              <w:r>
                                <w:rPr>
                                  <w:w w:val="105"/>
                                  <w:sz w:val="24"/>
                                </w:rPr>
                                <w:t>En</w:t>
                              </w:r>
                              <w:r>
                                <w:rPr>
                                  <w:spacing w:val="23"/>
                                  <w:w w:val="105"/>
                                  <w:sz w:val="24"/>
                                </w:rPr>
                                <w:t> </w:t>
                              </w:r>
                              <w:r>
                                <w:rPr>
                                  <w:w w:val="105"/>
                                  <w:sz w:val="24"/>
                                </w:rPr>
                                <w:t>dessous</w:t>
                              </w:r>
                              <w:r>
                                <w:rPr>
                                  <w:spacing w:val="22"/>
                                  <w:w w:val="105"/>
                                  <w:sz w:val="24"/>
                                </w:rPr>
                                <w:t> </w:t>
                              </w:r>
                              <w:r>
                                <w:rPr>
                                  <w:w w:val="105"/>
                                  <w:sz w:val="24"/>
                                </w:rPr>
                                <w:t>de</w:t>
                              </w:r>
                              <w:r>
                                <w:rPr>
                                  <w:spacing w:val="22"/>
                                  <w:w w:val="105"/>
                                  <w:sz w:val="24"/>
                                </w:rPr>
                                <w:t> </w:t>
                              </w:r>
                              <w:r>
                                <w:rPr>
                                  <w:w w:val="105"/>
                                  <w:sz w:val="24"/>
                                </w:rPr>
                                <w:t>7</w:t>
                              </w:r>
                              <w:r>
                                <w:rPr>
                                  <w:spacing w:val="23"/>
                                  <w:w w:val="105"/>
                                  <w:sz w:val="24"/>
                                </w:rPr>
                                <w:t> </w:t>
                              </w:r>
                              <w:r>
                                <w:rPr>
                                  <w:w w:val="105"/>
                                  <w:sz w:val="24"/>
                                </w:rPr>
                                <w:t>le</w:t>
                              </w:r>
                              <w:r>
                                <w:rPr>
                                  <w:spacing w:val="22"/>
                                  <w:w w:val="105"/>
                                  <w:sz w:val="24"/>
                                </w:rPr>
                                <w:t> </w:t>
                              </w:r>
                              <w:r>
                                <w:rPr>
                                  <w:w w:val="105"/>
                                  <w:sz w:val="24"/>
                                </w:rPr>
                                <w:t>pH</w:t>
                              </w:r>
                              <w:r>
                                <w:rPr>
                                  <w:spacing w:val="23"/>
                                  <w:w w:val="105"/>
                                  <w:sz w:val="24"/>
                                </w:rPr>
                                <w:t> </w:t>
                              </w:r>
                              <w:r>
                                <w:rPr>
                                  <w:w w:val="105"/>
                                  <w:sz w:val="24"/>
                                </w:rPr>
                                <w:t>est acide, au dessus de 7 il est basique.</w:t>
                              </w:r>
                            </w:p>
                            <w:p>
                              <w:pPr>
                                <w:spacing w:before="248"/>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38.980145pt;width:514.4500pt;height:319.2pt;mso-position-horizontal-relative:page;mso-position-vertical-relative:paragraph;z-index:15774720" id="docshapegroup988" coordorigin="1134,780" coordsize="10289,6384">
                <v:shape style="position:absolute;left:1163;top:990;width:10260;height:6173" id="docshape989" coordorigin="1163,991" coordsize="10260,6173" path="m11328,991l1258,991,1163,1086,1163,7068,1258,7163,11328,7163,11423,7068,11423,1086,11328,991xe" filled="true" fillcolor="#7f7f7f" stroked="false">
                  <v:path arrowok="t"/>
                  <v:fill opacity="655f" type="solid"/>
                </v:shape>
                <v:shape style="position:absolute;left:1170;top:997;width:10246;height:6160" id="docshape990" coordorigin="1170,997" coordsize="10246,6160" path="m11325,997l1261,997,1170,1088,1170,7066,1261,7157,11325,7157,11416,7066,11416,1088,11325,997xe" filled="true" fillcolor="#7f7f7f" stroked="false">
                  <v:path arrowok="t"/>
                  <v:fill opacity="1310f" type="solid"/>
                </v:shape>
                <v:shape style="position:absolute;left:1176;top:1004;width:10233;height:6146" id="docshape991" coordorigin="1177,1004" coordsize="10233,6146" path="m11322,1004l1264,1004,1177,1091,1177,7063,1264,7150,11322,7150,11409,7063,11409,1091,11322,1004xe" filled="true" fillcolor="#7f7f7f" stroked="false">
                  <v:path arrowok="t"/>
                  <v:fill opacity="2621f" type="solid"/>
                </v:shape>
                <v:shape style="position:absolute;left:1183;top:1010;width:10219;height:6133" id="docshape992" coordorigin="1184,1011" coordsize="10219,6133" path="m11319,1011l1267,1011,1184,1094,1184,7060,1267,7143,11319,7143,11402,7060,11402,1094,11319,1011xe" filled="true" fillcolor="#7f7f7f" stroked="false">
                  <v:path arrowok="t"/>
                  <v:fill opacity="4587f" type="solid"/>
                </v:shape>
                <v:shape style="position:absolute;left:1190;top:1017;width:10205;height:6119" id="docshape993" coordorigin="1191,1018" coordsize="10205,6119" path="m11395,1097l11316,1018,1270,1018,1191,1097,1191,7057,1270,7136,11316,7136,11395,7057,11395,1097xe" filled="true" fillcolor="#7f7f7f" stroked="false">
                  <v:path arrowok="t"/>
                  <v:fill opacity="7208f" type="solid"/>
                </v:shape>
                <v:shape style="position:absolute;left:1204;top:1031;width:10178;height:6092" id="docshape994" coordorigin="1204,1031" coordsize="10178,6092" path="m11311,1031l1275,1031,1204,1102,1204,7052,1275,7123,11311,7123,11382,7052,11382,1102,11311,1031xe" filled="true" fillcolor="#7f7f7f" stroked="false">
                  <v:path arrowok="t"/>
                  <v:fill opacity="4587f" type="solid"/>
                </v:shape>
                <v:shape style="position:absolute;left:1210;top:1038;width:10165;height:6078" id="docshape995" coordorigin="1211,1038" coordsize="10165,6078" path="m11308,1038l1278,1038,1211,1105,1211,7049,1278,7116,11308,7116,11375,7049,11375,1105,11308,1038xe" filled="true" fillcolor="#7f7f7f" stroked="false">
                  <v:path arrowok="t"/>
                  <v:fill opacity="2621f" type="solid"/>
                </v:shape>
                <v:shape style="position:absolute;left:1217;top:1044;width:10151;height:6065" id="docshape996" coordorigin="1218,1045" coordsize="10151,6065" path="m11305,1045l1281,1045,1218,1108,1218,7046,1281,7109,11305,7109,11368,7046,11368,1108,11305,1045xe" filled="true" fillcolor="#7f7f7f" stroked="false">
                  <v:path arrowok="t"/>
                  <v:fill opacity="1310f" type="solid"/>
                </v:shape>
                <v:shape style="position:absolute;left:1224;top:1051;width:10137;height:6051" id="docshape997" coordorigin="1225,1052" coordsize="10137,6051" path="m11302,1052l1284,1052,1225,1111,1225,7043,1284,7102,11302,7102,11361,7043,11361,1111,11302,1052xe" filled="true" fillcolor="#7f7f7f" stroked="false">
                  <v:path arrowok="t"/>
                  <v:fill opacity="655f" type="solid"/>
                </v:shape>
                <v:shape style="position:absolute;left:1133;top:961;width:10205;height:6119" id="docshape998" coordorigin="1134,961" coordsize="10205,6119" path="m11276,961l1196,961,1134,1024,1134,7017,1196,7080,11276,7080,11339,7017,11339,1024,11276,961xe" filled="true" fillcolor="#000000" stroked="false">
                  <v:path arrowok="t"/>
                  <v:fill type="solid"/>
                </v:shape>
                <v:shape style="position:absolute;left:1143;top:970;width:10185;height:6099" id="docshape999" coordorigin="1144,971" coordsize="10185,6099" path="m11272,971l1201,971,1144,1028,1144,7013,1201,7070,11272,7070,11329,7013,11329,1028,11272,971xe" filled="true" fillcolor="#fffcfc" stroked="false">
                  <v:path arrowok="t"/>
                  <v:fill type="solid"/>
                </v:shape>
                <v:shape style="position:absolute;left:8869;top:791;width:91;height:171" id="docshape1000" coordorigin="8870,791" coordsize="91,171" path="m8915,791l8898,804,8883,841,8873,895,8870,961,8961,961,8957,895,8947,841,8933,804,8915,791xe" filled="true" fillcolor="#565666" stroked="false">
                  <v:path arrowok="t"/>
                  <v:fill type="solid"/>
                </v:shape>
                <v:shape style="position:absolute;left:8869;top:791;width:91;height:171" id="docshape1001" coordorigin="8870,791" coordsize="91,171" path="m8961,961l8957,895,8947,841,8933,804,8915,791,8898,804,8883,841,8873,895,8870,961e" filled="false" stroked="true" strokeweight=".3985pt" strokecolor="#000000">
                  <v:path arrowok="t"/>
                  <v:stroke dashstyle="solid"/>
                </v:shape>
                <v:shape style="position:absolute;left:10794;top:791;width:91;height:171" id="docshape1002" coordorigin="10794,791" coordsize="91,171" path="m10840,791l10822,804,10808,841,10798,895,10794,961,10885,961,10881,895,10872,841,10857,804,10840,791xe" filled="true" fillcolor="#565666" stroked="false">
                  <v:path arrowok="t"/>
                  <v:fill type="solid"/>
                </v:shape>
                <v:shape style="position:absolute;left:10794;top:791;width:91;height:171" id="docshape1003" coordorigin="10794,791" coordsize="91,171" path="m10794,961l10798,895,10808,841,10822,804,10840,791,10857,804,10872,841,10881,895,10885,961e" filled="false" stroked="true" strokeweight=".3985pt" strokecolor="#000000">
                  <v:path arrowok="t"/>
                  <v:stroke dashstyle="solid"/>
                </v:shape>
                <v:shape style="position:absolute;left:8926;top:791;width:1902;height:401" type="#_x0000_t75" id="docshape1004" stroked="false">
                  <v:imagedata r:id="rId21" o:title=""/>
                </v:shape>
                <v:shape style="position:absolute;left:8926;top:791;width:1902;height:401" id="docshape1005" coordorigin="8927,791" coordsize="1902,401" path="m8927,791l10828,791,10827,795,10818,820,10810,849,10804,878,10800,904,10777,1135,10771,1157,10757,1175,10737,1187,10715,1191,9040,1191,8984,1157,8955,904,8951,878,8945,849,8937,820,8928,795,8927,791xe" filled="false" stroked="true" strokeweight=".3985pt" strokecolor="#00004c">
                  <v:path arrowok="t"/>
                  <v:stroke dashstyle="solid"/>
                </v:shape>
                <v:shape style="position:absolute;left:1133;top:779;width:10289;height:6384" type="#_x0000_t202" id="docshape100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numPr>
                            <w:ilvl w:val="0"/>
                            <w:numId w:val="26"/>
                          </w:numPr>
                          <w:tabs>
                            <w:tab w:pos="507" w:val="left" w:leader="none"/>
                          </w:tabs>
                          <w:spacing w:line="232" w:lineRule="auto" w:before="4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3"/>
                            <w:w w:val="105"/>
                            <w:sz w:val="28"/>
                          </w:rPr>
                          <w:t> </w:t>
                        </w:r>
                        <w:r>
                          <w:rPr>
                            <w:rFonts w:ascii="Arial" w:hAnsi="Arial"/>
                            <w:i/>
                            <w:color w:val="7F7F7F"/>
                            <w:w w:val="105"/>
                            <w:sz w:val="24"/>
                          </w:rPr>
                          <w:t>→ </w:t>
                        </w:r>
                        <w:r>
                          <w:rPr>
                            <w:rFonts w:ascii="Book Antiqua" w:hAnsi="Book Antiqua"/>
                            <w:i/>
                            <w:color w:val="7F7F7F"/>
                            <w:w w:val="105"/>
                            <w:sz w:val="22"/>
                          </w:rPr>
                          <w:t>Les</w:t>
                        </w:r>
                        <w:r>
                          <w:rPr>
                            <w:rFonts w:ascii="Book Antiqua" w:hAnsi="Book Antiqua"/>
                            <w:i/>
                            <w:color w:val="7F7F7F"/>
                            <w:spacing w:val="28"/>
                            <w:w w:val="105"/>
                            <w:sz w:val="22"/>
                          </w:rPr>
                          <w:t> </w:t>
                        </w:r>
                        <w:r>
                          <w:rPr>
                            <w:rFonts w:ascii="Book Antiqua" w:hAnsi="Book Antiqua"/>
                            <w:i/>
                            <w:color w:val="7F7F7F"/>
                            <w:w w:val="105"/>
                            <w:sz w:val="22"/>
                          </w:rPr>
                          <w:t>paramètres</w:t>
                        </w:r>
                        <w:r>
                          <w:rPr>
                            <w:rFonts w:ascii="Book Antiqua" w:hAnsi="Book Antiqua"/>
                            <w:i/>
                            <w:color w:val="7F7F7F"/>
                            <w:spacing w:val="28"/>
                            <w:w w:val="105"/>
                            <w:sz w:val="22"/>
                          </w:rPr>
                          <w:t> </w:t>
                        </w:r>
                        <w:r>
                          <w:rPr>
                            <w:rFonts w:ascii="Book Antiqua" w:hAnsi="Book Antiqua"/>
                            <w:i/>
                            <w:color w:val="7F7F7F"/>
                            <w:w w:val="105"/>
                            <w:sz w:val="22"/>
                          </w:rPr>
                          <w:t>pharmacocinétiques</w:t>
                        </w:r>
                        <w:r>
                          <w:rPr>
                            <w:rFonts w:ascii="Book Antiqua" w:hAnsi="Book Antiqua"/>
                            <w:i/>
                            <w:color w:val="7F7F7F"/>
                            <w:spacing w:val="28"/>
                            <w:w w:val="105"/>
                            <w:sz w:val="22"/>
                          </w:rPr>
                          <w:t> </w:t>
                        </w:r>
                        <w:r>
                          <w:rPr>
                            <w:rFonts w:ascii="Book Antiqua" w:hAnsi="Book Antiqua"/>
                            <w:i/>
                            <w:color w:val="7F7F7F"/>
                            <w:w w:val="105"/>
                            <w:sz w:val="22"/>
                          </w:rPr>
                          <w:t>secondaires</w:t>
                        </w:r>
                        <w:r>
                          <w:rPr>
                            <w:rFonts w:ascii="Book Antiqua" w:hAnsi="Book Antiqua"/>
                            <w:i/>
                            <w:color w:val="7F7F7F"/>
                            <w:spacing w:val="28"/>
                            <w:w w:val="105"/>
                            <w:sz w:val="22"/>
                          </w:rPr>
                          <w:t> </w:t>
                        </w:r>
                        <w:r>
                          <w:rPr>
                            <w:rFonts w:ascii="Book Antiqua" w:hAnsi="Book Antiqua"/>
                            <w:i/>
                            <w:color w:val="7F7F7F"/>
                            <w:w w:val="105"/>
                            <w:sz w:val="22"/>
                          </w:rPr>
                          <w:t>sont</w:t>
                        </w:r>
                        <w:r>
                          <w:rPr>
                            <w:rFonts w:ascii="Book Antiqua" w:hAnsi="Book Antiqua"/>
                            <w:i/>
                            <w:color w:val="7F7F7F"/>
                            <w:spacing w:val="28"/>
                            <w:w w:val="105"/>
                            <w:sz w:val="22"/>
                          </w:rPr>
                          <w:t> </w:t>
                        </w:r>
                        <w:r>
                          <w:rPr>
                            <w:rFonts w:ascii="Book Antiqua" w:hAnsi="Book Antiqua"/>
                            <w:i/>
                            <w:color w:val="7F7F7F"/>
                            <w:w w:val="105"/>
                            <w:sz w:val="22"/>
                          </w:rPr>
                          <w:t>calculés</w:t>
                        </w:r>
                        <w:r>
                          <w:rPr>
                            <w:rFonts w:ascii="Book Antiqua" w:hAnsi="Book Antiqua"/>
                            <w:i/>
                            <w:color w:val="7F7F7F"/>
                            <w:spacing w:val="28"/>
                            <w:w w:val="105"/>
                            <w:sz w:val="22"/>
                          </w:rPr>
                          <w:t> </w:t>
                        </w:r>
                        <w:r>
                          <w:rPr>
                            <w:rFonts w:ascii="Book Antiqua" w:hAnsi="Book Antiqua"/>
                            <w:i/>
                            <w:color w:val="7F7F7F"/>
                            <w:w w:val="105"/>
                            <w:sz w:val="22"/>
                          </w:rPr>
                          <w:t>à</w:t>
                        </w:r>
                        <w:r>
                          <w:rPr>
                            <w:rFonts w:ascii="Book Antiqua" w:hAnsi="Book Antiqua"/>
                            <w:i/>
                            <w:color w:val="7F7F7F"/>
                            <w:spacing w:val="28"/>
                            <w:w w:val="105"/>
                            <w:sz w:val="22"/>
                          </w:rPr>
                          <w:t> </w:t>
                        </w:r>
                        <w:r>
                          <w:rPr>
                            <w:rFonts w:ascii="Book Antiqua" w:hAnsi="Book Antiqua"/>
                            <w:i/>
                            <w:color w:val="7F7F7F"/>
                            <w:w w:val="105"/>
                            <w:sz w:val="22"/>
                          </w:rPr>
                          <w:t>partir</w:t>
                        </w:r>
                        <w:r>
                          <w:rPr>
                            <w:rFonts w:ascii="Book Antiqua" w:hAnsi="Book Antiqua"/>
                            <w:i/>
                            <w:color w:val="7F7F7F"/>
                            <w:spacing w:val="28"/>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sz w:val="22"/>
                          </w:rPr>
                          <w:t>…</w:t>
                        </w:r>
                        <w:r>
                          <w:rPr>
                            <w:rFonts w:ascii="Book Antiqua" w:hAnsi="Book Antiqua"/>
                            <w:i/>
                            <w:color w:val="7F7F7F"/>
                            <w:sz w:val="22"/>
                          </w:rPr>
                          <w:t> </w:t>
                        </w:r>
                        <w:r>
                          <w:rPr>
                            <w:w w:val="105"/>
                            <w:sz w:val="24"/>
                          </w:rPr>
                          <w:t>Attention</w:t>
                        </w:r>
                        <w:r>
                          <w:rPr>
                            <w:spacing w:val="-25"/>
                            <w:w w:val="105"/>
                            <w:sz w:val="24"/>
                          </w:rPr>
                          <w:t> </w:t>
                        </w:r>
                        <w:r>
                          <w:rPr>
                            <w:sz w:val="24"/>
                          </w:rPr>
                          <w:t>! </w:t>
                        </w:r>
                        <w:r>
                          <w:rPr>
                            <w:w w:val="105"/>
                            <w:sz w:val="24"/>
                          </w:rPr>
                          <w:t>Il y a deux inversions : Les paramètres primaires sont calculés à partir des paramètres</w:t>
                        </w:r>
                        <w:r>
                          <w:rPr>
                            <w:spacing w:val="40"/>
                            <w:w w:val="105"/>
                            <w:sz w:val="24"/>
                          </w:rPr>
                          <w:t> </w:t>
                        </w:r>
                        <w:r>
                          <w:rPr>
                            <w:w w:val="105"/>
                            <w:sz w:val="24"/>
                          </w:rPr>
                          <w:t>secondaires</w:t>
                        </w:r>
                        <w:r>
                          <w:rPr>
                            <w:spacing w:val="-20"/>
                            <w:w w:val="105"/>
                            <w:sz w:val="24"/>
                          </w:rPr>
                          <w:t> </w:t>
                        </w:r>
                        <w:r>
                          <w:rPr>
                            <w:sz w:val="24"/>
                          </w:rPr>
                          <w:t>! </w:t>
                        </w:r>
                        <w:r>
                          <w:rPr>
                            <w:w w:val="105"/>
                            <w:sz w:val="24"/>
                          </w:rPr>
                          <w:t>Les paramètres décrits dans la question sont les paramètres secondaires.</w:t>
                        </w:r>
                      </w:p>
                      <w:p>
                        <w:pPr>
                          <w:numPr>
                            <w:ilvl w:val="0"/>
                            <w:numId w:val="26"/>
                          </w:numPr>
                          <w:tabs>
                            <w:tab w:pos="507" w:val="left" w:leader="none"/>
                          </w:tabs>
                          <w:spacing w:line="586" w:lineRule="exact" w:before="14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faut</w:t>
                        </w:r>
                        <w:r>
                          <w:rPr>
                            <w:rFonts w:ascii="Book Antiqua" w:hAnsi="Book Antiqua"/>
                            <w:i/>
                            <w:color w:val="7F7F7F"/>
                            <w:spacing w:val="14"/>
                            <w:w w:val="105"/>
                            <w:sz w:val="22"/>
                          </w:rPr>
                          <w:t> </w:t>
                        </w:r>
                        <w:r>
                          <w:rPr>
                            <w:rFonts w:ascii="Book Antiqua" w:hAnsi="Book Antiqua"/>
                            <w:i/>
                            <w:color w:val="7F7F7F"/>
                            <w:w w:val="105"/>
                            <w:sz w:val="22"/>
                          </w:rPr>
                          <w:t>environ</w:t>
                        </w:r>
                        <w:r>
                          <w:rPr>
                            <w:rFonts w:ascii="Book Antiqua" w:hAnsi="Book Antiqua"/>
                            <w:i/>
                            <w:color w:val="7F7F7F"/>
                            <w:spacing w:val="14"/>
                            <w:w w:val="105"/>
                            <w:sz w:val="22"/>
                          </w:rPr>
                          <w:t> </w:t>
                        </w:r>
                        <w:r>
                          <w:rPr>
                            <w:rFonts w:ascii="Book Antiqua" w:hAnsi="Book Antiqua"/>
                            <w:i/>
                            <w:color w:val="7F7F7F"/>
                            <w:w w:val="105"/>
                            <w:sz w:val="22"/>
                          </w:rPr>
                          <w:t>5t(½)</w:t>
                        </w:r>
                        <w:r>
                          <w:rPr>
                            <w:rFonts w:ascii="Book Antiqua" w:hAnsi="Book Antiqua"/>
                            <w:i/>
                            <w:color w:val="7F7F7F"/>
                            <w:spacing w:val="15"/>
                            <w:w w:val="105"/>
                            <w:sz w:val="22"/>
                          </w:rPr>
                          <w:t> </w:t>
                        </w:r>
                        <w:r>
                          <w:rPr>
                            <w:rFonts w:ascii="Book Antiqua" w:hAnsi="Book Antiqua"/>
                            <w:i/>
                            <w:color w:val="7F7F7F"/>
                            <w:w w:val="105"/>
                            <w:sz w:val="22"/>
                          </w:rPr>
                          <w:t>pour</w:t>
                        </w:r>
                        <w:r>
                          <w:rPr>
                            <w:rFonts w:ascii="Book Antiqua" w:hAnsi="Book Antiqua"/>
                            <w:i/>
                            <w:color w:val="7F7F7F"/>
                            <w:spacing w:val="14"/>
                            <w:w w:val="105"/>
                            <w:sz w:val="22"/>
                          </w:rPr>
                          <w:t> </w:t>
                        </w:r>
                        <w:r>
                          <w:rPr>
                            <w:rFonts w:ascii="Book Antiqua" w:hAnsi="Book Antiqua"/>
                            <w:i/>
                            <w:color w:val="7F7F7F"/>
                            <w:w w:val="105"/>
                            <w:sz w:val="22"/>
                          </w:rPr>
                          <w:t>que</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processus</w:t>
                        </w:r>
                        <w:r>
                          <w:rPr>
                            <w:rFonts w:ascii="Book Antiqua" w:hAnsi="Book Antiqua"/>
                            <w:i/>
                            <w:color w:val="7F7F7F"/>
                            <w:spacing w:val="14"/>
                            <w:w w:val="105"/>
                            <w:sz w:val="22"/>
                          </w:rPr>
                          <w:t> </w:t>
                        </w:r>
                        <w:r>
                          <w:rPr>
                            <w:rFonts w:ascii="Book Antiqua" w:hAnsi="Book Antiqua"/>
                            <w:i/>
                            <w:color w:val="7F7F7F"/>
                            <w:w w:val="105"/>
                            <w:sz w:val="22"/>
                          </w:rPr>
                          <w:t>pharmacocinétique</w:t>
                        </w:r>
                        <w:r>
                          <w:rPr>
                            <w:rFonts w:ascii="Book Antiqua" w:hAnsi="Book Antiqua"/>
                            <w:i/>
                            <w:color w:val="7F7F7F"/>
                            <w:spacing w:val="15"/>
                            <w:w w:val="105"/>
                            <w:sz w:val="22"/>
                          </w:rPr>
                          <w:t> </w:t>
                        </w:r>
                        <w:r>
                          <w:rPr>
                            <w:rFonts w:ascii="Book Antiqua" w:hAnsi="Book Antiqua"/>
                            <w:i/>
                            <w:color w:val="7F7F7F"/>
                            <w:w w:val="105"/>
                            <w:sz w:val="22"/>
                          </w:rPr>
                          <w:t>soit</w:t>
                        </w:r>
                        <w:r>
                          <w:rPr>
                            <w:rFonts w:ascii="Book Antiqua" w:hAnsi="Book Antiqua"/>
                            <w:i/>
                            <w:color w:val="7F7F7F"/>
                            <w:spacing w:val="14"/>
                            <w:w w:val="105"/>
                            <w:sz w:val="22"/>
                          </w:rPr>
                          <w:t> </w:t>
                        </w:r>
                        <w:r>
                          <w:rPr>
                            <w:rFonts w:ascii="Book Antiqua" w:hAnsi="Book Antiqua"/>
                            <w:i/>
                            <w:color w:val="7F7F7F"/>
                            <w:spacing w:val="-2"/>
                            <w:w w:val="105"/>
                            <w:sz w:val="22"/>
                          </w:rPr>
                          <w:t>complet</w:t>
                        </w:r>
                      </w:p>
                      <w:p>
                        <w:pPr>
                          <w:spacing w:line="264" w:lineRule="exact" w:before="0"/>
                          <w:ind w:left="106" w:right="0" w:firstLine="0"/>
                          <w:jc w:val="left"/>
                          <w:rPr>
                            <w:sz w:val="24"/>
                          </w:rPr>
                        </w:pPr>
                        <w:r>
                          <w:rPr>
                            <w:w w:val="105"/>
                            <w:sz w:val="24"/>
                          </w:rPr>
                          <w:t>Eh</w:t>
                        </w:r>
                        <w:r>
                          <w:rPr>
                            <w:spacing w:val="4"/>
                            <w:w w:val="105"/>
                            <w:sz w:val="24"/>
                          </w:rPr>
                          <w:t> </w:t>
                        </w:r>
                        <w:r>
                          <w:rPr>
                            <w:w w:val="105"/>
                            <w:sz w:val="24"/>
                          </w:rPr>
                          <w:t>non</w:t>
                        </w:r>
                        <w:r>
                          <w:rPr>
                            <w:spacing w:val="-24"/>
                            <w:w w:val="105"/>
                            <w:sz w:val="24"/>
                          </w:rPr>
                          <w:t> </w:t>
                        </w:r>
                        <w:r>
                          <w:rPr>
                            <w:w w:val="105"/>
                            <w:sz w:val="24"/>
                          </w:rPr>
                          <w:t>!</w:t>
                        </w:r>
                        <w:r>
                          <w:rPr>
                            <w:spacing w:val="5"/>
                            <w:w w:val="105"/>
                            <w:sz w:val="24"/>
                          </w:rPr>
                          <w:t> </w:t>
                        </w:r>
                        <w:r>
                          <w:rPr>
                            <w:w w:val="105"/>
                            <w:sz w:val="24"/>
                          </w:rPr>
                          <w:t>La</w:t>
                        </w:r>
                        <w:r>
                          <w:rPr>
                            <w:spacing w:val="4"/>
                            <w:w w:val="105"/>
                            <w:sz w:val="24"/>
                          </w:rPr>
                          <w:t> </w:t>
                        </w:r>
                        <w:r>
                          <w:rPr>
                            <w:w w:val="105"/>
                            <w:sz w:val="24"/>
                          </w:rPr>
                          <w:t>durée</w:t>
                        </w:r>
                        <w:r>
                          <w:rPr>
                            <w:spacing w:val="5"/>
                            <w:w w:val="105"/>
                            <w:sz w:val="24"/>
                          </w:rPr>
                          <w:t> </w:t>
                        </w:r>
                        <w:r>
                          <w:rPr>
                            <w:w w:val="105"/>
                            <w:sz w:val="24"/>
                          </w:rPr>
                          <w:t>totale</w:t>
                        </w:r>
                        <w:r>
                          <w:rPr>
                            <w:spacing w:val="5"/>
                            <w:w w:val="105"/>
                            <w:sz w:val="24"/>
                          </w:rPr>
                          <w:t> </w:t>
                        </w:r>
                        <w:r>
                          <w:rPr>
                            <w:w w:val="105"/>
                            <w:sz w:val="24"/>
                          </w:rPr>
                          <w:t>d’une</w:t>
                        </w:r>
                        <w:r>
                          <w:rPr>
                            <w:spacing w:val="5"/>
                            <w:w w:val="105"/>
                            <w:sz w:val="24"/>
                          </w:rPr>
                          <w:t> </w:t>
                        </w:r>
                        <w:r>
                          <w:rPr>
                            <w:w w:val="105"/>
                            <w:sz w:val="24"/>
                          </w:rPr>
                          <w:t>phase</w:t>
                        </w:r>
                        <w:r>
                          <w:rPr>
                            <w:spacing w:val="4"/>
                            <w:w w:val="105"/>
                            <w:sz w:val="24"/>
                          </w:rPr>
                          <w:t> </w:t>
                        </w:r>
                        <w:r>
                          <w:rPr>
                            <w:w w:val="105"/>
                            <w:sz w:val="24"/>
                          </w:rPr>
                          <w:t>pharmacocinétique</w:t>
                        </w:r>
                        <w:r>
                          <w:rPr>
                            <w:spacing w:val="5"/>
                            <w:w w:val="105"/>
                            <w:sz w:val="24"/>
                          </w:rPr>
                          <w:t> </w:t>
                        </w:r>
                        <w:r>
                          <w:rPr>
                            <w:w w:val="105"/>
                            <w:sz w:val="24"/>
                          </w:rPr>
                          <w:t>est</w:t>
                        </w:r>
                        <w:r>
                          <w:rPr>
                            <w:spacing w:val="5"/>
                            <w:w w:val="105"/>
                            <w:sz w:val="24"/>
                          </w:rPr>
                          <w:t> </w:t>
                        </w:r>
                        <w:r>
                          <w:rPr>
                            <w:w w:val="105"/>
                            <w:sz w:val="24"/>
                          </w:rPr>
                          <w:t>de</w:t>
                        </w:r>
                        <w:r>
                          <w:rPr>
                            <w:spacing w:val="5"/>
                            <w:w w:val="105"/>
                            <w:sz w:val="24"/>
                          </w:rPr>
                          <w:t> </w:t>
                        </w:r>
                        <w:r>
                          <w:rPr>
                            <w:w w:val="105"/>
                            <w:sz w:val="24"/>
                          </w:rPr>
                          <w:t>6t(½)</w:t>
                        </w:r>
                        <w:r>
                          <w:rPr>
                            <w:spacing w:val="4"/>
                            <w:w w:val="105"/>
                            <w:sz w:val="24"/>
                          </w:rPr>
                          <w:t> </w:t>
                        </w:r>
                        <w:r>
                          <w:rPr>
                            <w:w w:val="105"/>
                            <w:sz w:val="24"/>
                          </w:rPr>
                          <w:t>(et</w:t>
                        </w:r>
                        <w:r>
                          <w:rPr>
                            <w:spacing w:val="5"/>
                            <w:w w:val="105"/>
                            <w:sz w:val="24"/>
                          </w:rPr>
                          <w:t> </w:t>
                        </w:r>
                        <w:r>
                          <w:rPr>
                            <w:w w:val="105"/>
                            <w:sz w:val="24"/>
                          </w:rPr>
                          <w:t>ce</w:t>
                        </w:r>
                        <w:r>
                          <w:rPr>
                            <w:spacing w:val="5"/>
                            <w:w w:val="105"/>
                            <w:sz w:val="24"/>
                          </w:rPr>
                          <w:t> </w:t>
                        </w:r>
                        <w:r>
                          <w:rPr>
                            <w:w w:val="105"/>
                            <w:sz w:val="24"/>
                          </w:rPr>
                          <w:t>peu</w:t>
                        </w:r>
                        <w:r>
                          <w:rPr>
                            <w:spacing w:val="5"/>
                            <w:w w:val="105"/>
                            <w:sz w:val="24"/>
                          </w:rPr>
                          <w:t> </w:t>
                        </w:r>
                        <w:r>
                          <w:rPr>
                            <w:w w:val="105"/>
                            <w:sz w:val="24"/>
                          </w:rPr>
                          <w:t>importe</w:t>
                        </w:r>
                        <w:r>
                          <w:rPr>
                            <w:spacing w:val="4"/>
                            <w:w w:val="105"/>
                            <w:sz w:val="24"/>
                          </w:rPr>
                          <w:t> </w:t>
                        </w:r>
                        <w:r>
                          <w:rPr>
                            <w:w w:val="105"/>
                            <w:sz w:val="24"/>
                          </w:rPr>
                          <w:t>la</w:t>
                        </w:r>
                        <w:r>
                          <w:rPr>
                            <w:spacing w:val="5"/>
                            <w:w w:val="105"/>
                            <w:sz w:val="24"/>
                          </w:rPr>
                          <w:t> </w:t>
                        </w:r>
                        <w:r>
                          <w:rPr>
                            <w:spacing w:val="-2"/>
                            <w:w w:val="105"/>
                            <w:sz w:val="24"/>
                          </w:rPr>
                          <w:t>phase).</w:t>
                        </w:r>
                      </w:p>
                      <w:p>
                        <w:pPr>
                          <w:spacing w:line="586" w:lineRule="exact" w:before="15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C</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demi-vie</w:t>
                        </w:r>
                        <w:r>
                          <w:rPr>
                            <w:rFonts w:ascii="Book Antiqua" w:hAnsi="Book Antiqua"/>
                            <w:i/>
                            <w:color w:val="7F7F7F"/>
                            <w:spacing w:val="21"/>
                            <w:w w:val="105"/>
                            <w:sz w:val="22"/>
                          </w:rPr>
                          <w:t> </w:t>
                        </w:r>
                        <w:r>
                          <w:rPr>
                            <w:rFonts w:ascii="Book Antiqua" w:hAnsi="Book Antiqua"/>
                            <w:i/>
                            <w:color w:val="7F7F7F"/>
                            <w:w w:val="105"/>
                            <w:sz w:val="22"/>
                          </w:rPr>
                          <w:t>d’élimination</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morphine</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l’ordre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quelques</w:t>
                        </w:r>
                        <w:r>
                          <w:rPr>
                            <w:rFonts w:ascii="Book Antiqua" w:hAnsi="Book Antiqua"/>
                            <w:i/>
                            <w:color w:val="7F7F7F"/>
                            <w:spacing w:val="21"/>
                            <w:w w:val="105"/>
                            <w:sz w:val="22"/>
                          </w:rPr>
                          <w:t> </w:t>
                        </w:r>
                        <w:r>
                          <w:rPr>
                            <w:rFonts w:ascii="Book Antiqua" w:hAnsi="Book Antiqua"/>
                            <w:i/>
                            <w:color w:val="7F7F7F"/>
                            <w:spacing w:val="-2"/>
                            <w:w w:val="105"/>
                            <w:sz w:val="22"/>
                          </w:rPr>
                          <w:t>heures</w:t>
                        </w:r>
                      </w:p>
                      <w:p>
                        <w:pPr>
                          <w:spacing w:line="264" w:lineRule="exact" w:before="0"/>
                          <w:ind w:left="106" w:right="0" w:firstLine="0"/>
                          <w:jc w:val="left"/>
                          <w:rPr>
                            <w:sz w:val="24"/>
                          </w:rPr>
                        </w:pPr>
                        <w:r>
                          <w:rPr>
                            <w:sz w:val="24"/>
                          </w:rPr>
                          <w:t>Exactement</w:t>
                        </w:r>
                        <w:r>
                          <w:rPr>
                            <w:spacing w:val="-15"/>
                            <w:sz w:val="24"/>
                          </w:rPr>
                          <w:t> </w:t>
                        </w:r>
                        <w:r>
                          <w:rPr>
                            <w:sz w:val="24"/>
                          </w:rPr>
                          <w:t>!</w:t>
                        </w:r>
                        <w:r>
                          <w:rPr>
                            <w:spacing w:val="31"/>
                            <w:sz w:val="24"/>
                          </w:rPr>
                          <w:t> </w:t>
                        </w:r>
                        <w:r>
                          <w:rPr>
                            <w:sz w:val="24"/>
                          </w:rPr>
                          <w:t>Sa</w:t>
                        </w:r>
                        <w:r>
                          <w:rPr>
                            <w:spacing w:val="32"/>
                            <w:sz w:val="24"/>
                          </w:rPr>
                          <w:t> </w:t>
                        </w:r>
                        <w:r>
                          <w:rPr>
                            <w:sz w:val="24"/>
                          </w:rPr>
                          <w:t>demi</w:t>
                        </w:r>
                        <w:r>
                          <w:rPr>
                            <w:spacing w:val="31"/>
                            <w:sz w:val="24"/>
                          </w:rPr>
                          <w:t> </w:t>
                        </w:r>
                        <w:r>
                          <w:rPr>
                            <w:sz w:val="24"/>
                          </w:rPr>
                          <w:t>vie</w:t>
                        </w:r>
                        <w:r>
                          <w:rPr>
                            <w:spacing w:val="32"/>
                            <w:sz w:val="24"/>
                          </w:rPr>
                          <w:t> </w:t>
                        </w:r>
                        <w:r>
                          <w:rPr>
                            <w:sz w:val="24"/>
                          </w:rPr>
                          <w:t>est</w:t>
                        </w:r>
                        <w:r>
                          <w:rPr>
                            <w:spacing w:val="31"/>
                            <w:sz w:val="24"/>
                          </w:rPr>
                          <w:t> </w:t>
                        </w:r>
                        <w:r>
                          <w:rPr>
                            <w:sz w:val="24"/>
                          </w:rPr>
                          <w:t>de</w:t>
                        </w:r>
                        <w:r>
                          <w:rPr>
                            <w:spacing w:val="32"/>
                            <w:sz w:val="24"/>
                          </w:rPr>
                          <w:t> </w:t>
                        </w:r>
                        <w:r>
                          <w:rPr>
                            <w:spacing w:val="-5"/>
                            <w:sz w:val="24"/>
                          </w:rPr>
                          <w:t>3h.</w:t>
                        </w:r>
                      </w:p>
                      <w:p>
                        <w:pPr>
                          <w:numPr>
                            <w:ilvl w:val="0"/>
                            <w:numId w:val="26"/>
                          </w:numPr>
                          <w:tabs>
                            <w:tab w:pos="507" w:val="left" w:leader="none"/>
                          </w:tabs>
                          <w:spacing w:line="586" w:lineRule="exact" w:before="10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D</w:t>
                        </w:r>
                        <w:r>
                          <w:rPr>
                            <w:rFonts w:ascii="Georgia" w:hAnsi="Georgia"/>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voie</w:t>
                        </w:r>
                        <w:r>
                          <w:rPr>
                            <w:rFonts w:ascii="Book Antiqua" w:hAnsi="Book Antiqua"/>
                            <w:i/>
                            <w:color w:val="7F7F7F"/>
                            <w:spacing w:val="11"/>
                            <w:w w:val="105"/>
                            <w:sz w:val="22"/>
                          </w:rPr>
                          <w:t> </w:t>
                        </w:r>
                        <w:r>
                          <w:rPr>
                            <w:rFonts w:ascii="Book Antiqua" w:hAnsi="Book Antiqua"/>
                            <w:i/>
                            <w:color w:val="7F7F7F"/>
                            <w:w w:val="105"/>
                            <w:sz w:val="22"/>
                          </w:rPr>
                          <w:t>orale</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voie</w:t>
                        </w:r>
                        <w:r>
                          <w:rPr>
                            <w:rFonts w:ascii="Book Antiqua" w:hAnsi="Book Antiqua"/>
                            <w:i/>
                            <w:color w:val="7F7F7F"/>
                            <w:spacing w:val="11"/>
                            <w:w w:val="105"/>
                            <w:sz w:val="22"/>
                          </w:rPr>
                          <w:t> </w:t>
                        </w:r>
                        <w:r>
                          <w:rPr>
                            <w:rFonts w:ascii="Book Antiqua" w:hAnsi="Book Antiqua"/>
                            <w:i/>
                            <w:color w:val="7F7F7F"/>
                            <w:w w:val="105"/>
                            <w:sz w:val="22"/>
                          </w:rPr>
                          <w:t>d’administration</w:t>
                        </w:r>
                        <w:r>
                          <w:rPr>
                            <w:rFonts w:ascii="Book Antiqua" w:hAnsi="Book Antiqua"/>
                            <w:i/>
                            <w:color w:val="7F7F7F"/>
                            <w:spacing w:val="11"/>
                            <w:w w:val="105"/>
                            <w:sz w:val="22"/>
                          </w:rPr>
                          <w:t> </w:t>
                        </w:r>
                        <w:r>
                          <w:rPr>
                            <w:rFonts w:ascii="Book Antiqua" w:hAnsi="Book Antiqua"/>
                            <w:i/>
                            <w:color w:val="7F7F7F"/>
                            <w:w w:val="105"/>
                            <w:sz w:val="22"/>
                          </w:rPr>
                          <w:t>moins</w:t>
                        </w:r>
                        <w:r>
                          <w:rPr>
                            <w:rFonts w:ascii="Book Antiqua" w:hAnsi="Book Antiqua"/>
                            <w:i/>
                            <w:color w:val="7F7F7F"/>
                            <w:spacing w:val="10"/>
                            <w:w w:val="105"/>
                            <w:sz w:val="22"/>
                          </w:rPr>
                          <w:t> </w:t>
                        </w:r>
                        <w:r>
                          <w:rPr>
                            <w:rFonts w:ascii="Book Antiqua" w:hAnsi="Book Antiqua"/>
                            <w:i/>
                            <w:color w:val="7F7F7F"/>
                            <w:w w:val="105"/>
                            <w:sz w:val="22"/>
                          </w:rPr>
                          <w:t>utilisée</w:t>
                        </w:r>
                        <w:r>
                          <w:rPr>
                            <w:rFonts w:ascii="Book Antiqua" w:hAnsi="Book Antiqua"/>
                            <w:i/>
                            <w:color w:val="7F7F7F"/>
                            <w:spacing w:val="11"/>
                            <w:w w:val="105"/>
                            <w:sz w:val="22"/>
                          </w:rPr>
                          <w:t> </w:t>
                        </w:r>
                        <w:r>
                          <w:rPr>
                            <w:rFonts w:ascii="Book Antiqua" w:hAnsi="Book Antiqua"/>
                            <w:i/>
                            <w:color w:val="7F7F7F"/>
                            <w:w w:val="105"/>
                            <w:sz w:val="22"/>
                          </w:rPr>
                          <w:t>que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voie</w:t>
                        </w:r>
                        <w:r>
                          <w:rPr>
                            <w:rFonts w:ascii="Book Antiqua" w:hAnsi="Book Antiqua"/>
                            <w:i/>
                            <w:color w:val="7F7F7F"/>
                            <w:spacing w:val="10"/>
                            <w:w w:val="105"/>
                            <w:sz w:val="22"/>
                          </w:rPr>
                          <w:t> </w:t>
                        </w:r>
                        <w:r>
                          <w:rPr>
                            <w:rFonts w:ascii="Book Antiqua" w:hAnsi="Book Antiqua"/>
                            <w:i/>
                            <w:color w:val="7F7F7F"/>
                            <w:w w:val="105"/>
                            <w:sz w:val="22"/>
                          </w:rPr>
                          <w:t>intra</w:t>
                        </w:r>
                        <w:r>
                          <w:rPr>
                            <w:rFonts w:ascii="Book Antiqua" w:hAnsi="Book Antiqua"/>
                            <w:i/>
                            <w:color w:val="7F7F7F"/>
                            <w:spacing w:val="11"/>
                            <w:w w:val="105"/>
                            <w:sz w:val="22"/>
                          </w:rPr>
                          <w:t> </w:t>
                        </w:r>
                        <w:r>
                          <w:rPr>
                            <w:rFonts w:ascii="Book Antiqua" w:hAnsi="Book Antiqua"/>
                            <w:i/>
                            <w:color w:val="7F7F7F"/>
                            <w:spacing w:val="-2"/>
                            <w:w w:val="105"/>
                            <w:sz w:val="22"/>
                          </w:rPr>
                          <w:t>veineuse</w:t>
                        </w:r>
                      </w:p>
                      <w:p>
                        <w:pPr>
                          <w:spacing w:line="264" w:lineRule="exact" w:before="0"/>
                          <w:ind w:left="106" w:right="0" w:firstLine="0"/>
                          <w:jc w:val="left"/>
                          <w:rPr>
                            <w:sz w:val="24"/>
                          </w:rPr>
                        </w:pPr>
                        <w:r>
                          <w:rPr>
                            <w:w w:val="105"/>
                            <w:sz w:val="24"/>
                          </w:rPr>
                          <w:t>Au</w:t>
                        </w:r>
                        <w:r>
                          <w:rPr>
                            <w:spacing w:val="4"/>
                            <w:w w:val="105"/>
                            <w:sz w:val="24"/>
                          </w:rPr>
                          <w:t> </w:t>
                        </w:r>
                        <w:r>
                          <w:rPr>
                            <w:w w:val="105"/>
                            <w:sz w:val="24"/>
                          </w:rPr>
                          <w:t>contraire,</w:t>
                        </w:r>
                        <w:r>
                          <w:rPr>
                            <w:spacing w:val="7"/>
                            <w:w w:val="105"/>
                            <w:sz w:val="24"/>
                          </w:rPr>
                          <w:t> </w:t>
                        </w:r>
                        <w:r>
                          <w:rPr>
                            <w:w w:val="105"/>
                            <w:sz w:val="24"/>
                          </w:rPr>
                          <w:t>la</w:t>
                        </w:r>
                        <w:r>
                          <w:rPr>
                            <w:spacing w:val="8"/>
                            <w:w w:val="105"/>
                            <w:sz w:val="24"/>
                          </w:rPr>
                          <w:t> </w:t>
                        </w:r>
                        <w:r>
                          <w:rPr>
                            <w:w w:val="105"/>
                            <w:sz w:val="24"/>
                          </w:rPr>
                          <w:t>voie</w:t>
                        </w:r>
                        <w:r>
                          <w:rPr>
                            <w:spacing w:val="7"/>
                            <w:w w:val="105"/>
                            <w:sz w:val="24"/>
                          </w:rPr>
                          <w:t> </w:t>
                        </w:r>
                        <w:r>
                          <w:rPr>
                            <w:w w:val="105"/>
                            <w:sz w:val="24"/>
                          </w:rPr>
                          <w:t>orale</w:t>
                        </w:r>
                        <w:r>
                          <w:rPr>
                            <w:spacing w:val="8"/>
                            <w:w w:val="105"/>
                            <w:sz w:val="24"/>
                          </w:rPr>
                          <w:t> </w:t>
                        </w:r>
                        <w:r>
                          <w:rPr>
                            <w:w w:val="105"/>
                            <w:sz w:val="24"/>
                          </w:rPr>
                          <w:t>est</w:t>
                        </w:r>
                        <w:r>
                          <w:rPr>
                            <w:spacing w:val="7"/>
                            <w:w w:val="105"/>
                            <w:sz w:val="24"/>
                          </w:rPr>
                          <w:t> </w:t>
                        </w:r>
                        <w:r>
                          <w:rPr>
                            <w:w w:val="105"/>
                            <w:sz w:val="24"/>
                          </w:rPr>
                          <w:t>la</w:t>
                        </w:r>
                        <w:r>
                          <w:rPr>
                            <w:spacing w:val="8"/>
                            <w:w w:val="105"/>
                            <w:sz w:val="24"/>
                          </w:rPr>
                          <w:t> </w:t>
                        </w:r>
                        <w:r>
                          <w:rPr>
                            <w:w w:val="105"/>
                            <w:sz w:val="24"/>
                          </w:rPr>
                          <w:t>voie</w:t>
                        </w:r>
                        <w:r>
                          <w:rPr>
                            <w:spacing w:val="7"/>
                            <w:w w:val="105"/>
                            <w:sz w:val="24"/>
                          </w:rPr>
                          <w:t> </w:t>
                        </w:r>
                        <w:r>
                          <w:rPr>
                            <w:w w:val="105"/>
                            <w:sz w:val="24"/>
                          </w:rPr>
                          <w:t>d’administration</w:t>
                        </w:r>
                        <w:r>
                          <w:rPr>
                            <w:spacing w:val="8"/>
                            <w:w w:val="105"/>
                            <w:sz w:val="24"/>
                          </w:rPr>
                          <w:t> </w:t>
                        </w:r>
                        <w:r>
                          <w:rPr>
                            <w:w w:val="105"/>
                            <w:sz w:val="24"/>
                          </w:rPr>
                          <w:t>la</w:t>
                        </w:r>
                        <w:r>
                          <w:rPr>
                            <w:spacing w:val="7"/>
                            <w:w w:val="105"/>
                            <w:sz w:val="24"/>
                          </w:rPr>
                          <w:t> </w:t>
                        </w:r>
                        <w:r>
                          <w:rPr>
                            <w:w w:val="105"/>
                            <w:sz w:val="24"/>
                          </w:rPr>
                          <w:t>plus</w:t>
                        </w:r>
                        <w:r>
                          <w:rPr>
                            <w:spacing w:val="8"/>
                            <w:w w:val="105"/>
                            <w:sz w:val="24"/>
                          </w:rPr>
                          <w:t> </w:t>
                        </w:r>
                        <w:r>
                          <w:rPr>
                            <w:w w:val="105"/>
                            <w:sz w:val="24"/>
                          </w:rPr>
                          <w:t>utilisée</w:t>
                        </w:r>
                        <w:r>
                          <w:rPr>
                            <w:spacing w:val="-25"/>
                            <w:w w:val="105"/>
                            <w:sz w:val="24"/>
                          </w:rPr>
                          <w:t> </w:t>
                        </w:r>
                        <w:r>
                          <w:rPr>
                            <w:spacing w:val="-10"/>
                            <w:w w:val="105"/>
                            <w:sz w:val="24"/>
                          </w:rPr>
                          <w:t>!</w:t>
                        </w:r>
                      </w:p>
                      <w:p>
                        <w:pPr>
                          <w:numPr>
                            <w:ilvl w:val="0"/>
                            <w:numId w:val="26"/>
                          </w:numPr>
                          <w:tabs>
                            <w:tab w:pos="507" w:val="left" w:leader="none"/>
                          </w:tabs>
                          <w:spacing w:line="232" w:lineRule="auto" w:before="156"/>
                          <w:ind w:left="106" w:right="188" w:firstLine="0"/>
                          <w:jc w:val="left"/>
                          <w:rPr>
                            <w:sz w:val="24"/>
                          </w:rPr>
                        </w:pPr>
                        <w:r>
                          <w:rPr>
                            <w:rFonts w:ascii="Georgia" w:hAnsi="Georgia"/>
                            <w:b/>
                            <w:w w:val="105"/>
                            <w:sz w:val="28"/>
                            <w:u w:val="single"/>
                          </w:rPr>
                          <w:t>Item</w:t>
                        </w:r>
                        <w:r>
                          <w:rPr>
                            <w:rFonts w:ascii="Georgia" w:hAnsi="Georgia"/>
                            <w:b/>
                            <w:w w:val="105"/>
                            <w:sz w:val="28"/>
                            <w:u w:val="single"/>
                          </w:rPr>
                          <w:t> E</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Il y a des variations importantes du pH le long du tractus digestif allant d’un pH</w:t>
                        </w:r>
                        <w:r>
                          <w:rPr>
                            <w:rFonts w:ascii="Book Antiqua" w:hAnsi="Book Antiqua"/>
                            <w:i/>
                            <w:color w:val="7F7F7F"/>
                            <w:spacing w:val="-22"/>
                            <w:w w:val="105"/>
                            <w:sz w:val="22"/>
                          </w:rPr>
                          <w:t> </w:t>
                        </w:r>
                        <w:r>
                          <w:rPr>
                            <w:rFonts w:ascii="Book Antiqua" w:hAnsi="Book Antiqua"/>
                            <w:i/>
                            <w:color w:val="7F7F7F"/>
                            <w:sz w:val="22"/>
                          </w:rPr>
                          <w:t>… </w:t>
                        </w:r>
                        <w:r>
                          <w:rPr>
                            <w:w w:val="105"/>
                            <w:sz w:val="24"/>
                          </w:rPr>
                          <w:t>Petite</w:t>
                        </w:r>
                        <w:r>
                          <w:rPr>
                            <w:spacing w:val="22"/>
                            <w:w w:val="105"/>
                            <w:sz w:val="24"/>
                          </w:rPr>
                          <w:t> </w:t>
                        </w:r>
                        <w:r>
                          <w:rPr>
                            <w:w w:val="105"/>
                            <w:sz w:val="24"/>
                          </w:rPr>
                          <w:t>inversion</w:t>
                        </w:r>
                        <w:r>
                          <w:rPr>
                            <w:spacing w:val="22"/>
                            <w:w w:val="105"/>
                            <w:sz w:val="24"/>
                          </w:rPr>
                          <w:t> </w:t>
                        </w:r>
                        <w:r>
                          <w:rPr>
                            <w:w w:val="105"/>
                            <w:sz w:val="24"/>
                          </w:rPr>
                          <w:t>au</w:t>
                        </w:r>
                        <w:r>
                          <w:rPr>
                            <w:spacing w:val="22"/>
                            <w:w w:val="105"/>
                            <w:sz w:val="24"/>
                          </w:rPr>
                          <w:t> </w:t>
                        </w:r>
                        <w:r>
                          <w:rPr>
                            <w:w w:val="105"/>
                            <w:sz w:val="24"/>
                          </w:rPr>
                          <w:t>niveau</w:t>
                        </w:r>
                        <w:r>
                          <w:rPr>
                            <w:spacing w:val="22"/>
                            <w:w w:val="105"/>
                            <w:sz w:val="24"/>
                          </w:rPr>
                          <w:t> </w:t>
                        </w:r>
                        <w:r>
                          <w:rPr>
                            <w:w w:val="105"/>
                            <w:sz w:val="24"/>
                          </w:rPr>
                          <w:t>des</w:t>
                        </w:r>
                        <w:r>
                          <w:rPr>
                            <w:spacing w:val="23"/>
                            <w:w w:val="105"/>
                            <w:sz w:val="24"/>
                          </w:rPr>
                          <w:t> </w:t>
                        </w:r>
                        <w:r>
                          <w:rPr>
                            <w:w w:val="105"/>
                            <w:sz w:val="24"/>
                          </w:rPr>
                          <w:t>valeurs,</w:t>
                        </w:r>
                        <w:r>
                          <w:rPr>
                            <w:spacing w:val="22"/>
                            <w:w w:val="105"/>
                            <w:sz w:val="24"/>
                          </w:rPr>
                          <w:t> </w:t>
                        </w:r>
                        <w:r>
                          <w:rPr>
                            <w:w w:val="105"/>
                            <w:sz w:val="24"/>
                          </w:rPr>
                          <w:t>les</w:t>
                        </w:r>
                        <w:r>
                          <w:rPr>
                            <w:spacing w:val="23"/>
                            <w:w w:val="105"/>
                            <w:sz w:val="24"/>
                          </w:rPr>
                          <w:t> </w:t>
                        </w:r>
                        <w:r>
                          <w:rPr>
                            <w:w w:val="105"/>
                            <w:sz w:val="24"/>
                          </w:rPr>
                          <w:t>variations</w:t>
                        </w:r>
                        <w:r>
                          <w:rPr>
                            <w:spacing w:val="22"/>
                            <w:w w:val="105"/>
                            <w:sz w:val="24"/>
                          </w:rPr>
                          <w:t> </w:t>
                        </w:r>
                        <w:r>
                          <w:rPr>
                            <w:w w:val="105"/>
                            <w:sz w:val="24"/>
                          </w:rPr>
                          <w:t>vont</w:t>
                        </w:r>
                        <w:r>
                          <w:rPr>
                            <w:spacing w:val="22"/>
                            <w:w w:val="105"/>
                            <w:sz w:val="24"/>
                          </w:rPr>
                          <w:t> </w:t>
                        </w:r>
                        <w:r>
                          <w:rPr>
                            <w:w w:val="105"/>
                            <w:sz w:val="24"/>
                          </w:rPr>
                          <w:t>de</w:t>
                        </w:r>
                        <w:r>
                          <w:rPr>
                            <w:spacing w:val="22"/>
                            <w:w w:val="105"/>
                            <w:sz w:val="24"/>
                          </w:rPr>
                          <w:t> </w:t>
                        </w:r>
                        <w:r>
                          <w:rPr>
                            <w:w w:val="105"/>
                            <w:sz w:val="24"/>
                          </w:rPr>
                          <w:t>1,5</w:t>
                        </w:r>
                        <w:r>
                          <w:rPr>
                            <w:spacing w:val="23"/>
                            <w:w w:val="105"/>
                            <w:sz w:val="24"/>
                          </w:rPr>
                          <w:t> </w:t>
                        </w:r>
                        <w:r>
                          <w:rPr>
                            <w:w w:val="105"/>
                            <w:sz w:val="24"/>
                          </w:rPr>
                          <w:t>à</w:t>
                        </w:r>
                        <w:r>
                          <w:rPr>
                            <w:spacing w:val="22"/>
                            <w:w w:val="105"/>
                            <w:sz w:val="24"/>
                          </w:rPr>
                          <w:t> </w:t>
                        </w:r>
                        <w:r>
                          <w:rPr>
                            <w:w w:val="105"/>
                            <w:sz w:val="24"/>
                          </w:rPr>
                          <w:t>8.</w:t>
                        </w:r>
                        <w:r>
                          <w:rPr>
                            <w:spacing w:val="23"/>
                            <w:w w:val="105"/>
                            <w:sz w:val="24"/>
                          </w:rPr>
                          <w:t> </w:t>
                        </w:r>
                        <w:r>
                          <w:rPr>
                            <w:w w:val="105"/>
                            <w:sz w:val="24"/>
                          </w:rPr>
                          <w:t>En</w:t>
                        </w:r>
                        <w:r>
                          <w:rPr>
                            <w:spacing w:val="23"/>
                            <w:w w:val="105"/>
                            <w:sz w:val="24"/>
                          </w:rPr>
                          <w:t> </w:t>
                        </w:r>
                        <w:r>
                          <w:rPr>
                            <w:w w:val="105"/>
                            <w:sz w:val="24"/>
                          </w:rPr>
                          <w:t>dessous</w:t>
                        </w:r>
                        <w:r>
                          <w:rPr>
                            <w:spacing w:val="22"/>
                            <w:w w:val="105"/>
                            <w:sz w:val="24"/>
                          </w:rPr>
                          <w:t> </w:t>
                        </w:r>
                        <w:r>
                          <w:rPr>
                            <w:w w:val="105"/>
                            <w:sz w:val="24"/>
                          </w:rPr>
                          <w:t>de</w:t>
                        </w:r>
                        <w:r>
                          <w:rPr>
                            <w:spacing w:val="22"/>
                            <w:w w:val="105"/>
                            <w:sz w:val="24"/>
                          </w:rPr>
                          <w:t> </w:t>
                        </w:r>
                        <w:r>
                          <w:rPr>
                            <w:w w:val="105"/>
                            <w:sz w:val="24"/>
                          </w:rPr>
                          <w:t>7</w:t>
                        </w:r>
                        <w:r>
                          <w:rPr>
                            <w:spacing w:val="23"/>
                            <w:w w:val="105"/>
                            <w:sz w:val="24"/>
                          </w:rPr>
                          <w:t> </w:t>
                        </w:r>
                        <w:r>
                          <w:rPr>
                            <w:w w:val="105"/>
                            <w:sz w:val="24"/>
                          </w:rPr>
                          <w:t>le</w:t>
                        </w:r>
                        <w:r>
                          <w:rPr>
                            <w:spacing w:val="22"/>
                            <w:w w:val="105"/>
                            <w:sz w:val="24"/>
                          </w:rPr>
                          <w:t> </w:t>
                        </w:r>
                        <w:r>
                          <w:rPr>
                            <w:w w:val="105"/>
                            <w:sz w:val="24"/>
                          </w:rPr>
                          <w:t>pH</w:t>
                        </w:r>
                        <w:r>
                          <w:rPr>
                            <w:spacing w:val="23"/>
                            <w:w w:val="105"/>
                            <w:sz w:val="24"/>
                          </w:rPr>
                          <w:t> </w:t>
                        </w:r>
                        <w:r>
                          <w:rPr>
                            <w:w w:val="105"/>
                            <w:sz w:val="24"/>
                          </w:rPr>
                          <w:t>est acide, au dessus de 7 il est basique.</w:t>
                        </w:r>
                      </w:p>
                      <w:p>
                        <w:pPr>
                          <w:spacing w:before="248"/>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v:textbox>
                  <w10:wrap type="none"/>
                </v:shape>
                <w10:wrap type="none"/>
              </v:group>
            </w:pict>
          </mc:Fallback>
        </mc:AlternateContent>
      </w:r>
      <w:r>
        <w:rPr>
          <w:w w:val="105"/>
          <w:sz w:val="24"/>
        </w:rPr>
        <w:t>Il</w:t>
      </w:r>
      <w:r>
        <w:rPr>
          <w:spacing w:val="24"/>
          <w:w w:val="105"/>
          <w:sz w:val="24"/>
        </w:rPr>
        <w:t> </w:t>
      </w:r>
      <w:r>
        <w:rPr>
          <w:w w:val="105"/>
          <w:sz w:val="24"/>
        </w:rPr>
        <w:t>y</w:t>
      </w:r>
      <w:r>
        <w:rPr>
          <w:spacing w:val="24"/>
          <w:w w:val="105"/>
          <w:sz w:val="24"/>
        </w:rPr>
        <w:t> </w:t>
      </w:r>
      <w:r>
        <w:rPr>
          <w:w w:val="105"/>
          <w:sz w:val="24"/>
        </w:rPr>
        <w:t>a</w:t>
      </w:r>
      <w:r>
        <w:rPr>
          <w:spacing w:val="24"/>
          <w:w w:val="105"/>
          <w:sz w:val="24"/>
        </w:rPr>
        <w:t> </w:t>
      </w:r>
      <w:r>
        <w:rPr>
          <w:w w:val="105"/>
          <w:sz w:val="24"/>
        </w:rPr>
        <w:t>des</w:t>
      </w:r>
      <w:r>
        <w:rPr>
          <w:spacing w:val="24"/>
          <w:w w:val="105"/>
          <w:sz w:val="24"/>
        </w:rPr>
        <w:t> </w:t>
      </w:r>
      <w:r>
        <w:rPr>
          <w:w w:val="105"/>
          <w:sz w:val="24"/>
        </w:rPr>
        <w:t>variations</w:t>
      </w:r>
      <w:r>
        <w:rPr>
          <w:spacing w:val="24"/>
          <w:w w:val="105"/>
          <w:sz w:val="24"/>
        </w:rPr>
        <w:t> </w:t>
      </w:r>
      <w:r>
        <w:rPr>
          <w:w w:val="105"/>
          <w:sz w:val="24"/>
        </w:rPr>
        <w:t>importantes</w:t>
      </w:r>
      <w:r>
        <w:rPr>
          <w:spacing w:val="24"/>
          <w:w w:val="105"/>
          <w:sz w:val="24"/>
        </w:rPr>
        <w:t> </w:t>
      </w:r>
      <w:r>
        <w:rPr>
          <w:w w:val="105"/>
          <w:sz w:val="24"/>
        </w:rPr>
        <w:t>du</w:t>
      </w:r>
      <w:r>
        <w:rPr>
          <w:spacing w:val="24"/>
          <w:w w:val="105"/>
          <w:sz w:val="24"/>
        </w:rPr>
        <w:t> </w:t>
      </w:r>
      <w:r>
        <w:rPr>
          <w:w w:val="105"/>
          <w:sz w:val="24"/>
        </w:rPr>
        <w:t>pH</w:t>
      </w:r>
      <w:r>
        <w:rPr>
          <w:spacing w:val="24"/>
          <w:w w:val="105"/>
          <w:sz w:val="24"/>
        </w:rPr>
        <w:t> </w:t>
      </w:r>
      <w:r>
        <w:rPr>
          <w:w w:val="105"/>
          <w:sz w:val="24"/>
        </w:rPr>
        <w:t>le</w:t>
      </w:r>
      <w:r>
        <w:rPr>
          <w:spacing w:val="24"/>
          <w:w w:val="105"/>
          <w:sz w:val="24"/>
        </w:rPr>
        <w:t> </w:t>
      </w:r>
      <w:r>
        <w:rPr>
          <w:w w:val="105"/>
          <w:sz w:val="24"/>
        </w:rPr>
        <w:t>long</w:t>
      </w:r>
      <w:r>
        <w:rPr>
          <w:spacing w:val="24"/>
          <w:w w:val="105"/>
          <w:sz w:val="24"/>
        </w:rPr>
        <w:t> </w:t>
      </w:r>
      <w:r>
        <w:rPr>
          <w:w w:val="105"/>
          <w:sz w:val="24"/>
        </w:rPr>
        <w:t>du</w:t>
      </w:r>
      <w:r>
        <w:rPr>
          <w:spacing w:val="24"/>
          <w:w w:val="105"/>
          <w:sz w:val="24"/>
        </w:rPr>
        <w:t> </w:t>
      </w:r>
      <w:r>
        <w:rPr>
          <w:w w:val="105"/>
          <w:sz w:val="24"/>
        </w:rPr>
        <w:t>tractus</w:t>
      </w:r>
      <w:r>
        <w:rPr>
          <w:spacing w:val="24"/>
          <w:w w:val="105"/>
          <w:sz w:val="24"/>
        </w:rPr>
        <w:t> </w:t>
      </w:r>
      <w:r>
        <w:rPr>
          <w:w w:val="105"/>
          <w:sz w:val="24"/>
        </w:rPr>
        <w:t>digestif</w:t>
      </w:r>
      <w:r>
        <w:rPr>
          <w:spacing w:val="24"/>
          <w:w w:val="105"/>
          <w:sz w:val="24"/>
        </w:rPr>
        <w:t> </w:t>
      </w:r>
      <w:r>
        <w:rPr>
          <w:w w:val="105"/>
          <w:sz w:val="24"/>
        </w:rPr>
        <w:t>allant</w:t>
      </w:r>
      <w:r>
        <w:rPr>
          <w:spacing w:val="24"/>
          <w:w w:val="105"/>
          <w:sz w:val="24"/>
        </w:rPr>
        <w:t> </w:t>
      </w:r>
      <w:r>
        <w:rPr>
          <w:w w:val="105"/>
          <w:sz w:val="24"/>
        </w:rPr>
        <w:t>d’un</w:t>
      </w:r>
      <w:r>
        <w:rPr>
          <w:spacing w:val="24"/>
          <w:w w:val="105"/>
          <w:sz w:val="24"/>
        </w:rPr>
        <w:t> </w:t>
      </w:r>
      <w:r>
        <w:rPr>
          <w:w w:val="105"/>
          <w:sz w:val="24"/>
        </w:rPr>
        <w:t>pH</w:t>
      </w:r>
      <w:r>
        <w:rPr>
          <w:spacing w:val="24"/>
          <w:w w:val="105"/>
          <w:sz w:val="24"/>
        </w:rPr>
        <w:t> </w:t>
      </w:r>
      <w:r>
        <w:rPr>
          <w:w w:val="105"/>
          <w:sz w:val="24"/>
        </w:rPr>
        <w:t>acide</w:t>
      </w:r>
      <w:r>
        <w:rPr>
          <w:spacing w:val="24"/>
          <w:w w:val="105"/>
          <w:sz w:val="24"/>
        </w:rPr>
        <w:t> </w:t>
      </w:r>
      <w:r>
        <w:rPr>
          <w:w w:val="105"/>
          <w:sz w:val="24"/>
        </w:rPr>
        <w:t>de</w:t>
      </w:r>
      <w:r>
        <w:rPr>
          <w:spacing w:val="24"/>
          <w:w w:val="105"/>
          <w:sz w:val="24"/>
        </w:rPr>
        <w:t> </w:t>
      </w:r>
      <w:r>
        <w:rPr>
          <w:w w:val="105"/>
          <w:sz w:val="24"/>
        </w:rPr>
        <w:t>8 dans</w:t>
      </w:r>
      <w:r>
        <w:rPr>
          <w:spacing w:val="31"/>
          <w:w w:val="105"/>
          <w:sz w:val="24"/>
        </w:rPr>
        <w:t> </w:t>
      </w:r>
      <w:r>
        <w:rPr>
          <w:w w:val="105"/>
          <w:sz w:val="24"/>
        </w:rPr>
        <w:t>l’estomac</w:t>
      </w:r>
      <w:r>
        <w:rPr>
          <w:spacing w:val="31"/>
          <w:w w:val="105"/>
          <w:sz w:val="24"/>
        </w:rPr>
        <w:t> </w:t>
      </w:r>
      <w:r>
        <w:rPr>
          <w:w w:val="105"/>
          <w:sz w:val="24"/>
        </w:rPr>
        <w:t>à</w:t>
      </w:r>
      <w:r>
        <w:rPr>
          <w:spacing w:val="31"/>
          <w:w w:val="105"/>
          <w:sz w:val="24"/>
        </w:rPr>
        <w:t> </w:t>
      </w:r>
      <w:r>
        <w:rPr>
          <w:w w:val="105"/>
          <w:sz w:val="24"/>
        </w:rPr>
        <w:t>un</w:t>
      </w:r>
      <w:r>
        <w:rPr>
          <w:spacing w:val="31"/>
          <w:w w:val="105"/>
          <w:sz w:val="24"/>
        </w:rPr>
        <w:t> </w:t>
      </w:r>
      <w:r>
        <w:rPr>
          <w:w w:val="105"/>
          <w:sz w:val="24"/>
        </w:rPr>
        <w:t>pH</w:t>
      </w:r>
      <w:r>
        <w:rPr>
          <w:spacing w:val="31"/>
          <w:w w:val="105"/>
          <w:sz w:val="24"/>
        </w:rPr>
        <w:t> </w:t>
      </w:r>
      <w:r>
        <w:rPr>
          <w:w w:val="105"/>
          <w:sz w:val="24"/>
        </w:rPr>
        <w:t>plutôt</w:t>
      </w:r>
      <w:r>
        <w:rPr>
          <w:spacing w:val="31"/>
          <w:w w:val="105"/>
          <w:sz w:val="24"/>
        </w:rPr>
        <w:t> </w:t>
      </w:r>
      <w:r>
        <w:rPr>
          <w:w w:val="105"/>
          <w:sz w:val="24"/>
        </w:rPr>
        <w:t>basique</w:t>
      </w:r>
      <w:r>
        <w:rPr>
          <w:spacing w:val="31"/>
          <w:w w:val="105"/>
          <w:sz w:val="24"/>
        </w:rPr>
        <w:t> </w:t>
      </w:r>
      <w:r>
        <w:rPr>
          <w:w w:val="105"/>
          <w:sz w:val="24"/>
        </w:rPr>
        <w:t>de</w:t>
      </w:r>
      <w:r>
        <w:rPr>
          <w:spacing w:val="31"/>
          <w:w w:val="105"/>
          <w:sz w:val="24"/>
        </w:rPr>
        <w:t> </w:t>
      </w:r>
      <w:r>
        <w:rPr>
          <w:w w:val="105"/>
          <w:sz w:val="24"/>
        </w:rPr>
        <w:t>1,5</w:t>
      </w:r>
      <w:r>
        <w:rPr>
          <w:spacing w:val="31"/>
          <w:w w:val="105"/>
          <w:sz w:val="24"/>
        </w:rPr>
        <w:t> </w:t>
      </w:r>
      <w:r>
        <w:rPr>
          <w:w w:val="105"/>
          <w:sz w:val="24"/>
        </w:rPr>
        <w:t>à</w:t>
      </w:r>
      <w:r>
        <w:rPr>
          <w:spacing w:val="31"/>
          <w:w w:val="105"/>
          <w:sz w:val="24"/>
        </w:rPr>
        <w:t> </w:t>
      </w:r>
      <w:r>
        <w:rPr>
          <w:w w:val="105"/>
          <w:sz w:val="24"/>
        </w:rPr>
        <w:t>partir</w:t>
      </w:r>
      <w:r>
        <w:rPr>
          <w:spacing w:val="31"/>
          <w:w w:val="105"/>
          <w:sz w:val="24"/>
        </w:rPr>
        <w:t> </w:t>
      </w:r>
      <w:r>
        <w:rPr>
          <w:w w:val="105"/>
          <w:sz w:val="24"/>
        </w:rPr>
        <w:t>du</w:t>
      </w:r>
      <w:r>
        <w:rPr>
          <w:spacing w:val="31"/>
          <w:w w:val="105"/>
          <w:sz w:val="24"/>
        </w:rPr>
        <w:t> </w:t>
      </w:r>
      <w:r>
        <w:rPr>
          <w:w w:val="105"/>
          <w:sz w:val="24"/>
        </w:rPr>
        <w:t>jéjunum</w:t>
      </w:r>
    </w:p>
    <w:p>
      <w:pPr>
        <w:spacing w:line="249" w:lineRule="auto" w:before="216"/>
        <w:ind w:left="0" w:right="533" w:firstLine="7935"/>
        <w:jc w:val="left"/>
        <w:rPr>
          <w:sz w:val="24"/>
        </w:rPr>
      </w:pPr>
      <w:r>
        <w:rPr/>
        <w:br w:type="column"/>
      </w:r>
      <w:r>
        <w:rPr>
          <w:rFonts w:ascii="Georgia" w:hAnsi="Georgia"/>
          <w:b/>
          <w:sz w:val="24"/>
        </w:rPr>
        <w:t>Question 13 </w:t>
      </w:r>
      <w:r>
        <w:rPr>
          <w:rFonts w:ascii="Aptos" w:hAnsi="Aptos"/>
          <w:color w:val="009900"/>
          <w:position w:val="-5"/>
          <w:sz w:val="49"/>
        </w:rPr>
        <w:t>C</w:t>
      </w:r>
      <w:r>
        <w:rPr>
          <w:rFonts w:ascii="Aptos" w:hAnsi="Aptos"/>
          <w:color w:val="009900"/>
          <w:spacing w:val="-11"/>
          <w:position w:val="-5"/>
          <w:sz w:val="49"/>
        </w:rPr>
        <w:t> </w:t>
      </w:r>
      <w:r>
        <w:rPr>
          <w:rFonts w:ascii="Georgia" w:hAnsi="Georgia"/>
          <w:b/>
          <w:sz w:val="28"/>
          <w:u w:val="single"/>
        </w:rPr>
        <w:t>Item</w:t>
      </w:r>
      <w:r>
        <w:rPr>
          <w:rFonts w:ascii="Georgia" w:hAnsi="Georgia"/>
          <w:b/>
          <w:spacing w:val="74"/>
          <w:sz w:val="28"/>
          <w:u w:val="single"/>
        </w:rPr>
        <w:t> </w:t>
      </w:r>
      <w:r>
        <w:rPr>
          <w:rFonts w:ascii="Georgia" w:hAnsi="Georgia"/>
          <w:b/>
          <w:sz w:val="28"/>
          <w:u w:val="single"/>
        </w:rPr>
        <w:t>A</w:t>
      </w:r>
      <w:r>
        <w:rPr>
          <w:rFonts w:ascii="Georgia" w:hAnsi="Georgia"/>
          <w:b/>
          <w:sz w:val="28"/>
        </w:rPr>
        <w:t> </w:t>
      </w:r>
      <w:r>
        <w:rPr>
          <w:rFonts w:ascii="Arial" w:hAnsi="Arial"/>
          <w:i/>
          <w:color w:val="7F7F7F"/>
          <w:sz w:val="22"/>
        </w:rPr>
        <w:t>→</w:t>
      </w:r>
      <w:r>
        <w:rPr>
          <w:rFonts w:ascii="Arial" w:hAnsi="Arial"/>
          <w:i/>
          <w:color w:val="7F7F7F"/>
          <w:spacing w:val="20"/>
          <w:sz w:val="22"/>
        </w:rPr>
        <w:t> </w:t>
      </w:r>
      <w:r>
        <w:rPr>
          <w:rFonts w:ascii="Book Antiqua" w:hAnsi="Book Antiqua"/>
          <w:i/>
          <w:color w:val="7F7F7F"/>
          <w:sz w:val="22"/>
        </w:rPr>
        <w:t>Quand</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médicament</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administré</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doses</w:t>
      </w:r>
      <w:r>
        <w:rPr>
          <w:rFonts w:ascii="Book Antiqua" w:hAnsi="Book Antiqua"/>
          <w:i/>
          <w:color w:val="7F7F7F"/>
          <w:spacing w:val="40"/>
          <w:sz w:val="22"/>
        </w:rPr>
        <w:t> </w:t>
      </w:r>
      <w:r>
        <w:rPr>
          <w:rFonts w:ascii="Book Antiqua" w:hAnsi="Book Antiqua"/>
          <w:i/>
          <w:color w:val="7F7F7F"/>
          <w:sz w:val="22"/>
        </w:rPr>
        <w:t>répétées,</w:t>
      </w:r>
      <w:r>
        <w:rPr>
          <w:rFonts w:ascii="Book Antiqua" w:hAnsi="Book Antiqua"/>
          <w:i/>
          <w:color w:val="7F7F7F"/>
          <w:spacing w:val="40"/>
          <w:sz w:val="22"/>
        </w:rPr>
        <w:t> </w:t>
      </w:r>
      <w:r>
        <w:rPr>
          <w:rFonts w:ascii="Book Antiqua" w:hAnsi="Book Antiqua"/>
          <w:i/>
          <w:color w:val="7F7F7F"/>
          <w:sz w:val="22"/>
        </w:rPr>
        <w:t>si</w:t>
      </w:r>
      <w:r>
        <w:rPr>
          <w:rFonts w:ascii="Book Antiqua" w:hAnsi="Book Antiqua"/>
          <w:i/>
          <w:color w:val="7F7F7F"/>
          <w:spacing w:val="40"/>
          <w:sz w:val="22"/>
        </w:rPr>
        <w:t> </w:t>
      </w:r>
      <w:r>
        <w:rPr>
          <w:rFonts w:ascii="Book Antiqua" w:hAnsi="Book Antiqua"/>
          <w:i/>
          <w:color w:val="7F7F7F"/>
          <w:sz w:val="22"/>
        </w:rPr>
        <w:t>l’intervalle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temps</w:t>
      </w:r>
      <w:r>
        <w:rPr>
          <w:rFonts w:ascii="Book Antiqua" w:hAnsi="Book Antiqua"/>
          <w:i/>
          <w:color w:val="7F7F7F"/>
          <w:spacing w:val="-6"/>
          <w:sz w:val="22"/>
        </w:rPr>
        <w:t> </w:t>
      </w:r>
      <w:r>
        <w:rPr>
          <w:rFonts w:ascii="Book Antiqua" w:hAnsi="Book Antiqua"/>
          <w:i/>
          <w:color w:val="7F7F7F"/>
          <w:sz w:val="22"/>
        </w:rPr>
        <w:t>… </w:t>
      </w:r>
      <w:r>
        <w:rPr>
          <w:sz w:val="24"/>
        </w:rPr>
        <w:t>Tout</w:t>
      </w:r>
      <w:r>
        <w:rPr>
          <w:spacing w:val="40"/>
          <w:sz w:val="24"/>
        </w:rPr>
        <w:t> </w:t>
      </w:r>
      <w:r>
        <w:rPr>
          <w:sz w:val="24"/>
        </w:rPr>
        <w:t>pile,</w:t>
      </w:r>
      <w:r>
        <w:rPr>
          <w:spacing w:val="40"/>
          <w:sz w:val="24"/>
        </w:rPr>
        <w:t> </w:t>
      </w:r>
      <w:r>
        <w:rPr>
          <w:sz w:val="24"/>
        </w:rPr>
        <w:t>rien</w:t>
      </w:r>
      <w:r>
        <w:rPr>
          <w:spacing w:val="40"/>
          <w:sz w:val="24"/>
        </w:rPr>
        <w:t> </w:t>
      </w:r>
      <w:r>
        <w:rPr>
          <w:sz w:val="24"/>
        </w:rPr>
        <w:t>de</w:t>
      </w:r>
      <w:r>
        <w:rPr>
          <w:spacing w:val="40"/>
          <w:sz w:val="24"/>
        </w:rPr>
        <w:t> </w:t>
      </w:r>
      <w:r>
        <w:rPr>
          <w:sz w:val="24"/>
        </w:rPr>
        <w:t>plus</w:t>
      </w:r>
      <w:r>
        <w:rPr>
          <w:spacing w:val="40"/>
          <w:sz w:val="24"/>
        </w:rPr>
        <w:t> </w:t>
      </w:r>
      <w:r>
        <w:rPr>
          <w:sz w:val="24"/>
        </w:rPr>
        <w:t>a</w:t>
      </w:r>
      <w:r>
        <w:rPr>
          <w:spacing w:val="40"/>
          <w:sz w:val="24"/>
        </w:rPr>
        <w:t> </w:t>
      </w:r>
      <w:r>
        <w:rPr>
          <w:sz w:val="24"/>
        </w:rPr>
        <w:t>dire</w:t>
      </w:r>
      <w:r>
        <w:rPr>
          <w:spacing w:val="-3"/>
          <w:sz w:val="24"/>
        </w:rPr>
        <w:t> </w:t>
      </w:r>
      <w:r>
        <w:rPr>
          <w:sz w:val="24"/>
        </w:rPr>
        <w:t>!</w:t>
      </w:r>
    </w:p>
    <w:p>
      <w:pPr>
        <w:spacing w:line="235" w:lineRule="auto" w:before="118"/>
        <w:ind w:left="0" w:right="246"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9"/>
          <w:w w:val="105"/>
          <w:sz w:val="28"/>
        </w:rPr>
        <w:t> </w:t>
      </w:r>
      <w:r>
        <w:rPr>
          <w:rFonts w:ascii="Arial" w:hAnsi="Arial"/>
          <w:i/>
          <w:color w:val="7F7F7F"/>
          <w:w w:val="105"/>
          <w:sz w:val="22"/>
        </w:rPr>
        <w:t>→ </w:t>
      </w:r>
      <w:r>
        <w:rPr>
          <w:rFonts w:ascii="Book Antiqua" w:hAnsi="Book Antiqua"/>
          <w:i/>
          <w:color w:val="7F7F7F"/>
          <w:w w:val="105"/>
          <w:sz w:val="22"/>
        </w:rPr>
        <w:t>La plupart du temps, les paramètres biologiques de pharmacocinétiques suivent une</w:t>
      </w:r>
      <w:r>
        <w:rPr>
          <w:rFonts w:ascii="Book Antiqua" w:hAnsi="Book Antiqua"/>
          <w:i/>
          <w:color w:val="7F7F7F"/>
          <w:spacing w:val="-15"/>
          <w:w w:val="105"/>
          <w:sz w:val="22"/>
        </w:rPr>
        <w:t> </w:t>
      </w:r>
      <w:r>
        <w:rPr>
          <w:rFonts w:ascii="Book Antiqua" w:hAnsi="Book Antiqua"/>
          <w:i/>
          <w:color w:val="7F7F7F"/>
          <w:sz w:val="22"/>
        </w:rPr>
        <w:t>… </w:t>
      </w:r>
      <w:r>
        <w:rPr>
          <w:w w:val="105"/>
          <w:sz w:val="24"/>
        </w:rPr>
        <w:t>Et</w:t>
      </w:r>
      <w:r>
        <w:rPr>
          <w:w w:val="105"/>
          <w:sz w:val="24"/>
        </w:rPr>
        <w:t> cette</w:t>
      </w:r>
      <w:r>
        <w:rPr>
          <w:w w:val="105"/>
          <w:sz w:val="24"/>
        </w:rPr>
        <w:t> loi</w:t>
      </w:r>
      <w:r>
        <w:rPr>
          <w:w w:val="105"/>
          <w:sz w:val="24"/>
        </w:rPr>
        <w:t> de</w:t>
      </w:r>
      <w:r>
        <w:rPr>
          <w:w w:val="105"/>
          <w:sz w:val="24"/>
        </w:rPr>
        <w:t> distribution</w:t>
      </w:r>
      <w:r>
        <w:rPr>
          <w:w w:val="105"/>
          <w:sz w:val="24"/>
        </w:rPr>
        <w:t> normale</w:t>
      </w:r>
      <w:r>
        <w:rPr>
          <w:w w:val="105"/>
          <w:sz w:val="24"/>
        </w:rPr>
        <w:t> est</w:t>
      </w:r>
      <w:r>
        <w:rPr>
          <w:w w:val="105"/>
          <w:sz w:val="24"/>
        </w:rPr>
        <w:t> souvent</w:t>
      </w:r>
      <w:r>
        <w:rPr>
          <w:w w:val="105"/>
          <w:sz w:val="24"/>
        </w:rPr>
        <w:t> unimodale</w:t>
      </w:r>
      <w:r>
        <w:rPr>
          <w:w w:val="105"/>
          <w:sz w:val="24"/>
        </w:rPr>
        <w:t> (quand</w:t>
      </w:r>
      <w:r>
        <w:rPr>
          <w:w w:val="105"/>
          <w:sz w:val="24"/>
        </w:rPr>
        <w:t> on</w:t>
      </w:r>
      <w:r>
        <w:rPr>
          <w:w w:val="105"/>
          <w:sz w:val="24"/>
        </w:rPr>
        <w:t> a</w:t>
      </w:r>
      <w:r>
        <w:rPr>
          <w:w w:val="105"/>
          <w:sz w:val="24"/>
        </w:rPr>
        <w:t> vraiment</w:t>
      </w:r>
      <w:r>
        <w:rPr>
          <w:w w:val="105"/>
          <w:sz w:val="24"/>
        </w:rPr>
        <w:t> une</w:t>
      </w:r>
      <w:r>
        <w:rPr>
          <w:w w:val="105"/>
          <w:sz w:val="24"/>
        </w:rPr>
        <w:t> seule</w:t>
      </w:r>
      <w:r>
        <w:rPr>
          <w:w w:val="105"/>
          <w:sz w:val="24"/>
        </w:rPr>
        <w:t> po-pulation “moyenne” par rapport à laquelle on observe les variations) ou bimodale (quand on en a </w:t>
      </w:r>
      <w:r>
        <w:rPr>
          <w:spacing w:val="-2"/>
          <w:w w:val="105"/>
          <w:sz w:val="24"/>
        </w:rPr>
        <w:t>deux).</w:t>
      </w:r>
    </w:p>
    <w:p>
      <w:pPr>
        <w:spacing w:line="242" w:lineRule="auto" w:before="6"/>
        <w:ind w:left="0" w:right="246" w:firstLine="0"/>
        <w:jc w:val="both"/>
        <w:rPr>
          <w:sz w:val="24"/>
        </w:rPr>
      </w:pPr>
      <w:r>
        <w:rPr>
          <w:w w:val="105"/>
          <w:sz w:val="24"/>
        </w:rPr>
        <w:t>En gros en pharmacocinétique, les paramètres biologiques (la clairance ou le Vd par exemple) ne sont pas les mêmes chez tout le monde, et on considère en général que dans une population, ces valeurs se répartissent selon une loi normale tel que :</w:t>
      </w:r>
    </w:p>
    <w:p>
      <w:pPr>
        <w:spacing w:line="240" w:lineRule="auto" w:before="86"/>
        <w:rPr>
          <w:sz w:val="24"/>
        </w:rPr>
      </w:pPr>
    </w:p>
    <w:p>
      <w:pPr>
        <w:pStyle w:val="ListParagraph"/>
        <w:numPr>
          <w:ilvl w:val="0"/>
          <w:numId w:val="27"/>
        </w:numPr>
        <w:tabs>
          <w:tab w:pos="598" w:val="left" w:leader="none"/>
        </w:tabs>
        <w:spacing w:line="240" w:lineRule="auto" w:before="0" w:after="0"/>
        <w:ind w:left="598" w:right="0" w:hanging="353"/>
        <w:jc w:val="both"/>
        <w:rPr>
          <w:sz w:val="24"/>
        </w:rPr>
      </w:pPr>
      <w:r>
        <w:rPr>
          <w:w w:val="105"/>
          <w:sz w:val="24"/>
        </w:rPr>
        <w:t>la</w:t>
      </w:r>
      <w:r>
        <w:rPr>
          <w:spacing w:val="11"/>
          <w:w w:val="105"/>
          <w:sz w:val="24"/>
        </w:rPr>
        <w:t> </w:t>
      </w:r>
      <w:r>
        <w:rPr>
          <w:w w:val="105"/>
          <w:sz w:val="24"/>
        </w:rPr>
        <w:t>plupart</w:t>
      </w:r>
      <w:r>
        <w:rPr>
          <w:spacing w:val="11"/>
          <w:w w:val="105"/>
          <w:sz w:val="24"/>
        </w:rPr>
        <w:t> </w:t>
      </w:r>
      <w:r>
        <w:rPr>
          <w:w w:val="105"/>
          <w:sz w:val="24"/>
        </w:rPr>
        <w:t>des</w:t>
      </w:r>
      <w:r>
        <w:rPr>
          <w:spacing w:val="11"/>
          <w:w w:val="105"/>
          <w:sz w:val="24"/>
        </w:rPr>
        <w:t> </w:t>
      </w:r>
      <w:r>
        <w:rPr>
          <w:w w:val="105"/>
          <w:sz w:val="24"/>
        </w:rPr>
        <w:t>personnes</w:t>
      </w:r>
      <w:r>
        <w:rPr>
          <w:spacing w:val="11"/>
          <w:w w:val="105"/>
          <w:sz w:val="24"/>
        </w:rPr>
        <w:t> </w:t>
      </w:r>
      <w:r>
        <w:rPr>
          <w:w w:val="105"/>
          <w:sz w:val="24"/>
        </w:rPr>
        <w:t>ont</w:t>
      </w:r>
      <w:r>
        <w:rPr>
          <w:spacing w:val="11"/>
          <w:w w:val="105"/>
          <w:sz w:val="24"/>
        </w:rPr>
        <w:t> </w:t>
      </w:r>
      <w:r>
        <w:rPr>
          <w:w w:val="105"/>
          <w:sz w:val="24"/>
        </w:rPr>
        <w:t>des</w:t>
      </w:r>
      <w:r>
        <w:rPr>
          <w:spacing w:val="11"/>
          <w:w w:val="105"/>
          <w:sz w:val="24"/>
        </w:rPr>
        <w:t> </w:t>
      </w:r>
      <w:r>
        <w:rPr>
          <w:w w:val="105"/>
          <w:sz w:val="24"/>
        </w:rPr>
        <w:t>valeurs</w:t>
      </w:r>
      <w:r>
        <w:rPr>
          <w:spacing w:val="11"/>
          <w:w w:val="105"/>
          <w:sz w:val="24"/>
        </w:rPr>
        <w:t> </w:t>
      </w:r>
      <w:r>
        <w:rPr>
          <w:w w:val="105"/>
          <w:sz w:val="24"/>
        </w:rPr>
        <w:t>proches</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spacing w:val="-2"/>
          <w:w w:val="105"/>
          <w:sz w:val="24"/>
        </w:rPr>
        <w:t>moyenne</w:t>
      </w:r>
    </w:p>
    <w:p>
      <w:pPr>
        <w:pStyle w:val="ListParagraph"/>
        <w:numPr>
          <w:ilvl w:val="0"/>
          <w:numId w:val="27"/>
        </w:numPr>
        <w:tabs>
          <w:tab w:pos="598" w:val="left" w:leader="none"/>
        </w:tabs>
        <w:spacing w:line="240" w:lineRule="auto" w:before="86" w:after="0"/>
        <w:ind w:left="598" w:right="0" w:hanging="353"/>
        <w:jc w:val="both"/>
        <w:rPr>
          <w:sz w:val="24"/>
        </w:rPr>
      </w:pPr>
      <w:r>
        <w:rPr>
          <w:w w:val="105"/>
          <w:sz w:val="24"/>
        </w:rPr>
        <w:t>et</w:t>
      </w:r>
      <w:r>
        <w:rPr>
          <w:spacing w:val="11"/>
          <w:w w:val="105"/>
          <w:sz w:val="24"/>
        </w:rPr>
        <w:t> </w:t>
      </w:r>
      <w:r>
        <w:rPr>
          <w:w w:val="105"/>
          <w:sz w:val="24"/>
        </w:rPr>
        <w:t>d’autres</w:t>
      </w:r>
      <w:r>
        <w:rPr>
          <w:spacing w:val="11"/>
          <w:w w:val="105"/>
          <w:sz w:val="24"/>
        </w:rPr>
        <w:t> </w:t>
      </w:r>
      <w:r>
        <w:rPr>
          <w:w w:val="105"/>
          <w:sz w:val="24"/>
        </w:rPr>
        <w:t>(plus</w:t>
      </w:r>
      <w:r>
        <w:rPr>
          <w:spacing w:val="12"/>
          <w:w w:val="105"/>
          <w:sz w:val="24"/>
        </w:rPr>
        <w:t> </w:t>
      </w:r>
      <w:r>
        <w:rPr>
          <w:w w:val="105"/>
          <w:sz w:val="24"/>
        </w:rPr>
        <w:t>rare)</w:t>
      </w:r>
      <w:r>
        <w:rPr>
          <w:spacing w:val="11"/>
          <w:w w:val="105"/>
          <w:sz w:val="24"/>
        </w:rPr>
        <w:t> </w:t>
      </w:r>
      <w:r>
        <w:rPr>
          <w:w w:val="105"/>
          <w:sz w:val="24"/>
        </w:rPr>
        <w:t>ont</w:t>
      </w:r>
      <w:r>
        <w:rPr>
          <w:spacing w:val="11"/>
          <w:w w:val="105"/>
          <w:sz w:val="24"/>
        </w:rPr>
        <w:t> </w:t>
      </w:r>
      <w:r>
        <w:rPr>
          <w:w w:val="105"/>
          <w:sz w:val="24"/>
        </w:rPr>
        <w:t>des</w:t>
      </w:r>
      <w:r>
        <w:rPr>
          <w:spacing w:val="12"/>
          <w:w w:val="105"/>
          <w:sz w:val="24"/>
        </w:rPr>
        <w:t> </w:t>
      </w:r>
      <w:r>
        <w:rPr>
          <w:w w:val="105"/>
          <w:sz w:val="24"/>
        </w:rPr>
        <w:t>valeurs</w:t>
      </w:r>
      <w:r>
        <w:rPr>
          <w:spacing w:val="11"/>
          <w:w w:val="105"/>
          <w:sz w:val="24"/>
        </w:rPr>
        <w:t> </w:t>
      </w:r>
      <w:r>
        <w:rPr>
          <w:w w:val="105"/>
          <w:sz w:val="24"/>
        </w:rPr>
        <w:t>plus</w:t>
      </w:r>
      <w:r>
        <w:rPr>
          <w:spacing w:val="12"/>
          <w:w w:val="105"/>
          <w:sz w:val="24"/>
        </w:rPr>
        <w:t> </w:t>
      </w:r>
      <w:r>
        <w:rPr>
          <w:w w:val="105"/>
          <w:sz w:val="24"/>
        </w:rPr>
        <w:t>éloignées</w:t>
      </w:r>
      <w:r>
        <w:rPr>
          <w:spacing w:val="11"/>
          <w:w w:val="105"/>
          <w:sz w:val="24"/>
        </w:rPr>
        <w:t> </w:t>
      </w:r>
      <w:r>
        <w:rPr>
          <w:w w:val="105"/>
          <w:sz w:val="24"/>
        </w:rPr>
        <w:t>de</w:t>
      </w:r>
      <w:r>
        <w:rPr>
          <w:spacing w:val="11"/>
          <w:w w:val="105"/>
          <w:sz w:val="24"/>
        </w:rPr>
        <w:t> </w:t>
      </w:r>
      <w:r>
        <w:rPr>
          <w:w w:val="105"/>
          <w:sz w:val="24"/>
        </w:rPr>
        <w:t>cette</w:t>
      </w:r>
      <w:r>
        <w:rPr>
          <w:spacing w:val="12"/>
          <w:w w:val="105"/>
          <w:sz w:val="24"/>
        </w:rPr>
        <w:t> </w:t>
      </w:r>
      <w:r>
        <w:rPr>
          <w:spacing w:val="-2"/>
          <w:w w:val="105"/>
          <w:sz w:val="24"/>
        </w:rPr>
        <w:t>moyenne</w:t>
      </w:r>
    </w:p>
    <w:p>
      <w:pPr>
        <w:spacing w:line="242" w:lineRule="auto" w:before="85"/>
        <w:ind w:left="0" w:right="246" w:firstLine="0"/>
        <w:jc w:val="both"/>
        <w:rPr>
          <w:sz w:val="24"/>
        </w:rPr>
      </w:pPr>
      <w:r>
        <w:rPr>
          <w:w w:val="105"/>
          <w:sz w:val="24"/>
        </w:rPr>
        <w:t>Parfois, on peut observer deux groupes différents (pour la distribution bimodale) avec cette fois-ci 2 “pics” au lieu d’un seul. C’est quand la population est composée de deux sous-groupes et </w:t>
      </w:r>
      <w:r>
        <w:rPr>
          <w:w w:val="105"/>
          <w:sz w:val="24"/>
        </w:rPr>
        <w:t>qu’on préfère</w:t>
      </w:r>
      <w:r>
        <w:rPr>
          <w:spacing w:val="-1"/>
          <w:w w:val="105"/>
          <w:sz w:val="24"/>
        </w:rPr>
        <w:t> </w:t>
      </w:r>
      <w:r>
        <w:rPr>
          <w:w w:val="105"/>
          <w:sz w:val="24"/>
        </w:rPr>
        <w:t>considérer</w:t>
      </w:r>
      <w:r>
        <w:rPr>
          <w:spacing w:val="-1"/>
          <w:w w:val="105"/>
          <w:sz w:val="24"/>
        </w:rPr>
        <w:t> </w:t>
      </w:r>
      <w:r>
        <w:rPr>
          <w:w w:val="105"/>
          <w:sz w:val="24"/>
        </w:rPr>
        <w:t>deux</w:t>
      </w:r>
      <w:r>
        <w:rPr>
          <w:spacing w:val="-1"/>
          <w:w w:val="105"/>
          <w:sz w:val="24"/>
        </w:rPr>
        <w:t> </w:t>
      </w:r>
      <w:r>
        <w:rPr>
          <w:w w:val="105"/>
          <w:sz w:val="24"/>
        </w:rPr>
        <w:t>moyennes</w:t>
      </w:r>
      <w:r>
        <w:rPr>
          <w:spacing w:val="-1"/>
          <w:w w:val="105"/>
          <w:sz w:val="24"/>
        </w:rPr>
        <w:t> </w:t>
      </w:r>
      <w:r>
        <w:rPr>
          <w:w w:val="105"/>
          <w:sz w:val="24"/>
        </w:rPr>
        <w:t>(une</w:t>
      </w:r>
      <w:r>
        <w:rPr>
          <w:spacing w:val="-1"/>
          <w:w w:val="105"/>
          <w:sz w:val="24"/>
        </w:rPr>
        <w:t> </w:t>
      </w:r>
      <w:r>
        <w:rPr>
          <w:w w:val="105"/>
          <w:sz w:val="24"/>
        </w:rPr>
        <w:t>pour</w:t>
      </w:r>
      <w:r>
        <w:rPr>
          <w:spacing w:val="-1"/>
          <w:w w:val="105"/>
          <w:sz w:val="24"/>
        </w:rPr>
        <w:t> </w:t>
      </w:r>
      <w:r>
        <w:rPr>
          <w:w w:val="105"/>
          <w:sz w:val="24"/>
        </w:rPr>
        <w:t>chaque</w:t>
      </w:r>
      <w:r>
        <w:rPr>
          <w:spacing w:val="-1"/>
          <w:w w:val="105"/>
          <w:sz w:val="24"/>
        </w:rPr>
        <w:t> </w:t>
      </w:r>
      <w:r>
        <w:rPr>
          <w:w w:val="105"/>
          <w:sz w:val="24"/>
        </w:rPr>
        <w:t>sous-groupe).</w:t>
      </w:r>
      <w:r>
        <w:rPr>
          <w:spacing w:val="-1"/>
          <w:w w:val="105"/>
          <w:sz w:val="24"/>
        </w:rPr>
        <w:t> </w:t>
      </w:r>
      <w:r>
        <w:rPr>
          <w:w w:val="105"/>
          <w:sz w:val="24"/>
        </w:rPr>
        <w:t>Ces</w:t>
      </w:r>
      <w:r>
        <w:rPr>
          <w:spacing w:val="-1"/>
          <w:w w:val="105"/>
          <w:sz w:val="24"/>
        </w:rPr>
        <w:t> </w:t>
      </w:r>
      <w:r>
        <w:rPr>
          <w:w w:val="105"/>
          <w:sz w:val="24"/>
        </w:rPr>
        <w:t>deux</w:t>
      </w:r>
      <w:r>
        <w:rPr>
          <w:spacing w:val="-1"/>
          <w:w w:val="105"/>
          <w:sz w:val="24"/>
        </w:rPr>
        <w:t> </w:t>
      </w:r>
      <w:r>
        <w:rPr>
          <w:w w:val="105"/>
          <w:sz w:val="24"/>
        </w:rPr>
        <w:t>sous-groupes</w:t>
      </w:r>
      <w:r>
        <w:rPr>
          <w:spacing w:val="-1"/>
          <w:w w:val="105"/>
          <w:sz w:val="24"/>
        </w:rPr>
        <w:t> </w:t>
      </w:r>
      <w:r>
        <w:rPr>
          <w:w w:val="105"/>
          <w:sz w:val="24"/>
        </w:rPr>
        <w:t>peuvent être des tranches d’âges différentes par exemple.</w:t>
      </w:r>
    </w:p>
    <w:p>
      <w:pPr>
        <w:spacing w:before="145"/>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sujet</w:t>
      </w:r>
      <w:r>
        <w:rPr>
          <w:rFonts w:ascii="Book Antiqua" w:hAnsi="Book Antiqua"/>
          <w:i/>
          <w:color w:val="7F7F7F"/>
          <w:spacing w:val="19"/>
          <w:w w:val="105"/>
          <w:sz w:val="22"/>
        </w:rPr>
        <w:t> </w:t>
      </w:r>
      <w:r>
        <w:rPr>
          <w:rFonts w:ascii="Book Antiqua" w:hAnsi="Book Antiqua"/>
          <w:i/>
          <w:color w:val="7F7F7F"/>
          <w:w w:val="105"/>
          <w:sz w:val="22"/>
        </w:rPr>
        <w:t>âgé</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19"/>
          <w:w w:val="105"/>
          <w:sz w:val="22"/>
        </w:rPr>
        <w:t> </w:t>
      </w:r>
      <w:r>
        <w:rPr>
          <w:rFonts w:ascii="Book Antiqua" w:hAnsi="Book Antiqua"/>
          <w:i/>
          <w:color w:val="7F7F7F"/>
          <w:w w:val="105"/>
          <w:sz w:val="22"/>
        </w:rPr>
        <w:t>bonne</w:t>
      </w:r>
      <w:r>
        <w:rPr>
          <w:rFonts w:ascii="Book Antiqua" w:hAnsi="Book Antiqua"/>
          <w:i/>
          <w:color w:val="7F7F7F"/>
          <w:spacing w:val="19"/>
          <w:w w:val="105"/>
          <w:sz w:val="22"/>
        </w:rPr>
        <w:t> </w:t>
      </w:r>
      <w:r>
        <w:rPr>
          <w:rFonts w:ascii="Book Antiqua" w:hAnsi="Book Antiqua"/>
          <w:i/>
          <w:color w:val="7F7F7F"/>
          <w:w w:val="105"/>
          <w:sz w:val="22"/>
        </w:rPr>
        <w:t>santé</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considéré</w:t>
      </w:r>
      <w:r>
        <w:rPr>
          <w:rFonts w:ascii="Book Antiqua" w:hAnsi="Book Antiqua"/>
          <w:i/>
          <w:color w:val="7F7F7F"/>
          <w:spacing w:val="19"/>
          <w:w w:val="105"/>
          <w:sz w:val="22"/>
        </w:rPr>
        <w:t> </w:t>
      </w:r>
      <w:r>
        <w:rPr>
          <w:rFonts w:ascii="Book Antiqua" w:hAnsi="Book Antiqua"/>
          <w:i/>
          <w:color w:val="7F7F7F"/>
          <w:w w:val="105"/>
          <w:sz w:val="22"/>
        </w:rPr>
        <w:t>comme</w:t>
      </w:r>
      <w:r>
        <w:rPr>
          <w:rFonts w:ascii="Book Antiqua" w:hAnsi="Book Antiqua"/>
          <w:i/>
          <w:color w:val="7F7F7F"/>
          <w:spacing w:val="19"/>
          <w:w w:val="105"/>
          <w:sz w:val="22"/>
        </w:rPr>
        <w:t> </w:t>
      </w:r>
      <w:r>
        <w:rPr>
          <w:rFonts w:ascii="Book Antiqua" w:hAnsi="Book Antiqua"/>
          <w:i/>
          <w:color w:val="7F7F7F"/>
          <w:w w:val="105"/>
          <w:sz w:val="22"/>
        </w:rPr>
        <w:t>étant</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19"/>
          <w:w w:val="105"/>
          <w:sz w:val="22"/>
        </w:rPr>
        <w:t> </w:t>
      </w:r>
      <w:r>
        <w:rPr>
          <w:rFonts w:ascii="Book Antiqua" w:hAnsi="Book Antiqua"/>
          <w:i/>
          <w:color w:val="7F7F7F"/>
          <w:w w:val="105"/>
          <w:sz w:val="22"/>
        </w:rPr>
        <w:t>insuffisance</w:t>
      </w:r>
      <w:r>
        <w:rPr>
          <w:rFonts w:ascii="Book Antiqua" w:hAnsi="Book Antiqua"/>
          <w:i/>
          <w:color w:val="7F7F7F"/>
          <w:spacing w:val="20"/>
          <w:w w:val="105"/>
          <w:sz w:val="22"/>
        </w:rPr>
        <w:t> </w:t>
      </w:r>
      <w:r>
        <w:rPr>
          <w:rFonts w:ascii="Book Antiqua" w:hAnsi="Book Antiqua"/>
          <w:i/>
          <w:color w:val="7F7F7F"/>
          <w:w w:val="105"/>
          <w:sz w:val="22"/>
        </w:rPr>
        <w:t>rénale</w:t>
      </w:r>
      <w:r>
        <w:rPr>
          <w:rFonts w:ascii="Book Antiqua" w:hAnsi="Book Antiqua"/>
          <w:i/>
          <w:color w:val="7F7F7F"/>
          <w:spacing w:val="19"/>
          <w:w w:val="105"/>
          <w:sz w:val="22"/>
        </w:rPr>
        <w:t> </w:t>
      </w:r>
      <w:r>
        <w:rPr>
          <w:rFonts w:ascii="Book Antiqua" w:hAnsi="Book Antiqua"/>
          <w:i/>
          <w:color w:val="7F7F7F"/>
          <w:w w:val="105"/>
          <w:sz w:val="22"/>
        </w:rPr>
        <w:t>et</w:t>
      </w:r>
      <w:r>
        <w:rPr>
          <w:rFonts w:ascii="Book Antiqua" w:hAnsi="Book Antiqua"/>
          <w:i/>
          <w:color w:val="7F7F7F"/>
          <w:spacing w:val="-20"/>
          <w:w w:val="105"/>
          <w:sz w:val="22"/>
        </w:rPr>
        <w:t> </w:t>
      </w:r>
      <w:r>
        <w:rPr>
          <w:rFonts w:ascii="Book Antiqua" w:hAnsi="Book Antiqua"/>
          <w:i/>
          <w:color w:val="7F7F7F"/>
          <w:spacing w:val="-10"/>
          <w:sz w:val="22"/>
        </w:rPr>
        <w:t>…</w:t>
      </w:r>
    </w:p>
    <w:p>
      <w:pPr>
        <w:spacing w:before="19"/>
        <w:ind w:left="0" w:right="0" w:firstLine="0"/>
        <w:jc w:val="both"/>
        <w:rPr>
          <w:sz w:val="24"/>
        </w:rPr>
      </w:pPr>
      <w:r>
        <w:rPr>
          <w:w w:val="105"/>
          <w:sz w:val="24"/>
        </w:rPr>
        <w:t>Eh</w:t>
      </w:r>
      <w:r>
        <w:rPr>
          <w:spacing w:val="9"/>
          <w:w w:val="105"/>
          <w:sz w:val="24"/>
        </w:rPr>
        <w:t> </w:t>
      </w:r>
      <w:r>
        <w:rPr>
          <w:w w:val="105"/>
          <w:sz w:val="24"/>
        </w:rPr>
        <w:t>ouais</w:t>
      </w:r>
      <w:r>
        <w:rPr>
          <w:spacing w:val="9"/>
          <w:w w:val="105"/>
          <w:sz w:val="24"/>
        </w:rPr>
        <w:t> </w:t>
      </w:r>
      <w:r>
        <w:rPr>
          <w:w w:val="105"/>
          <w:sz w:val="24"/>
        </w:rPr>
        <w:t>même</w:t>
      </w:r>
      <w:r>
        <w:rPr>
          <w:spacing w:val="10"/>
          <w:w w:val="105"/>
          <w:sz w:val="24"/>
        </w:rPr>
        <w:t> </w:t>
      </w:r>
      <w:r>
        <w:rPr>
          <w:w w:val="105"/>
          <w:sz w:val="24"/>
        </w:rPr>
        <w:t>les</w:t>
      </w:r>
      <w:r>
        <w:rPr>
          <w:spacing w:val="9"/>
          <w:w w:val="105"/>
          <w:sz w:val="24"/>
        </w:rPr>
        <w:t> </w:t>
      </w:r>
      <w:r>
        <w:rPr>
          <w:w w:val="105"/>
          <w:sz w:val="24"/>
        </w:rPr>
        <w:t>plus</w:t>
      </w:r>
      <w:r>
        <w:rPr>
          <w:spacing w:val="10"/>
          <w:w w:val="105"/>
          <w:sz w:val="24"/>
        </w:rPr>
        <w:t> </w:t>
      </w:r>
      <w:r>
        <w:rPr>
          <w:w w:val="105"/>
          <w:sz w:val="24"/>
        </w:rPr>
        <w:t>sains</w:t>
      </w:r>
      <w:r>
        <w:rPr>
          <w:spacing w:val="9"/>
          <w:w w:val="105"/>
          <w:sz w:val="24"/>
        </w:rPr>
        <w:t> </w:t>
      </w:r>
      <w:r>
        <w:rPr>
          <w:w w:val="105"/>
          <w:sz w:val="24"/>
        </w:rPr>
        <w:t>des</w:t>
      </w:r>
      <w:r>
        <w:rPr>
          <w:spacing w:val="9"/>
          <w:w w:val="105"/>
          <w:sz w:val="24"/>
        </w:rPr>
        <w:t> </w:t>
      </w:r>
      <w:r>
        <w:rPr>
          <w:w w:val="105"/>
          <w:sz w:val="24"/>
        </w:rPr>
        <w:t>vieux</w:t>
      </w:r>
      <w:r>
        <w:rPr>
          <w:spacing w:val="10"/>
          <w:w w:val="105"/>
          <w:sz w:val="24"/>
        </w:rPr>
        <w:t> </w:t>
      </w:r>
      <w:r>
        <w:rPr>
          <w:w w:val="105"/>
          <w:sz w:val="24"/>
        </w:rPr>
        <w:t>n’ont</w:t>
      </w:r>
      <w:r>
        <w:rPr>
          <w:spacing w:val="9"/>
          <w:w w:val="105"/>
          <w:sz w:val="24"/>
        </w:rPr>
        <w:t> </w:t>
      </w:r>
      <w:r>
        <w:rPr>
          <w:w w:val="105"/>
          <w:sz w:val="24"/>
        </w:rPr>
        <w:t>pas</w:t>
      </w:r>
      <w:r>
        <w:rPr>
          <w:spacing w:val="10"/>
          <w:w w:val="105"/>
          <w:sz w:val="24"/>
        </w:rPr>
        <w:t> </w:t>
      </w:r>
      <w:r>
        <w:rPr>
          <w:w w:val="105"/>
          <w:sz w:val="24"/>
        </w:rPr>
        <w:t>tous</w:t>
      </w:r>
      <w:r>
        <w:rPr>
          <w:spacing w:val="9"/>
          <w:w w:val="105"/>
          <w:sz w:val="24"/>
        </w:rPr>
        <w:t> </w:t>
      </w:r>
      <w:r>
        <w:rPr>
          <w:w w:val="105"/>
          <w:sz w:val="24"/>
        </w:rPr>
        <w:t>leurs</w:t>
      </w:r>
      <w:r>
        <w:rPr>
          <w:spacing w:val="9"/>
          <w:w w:val="105"/>
          <w:sz w:val="24"/>
        </w:rPr>
        <w:t> </w:t>
      </w:r>
      <w:r>
        <w:rPr>
          <w:w w:val="105"/>
          <w:sz w:val="24"/>
        </w:rPr>
        <w:t>organes</w:t>
      </w:r>
      <w:r>
        <w:rPr>
          <w:spacing w:val="10"/>
          <w:w w:val="105"/>
          <w:sz w:val="24"/>
        </w:rPr>
        <w:t> </w:t>
      </w:r>
      <w:r>
        <w:rPr>
          <w:w w:val="105"/>
          <w:sz w:val="24"/>
        </w:rPr>
        <w:t>intacts</w:t>
      </w:r>
      <w:r>
        <w:rPr>
          <w:spacing w:val="54"/>
          <w:w w:val="105"/>
          <w:sz w:val="24"/>
        </w:rPr>
        <w:t>   </w:t>
      </w:r>
      <w:r>
        <w:rPr>
          <w:spacing w:val="-10"/>
          <w:w w:val="105"/>
          <w:sz w:val="24"/>
        </w:rPr>
        <w:t>.</w:t>
      </w:r>
    </w:p>
    <w:p>
      <w:pPr>
        <w:spacing w:line="232" w:lineRule="auto" w:before="170"/>
        <w:ind w:left="0" w:right="246" w:firstLine="0"/>
        <w:jc w:val="both"/>
        <w:rPr>
          <w:sz w:val="24"/>
        </w:rPr>
      </w:pPr>
      <w:r>
        <w:rPr>
          <w:rFonts w:ascii="Aptos" w:hAnsi="Aptos"/>
          <w:color w:val="009900"/>
          <w:position w:val="-5"/>
          <w:sz w:val="49"/>
        </w:rPr>
        <w:t>C</w:t>
      </w:r>
      <w:r>
        <w:rPr>
          <w:rFonts w:ascii="Aptos" w:hAnsi="Aptos"/>
          <w:color w:val="009900"/>
          <w:spacing w:val="-5"/>
          <w:position w:val="-5"/>
          <w:sz w:val="49"/>
        </w:rPr>
        <w:t> </w:t>
      </w: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Arial" w:hAnsi="Arial"/>
          <w:i/>
          <w:color w:val="7F7F7F"/>
          <w:sz w:val="22"/>
        </w:rPr>
        <w:t>→</w:t>
      </w:r>
      <w:r>
        <w:rPr>
          <w:rFonts w:ascii="Arial" w:hAnsi="Arial"/>
          <w:i/>
          <w:color w:val="7F7F7F"/>
          <w:spacing w:val="25"/>
          <w:sz w:val="22"/>
        </w:rPr>
        <w:t> </w:t>
      </w:r>
      <w:r>
        <w:rPr>
          <w:rFonts w:ascii="Book Antiqua" w:hAnsi="Book Antiqua"/>
          <w:i/>
          <w:color w:val="7F7F7F"/>
          <w:sz w:val="22"/>
        </w:rPr>
        <w:t>Pour</w:t>
      </w:r>
      <w:r>
        <w:rPr>
          <w:rFonts w:ascii="Book Antiqua" w:hAnsi="Book Antiqua"/>
          <w:i/>
          <w:color w:val="7F7F7F"/>
          <w:spacing w:val="25"/>
          <w:sz w:val="22"/>
        </w:rPr>
        <w:t> </w:t>
      </w:r>
      <w:r>
        <w:rPr>
          <w:rFonts w:ascii="Book Antiqua" w:hAnsi="Book Antiqua"/>
          <w:i/>
          <w:color w:val="7F7F7F"/>
          <w:sz w:val="22"/>
        </w:rPr>
        <w:t>un</w:t>
      </w:r>
      <w:r>
        <w:rPr>
          <w:rFonts w:ascii="Book Antiqua" w:hAnsi="Book Antiqua"/>
          <w:i/>
          <w:color w:val="7F7F7F"/>
          <w:spacing w:val="25"/>
          <w:sz w:val="22"/>
        </w:rPr>
        <w:t> </w:t>
      </w:r>
      <w:r>
        <w:rPr>
          <w:rFonts w:ascii="Book Antiqua" w:hAnsi="Book Antiqua"/>
          <w:i/>
          <w:color w:val="7F7F7F"/>
          <w:sz w:val="22"/>
        </w:rPr>
        <w:t>même</w:t>
      </w:r>
      <w:r>
        <w:rPr>
          <w:rFonts w:ascii="Book Antiqua" w:hAnsi="Book Antiqua"/>
          <w:i/>
          <w:color w:val="7F7F7F"/>
          <w:spacing w:val="25"/>
          <w:sz w:val="22"/>
        </w:rPr>
        <w:t> </w:t>
      </w:r>
      <w:r>
        <w:rPr>
          <w:rFonts w:ascii="Book Antiqua" w:hAnsi="Book Antiqua"/>
          <w:i/>
          <w:color w:val="7F7F7F"/>
          <w:sz w:val="22"/>
        </w:rPr>
        <w:t>traitement,</w:t>
      </w:r>
      <w:r>
        <w:rPr>
          <w:rFonts w:ascii="Book Antiqua" w:hAnsi="Book Antiqua"/>
          <w:i/>
          <w:color w:val="7F7F7F"/>
          <w:spacing w:val="25"/>
          <w:sz w:val="22"/>
        </w:rPr>
        <w:t> </w:t>
      </w:r>
      <w:r>
        <w:rPr>
          <w:rFonts w:ascii="Book Antiqua" w:hAnsi="Book Antiqua"/>
          <w:i/>
          <w:color w:val="7F7F7F"/>
          <w:sz w:val="22"/>
        </w:rPr>
        <w:t>les</w:t>
      </w:r>
      <w:r>
        <w:rPr>
          <w:rFonts w:ascii="Book Antiqua" w:hAnsi="Book Antiqua"/>
          <w:i/>
          <w:color w:val="7F7F7F"/>
          <w:spacing w:val="25"/>
          <w:sz w:val="22"/>
        </w:rPr>
        <w:t> </w:t>
      </w:r>
      <w:r>
        <w:rPr>
          <w:rFonts w:ascii="Book Antiqua" w:hAnsi="Book Antiqua"/>
          <w:i/>
          <w:color w:val="7F7F7F"/>
          <w:sz w:val="22"/>
        </w:rPr>
        <w:t>personnes</w:t>
      </w:r>
      <w:r>
        <w:rPr>
          <w:rFonts w:ascii="Book Antiqua" w:hAnsi="Book Antiqua"/>
          <w:i/>
          <w:color w:val="7F7F7F"/>
          <w:spacing w:val="25"/>
          <w:sz w:val="22"/>
        </w:rPr>
        <w:t> </w:t>
      </w:r>
      <w:r>
        <w:rPr>
          <w:rFonts w:ascii="Book Antiqua" w:hAnsi="Book Antiqua"/>
          <w:i/>
          <w:color w:val="7F7F7F"/>
          <w:sz w:val="22"/>
        </w:rPr>
        <w:t>âgées</w:t>
      </w:r>
      <w:r>
        <w:rPr>
          <w:rFonts w:ascii="Book Antiqua" w:hAnsi="Book Antiqua"/>
          <w:i/>
          <w:color w:val="7F7F7F"/>
          <w:spacing w:val="25"/>
          <w:sz w:val="22"/>
        </w:rPr>
        <w:t> </w:t>
      </w:r>
      <w:r>
        <w:rPr>
          <w:rFonts w:ascii="Book Antiqua" w:hAnsi="Book Antiqua"/>
          <w:i/>
          <w:color w:val="7F7F7F"/>
          <w:sz w:val="22"/>
        </w:rPr>
        <w:t>reçoivent</w:t>
      </w:r>
      <w:r>
        <w:rPr>
          <w:rFonts w:ascii="Book Antiqua" w:hAnsi="Book Antiqua"/>
          <w:i/>
          <w:color w:val="7F7F7F"/>
          <w:spacing w:val="25"/>
          <w:sz w:val="22"/>
        </w:rPr>
        <w:t> </w:t>
      </w:r>
      <w:r>
        <w:rPr>
          <w:rFonts w:ascii="Book Antiqua" w:hAnsi="Book Antiqua"/>
          <w:i/>
          <w:color w:val="7F7F7F"/>
          <w:sz w:val="22"/>
        </w:rPr>
        <w:t>souvent</w:t>
      </w:r>
      <w:r>
        <w:rPr>
          <w:rFonts w:ascii="Book Antiqua" w:hAnsi="Book Antiqua"/>
          <w:i/>
          <w:color w:val="7F7F7F"/>
          <w:spacing w:val="25"/>
          <w:sz w:val="22"/>
        </w:rPr>
        <w:t> </w:t>
      </w:r>
      <w:r>
        <w:rPr>
          <w:rFonts w:ascii="Book Antiqua" w:hAnsi="Book Antiqua"/>
          <w:i/>
          <w:color w:val="7F7F7F"/>
          <w:sz w:val="22"/>
        </w:rPr>
        <w:t>une</w:t>
      </w:r>
      <w:r>
        <w:rPr>
          <w:rFonts w:ascii="Book Antiqua" w:hAnsi="Book Antiqua"/>
          <w:i/>
          <w:color w:val="7F7F7F"/>
          <w:spacing w:val="25"/>
          <w:sz w:val="22"/>
        </w:rPr>
        <w:t> </w:t>
      </w:r>
      <w:r>
        <w:rPr>
          <w:rFonts w:ascii="Book Antiqua" w:hAnsi="Book Antiqua"/>
          <w:i/>
          <w:color w:val="7F7F7F"/>
          <w:sz w:val="22"/>
        </w:rPr>
        <w:t>dose</w:t>
      </w:r>
      <w:r>
        <w:rPr>
          <w:rFonts w:ascii="Book Antiqua" w:hAnsi="Book Antiqua"/>
          <w:i/>
          <w:color w:val="7F7F7F"/>
          <w:spacing w:val="25"/>
          <w:sz w:val="22"/>
        </w:rPr>
        <w:t> </w:t>
      </w:r>
      <w:r>
        <w:rPr>
          <w:rFonts w:ascii="Book Antiqua" w:hAnsi="Book Antiqua"/>
          <w:i/>
          <w:color w:val="7F7F7F"/>
          <w:sz w:val="22"/>
        </w:rPr>
        <w:t>plus</w:t>
      </w:r>
      <w:r>
        <w:rPr>
          <w:rFonts w:ascii="Book Antiqua" w:hAnsi="Book Antiqua"/>
          <w:i/>
          <w:color w:val="7F7F7F"/>
          <w:spacing w:val="25"/>
          <w:sz w:val="22"/>
        </w:rPr>
        <w:t> </w:t>
      </w:r>
      <w:r>
        <w:rPr>
          <w:rFonts w:ascii="Book Antiqua" w:hAnsi="Book Antiqua"/>
          <w:i/>
          <w:color w:val="7F7F7F"/>
          <w:sz w:val="22"/>
        </w:rPr>
        <w:t>faible</w:t>
      </w:r>
      <w:r>
        <w:rPr>
          <w:rFonts w:ascii="Book Antiqua" w:hAnsi="Book Antiqua"/>
          <w:i/>
          <w:color w:val="7F7F7F"/>
          <w:spacing w:val="-3"/>
          <w:sz w:val="22"/>
        </w:rPr>
        <w:t> </w:t>
      </w:r>
      <w:r>
        <w:rPr>
          <w:rFonts w:ascii="Book Antiqua" w:hAnsi="Book Antiqua"/>
          <w:i/>
          <w:color w:val="7F7F7F"/>
          <w:sz w:val="22"/>
        </w:rPr>
        <w:t>… </w:t>
      </w:r>
      <w:r>
        <w:rPr>
          <w:sz w:val="24"/>
        </w:rPr>
        <w:t>On doit modifier la posologie chez les sujets âgés pour différentes causes, dont la présence d’une insuffisance</w:t>
      </w:r>
      <w:r>
        <w:rPr>
          <w:spacing w:val="40"/>
          <w:sz w:val="24"/>
        </w:rPr>
        <w:t> </w:t>
      </w:r>
      <w:r>
        <w:rPr>
          <w:sz w:val="24"/>
        </w:rPr>
        <w:t>rénale</w:t>
      </w:r>
      <w:r>
        <w:rPr>
          <w:spacing w:val="40"/>
          <w:sz w:val="24"/>
        </w:rPr>
        <w:t> </w:t>
      </w:r>
      <w:r>
        <w:rPr>
          <w:sz w:val="24"/>
        </w:rPr>
        <w:t>et</w:t>
      </w:r>
      <w:r>
        <w:rPr>
          <w:spacing w:val="40"/>
          <w:sz w:val="24"/>
        </w:rPr>
        <w:t> </w:t>
      </w:r>
      <w:r>
        <w:rPr>
          <w:sz w:val="24"/>
        </w:rPr>
        <w:t>hépatique</w:t>
      </w:r>
      <w:r>
        <w:rPr>
          <w:spacing w:val="40"/>
          <w:sz w:val="24"/>
        </w:rPr>
        <w:t> </w:t>
      </w:r>
      <w:r>
        <w:rPr>
          <w:sz w:val="24"/>
        </w:rPr>
        <w:t>modérée.</w:t>
      </w:r>
      <w:r>
        <w:rPr>
          <w:spacing w:val="40"/>
          <w:sz w:val="24"/>
        </w:rPr>
        <w:t> </w:t>
      </w:r>
      <w:r>
        <w:rPr>
          <w:sz w:val="24"/>
        </w:rPr>
        <w:t>(</w:t>
      </w:r>
      <w:r>
        <w:rPr>
          <w:i/>
          <w:sz w:val="24"/>
        </w:rPr>
        <w:t>Cf.</w:t>
      </w:r>
      <w:r>
        <w:rPr>
          <w:i/>
          <w:spacing w:val="40"/>
          <w:sz w:val="24"/>
        </w:rPr>
        <w:t> </w:t>
      </w:r>
      <w:r>
        <w:rPr>
          <w:i/>
          <w:sz w:val="24"/>
        </w:rPr>
        <w:t>Ci-dessous</w:t>
      </w:r>
      <w:r>
        <w:rPr>
          <w:i/>
          <w:spacing w:val="40"/>
          <w:sz w:val="24"/>
        </w:rPr>
        <w:t> </w:t>
      </w:r>
      <w:r>
        <w:rPr>
          <w:i/>
          <w:sz w:val="24"/>
        </w:rPr>
        <w:t>pour</w:t>
      </w:r>
      <w:r>
        <w:rPr>
          <w:i/>
          <w:spacing w:val="40"/>
          <w:sz w:val="24"/>
        </w:rPr>
        <w:t> </w:t>
      </w:r>
      <w:r>
        <w:rPr>
          <w:i/>
          <w:sz w:val="24"/>
        </w:rPr>
        <w:t>les</w:t>
      </w:r>
      <w:r>
        <w:rPr>
          <w:i/>
          <w:spacing w:val="40"/>
          <w:sz w:val="24"/>
        </w:rPr>
        <w:t> </w:t>
      </w:r>
      <w:r>
        <w:rPr>
          <w:i/>
          <w:sz w:val="24"/>
        </w:rPr>
        <w:t>autres</w:t>
      </w:r>
      <w:r>
        <w:rPr>
          <w:i/>
          <w:spacing w:val="40"/>
          <w:sz w:val="24"/>
        </w:rPr>
        <w:t> </w:t>
      </w:r>
      <w:r>
        <w:rPr>
          <w:i/>
          <w:sz w:val="24"/>
        </w:rPr>
        <w:t>causes</w:t>
      </w:r>
      <w:r>
        <w:rPr>
          <w:sz w:val="24"/>
        </w:rPr>
        <w:t>)</w:t>
      </w:r>
    </w:p>
    <w:p>
      <w:pPr>
        <w:spacing w:after="0" w:line="232" w:lineRule="auto"/>
        <w:jc w:val="both"/>
        <w:rPr>
          <w:sz w:val="24"/>
        </w:rPr>
        <w:sectPr>
          <w:pgSz w:w="23820" w:h="16840" w:orient="landscape"/>
          <w:pgMar w:header="0" w:footer="619" w:top="940" w:bottom="840" w:left="1133" w:right="992"/>
          <w:cols w:num="2" w:equalWidth="0">
            <w:col w:w="10206" w:space="1239"/>
            <w:col w:w="10250"/>
          </w:cols>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10"/>
        <w:rPr>
          <w:sz w:val="20"/>
        </w:rPr>
      </w:pPr>
    </w:p>
    <w:p>
      <w:pPr>
        <w:spacing w:after="0" w:line="240" w:lineRule="auto"/>
        <w:rPr>
          <w:sz w:val="20"/>
        </w:rPr>
        <w:sectPr>
          <w:type w:val="continuous"/>
          <w:pgSz w:w="23820" w:h="16840" w:orient="landscape"/>
          <w:pgMar w:header="0" w:footer="619" w:top="1020" w:bottom="280" w:left="1133" w:right="992"/>
        </w:sectPr>
      </w:pPr>
    </w:p>
    <w:p>
      <w:pPr>
        <w:pStyle w:val="BodyText"/>
        <w:spacing w:before="152"/>
      </w:pPr>
      <w:r>
        <w:rPr/>
        <mc:AlternateContent>
          <mc:Choice Requires="wps">
            <w:drawing>
              <wp:anchor distT="0" distB="0" distL="0" distR="0" allowOverlap="1" layoutInCell="1" locked="0" behindDoc="1" simplePos="0" relativeHeight="485640192">
                <wp:simplePos x="0" y="0"/>
                <wp:positionH relativeFrom="page">
                  <wp:posOffset>7919999</wp:posOffset>
                </wp:positionH>
                <wp:positionV relativeFrom="page">
                  <wp:posOffset>717464</wp:posOffset>
                </wp:positionV>
                <wp:extent cx="6533515" cy="9010015"/>
                <wp:effectExtent l="0" t="0" r="0" b="0"/>
                <wp:wrapNone/>
                <wp:docPr id="1022" name="Group 1022"/>
                <wp:cNvGraphicFramePr>
                  <a:graphicFrameLocks/>
                </wp:cNvGraphicFramePr>
                <a:graphic>
                  <a:graphicData uri="http://schemas.microsoft.com/office/word/2010/wordprocessingGroup">
                    <wpg:wgp>
                      <wpg:cNvPr id="1022" name="Group 1022"/>
                      <wpg:cNvGrpSpPr/>
                      <wpg:grpSpPr>
                        <a:xfrm>
                          <a:off x="0" y="0"/>
                          <a:ext cx="6533515" cy="9010015"/>
                          <a:chExt cx="6533515" cy="9010015"/>
                        </a:xfrm>
                      </wpg:grpSpPr>
                      <wps:wsp>
                        <wps:cNvPr id="1023" name="Graphic 1023"/>
                        <wps:cNvSpPr/>
                        <wps:spPr>
                          <a:xfrm>
                            <a:off x="18720" y="129149"/>
                            <a:ext cx="6515100" cy="8880475"/>
                          </a:xfrm>
                          <a:custGeom>
                            <a:avLst/>
                            <a:gdLst/>
                            <a:ahLst/>
                            <a:cxnLst/>
                            <a:rect l="l" t="t" r="r" b="b"/>
                            <a:pathLst>
                              <a:path w="6515100" h="8880475">
                                <a:moveTo>
                                  <a:pt x="6454269" y="0"/>
                                </a:moveTo>
                                <a:lnTo>
                                  <a:pt x="60372" y="0"/>
                                </a:lnTo>
                                <a:lnTo>
                                  <a:pt x="0" y="60372"/>
                                </a:lnTo>
                                <a:lnTo>
                                  <a:pt x="0" y="8819884"/>
                                </a:lnTo>
                                <a:lnTo>
                                  <a:pt x="60372" y="8880256"/>
                                </a:lnTo>
                                <a:lnTo>
                                  <a:pt x="6454269" y="8880256"/>
                                </a:lnTo>
                                <a:lnTo>
                                  <a:pt x="6514642" y="881988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24" name="Graphic 1024"/>
                        <wps:cNvSpPr/>
                        <wps:spPr>
                          <a:xfrm>
                            <a:off x="23040" y="133468"/>
                            <a:ext cx="6506209" cy="8872220"/>
                          </a:xfrm>
                          <a:custGeom>
                            <a:avLst/>
                            <a:gdLst/>
                            <a:ahLst/>
                            <a:cxnLst/>
                            <a:rect l="l" t="t" r="r" b="b"/>
                            <a:pathLst>
                              <a:path w="6506209" h="8872220">
                                <a:moveTo>
                                  <a:pt x="6448160" y="0"/>
                                </a:moveTo>
                                <a:lnTo>
                                  <a:pt x="57841" y="0"/>
                                </a:lnTo>
                                <a:lnTo>
                                  <a:pt x="0" y="57841"/>
                                </a:lnTo>
                                <a:lnTo>
                                  <a:pt x="0" y="8813774"/>
                                </a:lnTo>
                                <a:lnTo>
                                  <a:pt x="57841" y="8871616"/>
                                </a:lnTo>
                                <a:lnTo>
                                  <a:pt x="6448160" y="8871616"/>
                                </a:lnTo>
                                <a:lnTo>
                                  <a:pt x="6506002" y="881377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25" name="Graphic 1025"/>
                        <wps:cNvSpPr/>
                        <wps:spPr>
                          <a:xfrm>
                            <a:off x="27360" y="137788"/>
                            <a:ext cx="6497955" cy="8863330"/>
                          </a:xfrm>
                          <a:custGeom>
                            <a:avLst/>
                            <a:gdLst/>
                            <a:ahLst/>
                            <a:cxnLst/>
                            <a:rect l="l" t="t" r="r" b="b"/>
                            <a:pathLst>
                              <a:path w="6497955" h="8863330">
                                <a:moveTo>
                                  <a:pt x="6442051" y="0"/>
                                </a:moveTo>
                                <a:lnTo>
                                  <a:pt x="55311" y="0"/>
                                </a:lnTo>
                                <a:lnTo>
                                  <a:pt x="0" y="55311"/>
                                </a:lnTo>
                                <a:lnTo>
                                  <a:pt x="0" y="8807665"/>
                                </a:lnTo>
                                <a:lnTo>
                                  <a:pt x="55311" y="8862976"/>
                                </a:lnTo>
                                <a:lnTo>
                                  <a:pt x="6442051" y="8862976"/>
                                </a:lnTo>
                                <a:lnTo>
                                  <a:pt x="6497362" y="880766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26" name="Graphic 1026"/>
                        <wps:cNvSpPr/>
                        <wps:spPr>
                          <a:xfrm>
                            <a:off x="31680" y="142108"/>
                            <a:ext cx="6489065" cy="8854440"/>
                          </a:xfrm>
                          <a:custGeom>
                            <a:avLst/>
                            <a:gdLst/>
                            <a:ahLst/>
                            <a:cxnLst/>
                            <a:rect l="l" t="t" r="r" b="b"/>
                            <a:pathLst>
                              <a:path w="6489065" h="8854440">
                                <a:moveTo>
                                  <a:pt x="6435942" y="0"/>
                                </a:moveTo>
                                <a:lnTo>
                                  <a:pt x="52780" y="0"/>
                                </a:lnTo>
                                <a:lnTo>
                                  <a:pt x="0" y="52780"/>
                                </a:lnTo>
                                <a:lnTo>
                                  <a:pt x="0" y="8801556"/>
                                </a:lnTo>
                                <a:lnTo>
                                  <a:pt x="52780" y="8854337"/>
                                </a:lnTo>
                                <a:lnTo>
                                  <a:pt x="6435942" y="8854337"/>
                                </a:lnTo>
                                <a:lnTo>
                                  <a:pt x="6488722" y="880155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27" name="Graphic 1027"/>
                        <wps:cNvSpPr/>
                        <wps:spPr>
                          <a:xfrm>
                            <a:off x="35992" y="146440"/>
                            <a:ext cx="6480175" cy="8846185"/>
                          </a:xfrm>
                          <a:custGeom>
                            <a:avLst/>
                            <a:gdLst/>
                            <a:ahLst/>
                            <a:cxnLst/>
                            <a:rect l="l" t="t" r="r" b="b"/>
                            <a:pathLst>
                              <a:path w="6480175" h="8846185">
                                <a:moveTo>
                                  <a:pt x="6480086" y="50241"/>
                                </a:moveTo>
                                <a:lnTo>
                                  <a:pt x="6429832" y="0"/>
                                </a:lnTo>
                                <a:lnTo>
                                  <a:pt x="50253" y="0"/>
                                </a:lnTo>
                                <a:lnTo>
                                  <a:pt x="0" y="50241"/>
                                </a:lnTo>
                                <a:lnTo>
                                  <a:pt x="0" y="8795436"/>
                                </a:lnTo>
                                <a:lnTo>
                                  <a:pt x="50253" y="8845690"/>
                                </a:lnTo>
                                <a:lnTo>
                                  <a:pt x="6429832" y="8845690"/>
                                </a:lnTo>
                                <a:lnTo>
                                  <a:pt x="6480086" y="879543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28" name="Graphic 1028"/>
                        <wps:cNvSpPr/>
                        <wps:spPr>
                          <a:xfrm>
                            <a:off x="44639" y="155068"/>
                            <a:ext cx="6463030" cy="8829040"/>
                          </a:xfrm>
                          <a:custGeom>
                            <a:avLst/>
                            <a:gdLst/>
                            <a:ahLst/>
                            <a:cxnLst/>
                            <a:rect l="l" t="t" r="r" b="b"/>
                            <a:pathLst>
                              <a:path w="6463030" h="8829040">
                                <a:moveTo>
                                  <a:pt x="6417614" y="0"/>
                                </a:moveTo>
                                <a:lnTo>
                                  <a:pt x="45189" y="0"/>
                                </a:lnTo>
                                <a:lnTo>
                                  <a:pt x="0" y="45189"/>
                                </a:lnTo>
                                <a:lnTo>
                                  <a:pt x="0" y="8783228"/>
                                </a:lnTo>
                                <a:lnTo>
                                  <a:pt x="45189" y="8828418"/>
                                </a:lnTo>
                                <a:lnTo>
                                  <a:pt x="6417614" y="8828418"/>
                                </a:lnTo>
                                <a:lnTo>
                                  <a:pt x="6462804" y="878322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29" name="Graphic 1029"/>
                        <wps:cNvSpPr/>
                        <wps:spPr>
                          <a:xfrm>
                            <a:off x="48959" y="159388"/>
                            <a:ext cx="6454775" cy="8820150"/>
                          </a:xfrm>
                          <a:custGeom>
                            <a:avLst/>
                            <a:gdLst/>
                            <a:ahLst/>
                            <a:cxnLst/>
                            <a:rect l="l" t="t" r="r" b="b"/>
                            <a:pathLst>
                              <a:path w="6454775" h="8820150">
                                <a:moveTo>
                                  <a:pt x="6411505" y="0"/>
                                </a:moveTo>
                                <a:lnTo>
                                  <a:pt x="42659" y="0"/>
                                </a:lnTo>
                                <a:lnTo>
                                  <a:pt x="0" y="42658"/>
                                </a:lnTo>
                                <a:lnTo>
                                  <a:pt x="0" y="8777119"/>
                                </a:lnTo>
                                <a:lnTo>
                                  <a:pt x="42659" y="8819778"/>
                                </a:lnTo>
                                <a:lnTo>
                                  <a:pt x="6411505" y="8819778"/>
                                </a:lnTo>
                                <a:lnTo>
                                  <a:pt x="6454164" y="877711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30" name="Graphic 1030"/>
                        <wps:cNvSpPr/>
                        <wps:spPr>
                          <a:xfrm>
                            <a:off x="53279" y="163707"/>
                            <a:ext cx="6445885" cy="8811260"/>
                          </a:xfrm>
                          <a:custGeom>
                            <a:avLst/>
                            <a:gdLst/>
                            <a:ahLst/>
                            <a:cxnLst/>
                            <a:rect l="l" t="t" r="r" b="b"/>
                            <a:pathLst>
                              <a:path w="6445885" h="8811260">
                                <a:moveTo>
                                  <a:pt x="6405396" y="0"/>
                                </a:moveTo>
                                <a:lnTo>
                                  <a:pt x="40128" y="0"/>
                                </a:lnTo>
                                <a:lnTo>
                                  <a:pt x="0" y="40128"/>
                                </a:lnTo>
                                <a:lnTo>
                                  <a:pt x="0" y="8771010"/>
                                </a:lnTo>
                                <a:lnTo>
                                  <a:pt x="40128" y="8811138"/>
                                </a:lnTo>
                                <a:lnTo>
                                  <a:pt x="6405396" y="8811138"/>
                                </a:lnTo>
                                <a:lnTo>
                                  <a:pt x="6445524" y="877101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31" name="Graphic 1031"/>
                        <wps:cNvSpPr/>
                        <wps:spPr>
                          <a:xfrm>
                            <a:off x="57599" y="168027"/>
                            <a:ext cx="6436995" cy="8803005"/>
                          </a:xfrm>
                          <a:custGeom>
                            <a:avLst/>
                            <a:gdLst/>
                            <a:ahLst/>
                            <a:cxnLst/>
                            <a:rect l="l" t="t" r="r" b="b"/>
                            <a:pathLst>
                              <a:path w="6436995" h="8803005">
                                <a:moveTo>
                                  <a:pt x="6399286" y="0"/>
                                </a:moveTo>
                                <a:lnTo>
                                  <a:pt x="37597" y="0"/>
                                </a:lnTo>
                                <a:lnTo>
                                  <a:pt x="0" y="37598"/>
                                </a:lnTo>
                                <a:lnTo>
                                  <a:pt x="0" y="8764901"/>
                                </a:lnTo>
                                <a:lnTo>
                                  <a:pt x="37597" y="8802499"/>
                                </a:lnTo>
                                <a:lnTo>
                                  <a:pt x="6399286" y="8802499"/>
                                </a:lnTo>
                                <a:lnTo>
                                  <a:pt x="6436884" y="876490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32" name="Graphic 1032"/>
                        <wps:cNvSpPr/>
                        <wps:spPr>
                          <a:xfrm>
                            <a:off x="0" y="110428"/>
                            <a:ext cx="6480175" cy="8846185"/>
                          </a:xfrm>
                          <a:custGeom>
                            <a:avLst/>
                            <a:gdLst/>
                            <a:ahLst/>
                            <a:cxnLst/>
                            <a:rect l="l" t="t" r="r" b="b"/>
                            <a:pathLst>
                              <a:path w="6480175" h="8846185">
                                <a:moveTo>
                                  <a:pt x="6440377" y="0"/>
                                </a:moveTo>
                                <a:lnTo>
                                  <a:pt x="39706" y="0"/>
                                </a:lnTo>
                                <a:lnTo>
                                  <a:pt x="0" y="39706"/>
                                </a:lnTo>
                                <a:lnTo>
                                  <a:pt x="0" y="8805991"/>
                                </a:lnTo>
                                <a:lnTo>
                                  <a:pt x="39706" y="8845697"/>
                                </a:lnTo>
                                <a:lnTo>
                                  <a:pt x="6440377" y="8845697"/>
                                </a:lnTo>
                                <a:lnTo>
                                  <a:pt x="6480083" y="880599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33" name="Graphic 1033"/>
                        <wps:cNvSpPr/>
                        <wps:spPr>
                          <a:xfrm>
                            <a:off x="6326" y="116754"/>
                            <a:ext cx="6467475" cy="8833485"/>
                          </a:xfrm>
                          <a:custGeom>
                            <a:avLst/>
                            <a:gdLst/>
                            <a:ahLst/>
                            <a:cxnLst/>
                            <a:rect l="l" t="t" r="r" b="b"/>
                            <a:pathLst>
                              <a:path w="6467475" h="8833485">
                                <a:moveTo>
                                  <a:pt x="6431430" y="0"/>
                                </a:moveTo>
                                <a:lnTo>
                                  <a:pt x="36000" y="0"/>
                                </a:lnTo>
                                <a:lnTo>
                                  <a:pt x="0" y="36000"/>
                                </a:lnTo>
                                <a:lnTo>
                                  <a:pt x="0" y="8797044"/>
                                </a:lnTo>
                                <a:lnTo>
                                  <a:pt x="36000" y="8833044"/>
                                </a:lnTo>
                                <a:lnTo>
                                  <a:pt x="6431430" y="8833044"/>
                                </a:lnTo>
                                <a:lnTo>
                                  <a:pt x="6467430" y="879704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34" name="Graphic 1034"/>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35" name="Graphic 1035"/>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36" name="Graphic 1036"/>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37" name="Graphic 1037"/>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38" name="Image 1038"/>
                          <pic:cNvPicPr/>
                        </pic:nvPicPr>
                        <pic:blipFill>
                          <a:blip r:embed="rId22" cstate="print"/>
                          <a:stretch>
                            <a:fillRect/>
                          </a:stretch>
                        </pic:blipFill>
                        <pic:spPr>
                          <a:xfrm>
                            <a:off x="4948406" y="2530"/>
                            <a:ext cx="1207604" cy="254235"/>
                          </a:xfrm>
                          <a:prstGeom prst="rect">
                            <a:avLst/>
                          </a:prstGeom>
                        </pic:spPr>
                      </pic:pic>
                      <wps:wsp>
                        <wps:cNvPr id="1039" name="Graphic 1039"/>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40" name="Image 1040"/>
                          <pic:cNvPicPr/>
                        </pic:nvPicPr>
                        <pic:blipFill>
                          <a:blip r:embed="rId23" cstate="print"/>
                          <a:stretch>
                            <a:fillRect/>
                          </a:stretch>
                        </pic:blipFill>
                        <pic:spPr>
                          <a:xfrm>
                            <a:off x="5009108" y="4165213"/>
                            <a:ext cx="189047" cy="178297"/>
                          </a:xfrm>
                          <a:prstGeom prst="rect">
                            <a:avLst/>
                          </a:prstGeom>
                        </pic:spPr>
                      </pic:pic>
                      <pic:pic>
                        <pic:nvPicPr>
                          <pic:cNvPr id="1041" name="Image 1041"/>
                          <pic:cNvPicPr/>
                        </pic:nvPicPr>
                        <pic:blipFill>
                          <a:blip r:embed="rId24" cstate="print"/>
                          <a:stretch>
                            <a:fillRect/>
                          </a:stretch>
                        </pic:blipFill>
                        <pic:spPr>
                          <a:xfrm>
                            <a:off x="1653819" y="5300392"/>
                            <a:ext cx="3172329" cy="1788160"/>
                          </a:xfrm>
                          <a:prstGeom prst="rect">
                            <a:avLst/>
                          </a:prstGeom>
                        </pic:spPr>
                      </pic:pic>
                    </wpg:wgp>
                  </a:graphicData>
                </a:graphic>
              </wp:anchor>
            </w:drawing>
          </mc:Choice>
          <mc:Fallback>
            <w:pict>
              <v:group style="position:absolute;margin-left:623.622009pt;margin-top:56.493256pt;width:514.4500pt;height:709.45pt;mso-position-horizontal-relative:page;mso-position-vertical-relative:page;z-index:-17676288" id="docshapegroup1007" coordorigin="12472,1130" coordsize="10289,14189">
                <v:shape style="position:absolute;left:12501;top:1333;width:10260;height:13985" id="docshape1008" coordorigin="12502,1333" coordsize="10260,13985" path="m22666,1333l12597,1333,12502,1428,12502,15223,12597,15318,22666,15318,22761,15223,22761,1428,22666,1333xe" filled="true" fillcolor="#7f7f7f" stroked="false">
                  <v:path arrowok="t"/>
                  <v:fill opacity="655f" type="solid"/>
                </v:shape>
                <v:shape style="position:absolute;left:12508;top:1340;width:10246;height:13972" id="docshape1009" coordorigin="12509,1340" coordsize="10246,13972" path="m22663,1340l12600,1340,12509,1431,12509,15220,12600,15311,22663,15311,22754,15220,22754,1431,22663,1340xe" filled="true" fillcolor="#7f7f7f" stroked="false">
                  <v:path arrowok="t"/>
                  <v:fill opacity="1310f" type="solid"/>
                </v:shape>
                <v:shape style="position:absolute;left:12515;top:1346;width:10233;height:13958" id="docshape1010" coordorigin="12516,1347" coordsize="10233,13958" path="m22660,1347l12603,1347,12516,1434,12516,15217,12603,15304,22660,15304,22748,15217,22748,1434,22660,1347xe" filled="true" fillcolor="#7f7f7f" stroked="false">
                  <v:path arrowok="t"/>
                  <v:fill opacity="2621f" type="solid"/>
                </v:shape>
                <v:shape style="position:absolute;left:12522;top:1353;width:10219;height:13944" id="docshape1011" coordorigin="12522,1354" coordsize="10219,13944" path="m22658,1354l12605,1354,12522,1437,12522,15214,12605,15297,22658,15297,22741,15214,22741,1437,22658,1354xe" filled="true" fillcolor="#7f7f7f" stroked="false">
                  <v:path arrowok="t"/>
                  <v:fill opacity="4587f" type="solid"/>
                </v:shape>
                <v:shape style="position:absolute;left:12529;top:1360;width:10205;height:13931" id="docshape1012" coordorigin="12529,1360" coordsize="10205,13931" path="m22734,1440l22655,1360,12608,1360,12529,1440,12529,15212,12608,15291,22655,15291,22734,15212,22734,1440xe" filled="true" fillcolor="#7f7f7f" stroked="false">
                  <v:path arrowok="t"/>
                  <v:fill opacity="7208f" type="solid"/>
                </v:shape>
                <v:shape style="position:absolute;left:12542;top:1374;width:10178;height:13904" id="docshape1013" coordorigin="12543,1374" coordsize="10178,13904" path="m22649,1374l12614,1374,12543,1445,12543,15206,12614,15277,22649,15277,22720,15206,22720,1445,22649,1374xe" filled="true" fillcolor="#7f7f7f" stroked="false">
                  <v:path arrowok="t"/>
                  <v:fill opacity="4587f" type="solid"/>
                </v:shape>
                <v:shape style="position:absolute;left:12549;top:1380;width:10165;height:13890" id="docshape1014" coordorigin="12550,1381" coordsize="10165,13890" path="m22646,1381l12617,1381,12550,1448,12550,15203,12617,15270,22646,15270,22714,15203,22714,1448,22646,1381xe" filled="true" fillcolor="#7f7f7f" stroked="false">
                  <v:path arrowok="t"/>
                  <v:fill opacity="2621f" type="solid"/>
                </v:shape>
                <v:shape style="position:absolute;left:12556;top:1387;width:10151;height:13876" id="docshape1015" coordorigin="12556,1388" coordsize="10151,13876" path="m22644,1388l12620,1388,12556,1451,12556,15200,12620,15263,22644,15263,22707,15200,22707,1451,22644,1388xe" filled="true" fillcolor="#7f7f7f" stroked="false">
                  <v:path arrowok="t"/>
                  <v:fill opacity="1310f" type="solid"/>
                </v:shape>
                <v:shape style="position:absolute;left:12563;top:1394;width:10137;height:13863" id="docshape1016" coordorigin="12563,1394" coordsize="10137,13863" path="m22641,1394l12622,1394,12563,1454,12563,15197,12622,15257,22641,15257,22700,15197,22700,1454,22641,1394xe" filled="true" fillcolor="#7f7f7f" stroked="false">
                  <v:path arrowok="t"/>
                  <v:fill opacity="655f" type="solid"/>
                </v:shape>
                <v:shape style="position:absolute;left:12472;top:1303;width:10205;height:13931" id="docshape1017" coordorigin="12472,1304" coordsize="10205,13931" path="m22615,1304l12535,1304,12472,1366,12472,15171,12535,15234,22615,15234,22677,15171,22677,1366,22615,1304xe" filled="true" fillcolor="#000000" stroked="false">
                  <v:path arrowok="t"/>
                  <v:fill type="solid"/>
                </v:shape>
                <v:shape style="position:absolute;left:12482;top:1313;width:10185;height:13911" id="docshape1018" coordorigin="12482,1314" coordsize="10185,13911" path="m22611,1314l12539,1314,12482,1370,12482,15167,12539,15224,22611,15224,22667,15167,22667,1370,22611,1314xe" filled="true" fillcolor="#fffcfc" stroked="false">
                  <v:path arrowok="t"/>
                  <v:fill type="solid"/>
                </v:shape>
                <v:shape style="position:absolute;left:20208;top:1133;width:91;height:171" id="docshape1019" coordorigin="20209,1134" coordsize="91,171" path="m20254,1134l20236,1147,20222,1184,20212,1238,20209,1304,20299,1304,20296,1238,20286,1184,20272,1147,20254,1134xe" filled="true" fillcolor="#565666" stroked="false">
                  <v:path arrowok="t"/>
                  <v:fill type="solid"/>
                </v:shape>
                <v:shape style="position:absolute;left:20208;top:1133;width:91;height:171" id="docshape1020" coordorigin="20209,1134" coordsize="91,171" path="m20299,1304l20296,1238,20286,1184,20272,1147,20254,1134,20236,1147,20222,1184,20212,1238,20209,1304e" filled="false" stroked="true" strokeweight=".3985pt" strokecolor="#000000">
                  <v:path arrowok="t"/>
                  <v:stroke dashstyle="solid"/>
                </v:shape>
                <v:shape style="position:absolute;left:22132;top:1133;width:91;height:171" id="docshape1021" coordorigin="22133,1134" coordsize="91,171" path="m22178,1134l22161,1147,22146,1184,22136,1238,22133,1304,22224,1304,22220,1238,22210,1184,22196,1147,22178,1134xe" filled="true" fillcolor="#565666" stroked="false">
                  <v:path arrowok="t"/>
                  <v:fill type="solid"/>
                </v:shape>
                <v:shape style="position:absolute;left:22132;top:1133;width:91;height:171" id="docshape1022" coordorigin="22133,1134" coordsize="91,171" path="m22133,1304l22136,1238,22146,1184,22161,1147,22178,1134,22196,1147,22210,1184,22220,1238,22224,1304e" filled="false" stroked="true" strokeweight=".3985pt" strokecolor="#000000">
                  <v:path arrowok="t"/>
                  <v:stroke dashstyle="solid"/>
                </v:shape>
                <v:shape style="position:absolute;left:20265;top:1133;width:1902;height:401" type="#_x0000_t75" id="docshape1023" stroked="false">
                  <v:imagedata r:id="rId22" o:title=""/>
                </v:shape>
                <v:shape style="position:absolute;left:20265;top:1133;width:1902;height:401" id="docshape1024" coordorigin="20265,1134" coordsize="1902,401" path="m20265,1134l22167,1134,22165,1138,22157,1163,22149,1192,22143,1221,22139,1247,22116,1478,22109,1500,22095,1518,22076,1530,22054,1534,20379,1534,20323,1500,20293,1247,20290,1221,20283,1192,20275,1163,20267,1138,20265,1134xe" filled="false" stroked="true" strokeweight=".3985pt" strokecolor="#00004c">
                  <v:path arrowok="t"/>
                  <v:stroke dashstyle="solid"/>
                </v:shape>
                <v:shape style="position:absolute;left:20360;top:7689;width:298;height:281" type="#_x0000_t75" id="docshape1025" stroked="false">
                  <v:imagedata r:id="rId23" o:title=""/>
                </v:shape>
                <v:shape style="position:absolute;left:15076;top:9476;width:4996;height:2816" type="#_x0000_t75" id="docshape1026" stroked="false">
                  <v:imagedata r:id="rId24" o:title=""/>
                </v:shape>
                <w10:wrap type="none"/>
              </v:group>
            </w:pict>
          </mc:Fallback>
        </mc:AlternateContent>
      </w:r>
      <w:r>
        <w:rPr>
          <w:spacing w:val="-7"/>
        </w:rPr>
        <w:t>Question</w:t>
      </w:r>
      <w:r>
        <w:rPr>
          <w:spacing w:val="5"/>
        </w:rPr>
        <w:t> </w:t>
      </w:r>
      <w:r>
        <w:rPr>
          <w:spacing w:val="-5"/>
        </w:rPr>
        <w:t>13</w:t>
      </w:r>
    </w:p>
    <w:p>
      <w:pPr>
        <w:pStyle w:val="BodyText"/>
        <w:spacing w:line="244" w:lineRule="auto" w:before="7"/>
      </w:pPr>
      <w:r>
        <w:rPr/>
        <mc:AlternateContent>
          <mc:Choice Requires="wps">
            <w:drawing>
              <wp:anchor distT="0" distB="0" distL="0" distR="0" allowOverlap="1" layoutInCell="1" locked="0" behindDoc="0" simplePos="0" relativeHeight="15775744">
                <wp:simplePos x="0" y="0"/>
                <wp:positionH relativeFrom="page">
                  <wp:posOffset>722528</wp:posOffset>
                </wp:positionH>
                <wp:positionV relativeFrom="paragraph">
                  <wp:posOffset>450531</wp:posOffset>
                </wp:positionV>
                <wp:extent cx="6475095" cy="1943735"/>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a:off x="0" y="0"/>
                          <a:ext cx="6475095" cy="1943735"/>
                        </a:xfrm>
                        <a:prstGeom prst="rect">
                          <a:avLst/>
                        </a:prstGeom>
                        <a:ln w="5054">
                          <a:solidFill>
                            <a:srgbClr val="000000"/>
                          </a:solidFill>
                          <a:prstDash val="solid"/>
                        </a:ln>
                      </wps:spPr>
                      <wps:txbx>
                        <w:txbxContent>
                          <w:p>
                            <w:pPr>
                              <w:pStyle w:val="BodyText"/>
                              <w:numPr>
                                <w:ilvl w:val="0"/>
                                <w:numId w:val="28"/>
                              </w:numPr>
                              <w:tabs>
                                <w:tab w:pos="496" w:val="left" w:leader="none"/>
                                <w:tab w:pos="498" w:val="left" w:leader="none"/>
                              </w:tabs>
                              <w:spacing w:line="211" w:lineRule="auto" w:before="55" w:after="0"/>
                              <w:ind w:left="498" w:right="97" w:hanging="398"/>
                              <w:jc w:val="left"/>
                            </w:pPr>
                            <w:r>
                              <w:rPr>
                                <w:spacing w:val="-6"/>
                              </w:rPr>
                              <w:t>Quand</w:t>
                            </w:r>
                            <w:r>
                              <w:rPr>
                                <w:spacing w:val="2"/>
                              </w:rPr>
                              <w:t> </w:t>
                            </w:r>
                            <w:r>
                              <w:rPr>
                                <w:spacing w:val="-6"/>
                              </w:rPr>
                              <w:t>un</w:t>
                            </w:r>
                            <w:r>
                              <w:rPr>
                                <w:spacing w:val="3"/>
                              </w:rPr>
                              <w:t> </w:t>
                            </w:r>
                            <w:r>
                              <w:rPr>
                                <w:spacing w:val="-6"/>
                              </w:rPr>
                              <w:t>médicament</w:t>
                            </w:r>
                            <w:r>
                              <w:rPr>
                                <w:spacing w:val="2"/>
                              </w:rPr>
                              <w:t> </w:t>
                            </w:r>
                            <w:r>
                              <w:rPr>
                                <w:spacing w:val="-6"/>
                              </w:rPr>
                              <w:t>est</w:t>
                            </w:r>
                            <w:r>
                              <w:rPr>
                                <w:spacing w:val="3"/>
                              </w:rPr>
                              <w:t> </w:t>
                            </w:r>
                            <w:r>
                              <w:rPr>
                                <w:spacing w:val="-6"/>
                              </w:rPr>
                              <w:t>administré</w:t>
                            </w:r>
                            <w:r>
                              <w:rPr>
                                <w:spacing w:val="3"/>
                              </w:rPr>
                              <w:t> </w:t>
                            </w:r>
                            <w:r>
                              <w:rPr>
                                <w:spacing w:val="-6"/>
                              </w:rPr>
                              <w:t>par</w:t>
                            </w:r>
                            <w:r>
                              <w:rPr>
                                <w:spacing w:val="3"/>
                              </w:rPr>
                              <w:t> </w:t>
                            </w:r>
                            <w:r>
                              <w:rPr>
                                <w:spacing w:val="-6"/>
                              </w:rPr>
                              <w:t>doses</w:t>
                            </w:r>
                            <w:r>
                              <w:rPr>
                                <w:spacing w:val="3"/>
                              </w:rPr>
                              <w:t> </w:t>
                            </w:r>
                            <w:r>
                              <w:rPr>
                                <w:spacing w:val="-6"/>
                              </w:rPr>
                              <w:t>répétées,</w:t>
                            </w:r>
                            <w:r>
                              <w:rPr>
                                <w:spacing w:val="3"/>
                              </w:rPr>
                              <w:t> </w:t>
                            </w:r>
                            <w:r>
                              <w:rPr>
                                <w:spacing w:val="-6"/>
                              </w:rPr>
                              <w:t>si</w:t>
                            </w:r>
                            <w:r>
                              <w:rPr>
                                <w:spacing w:val="3"/>
                              </w:rPr>
                              <w:t> </w:t>
                            </w:r>
                            <w:r>
                              <w:rPr>
                                <w:spacing w:val="-6"/>
                              </w:rPr>
                              <w:t>l’intervalle</w:t>
                            </w:r>
                            <w:r>
                              <w:rPr>
                                <w:spacing w:val="2"/>
                              </w:rPr>
                              <w:t> </w:t>
                            </w:r>
                            <w:r>
                              <w:rPr>
                                <w:spacing w:val="-6"/>
                              </w:rPr>
                              <w:t>de</w:t>
                            </w:r>
                            <w:r>
                              <w:rPr>
                                <w:spacing w:val="3"/>
                              </w:rPr>
                              <w:t> </w:t>
                            </w:r>
                            <w:r>
                              <w:rPr>
                                <w:spacing w:val="-6"/>
                              </w:rPr>
                              <w:t>temps </w:t>
                            </w:r>
                            <w:r>
                              <w:rPr>
                                <w:spacing w:val="-4"/>
                              </w:rPr>
                              <w:t>entre les</w:t>
                            </w:r>
                            <w:r>
                              <w:rPr/>
                              <w:t> </w:t>
                            </w:r>
                            <w:r>
                              <w:rPr>
                                <w:spacing w:val="-4"/>
                              </w:rPr>
                              <w:t>prises</w:t>
                            </w:r>
                            <w:r>
                              <w:rPr/>
                              <w:t> </w:t>
                            </w:r>
                            <w:r>
                              <w:rPr>
                                <w:spacing w:val="-4"/>
                              </w:rPr>
                              <w:t>est</w:t>
                            </w:r>
                            <w:r>
                              <w:rPr/>
                              <w:t> </w:t>
                            </w:r>
                            <w:r>
                              <w:rPr>
                                <w:spacing w:val="-4"/>
                              </w:rPr>
                              <w:t>inférieur</w:t>
                            </w:r>
                            <w:r>
                              <w:rPr/>
                              <w:t> </w:t>
                            </w:r>
                            <w:r>
                              <w:rPr>
                                <w:spacing w:val="-4"/>
                              </w:rPr>
                              <w:t>à</w:t>
                            </w:r>
                            <w:r>
                              <w:rPr/>
                              <w:t> </w:t>
                            </w:r>
                            <w:r>
                              <w:rPr>
                                <w:spacing w:val="-4"/>
                              </w:rPr>
                              <w:t>6</w:t>
                            </w:r>
                            <w:r>
                              <w:rPr>
                                <w:rFonts w:ascii="Lucida Sans" w:hAnsi="Lucida Sans"/>
                                <w:i/>
                                <w:spacing w:val="-4"/>
                              </w:rPr>
                              <w:t>t</w:t>
                            </w:r>
                            <w:r>
                              <w:rPr>
                                <w:rFonts w:ascii="Comic Sans MS" w:hAnsi="Comic Sans MS"/>
                                <w:spacing w:val="-4"/>
                                <w:vertAlign w:val="subscript"/>
                              </w:rPr>
                              <w:t>1</w:t>
                            </w:r>
                            <w:r>
                              <w:rPr>
                                <w:rFonts w:ascii="Lucida Sans" w:hAnsi="Lucida Sans"/>
                                <w:i/>
                                <w:spacing w:val="-4"/>
                                <w:vertAlign w:val="subscript"/>
                              </w:rPr>
                              <w:t>/</w:t>
                            </w:r>
                            <w:r>
                              <w:rPr>
                                <w:rFonts w:ascii="Comic Sans MS" w:hAnsi="Comic Sans MS"/>
                                <w:spacing w:val="-4"/>
                                <w:vertAlign w:val="subscript"/>
                              </w:rPr>
                              <w:t>2</w:t>
                            </w:r>
                            <w:r>
                              <w:rPr>
                                <w:rFonts w:ascii="Comic Sans MS" w:hAnsi="Comic Sans MS"/>
                                <w:spacing w:val="-23"/>
                                <w:vertAlign w:val="baseline"/>
                              </w:rPr>
                              <w:t> </w:t>
                            </w:r>
                            <w:r>
                              <w:rPr>
                                <w:spacing w:val="-4"/>
                                <w:vertAlign w:val="baseline"/>
                              </w:rPr>
                              <w:t>il</w:t>
                            </w:r>
                            <w:r>
                              <w:rPr>
                                <w:vertAlign w:val="baseline"/>
                              </w:rPr>
                              <w:t> </w:t>
                            </w:r>
                            <w:r>
                              <w:rPr>
                                <w:spacing w:val="-4"/>
                                <w:vertAlign w:val="baseline"/>
                              </w:rPr>
                              <w:t>s’accumule</w:t>
                            </w:r>
                            <w:r>
                              <w:rPr>
                                <w:vertAlign w:val="baseline"/>
                              </w:rPr>
                              <w:t> </w:t>
                            </w:r>
                            <w:r>
                              <w:rPr>
                                <w:spacing w:val="-4"/>
                                <w:vertAlign w:val="baseline"/>
                              </w:rPr>
                              <w:t>jusqu’à</w:t>
                            </w:r>
                            <w:r>
                              <w:rPr>
                                <w:vertAlign w:val="baseline"/>
                              </w:rPr>
                              <w:t> </w:t>
                            </w:r>
                            <w:r>
                              <w:rPr>
                                <w:spacing w:val="-4"/>
                                <w:vertAlign w:val="baseline"/>
                              </w:rPr>
                              <w:t>un</w:t>
                            </w:r>
                            <w:r>
                              <w:rPr>
                                <w:vertAlign w:val="baseline"/>
                              </w:rPr>
                              <w:t> </w:t>
                            </w:r>
                            <w:r>
                              <w:rPr>
                                <w:spacing w:val="-4"/>
                                <w:vertAlign w:val="baseline"/>
                              </w:rPr>
                              <w:t>niveau</w:t>
                            </w:r>
                            <w:r>
                              <w:rPr>
                                <w:vertAlign w:val="baseline"/>
                              </w:rPr>
                              <w:t> </w:t>
                            </w:r>
                            <w:r>
                              <w:rPr>
                                <w:spacing w:val="-4"/>
                                <w:vertAlign w:val="baseline"/>
                              </w:rPr>
                              <w:t>d’équilibre</w:t>
                            </w:r>
                          </w:p>
                          <w:p>
                            <w:pPr>
                              <w:pStyle w:val="BodyText"/>
                              <w:numPr>
                                <w:ilvl w:val="0"/>
                                <w:numId w:val="28"/>
                              </w:numPr>
                              <w:tabs>
                                <w:tab w:pos="498" w:val="left" w:leader="none"/>
                              </w:tabs>
                              <w:spacing w:line="244" w:lineRule="auto" w:before="39" w:after="0"/>
                              <w:ind w:left="498" w:right="97" w:hanging="386"/>
                              <w:jc w:val="left"/>
                            </w:pPr>
                            <w:r>
                              <w:rPr>
                                <w:spacing w:val="-6"/>
                              </w:rPr>
                              <w:t>La</w:t>
                            </w:r>
                            <w:r>
                              <w:rPr>
                                <w:spacing w:val="10"/>
                              </w:rPr>
                              <w:t> </w:t>
                            </w:r>
                            <w:r>
                              <w:rPr>
                                <w:spacing w:val="-6"/>
                              </w:rPr>
                              <w:t>plupart</w:t>
                            </w:r>
                            <w:r>
                              <w:rPr>
                                <w:spacing w:val="11"/>
                              </w:rPr>
                              <w:t> </w:t>
                            </w:r>
                            <w:r>
                              <w:rPr>
                                <w:spacing w:val="-6"/>
                              </w:rPr>
                              <w:t>du</w:t>
                            </w:r>
                            <w:r>
                              <w:rPr>
                                <w:spacing w:val="11"/>
                              </w:rPr>
                              <w:t> </w:t>
                            </w:r>
                            <w:r>
                              <w:rPr>
                                <w:spacing w:val="-6"/>
                              </w:rPr>
                              <w:t>temps,</w:t>
                            </w:r>
                            <w:r>
                              <w:rPr>
                                <w:spacing w:val="10"/>
                              </w:rPr>
                              <w:t> </w:t>
                            </w:r>
                            <w:r>
                              <w:rPr>
                                <w:spacing w:val="-6"/>
                              </w:rPr>
                              <w:t>les</w:t>
                            </w:r>
                            <w:r>
                              <w:rPr>
                                <w:spacing w:val="11"/>
                              </w:rPr>
                              <w:t> </w:t>
                            </w:r>
                            <w:r>
                              <w:rPr>
                                <w:spacing w:val="-6"/>
                              </w:rPr>
                              <w:t>paramètres</w:t>
                            </w:r>
                            <w:r>
                              <w:rPr>
                                <w:spacing w:val="11"/>
                              </w:rPr>
                              <w:t> </w:t>
                            </w:r>
                            <w:r>
                              <w:rPr>
                                <w:spacing w:val="-6"/>
                              </w:rPr>
                              <w:t>biologiques</w:t>
                            </w:r>
                            <w:r>
                              <w:rPr>
                                <w:spacing w:val="11"/>
                              </w:rPr>
                              <w:t> </w:t>
                            </w:r>
                            <w:r>
                              <w:rPr>
                                <w:spacing w:val="-6"/>
                              </w:rPr>
                              <w:t>de</w:t>
                            </w:r>
                            <w:r>
                              <w:rPr>
                                <w:spacing w:val="11"/>
                              </w:rPr>
                              <w:t> </w:t>
                            </w:r>
                            <w:r>
                              <w:rPr>
                                <w:spacing w:val="-6"/>
                              </w:rPr>
                              <w:t>pharmacocinétiques</w:t>
                            </w:r>
                            <w:r>
                              <w:rPr>
                                <w:spacing w:val="11"/>
                              </w:rPr>
                              <w:t> </w:t>
                            </w:r>
                            <w:r>
                              <w:rPr>
                                <w:spacing w:val="-6"/>
                              </w:rPr>
                              <w:t>suivent </w:t>
                            </w:r>
                            <w:r>
                              <w:rPr/>
                              <w:t>une</w:t>
                            </w:r>
                            <w:r>
                              <w:rPr>
                                <w:spacing w:val="-4"/>
                              </w:rPr>
                              <w:t> </w:t>
                            </w:r>
                            <w:r>
                              <w:rPr/>
                              <w:t>loi</w:t>
                            </w:r>
                            <w:r>
                              <w:rPr>
                                <w:spacing w:val="-3"/>
                              </w:rPr>
                              <w:t> </w:t>
                            </w:r>
                            <w:r>
                              <w:rPr/>
                              <w:t>de</w:t>
                            </w:r>
                            <w:r>
                              <w:rPr>
                                <w:spacing w:val="-3"/>
                              </w:rPr>
                              <w:t> </w:t>
                            </w:r>
                            <w:r>
                              <w:rPr/>
                              <w:t>distribution</w:t>
                            </w:r>
                            <w:r>
                              <w:rPr>
                                <w:spacing w:val="-3"/>
                              </w:rPr>
                              <w:t> </w:t>
                            </w:r>
                            <w:r>
                              <w:rPr/>
                              <w:t>normale</w:t>
                            </w:r>
                          </w:p>
                          <w:p>
                            <w:pPr>
                              <w:pStyle w:val="BodyText"/>
                              <w:numPr>
                                <w:ilvl w:val="0"/>
                                <w:numId w:val="28"/>
                              </w:numPr>
                              <w:tabs>
                                <w:tab w:pos="498" w:val="left" w:leader="none"/>
                              </w:tabs>
                              <w:spacing w:line="244" w:lineRule="auto" w:before="43" w:after="0"/>
                              <w:ind w:left="498" w:right="97" w:hanging="389"/>
                              <w:jc w:val="left"/>
                            </w:pPr>
                            <w:r>
                              <w:rPr>
                                <w:spacing w:val="-6"/>
                              </w:rPr>
                              <w:t>Le</w:t>
                            </w:r>
                            <w:r>
                              <w:rPr>
                                <w:spacing w:val="11"/>
                              </w:rPr>
                              <w:t> </w:t>
                            </w:r>
                            <w:r>
                              <w:rPr>
                                <w:spacing w:val="-6"/>
                              </w:rPr>
                              <w:t>sujet</w:t>
                            </w:r>
                            <w:r>
                              <w:rPr>
                                <w:spacing w:val="11"/>
                              </w:rPr>
                              <w:t> </w:t>
                            </w:r>
                            <w:r>
                              <w:rPr>
                                <w:spacing w:val="-6"/>
                              </w:rPr>
                              <w:t>âgé</w:t>
                            </w:r>
                            <w:r>
                              <w:rPr>
                                <w:spacing w:val="11"/>
                              </w:rPr>
                              <w:t> </w:t>
                            </w:r>
                            <w:r>
                              <w:rPr>
                                <w:spacing w:val="-6"/>
                              </w:rPr>
                              <w:t>en</w:t>
                            </w:r>
                            <w:r>
                              <w:rPr>
                                <w:spacing w:val="11"/>
                              </w:rPr>
                              <w:t> </w:t>
                            </w:r>
                            <w:r>
                              <w:rPr>
                                <w:spacing w:val="-6"/>
                              </w:rPr>
                              <w:t>bonne</w:t>
                            </w:r>
                            <w:r>
                              <w:rPr>
                                <w:spacing w:val="11"/>
                              </w:rPr>
                              <w:t> </w:t>
                            </w:r>
                            <w:r>
                              <w:rPr>
                                <w:spacing w:val="-6"/>
                              </w:rPr>
                              <w:t>santé</w:t>
                            </w:r>
                            <w:r>
                              <w:rPr>
                                <w:spacing w:val="11"/>
                              </w:rPr>
                              <w:t> </w:t>
                            </w:r>
                            <w:r>
                              <w:rPr>
                                <w:spacing w:val="-6"/>
                              </w:rPr>
                              <w:t>est</w:t>
                            </w:r>
                            <w:r>
                              <w:rPr>
                                <w:spacing w:val="11"/>
                              </w:rPr>
                              <w:t> </w:t>
                            </w:r>
                            <w:r>
                              <w:rPr>
                                <w:spacing w:val="-6"/>
                              </w:rPr>
                              <w:t>considéré</w:t>
                            </w:r>
                            <w:r>
                              <w:rPr>
                                <w:spacing w:val="11"/>
                              </w:rPr>
                              <w:t> </w:t>
                            </w:r>
                            <w:r>
                              <w:rPr>
                                <w:spacing w:val="-6"/>
                              </w:rPr>
                              <w:t>comme</w:t>
                            </w:r>
                            <w:r>
                              <w:rPr>
                                <w:spacing w:val="11"/>
                              </w:rPr>
                              <w:t> </w:t>
                            </w:r>
                            <w:r>
                              <w:rPr>
                                <w:spacing w:val="-6"/>
                              </w:rPr>
                              <w:t>étant</w:t>
                            </w:r>
                            <w:r>
                              <w:rPr>
                                <w:spacing w:val="11"/>
                              </w:rPr>
                              <w:t> </w:t>
                            </w:r>
                            <w:r>
                              <w:rPr>
                                <w:spacing w:val="-6"/>
                              </w:rPr>
                              <w:t>en</w:t>
                            </w:r>
                            <w:r>
                              <w:rPr>
                                <w:spacing w:val="11"/>
                              </w:rPr>
                              <w:t> </w:t>
                            </w:r>
                            <w:r>
                              <w:rPr>
                                <w:spacing w:val="-6"/>
                              </w:rPr>
                              <w:t>insuffisance</w:t>
                            </w:r>
                            <w:r>
                              <w:rPr>
                                <w:spacing w:val="11"/>
                              </w:rPr>
                              <w:t> </w:t>
                            </w:r>
                            <w:r>
                              <w:rPr>
                                <w:spacing w:val="-6"/>
                              </w:rPr>
                              <w:t>rénale</w:t>
                            </w:r>
                            <w:r>
                              <w:rPr>
                                <w:spacing w:val="11"/>
                              </w:rPr>
                              <w:t> </w:t>
                            </w:r>
                            <w:r>
                              <w:rPr>
                                <w:spacing w:val="-6"/>
                              </w:rPr>
                              <w:t>et </w:t>
                            </w:r>
                            <w:r>
                              <w:rPr>
                                <w:spacing w:val="-2"/>
                              </w:rPr>
                              <w:t>hépatique</w:t>
                            </w:r>
                          </w:p>
                          <w:p>
                            <w:pPr>
                              <w:pStyle w:val="BodyText"/>
                              <w:numPr>
                                <w:ilvl w:val="0"/>
                                <w:numId w:val="28"/>
                              </w:numPr>
                              <w:tabs>
                                <w:tab w:pos="496" w:val="left" w:leader="none"/>
                                <w:tab w:pos="498" w:val="left" w:leader="none"/>
                              </w:tabs>
                              <w:spacing w:line="244" w:lineRule="auto" w:before="43" w:after="0"/>
                              <w:ind w:left="498" w:right="97" w:hanging="401"/>
                              <w:jc w:val="left"/>
                            </w:pPr>
                            <w:r>
                              <w:rPr>
                                <w:spacing w:val="-6"/>
                              </w:rPr>
                              <w:t>Pour</w:t>
                            </w:r>
                            <w:r>
                              <w:rPr>
                                <w:spacing w:val="15"/>
                              </w:rPr>
                              <w:t> </w:t>
                            </w:r>
                            <w:r>
                              <w:rPr>
                                <w:spacing w:val="-6"/>
                              </w:rPr>
                              <w:t>un</w:t>
                            </w:r>
                            <w:r>
                              <w:rPr>
                                <w:spacing w:val="15"/>
                              </w:rPr>
                              <w:t> </w:t>
                            </w:r>
                            <w:r>
                              <w:rPr>
                                <w:spacing w:val="-6"/>
                              </w:rPr>
                              <w:t>même</w:t>
                            </w:r>
                            <w:r>
                              <w:rPr>
                                <w:spacing w:val="15"/>
                              </w:rPr>
                              <w:t> </w:t>
                            </w:r>
                            <w:r>
                              <w:rPr>
                                <w:spacing w:val="-6"/>
                              </w:rPr>
                              <w:t>traitement,</w:t>
                            </w:r>
                            <w:r>
                              <w:rPr>
                                <w:spacing w:val="15"/>
                              </w:rPr>
                              <w:t> </w:t>
                            </w:r>
                            <w:r>
                              <w:rPr>
                                <w:spacing w:val="-6"/>
                              </w:rPr>
                              <w:t>les</w:t>
                            </w:r>
                            <w:r>
                              <w:rPr>
                                <w:spacing w:val="15"/>
                              </w:rPr>
                              <w:t> </w:t>
                            </w:r>
                            <w:r>
                              <w:rPr>
                                <w:spacing w:val="-6"/>
                              </w:rPr>
                              <w:t>personnes</w:t>
                            </w:r>
                            <w:r>
                              <w:rPr>
                                <w:spacing w:val="15"/>
                              </w:rPr>
                              <w:t> </w:t>
                            </w:r>
                            <w:r>
                              <w:rPr>
                                <w:spacing w:val="-6"/>
                              </w:rPr>
                              <w:t>âgées</w:t>
                            </w:r>
                            <w:r>
                              <w:rPr>
                                <w:spacing w:val="15"/>
                              </w:rPr>
                              <w:t> </w:t>
                            </w:r>
                            <w:r>
                              <w:rPr>
                                <w:spacing w:val="-6"/>
                              </w:rPr>
                              <w:t>reçoivent</w:t>
                            </w:r>
                            <w:r>
                              <w:rPr>
                                <w:spacing w:val="15"/>
                              </w:rPr>
                              <w:t> </w:t>
                            </w:r>
                            <w:r>
                              <w:rPr>
                                <w:spacing w:val="-6"/>
                              </w:rPr>
                              <w:t>souvent</w:t>
                            </w:r>
                            <w:r>
                              <w:rPr>
                                <w:spacing w:val="15"/>
                              </w:rPr>
                              <w:t> </w:t>
                            </w:r>
                            <w:r>
                              <w:rPr>
                                <w:spacing w:val="-6"/>
                              </w:rPr>
                              <w:t>une</w:t>
                            </w:r>
                            <w:r>
                              <w:rPr>
                                <w:spacing w:val="15"/>
                              </w:rPr>
                              <w:t> </w:t>
                            </w:r>
                            <w:r>
                              <w:rPr>
                                <w:spacing w:val="-6"/>
                              </w:rPr>
                              <w:t>dose</w:t>
                            </w:r>
                            <w:r>
                              <w:rPr>
                                <w:spacing w:val="15"/>
                              </w:rPr>
                              <w:t> </w:t>
                            </w:r>
                            <w:r>
                              <w:rPr>
                                <w:spacing w:val="-6"/>
                              </w:rPr>
                              <w:t>plus </w:t>
                            </w:r>
                            <w:r>
                              <w:rPr/>
                              <w:t>faible qu’un sujet plus jeune</w:t>
                            </w:r>
                          </w:p>
                          <w:p>
                            <w:pPr>
                              <w:pStyle w:val="BodyText"/>
                              <w:numPr>
                                <w:ilvl w:val="0"/>
                                <w:numId w:val="28"/>
                              </w:numPr>
                              <w:tabs>
                                <w:tab w:pos="498" w:val="left" w:leader="none"/>
                              </w:tabs>
                              <w:spacing w:line="244" w:lineRule="auto" w:before="42" w:after="0"/>
                              <w:ind w:left="498" w:right="97" w:hanging="371"/>
                              <w:jc w:val="left"/>
                            </w:pPr>
                            <w:r>
                              <w:rPr>
                                <w:spacing w:val="-4"/>
                              </w:rPr>
                              <w:t>Le</w:t>
                            </w:r>
                            <w:r>
                              <w:rPr>
                                <w:spacing w:val="7"/>
                              </w:rPr>
                              <w:t> </w:t>
                            </w:r>
                            <w:r>
                              <w:rPr>
                                <w:spacing w:val="-4"/>
                              </w:rPr>
                              <w:t>“grey</w:t>
                            </w:r>
                            <w:r>
                              <w:rPr>
                                <w:spacing w:val="7"/>
                              </w:rPr>
                              <w:t> </w:t>
                            </w:r>
                            <w:r>
                              <w:rPr>
                                <w:spacing w:val="-4"/>
                              </w:rPr>
                              <w:t>baby</w:t>
                            </w:r>
                            <w:r>
                              <w:rPr>
                                <w:spacing w:val="7"/>
                              </w:rPr>
                              <w:t> </w:t>
                            </w:r>
                            <w:r>
                              <w:rPr>
                                <w:spacing w:val="-4"/>
                              </w:rPr>
                              <w:t>syndrome”</w:t>
                            </w:r>
                            <w:r>
                              <w:rPr>
                                <w:spacing w:val="7"/>
                              </w:rPr>
                              <w:t> </w:t>
                            </w:r>
                            <w:r>
                              <w:rPr>
                                <w:spacing w:val="-4"/>
                              </w:rPr>
                              <w:t>est</w:t>
                            </w:r>
                            <w:r>
                              <w:rPr>
                                <w:spacing w:val="7"/>
                              </w:rPr>
                              <w:t> </w:t>
                            </w:r>
                            <w:r>
                              <w:rPr>
                                <w:spacing w:val="-4"/>
                              </w:rPr>
                              <w:t>lié</w:t>
                            </w:r>
                            <w:r>
                              <w:rPr>
                                <w:spacing w:val="7"/>
                              </w:rPr>
                              <w:t> </w:t>
                            </w:r>
                            <w:r>
                              <w:rPr>
                                <w:spacing w:val="-4"/>
                              </w:rPr>
                              <w:t>à</w:t>
                            </w:r>
                            <w:r>
                              <w:rPr>
                                <w:spacing w:val="7"/>
                              </w:rPr>
                              <w:t> </w:t>
                            </w:r>
                            <w:r>
                              <w:rPr>
                                <w:spacing w:val="-4"/>
                              </w:rPr>
                              <w:t>l’administration</w:t>
                            </w:r>
                            <w:r>
                              <w:rPr>
                                <w:spacing w:val="7"/>
                              </w:rPr>
                              <w:t> </w:t>
                            </w:r>
                            <w:r>
                              <w:rPr>
                                <w:spacing w:val="-4"/>
                              </w:rPr>
                              <w:t>de</w:t>
                            </w:r>
                            <w:r>
                              <w:rPr>
                                <w:spacing w:val="7"/>
                              </w:rPr>
                              <w:t> </w:t>
                            </w:r>
                            <w:r>
                              <w:rPr>
                                <w:spacing w:val="-4"/>
                              </w:rPr>
                              <w:t>dose</w:t>
                            </w:r>
                            <w:r>
                              <w:rPr>
                                <w:spacing w:val="7"/>
                              </w:rPr>
                              <w:t> </w:t>
                            </w:r>
                            <w:r>
                              <w:rPr>
                                <w:spacing w:val="-4"/>
                              </w:rPr>
                              <w:t>trop</w:t>
                            </w:r>
                            <w:r>
                              <w:rPr>
                                <w:spacing w:val="7"/>
                              </w:rPr>
                              <w:t> </w:t>
                            </w:r>
                            <w:r>
                              <w:rPr>
                                <w:spacing w:val="-4"/>
                              </w:rPr>
                              <w:t>élevées</w:t>
                            </w:r>
                            <w:r>
                              <w:rPr>
                                <w:spacing w:val="7"/>
                              </w:rPr>
                              <w:t> </w:t>
                            </w:r>
                            <w:r>
                              <w:rPr>
                                <w:spacing w:val="-4"/>
                              </w:rPr>
                              <w:t>de</w:t>
                            </w:r>
                            <w:r>
                              <w:rPr>
                                <w:spacing w:val="7"/>
                              </w:rPr>
                              <w:t> </w:t>
                            </w:r>
                            <w:r>
                              <w:rPr>
                                <w:spacing w:val="-4"/>
                              </w:rPr>
                              <w:t>chlo-</w:t>
                            </w:r>
                            <w:r>
                              <w:rPr>
                                <w:spacing w:val="-2"/>
                              </w:rPr>
                              <w:t>ramphénicol</w:t>
                            </w:r>
                            <w:r>
                              <w:rPr>
                                <w:spacing w:val="-3"/>
                              </w:rPr>
                              <w:t> </w:t>
                            </w:r>
                            <w:r>
                              <w:rPr>
                                <w:spacing w:val="-2"/>
                              </w:rPr>
                              <w:t>chez</w:t>
                            </w:r>
                            <w:r>
                              <w:rPr>
                                <w:spacing w:val="-3"/>
                              </w:rPr>
                              <w:t> </w:t>
                            </w:r>
                            <w:r>
                              <w:rPr>
                                <w:spacing w:val="-2"/>
                              </w:rPr>
                              <w:t>le</w:t>
                            </w:r>
                            <w:r>
                              <w:rPr>
                                <w:spacing w:val="-3"/>
                              </w:rPr>
                              <w:t> </w:t>
                            </w:r>
                            <w:r>
                              <w:rPr>
                                <w:spacing w:val="-2"/>
                              </w:rPr>
                              <w:t>nouveau</w:t>
                            </w:r>
                            <w:r>
                              <w:rPr>
                                <w:spacing w:val="-3"/>
                              </w:rPr>
                              <w:t> </w:t>
                            </w:r>
                            <w:r>
                              <w:rPr>
                                <w:spacing w:val="-2"/>
                              </w:rPr>
                              <w:t>né</w:t>
                            </w:r>
                          </w:p>
                        </w:txbxContent>
                      </wps:txbx>
                      <wps:bodyPr wrap="square" lIns="0" tIns="0" rIns="0" bIns="0" rtlCol="0">
                        <a:noAutofit/>
                      </wps:bodyPr>
                    </wps:wsp>
                  </a:graphicData>
                </a:graphic>
              </wp:anchor>
            </w:drawing>
          </mc:Choice>
          <mc:Fallback>
            <w:pict>
              <v:shape style="position:absolute;margin-left:56.891998pt;margin-top:35.474945pt;width:509.85pt;height:153.050pt;mso-position-horizontal-relative:page;mso-position-vertical-relative:paragraph;z-index:15775744" type="#_x0000_t202" id="docshape1027" filled="false" stroked="true" strokeweight=".398pt" strokecolor="#000000">
                <v:textbox inset="0,0,0,0">
                  <w:txbxContent>
                    <w:p>
                      <w:pPr>
                        <w:pStyle w:val="BodyText"/>
                        <w:numPr>
                          <w:ilvl w:val="0"/>
                          <w:numId w:val="28"/>
                        </w:numPr>
                        <w:tabs>
                          <w:tab w:pos="496" w:val="left" w:leader="none"/>
                          <w:tab w:pos="498" w:val="left" w:leader="none"/>
                        </w:tabs>
                        <w:spacing w:line="211" w:lineRule="auto" w:before="55" w:after="0"/>
                        <w:ind w:left="498" w:right="97" w:hanging="398"/>
                        <w:jc w:val="left"/>
                      </w:pPr>
                      <w:r>
                        <w:rPr>
                          <w:spacing w:val="-6"/>
                        </w:rPr>
                        <w:t>Quand</w:t>
                      </w:r>
                      <w:r>
                        <w:rPr>
                          <w:spacing w:val="2"/>
                        </w:rPr>
                        <w:t> </w:t>
                      </w:r>
                      <w:r>
                        <w:rPr>
                          <w:spacing w:val="-6"/>
                        </w:rPr>
                        <w:t>un</w:t>
                      </w:r>
                      <w:r>
                        <w:rPr>
                          <w:spacing w:val="3"/>
                        </w:rPr>
                        <w:t> </w:t>
                      </w:r>
                      <w:r>
                        <w:rPr>
                          <w:spacing w:val="-6"/>
                        </w:rPr>
                        <w:t>médicament</w:t>
                      </w:r>
                      <w:r>
                        <w:rPr>
                          <w:spacing w:val="2"/>
                        </w:rPr>
                        <w:t> </w:t>
                      </w:r>
                      <w:r>
                        <w:rPr>
                          <w:spacing w:val="-6"/>
                        </w:rPr>
                        <w:t>est</w:t>
                      </w:r>
                      <w:r>
                        <w:rPr>
                          <w:spacing w:val="3"/>
                        </w:rPr>
                        <w:t> </w:t>
                      </w:r>
                      <w:r>
                        <w:rPr>
                          <w:spacing w:val="-6"/>
                        </w:rPr>
                        <w:t>administré</w:t>
                      </w:r>
                      <w:r>
                        <w:rPr>
                          <w:spacing w:val="3"/>
                        </w:rPr>
                        <w:t> </w:t>
                      </w:r>
                      <w:r>
                        <w:rPr>
                          <w:spacing w:val="-6"/>
                        </w:rPr>
                        <w:t>par</w:t>
                      </w:r>
                      <w:r>
                        <w:rPr>
                          <w:spacing w:val="3"/>
                        </w:rPr>
                        <w:t> </w:t>
                      </w:r>
                      <w:r>
                        <w:rPr>
                          <w:spacing w:val="-6"/>
                        </w:rPr>
                        <w:t>doses</w:t>
                      </w:r>
                      <w:r>
                        <w:rPr>
                          <w:spacing w:val="3"/>
                        </w:rPr>
                        <w:t> </w:t>
                      </w:r>
                      <w:r>
                        <w:rPr>
                          <w:spacing w:val="-6"/>
                        </w:rPr>
                        <w:t>répétées,</w:t>
                      </w:r>
                      <w:r>
                        <w:rPr>
                          <w:spacing w:val="3"/>
                        </w:rPr>
                        <w:t> </w:t>
                      </w:r>
                      <w:r>
                        <w:rPr>
                          <w:spacing w:val="-6"/>
                        </w:rPr>
                        <w:t>si</w:t>
                      </w:r>
                      <w:r>
                        <w:rPr>
                          <w:spacing w:val="3"/>
                        </w:rPr>
                        <w:t> </w:t>
                      </w:r>
                      <w:r>
                        <w:rPr>
                          <w:spacing w:val="-6"/>
                        </w:rPr>
                        <w:t>l’intervalle</w:t>
                      </w:r>
                      <w:r>
                        <w:rPr>
                          <w:spacing w:val="2"/>
                        </w:rPr>
                        <w:t> </w:t>
                      </w:r>
                      <w:r>
                        <w:rPr>
                          <w:spacing w:val="-6"/>
                        </w:rPr>
                        <w:t>de</w:t>
                      </w:r>
                      <w:r>
                        <w:rPr>
                          <w:spacing w:val="3"/>
                        </w:rPr>
                        <w:t> </w:t>
                      </w:r>
                      <w:r>
                        <w:rPr>
                          <w:spacing w:val="-6"/>
                        </w:rPr>
                        <w:t>temps </w:t>
                      </w:r>
                      <w:r>
                        <w:rPr>
                          <w:spacing w:val="-4"/>
                        </w:rPr>
                        <w:t>entre les</w:t>
                      </w:r>
                      <w:r>
                        <w:rPr/>
                        <w:t> </w:t>
                      </w:r>
                      <w:r>
                        <w:rPr>
                          <w:spacing w:val="-4"/>
                        </w:rPr>
                        <w:t>prises</w:t>
                      </w:r>
                      <w:r>
                        <w:rPr/>
                        <w:t> </w:t>
                      </w:r>
                      <w:r>
                        <w:rPr>
                          <w:spacing w:val="-4"/>
                        </w:rPr>
                        <w:t>est</w:t>
                      </w:r>
                      <w:r>
                        <w:rPr/>
                        <w:t> </w:t>
                      </w:r>
                      <w:r>
                        <w:rPr>
                          <w:spacing w:val="-4"/>
                        </w:rPr>
                        <w:t>inférieur</w:t>
                      </w:r>
                      <w:r>
                        <w:rPr/>
                        <w:t> </w:t>
                      </w:r>
                      <w:r>
                        <w:rPr>
                          <w:spacing w:val="-4"/>
                        </w:rPr>
                        <w:t>à</w:t>
                      </w:r>
                      <w:r>
                        <w:rPr/>
                        <w:t> </w:t>
                      </w:r>
                      <w:r>
                        <w:rPr>
                          <w:spacing w:val="-4"/>
                        </w:rPr>
                        <w:t>6</w:t>
                      </w:r>
                      <w:r>
                        <w:rPr>
                          <w:rFonts w:ascii="Lucida Sans" w:hAnsi="Lucida Sans"/>
                          <w:i/>
                          <w:spacing w:val="-4"/>
                        </w:rPr>
                        <w:t>t</w:t>
                      </w:r>
                      <w:r>
                        <w:rPr>
                          <w:rFonts w:ascii="Comic Sans MS" w:hAnsi="Comic Sans MS"/>
                          <w:spacing w:val="-4"/>
                          <w:vertAlign w:val="subscript"/>
                        </w:rPr>
                        <w:t>1</w:t>
                      </w:r>
                      <w:r>
                        <w:rPr>
                          <w:rFonts w:ascii="Lucida Sans" w:hAnsi="Lucida Sans"/>
                          <w:i/>
                          <w:spacing w:val="-4"/>
                          <w:vertAlign w:val="subscript"/>
                        </w:rPr>
                        <w:t>/</w:t>
                      </w:r>
                      <w:r>
                        <w:rPr>
                          <w:rFonts w:ascii="Comic Sans MS" w:hAnsi="Comic Sans MS"/>
                          <w:spacing w:val="-4"/>
                          <w:vertAlign w:val="subscript"/>
                        </w:rPr>
                        <w:t>2</w:t>
                      </w:r>
                      <w:r>
                        <w:rPr>
                          <w:rFonts w:ascii="Comic Sans MS" w:hAnsi="Comic Sans MS"/>
                          <w:spacing w:val="-23"/>
                          <w:vertAlign w:val="baseline"/>
                        </w:rPr>
                        <w:t> </w:t>
                      </w:r>
                      <w:r>
                        <w:rPr>
                          <w:spacing w:val="-4"/>
                          <w:vertAlign w:val="baseline"/>
                        </w:rPr>
                        <w:t>il</w:t>
                      </w:r>
                      <w:r>
                        <w:rPr>
                          <w:vertAlign w:val="baseline"/>
                        </w:rPr>
                        <w:t> </w:t>
                      </w:r>
                      <w:r>
                        <w:rPr>
                          <w:spacing w:val="-4"/>
                          <w:vertAlign w:val="baseline"/>
                        </w:rPr>
                        <w:t>s’accumule</w:t>
                      </w:r>
                      <w:r>
                        <w:rPr>
                          <w:vertAlign w:val="baseline"/>
                        </w:rPr>
                        <w:t> </w:t>
                      </w:r>
                      <w:r>
                        <w:rPr>
                          <w:spacing w:val="-4"/>
                          <w:vertAlign w:val="baseline"/>
                        </w:rPr>
                        <w:t>jusqu’à</w:t>
                      </w:r>
                      <w:r>
                        <w:rPr>
                          <w:vertAlign w:val="baseline"/>
                        </w:rPr>
                        <w:t> </w:t>
                      </w:r>
                      <w:r>
                        <w:rPr>
                          <w:spacing w:val="-4"/>
                          <w:vertAlign w:val="baseline"/>
                        </w:rPr>
                        <w:t>un</w:t>
                      </w:r>
                      <w:r>
                        <w:rPr>
                          <w:vertAlign w:val="baseline"/>
                        </w:rPr>
                        <w:t> </w:t>
                      </w:r>
                      <w:r>
                        <w:rPr>
                          <w:spacing w:val="-4"/>
                          <w:vertAlign w:val="baseline"/>
                        </w:rPr>
                        <w:t>niveau</w:t>
                      </w:r>
                      <w:r>
                        <w:rPr>
                          <w:vertAlign w:val="baseline"/>
                        </w:rPr>
                        <w:t> </w:t>
                      </w:r>
                      <w:r>
                        <w:rPr>
                          <w:spacing w:val="-4"/>
                          <w:vertAlign w:val="baseline"/>
                        </w:rPr>
                        <w:t>d’équilibre</w:t>
                      </w:r>
                    </w:p>
                    <w:p>
                      <w:pPr>
                        <w:pStyle w:val="BodyText"/>
                        <w:numPr>
                          <w:ilvl w:val="0"/>
                          <w:numId w:val="28"/>
                        </w:numPr>
                        <w:tabs>
                          <w:tab w:pos="498" w:val="left" w:leader="none"/>
                        </w:tabs>
                        <w:spacing w:line="244" w:lineRule="auto" w:before="39" w:after="0"/>
                        <w:ind w:left="498" w:right="97" w:hanging="386"/>
                        <w:jc w:val="left"/>
                      </w:pPr>
                      <w:r>
                        <w:rPr>
                          <w:spacing w:val="-6"/>
                        </w:rPr>
                        <w:t>La</w:t>
                      </w:r>
                      <w:r>
                        <w:rPr>
                          <w:spacing w:val="10"/>
                        </w:rPr>
                        <w:t> </w:t>
                      </w:r>
                      <w:r>
                        <w:rPr>
                          <w:spacing w:val="-6"/>
                        </w:rPr>
                        <w:t>plupart</w:t>
                      </w:r>
                      <w:r>
                        <w:rPr>
                          <w:spacing w:val="11"/>
                        </w:rPr>
                        <w:t> </w:t>
                      </w:r>
                      <w:r>
                        <w:rPr>
                          <w:spacing w:val="-6"/>
                        </w:rPr>
                        <w:t>du</w:t>
                      </w:r>
                      <w:r>
                        <w:rPr>
                          <w:spacing w:val="11"/>
                        </w:rPr>
                        <w:t> </w:t>
                      </w:r>
                      <w:r>
                        <w:rPr>
                          <w:spacing w:val="-6"/>
                        </w:rPr>
                        <w:t>temps,</w:t>
                      </w:r>
                      <w:r>
                        <w:rPr>
                          <w:spacing w:val="10"/>
                        </w:rPr>
                        <w:t> </w:t>
                      </w:r>
                      <w:r>
                        <w:rPr>
                          <w:spacing w:val="-6"/>
                        </w:rPr>
                        <w:t>les</w:t>
                      </w:r>
                      <w:r>
                        <w:rPr>
                          <w:spacing w:val="11"/>
                        </w:rPr>
                        <w:t> </w:t>
                      </w:r>
                      <w:r>
                        <w:rPr>
                          <w:spacing w:val="-6"/>
                        </w:rPr>
                        <w:t>paramètres</w:t>
                      </w:r>
                      <w:r>
                        <w:rPr>
                          <w:spacing w:val="11"/>
                        </w:rPr>
                        <w:t> </w:t>
                      </w:r>
                      <w:r>
                        <w:rPr>
                          <w:spacing w:val="-6"/>
                        </w:rPr>
                        <w:t>biologiques</w:t>
                      </w:r>
                      <w:r>
                        <w:rPr>
                          <w:spacing w:val="11"/>
                        </w:rPr>
                        <w:t> </w:t>
                      </w:r>
                      <w:r>
                        <w:rPr>
                          <w:spacing w:val="-6"/>
                        </w:rPr>
                        <w:t>de</w:t>
                      </w:r>
                      <w:r>
                        <w:rPr>
                          <w:spacing w:val="11"/>
                        </w:rPr>
                        <w:t> </w:t>
                      </w:r>
                      <w:r>
                        <w:rPr>
                          <w:spacing w:val="-6"/>
                        </w:rPr>
                        <w:t>pharmacocinétiques</w:t>
                      </w:r>
                      <w:r>
                        <w:rPr>
                          <w:spacing w:val="11"/>
                        </w:rPr>
                        <w:t> </w:t>
                      </w:r>
                      <w:r>
                        <w:rPr>
                          <w:spacing w:val="-6"/>
                        </w:rPr>
                        <w:t>suivent </w:t>
                      </w:r>
                      <w:r>
                        <w:rPr/>
                        <w:t>une</w:t>
                      </w:r>
                      <w:r>
                        <w:rPr>
                          <w:spacing w:val="-4"/>
                        </w:rPr>
                        <w:t> </w:t>
                      </w:r>
                      <w:r>
                        <w:rPr/>
                        <w:t>loi</w:t>
                      </w:r>
                      <w:r>
                        <w:rPr>
                          <w:spacing w:val="-3"/>
                        </w:rPr>
                        <w:t> </w:t>
                      </w:r>
                      <w:r>
                        <w:rPr/>
                        <w:t>de</w:t>
                      </w:r>
                      <w:r>
                        <w:rPr>
                          <w:spacing w:val="-3"/>
                        </w:rPr>
                        <w:t> </w:t>
                      </w:r>
                      <w:r>
                        <w:rPr/>
                        <w:t>distribution</w:t>
                      </w:r>
                      <w:r>
                        <w:rPr>
                          <w:spacing w:val="-3"/>
                        </w:rPr>
                        <w:t> </w:t>
                      </w:r>
                      <w:r>
                        <w:rPr/>
                        <w:t>normale</w:t>
                      </w:r>
                    </w:p>
                    <w:p>
                      <w:pPr>
                        <w:pStyle w:val="BodyText"/>
                        <w:numPr>
                          <w:ilvl w:val="0"/>
                          <w:numId w:val="28"/>
                        </w:numPr>
                        <w:tabs>
                          <w:tab w:pos="498" w:val="left" w:leader="none"/>
                        </w:tabs>
                        <w:spacing w:line="244" w:lineRule="auto" w:before="43" w:after="0"/>
                        <w:ind w:left="498" w:right="97" w:hanging="389"/>
                        <w:jc w:val="left"/>
                      </w:pPr>
                      <w:r>
                        <w:rPr>
                          <w:spacing w:val="-6"/>
                        </w:rPr>
                        <w:t>Le</w:t>
                      </w:r>
                      <w:r>
                        <w:rPr>
                          <w:spacing w:val="11"/>
                        </w:rPr>
                        <w:t> </w:t>
                      </w:r>
                      <w:r>
                        <w:rPr>
                          <w:spacing w:val="-6"/>
                        </w:rPr>
                        <w:t>sujet</w:t>
                      </w:r>
                      <w:r>
                        <w:rPr>
                          <w:spacing w:val="11"/>
                        </w:rPr>
                        <w:t> </w:t>
                      </w:r>
                      <w:r>
                        <w:rPr>
                          <w:spacing w:val="-6"/>
                        </w:rPr>
                        <w:t>âgé</w:t>
                      </w:r>
                      <w:r>
                        <w:rPr>
                          <w:spacing w:val="11"/>
                        </w:rPr>
                        <w:t> </w:t>
                      </w:r>
                      <w:r>
                        <w:rPr>
                          <w:spacing w:val="-6"/>
                        </w:rPr>
                        <w:t>en</w:t>
                      </w:r>
                      <w:r>
                        <w:rPr>
                          <w:spacing w:val="11"/>
                        </w:rPr>
                        <w:t> </w:t>
                      </w:r>
                      <w:r>
                        <w:rPr>
                          <w:spacing w:val="-6"/>
                        </w:rPr>
                        <w:t>bonne</w:t>
                      </w:r>
                      <w:r>
                        <w:rPr>
                          <w:spacing w:val="11"/>
                        </w:rPr>
                        <w:t> </w:t>
                      </w:r>
                      <w:r>
                        <w:rPr>
                          <w:spacing w:val="-6"/>
                        </w:rPr>
                        <w:t>santé</w:t>
                      </w:r>
                      <w:r>
                        <w:rPr>
                          <w:spacing w:val="11"/>
                        </w:rPr>
                        <w:t> </w:t>
                      </w:r>
                      <w:r>
                        <w:rPr>
                          <w:spacing w:val="-6"/>
                        </w:rPr>
                        <w:t>est</w:t>
                      </w:r>
                      <w:r>
                        <w:rPr>
                          <w:spacing w:val="11"/>
                        </w:rPr>
                        <w:t> </w:t>
                      </w:r>
                      <w:r>
                        <w:rPr>
                          <w:spacing w:val="-6"/>
                        </w:rPr>
                        <w:t>considéré</w:t>
                      </w:r>
                      <w:r>
                        <w:rPr>
                          <w:spacing w:val="11"/>
                        </w:rPr>
                        <w:t> </w:t>
                      </w:r>
                      <w:r>
                        <w:rPr>
                          <w:spacing w:val="-6"/>
                        </w:rPr>
                        <w:t>comme</w:t>
                      </w:r>
                      <w:r>
                        <w:rPr>
                          <w:spacing w:val="11"/>
                        </w:rPr>
                        <w:t> </w:t>
                      </w:r>
                      <w:r>
                        <w:rPr>
                          <w:spacing w:val="-6"/>
                        </w:rPr>
                        <w:t>étant</w:t>
                      </w:r>
                      <w:r>
                        <w:rPr>
                          <w:spacing w:val="11"/>
                        </w:rPr>
                        <w:t> </w:t>
                      </w:r>
                      <w:r>
                        <w:rPr>
                          <w:spacing w:val="-6"/>
                        </w:rPr>
                        <w:t>en</w:t>
                      </w:r>
                      <w:r>
                        <w:rPr>
                          <w:spacing w:val="11"/>
                        </w:rPr>
                        <w:t> </w:t>
                      </w:r>
                      <w:r>
                        <w:rPr>
                          <w:spacing w:val="-6"/>
                        </w:rPr>
                        <w:t>insuffisance</w:t>
                      </w:r>
                      <w:r>
                        <w:rPr>
                          <w:spacing w:val="11"/>
                        </w:rPr>
                        <w:t> </w:t>
                      </w:r>
                      <w:r>
                        <w:rPr>
                          <w:spacing w:val="-6"/>
                        </w:rPr>
                        <w:t>rénale</w:t>
                      </w:r>
                      <w:r>
                        <w:rPr>
                          <w:spacing w:val="11"/>
                        </w:rPr>
                        <w:t> </w:t>
                      </w:r>
                      <w:r>
                        <w:rPr>
                          <w:spacing w:val="-6"/>
                        </w:rPr>
                        <w:t>et </w:t>
                      </w:r>
                      <w:r>
                        <w:rPr>
                          <w:spacing w:val="-2"/>
                        </w:rPr>
                        <w:t>hépatique</w:t>
                      </w:r>
                    </w:p>
                    <w:p>
                      <w:pPr>
                        <w:pStyle w:val="BodyText"/>
                        <w:numPr>
                          <w:ilvl w:val="0"/>
                          <w:numId w:val="28"/>
                        </w:numPr>
                        <w:tabs>
                          <w:tab w:pos="496" w:val="left" w:leader="none"/>
                          <w:tab w:pos="498" w:val="left" w:leader="none"/>
                        </w:tabs>
                        <w:spacing w:line="244" w:lineRule="auto" w:before="43" w:after="0"/>
                        <w:ind w:left="498" w:right="97" w:hanging="401"/>
                        <w:jc w:val="left"/>
                      </w:pPr>
                      <w:r>
                        <w:rPr>
                          <w:spacing w:val="-6"/>
                        </w:rPr>
                        <w:t>Pour</w:t>
                      </w:r>
                      <w:r>
                        <w:rPr>
                          <w:spacing w:val="15"/>
                        </w:rPr>
                        <w:t> </w:t>
                      </w:r>
                      <w:r>
                        <w:rPr>
                          <w:spacing w:val="-6"/>
                        </w:rPr>
                        <w:t>un</w:t>
                      </w:r>
                      <w:r>
                        <w:rPr>
                          <w:spacing w:val="15"/>
                        </w:rPr>
                        <w:t> </w:t>
                      </w:r>
                      <w:r>
                        <w:rPr>
                          <w:spacing w:val="-6"/>
                        </w:rPr>
                        <w:t>même</w:t>
                      </w:r>
                      <w:r>
                        <w:rPr>
                          <w:spacing w:val="15"/>
                        </w:rPr>
                        <w:t> </w:t>
                      </w:r>
                      <w:r>
                        <w:rPr>
                          <w:spacing w:val="-6"/>
                        </w:rPr>
                        <w:t>traitement,</w:t>
                      </w:r>
                      <w:r>
                        <w:rPr>
                          <w:spacing w:val="15"/>
                        </w:rPr>
                        <w:t> </w:t>
                      </w:r>
                      <w:r>
                        <w:rPr>
                          <w:spacing w:val="-6"/>
                        </w:rPr>
                        <w:t>les</w:t>
                      </w:r>
                      <w:r>
                        <w:rPr>
                          <w:spacing w:val="15"/>
                        </w:rPr>
                        <w:t> </w:t>
                      </w:r>
                      <w:r>
                        <w:rPr>
                          <w:spacing w:val="-6"/>
                        </w:rPr>
                        <w:t>personnes</w:t>
                      </w:r>
                      <w:r>
                        <w:rPr>
                          <w:spacing w:val="15"/>
                        </w:rPr>
                        <w:t> </w:t>
                      </w:r>
                      <w:r>
                        <w:rPr>
                          <w:spacing w:val="-6"/>
                        </w:rPr>
                        <w:t>âgées</w:t>
                      </w:r>
                      <w:r>
                        <w:rPr>
                          <w:spacing w:val="15"/>
                        </w:rPr>
                        <w:t> </w:t>
                      </w:r>
                      <w:r>
                        <w:rPr>
                          <w:spacing w:val="-6"/>
                        </w:rPr>
                        <w:t>reçoivent</w:t>
                      </w:r>
                      <w:r>
                        <w:rPr>
                          <w:spacing w:val="15"/>
                        </w:rPr>
                        <w:t> </w:t>
                      </w:r>
                      <w:r>
                        <w:rPr>
                          <w:spacing w:val="-6"/>
                        </w:rPr>
                        <w:t>souvent</w:t>
                      </w:r>
                      <w:r>
                        <w:rPr>
                          <w:spacing w:val="15"/>
                        </w:rPr>
                        <w:t> </w:t>
                      </w:r>
                      <w:r>
                        <w:rPr>
                          <w:spacing w:val="-6"/>
                        </w:rPr>
                        <w:t>une</w:t>
                      </w:r>
                      <w:r>
                        <w:rPr>
                          <w:spacing w:val="15"/>
                        </w:rPr>
                        <w:t> </w:t>
                      </w:r>
                      <w:r>
                        <w:rPr>
                          <w:spacing w:val="-6"/>
                        </w:rPr>
                        <w:t>dose</w:t>
                      </w:r>
                      <w:r>
                        <w:rPr>
                          <w:spacing w:val="15"/>
                        </w:rPr>
                        <w:t> </w:t>
                      </w:r>
                      <w:r>
                        <w:rPr>
                          <w:spacing w:val="-6"/>
                        </w:rPr>
                        <w:t>plus </w:t>
                      </w:r>
                      <w:r>
                        <w:rPr/>
                        <w:t>faible qu’un sujet plus jeune</w:t>
                      </w:r>
                    </w:p>
                    <w:p>
                      <w:pPr>
                        <w:pStyle w:val="BodyText"/>
                        <w:numPr>
                          <w:ilvl w:val="0"/>
                          <w:numId w:val="28"/>
                        </w:numPr>
                        <w:tabs>
                          <w:tab w:pos="498" w:val="left" w:leader="none"/>
                        </w:tabs>
                        <w:spacing w:line="244" w:lineRule="auto" w:before="42" w:after="0"/>
                        <w:ind w:left="498" w:right="97" w:hanging="371"/>
                        <w:jc w:val="left"/>
                      </w:pPr>
                      <w:r>
                        <w:rPr>
                          <w:spacing w:val="-4"/>
                        </w:rPr>
                        <w:t>Le</w:t>
                      </w:r>
                      <w:r>
                        <w:rPr>
                          <w:spacing w:val="7"/>
                        </w:rPr>
                        <w:t> </w:t>
                      </w:r>
                      <w:r>
                        <w:rPr>
                          <w:spacing w:val="-4"/>
                        </w:rPr>
                        <w:t>“grey</w:t>
                      </w:r>
                      <w:r>
                        <w:rPr>
                          <w:spacing w:val="7"/>
                        </w:rPr>
                        <w:t> </w:t>
                      </w:r>
                      <w:r>
                        <w:rPr>
                          <w:spacing w:val="-4"/>
                        </w:rPr>
                        <w:t>baby</w:t>
                      </w:r>
                      <w:r>
                        <w:rPr>
                          <w:spacing w:val="7"/>
                        </w:rPr>
                        <w:t> </w:t>
                      </w:r>
                      <w:r>
                        <w:rPr>
                          <w:spacing w:val="-4"/>
                        </w:rPr>
                        <w:t>syndrome”</w:t>
                      </w:r>
                      <w:r>
                        <w:rPr>
                          <w:spacing w:val="7"/>
                        </w:rPr>
                        <w:t> </w:t>
                      </w:r>
                      <w:r>
                        <w:rPr>
                          <w:spacing w:val="-4"/>
                        </w:rPr>
                        <w:t>est</w:t>
                      </w:r>
                      <w:r>
                        <w:rPr>
                          <w:spacing w:val="7"/>
                        </w:rPr>
                        <w:t> </w:t>
                      </w:r>
                      <w:r>
                        <w:rPr>
                          <w:spacing w:val="-4"/>
                        </w:rPr>
                        <w:t>lié</w:t>
                      </w:r>
                      <w:r>
                        <w:rPr>
                          <w:spacing w:val="7"/>
                        </w:rPr>
                        <w:t> </w:t>
                      </w:r>
                      <w:r>
                        <w:rPr>
                          <w:spacing w:val="-4"/>
                        </w:rPr>
                        <w:t>à</w:t>
                      </w:r>
                      <w:r>
                        <w:rPr>
                          <w:spacing w:val="7"/>
                        </w:rPr>
                        <w:t> </w:t>
                      </w:r>
                      <w:r>
                        <w:rPr>
                          <w:spacing w:val="-4"/>
                        </w:rPr>
                        <w:t>l’administration</w:t>
                      </w:r>
                      <w:r>
                        <w:rPr>
                          <w:spacing w:val="7"/>
                        </w:rPr>
                        <w:t> </w:t>
                      </w:r>
                      <w:r>
                        <w:rPr>
                          <w:spacing w:val="-4"/>
                        </w:rPr>
                        <w:t>de</w:t>
                      </w:r>
                      <w:r>
                        <w:rPr>
                          <w:spacing w:val="7"/>
                        </w:rPr>
                        <w:t> </w:t>
                      </w:r>
                      <w:r>
                        <w:rPr>
                          <w:spacing w:val="-4"/>
                        </w:rPr>
                        <w:t>dose</w:t>
                      </w:r>
                      <w:r>
                        <w:rPr>
                          <w:spacing w:val="7"/>
                        </w:rPr>
                        <w:t> </w:t>
                      </w:r>
                      <w:r>
                        <w:rPr>
                          <w:spacing w:val="-4"/>
                        </w:rPr>
                        <w:t>trop</w:t>
                      </w:r>
                      <w:r>
                        <w:rPr>
                          <w:spacing w:val="7"/>
                        </w:rPr>
                        <w:t> </w:t>
                      </w:r>
                      <w:r>
                        <w:rPr>
                          <w:spacing w:val="-4"/>
                        </w:rPr>
                        <w:t>élevées</w:t>
                      </w:r>
                      <w:r>
                        <w:rPr>
                          <w:spacing w:val="7"/>
                        </w:rPr>
                        <w:t> </w:t>
                      </w:r>
                      <w:r>
                        <w:rPr>
                          <w:spacing w:val="-4"/>
                        </w:rPr>
                        <w:t>de</w:t>
                      </w:r>
                      <w:r>
                        <w:rPr>
                          <w:spacing w:val="7"/>
                        </w:rPr>
                        <w:t> </w:t>
                      </w:r>
                      <w:r>
                        <w:rPr>
                          <w:spacing w:val="-4"/>
                        </w:rPr>
                        <w:t>chlo-</w:t>
                      </w:r>
                      <w:r>
                        <w:rPr>
                          <w:spacing w:val="-2"/>
                        </w:rPr>
                        <w:t>ramphénicol</w:t>
                      </w:r>
                      <w:r>
                        <w:rPr>
                          <w:spacing w:val="-3"/>
                        </w:rPr>
                        <w:t> </w:t>
                      </w:r>
                      <w:r>
                        <w:rPr>
                          <w:spacing w:val="-2"/>
                        </w:rPr>
                        <w:t>chez</w:t>
                      </w:r>
                      <w:r>
                        <w:rPr>
                          <w:spacing w:val="-3"/>
                        </w:rPr>
                        <w:t> </w:t>
                      </w:r>
                      <w:r>
                        <w:rPr>
                          <w:spacing w:val="-2"/>
                        </w:rPr>
                        <w:t>le</w:t>
                      </w:r>
                      <w:r>
                        <w:rPr>
                          <w:spacing w:val="-3"/>
                        </w:rPr>
                        <w:t> </w:t>
                      </w:r>
                      <w:r>
                        <w:rPr>
                          <w:spacing w:val="-2"/>
                        </w:rPr>
                        <w:t>nouveau</w:t>
                      </w:r>
                      <w:r>
                        <w:rPr>
                          <w:spacing w:val="-3"/>
                        </w:rPr>
                        <w:t> </w:t>
                      </w:r>
                      <w:r>
                        <w:rPr>
                          <w:spacing w:val="-2"/>
                        </w:rPr>
                        <w:t>né</w:t>
                      </w:r>
                    </w:p>
                  </w:txbxContent>
                </v:textbox>
                <v:stroke dashstyle="solid"/>
                <w10:wrap type="none"/>
              </v:shape>
            </w:pict>
          </mc:Fallback>
        </mc:AlternateContent>
      </w:r>
      <w:r>
        <w:rPr>
          <w:w w:val="90"/>
        </w:rPr>
        <w:t>Concernant</w:t>
      </w:r>
      <w:r>
        <w:rPr/>
        <w:t> </w:t>
      </w:r>
      <w:r>
        <w:rPr>
          <w:w w:val="90"/>
        </w:rPr>
        <w:t>la</w:t>
      </w:r>
      <w:r>
        <w:rPr/>
        <w:t> </w:t>
      </w:r>
      <w:r>
        <w:rPr>
          <w:w w:val="90"/>
        </w:rPr>
        <w:t>pharmacocinétique,</w:t>
      </w:r>
      <w:r>
        <w:rPr/>
        <w:t> </w:t>
      </w:r>
      <w:r>
        <w:rPr>
          <w:w w:val="90"/>
        </w:rPr>
        <w:t>laquelle</w:t>
      </w:r>
      <w:r>
        <w:rPr/>
        <w:t> </w:t>
      </w:r>
      <w:r>
        <w:rPr>
          <w:w w:val="90"/>
        </w:rPr>
        <w:t>(ou</w:t>
      </w:r>
      <w:r>
        <w:rPr/>
        <w:t> </w:t>
      </w:r>
      <w:r>
        <w:rPr>
          <w:w w:val="90"/>
        </w:rPr>
        <w:t>lesquelles)</w:t>
      </w:r>
      <w:r>
        <w:rPr/>
        <w:t> </w:t>
      </w:r>
      <w:r>
        <w:rPr>
          <w:w w:val="90"/>
        </w:rPr>
        <w:t>des</w:t>
      </w:r>
      <w:r>
        <w:rPr/>
        <w:t> </w:t>
      </w:r>
      <w:r>
        <w:rPr>
          <w:w w:val="90"/>
        </w:rPr>
        <w:t>propositions</w:t>
      </w:r>
      <w:r>
        <w:rPr/>
        <w:t> </w:t>
      </w:r>
      <w:r>
        <w:rPr>
          <w:w w:val="90"/>
        </w:rPr>
        <w:t>suivantes</w:t>
      </w:r>
      <w:r>
        <w:rPr/>
        <w:t> </w:t>
      </w:r>
      <w:r>
        <w:rPr>
          <w:w w:val="90"/>
        </w:rPr>
        <w:t>est</w:t>
      </w:r>
      <w:r>
        <w:rPr>
          <w:spacing w:val="80"/>
        </w:rPr>
        <w:t> </w:t>
      </w:r>
      <w:r>
        <w:rPr/>
        <w:t>(sont)</w:t>
      </w:r>
      <w:r>
        <w:rPr>
          <w:spacing w:val="40"/>
        </w:rPr>
        <w:t> </w:t>
      </w:r>
      <w:r>
        <w:rPr/>
        <w:t>exacte(s)</w:t>
      </w:r>
      <w:r>
        <w:rPr>
          <w:spacing w:val="-4"/>
        </w:rPr>
        <w:t> </w:t>
      </w:r>
      <w:r>
        <w:rPr/>
        <w:t>?</w:t>
      </w:r>
    </w:p>
    <w:p>
      <w:pPr>
        <w:pStyle w:val="BodyText"/>
      </w:pPr>
      <w:r>
        <w:rPr>
          <w:b w:val="0"/>
        </w:rPr>
        <w:br w:type="column"/>
      </w:r>
      <w:r>
        <w:rPr/>
      </w:r>
    </w:p>
    <w:p>
      <w:pPr>
        <w:pStyle w:val="BodyText"/>
      </w:pPr>
    </w:p>
    <w:p>
      <w:pPr>
        <w:pStyle w:val="BodyText"/>
        <w:spacing w:before="102"/>
      </w:pPr>
    </w:p>
    <w:p>
      <w:pPr>
        <w:spacing w:line="242" w:lineRule="auto" w:before="0"/>
        <w:ind w:left="1760" w:right="533" w:hanging="1318"/>
        <w:jc w:val="left"/>
        <w:rPr>
          <w:sz w:val="24"/>
        </w:rPr>
      </w:pPr>
      <w:r>
        <w:rPr>
          <w:w w:val="105"/>
          <w:sz w:val="24"/>
        </w:rPr>
        <w:t>Diapo 21 du cours “Pharmacocinetique 2” des Pr. Sihem BENABOUD, Eliane ILLAUD, Salvatore CISTERNINO, Xavier DECLEVES, Xavier DUVAL.</w:t>
      </w:r>
    </w:p>
    <w:p>
      <w:pPr>
        <w:spacing w:line="240" w:lineRule="auto" w:before="65"/>
        <w:rPr>
          <w:sz w:val="24"/>
        </w:rPr>
      </w:pPr>
    </w:p>
    <w:p>
      <w:pPr>
        <w:spacing w:line="586" w:lineRule="exact" w:before="0"/>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1"/>
          <w:w w:val="105"/>
          <w:sz w:val="28"/>
        </w:rPr>
        <w:t> </w:t>
      </w:r>
      <w:r>
        <w:rPr>
          <w:rFonts w:ascii="Arial" w:hAnsi="Arial"/>
          <w:i/>
          <w:color w:val="7F7F7F"/>
          <w:w w:val="105"/>
          <w:sz w:val="22"/>
        </w:rPr>
        <w:t>→</w:t>
      </w:r>
      <w:r>
        <w:rPr>
          <w:rFonts w:ascii="Arial" w:hAnsi="Arial"/>
          <w:i/>
          <w:color w:val="7F7F7F"/>
          <w:spacing w:val="-1"/>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“grey</w:t>
      </w:r>
      <w:r>
        <w:rPr>
          <w:rFonts w:ascii="Book Antiqua" w:hAnsi="Book Antiqua"/>
          <w:i/>
          <w:color w:val="7F7F7F"/>
          <w:spacing w:val="19"/>
          <w:w w:val="105"/>
          <w:sz w:val="22"/>
        </w:rPr>
        <w:t> </w:t>
      </w:r>
      <w:r>
        <w:rPr>
          <w:rFonts w:ascii="Book Antiqua" w:hAnsi="Book Antiqua"/>
          <w:i/>
          <w:color w:val="7F7F7F"/>
          <w:w w:val="105"/>
          <w:sz w:val="22"/>
        </w:rPr>
        <w:t>baby</w:t>
      </w:r>
      <w:r>
        <w:rPr>
          <w:rFonts w:ascii="Book Antiqua" w:hAnsi="Book Antiqua"/>
          <w:i/>
          <w:color w:val="7F7F7F"/>
          <w:spacing w:val="18"/>
          <w:w w:val="105"/>
          <w:sz w:val="22"/>
        </w:rPr>
        <w:t> </w:t>
      </w:r>
      <w:r>
        <w:rPr>
          <w:rFonts w:ascii="Book Antiqua" w:hAnsi="Book Antiqua"/>
          <w:i/>
          <w:color w:val="7F7F7F"/>
          <w:w w:val="105"/>
          <w:sz w:val="22"/>
        </w:rPr>
        <w:t>syndrome”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lié</w:t>
      </w:r>
      <w:r>
        <w:rPr>
          <w:rFonts w:ascii="Book Antiqua" w:hAnsi="Book Antiqua"/>
          <w:i/>
          <w:color w:val="7F7F7F"/>
          <w:spacing w:val="19"/>
          <w:w w:val="105"/>
          <w:sz w:val="22"/>
        </w:rPr>
        <w:t> </w:t>
      </w:r>
      <w:r>
        <w:rPr>
          <w:rFonts w:ascii="Book Antiqua" w:hAnsi="Book Antiqua"/>
          <w:i/>
          <w:color w:val="7F7F7F"/>
          <w:w w:val="105"/>
          <w:sz w:val="22"/>
        </w:rPr>
        <w:t>à</w:t>
      </w:r>
      <w:r>
        <w:rPr>
          <w:rFonts w:ascii="Book Antiqua" w:hAnsi="Book Antiqua"/>
          <w:i/>
          <w:color w:val="7F7F7F"/>
          <w:spacing w:val="19"/>
          <w:w w:val="105"/>
          <w:sz w:val="22"/>
        </w:rPr>
        <w:t> </w:t>
      </w:r>
      <w:r>
        <w:rPr>
          <w:rFonts w:ascii="Book Antiqua" w:hAnsi="Book Antiqua"/>
          <w:i/>
          <w:color w:val="7F7F7F"/>
          <w:w w:val="105"/>
          <w:sz w:val="22"/>
        </w:rPr>
        <w:t>l’administration</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dose</w:t>
      </w:r>
      <w:r>
        <w:rPr>
          <w:rFonts w:ascii="Book Antiqua" w:hAnsi="Book Antiqua"/>
          <w:i/>
          <w:color w:val="7F7F7F"/>
          <w:spacing w:val="19"/>
          <w:w w:val="105"/>
          <w:sz w:val="22"/>
        </w:rPr>
        <w:t> </w:t>
      </w:r>
      <w:r>
        <w:rPr>
          <w:rFonts w:ascii="Book Antiqua" w:hAnsi="Book Antiqua"/>
          <w:i/>
          <w:color w:val="7F7F7F"/>
          <w:w w:val="105"/>
          <w:sz w:val="22"/>
        </w:rPr>
        <w:t>trop</w:t>
      </w:r>
      <w:r>
        <w:rPr>
          <w:rFonts w:ascii="Book Antiqua" w:hAnsi="Book Antiqua"/>
          <w:i/>
          <w:color w:val="7F7F7F"/>
          <w:spacing w:val="18"/>
          <w:w w:val="105"/>
          <w:sz w:val="22"/>
        </w:rPr>
        <w:t> </w:t>
      </w:r>
      <w:r>
        <w:rPr>
          <w:rFonts w:ascii="Book Antiqua" w:hAnsi="Book Antiqua"/>
          <w:i/>
          <w:color w:val="7F7F7F"/>
          <w:w w:val="105"/>
          <w:sz w:val="22"/>
        </w:rPr>
        <w:t>élevées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spacing w:val="-10"/>
          <w:sz w:val="22"/>
        </w:rPr>
        <w:t>…</w:t>
      </w:r>
    </w:p>
    <w:p>
      <w:pPr>
        <w:spacing w:line="242" w:lineRule="auto" w:before="0"/>
        <w:ind w:left="0" w:right="246" w:firstLine="0"/>
        <w:jc w:val="left"/>
        <w:rPr>
          <w:sz w:val="24"/>
        </w:rPr>
      </w:pPr>
      <w:r>
        <w:rPr>
          <w:w w:val="105"/>
          <w:sz w:val="24"/>
        </w:rPr>
        <w:t>Détail un peu pointu de votre cours, mais c’est un des exemples qui vous est donné pour illustrer</w:t>
      </w:r>
      <w:r>
        <w:rPr>
          <w:spacing w:val="40"/>
          <w:w w:val="105"/>
          <w:sz w:val="24"/>
        </w:rPr>
        <w:t> </w:t>
      </w:r>
      <w:r>
        <w:rPr>
          <w:w w:val="105"/>
          <w:sz w:val="24"/>
        </w:rPr>
        <w:t>les risques de surdosage liés à l’immaturité des organes chez les enfants</w:t>
      </w:r>
      <w:r>
        <w:rPr>
          <w:spacing w:val="-25"/>
          <w:w w:val="105"/>
          <w:sz w:val="24"/>
        </w:rPr>
        <w:t> </w:t>
      </w:r>
      <w:r>
        <w:rPr>
          <w:w w:val="105"/>
          <w:sz w:val="24"/>
        </w:rPr>
        <w:t>!</w:t>
      </w:r>
    </w:p>
    <w:p>
      <w:pPr>
        <w:spacing w:before="0"/>
        <w:ind w:left="0" w:right="0" w:firstLine="0"/>
        <w:jc w:val="left"/>
        <w:rPr>
          <w:sz w:val="24"/>
        </w:rPr>
      </w:pPr>
      <w:r>
        <w:rPr>
          <w:sz w:val="24"/>
        </w:rPr>
        <w:t>ET</w:t>
      </w:r>
      <w:r>
        <w:rPr>
          <w:spacing w:val="46"/>
          <w:sz w:val="24"/>
        </w:rPr>
        <w:t> </w:t>
      </w:r>
      <w:r>
        <w:rPr>
          <w:sz w:val="24"/>
        </w:rPr>
        <w:t>OUAIS</w:t>
      </w:r>
      <w:r>
        <w:rPr>
          <w:spacing w:val="46"/>
          <w:sz w:val="24"/>
        </w:rPr>
        <w:t> </w:t>
      </w:r>
      <w:r>
        <w:rPr>
          <w:sz w:val="24"/>
        </w:rPr>
        <w:t>TOUS</w:t>
      </w:r>
      <w:r>
        <w:rPr>
          <w:spacing w:val="46"/>
          <w:sz w:val="24"/>
        </w:rPr>
        <w:t> </w:t>
      </w:r>
      <w:r>
        <w:rPr>
          <w:sz w:val="24"/>
        </w:rPr>
        <w:t>LES</w:t>
      </w:r>
      <w:r>
        <w:rPr>
          <w:spacing w:val="46"/>
          <w:sz w:val="24"/>
        </w:rPr>
        <w:t> </w:t>
      </w:r>
      <w:r>
        <w:rPr>
          <w:sz w:val="24"/>
        </w:rPr>
        <w:t>ITEMS</w:t>
      </w:r>
      <w:r>
        <w:rPr>
          <w:spacing w:val="47"/>
          <w:sz w:val="24"/>
        </w:rPr>
        <w:t> </w:t>
      </w:r>
      <w:r>
        <w:rPr>
          <w:sz w:val="24"/>
        </w:rPr>
        <w:t>ÉTAIENT</w:t>
      </w:r>
      <w:r>
        <w:rPr>
          <w:spacing w:val="46"/>
          <w:sz w:val="24"/>
        </w:rPr>
        <w:t> </w:t>
      </w:r>
      <w:r>
        <w:rPr>
          <w:sz w:val="24"/>
        </w:rPr>
        <w:t>VRAIS,</w:t>
      </w:r>
      <w:r>
        <w:rPr>
          <w:spacing w:val="46"/>
          <w:sz w:val="24"/>
        </w:rPr>
        <w:t> </w:t>
      </w:r>
      <w:r>
        <w:rPr>
          <w:sz w:val="24"/>
        </w:rPr>
        <w:t>FAITES</w:t>
      </w:r>
      <w:r>
        <w:rPr>
          <w:spacing w:val="46"/>
          <w:sz w:val="24"/>
        </w:rPr>
        <w:t> </w:t>
      </w:r>
      <w:r>
        <w:rPr>
          <w:sz w:val="24"/>
        </w:rPr>
        <w:t>VOUS</w:t>
      </w:r>
      <w:r>
        <w:rPr>
          <w:spacing w:val="46"/>
          <w:sz w:val="24"/>
        </w:rPr>
        <w:t> </w:t>
      </w:r>
      <w:r>
        <w:rPr>
          <w:sz w:val="24"/>
        </w:rPr>
        <w:t>CONFIANCE</w:t>
      </w:r>
      <w:r>
        <w:rPr>
          <w:spacing w:val="-7"/>
          <w:sz w:val="24"/>
        </w:rPr>
        <w:t> </w:t>
      </w:r>
      <w:r>
        <w:rPr>
          <w:spacing w:val="-5"/>
          <w:sz w:val="24"/>
        </w:rPr>
        <w:t>!!!</w:t>
      </w:r>
    </w:p>
    <w:p>
      <w:pPr>
        <w:pStyle w:val="BodyText"/>
        <w:spacing w:before="235"/>
      </w:pPr>
      <w:r>
        <w:rPr/>
        <w:t>Réponses</w:t>
      </w:r>
      <w:r>
        <w:rPr>
          <w:spacing w:val="10"/>
        </w:rPr>
        <w:t> </w:t>
      </w:r>
      <w:r>
        <w:rPr/>
        <w:t>vraies</w:t>
      </w:r>
      <w:r>
        <w:rPr>
          <w:spacing w:val="11"/>
        </w:rPr>
        <w:t> </w:t>
      </w:r>
      <w:r>
        <w:rPr/>
        <w:t>:</w:t>
      </w:r>
      <w:r>
        <w:rPr>
          <w:spacing w:val="11"/>
        </w:rPr>
        <w:t> </w:t>
      </w:r>
      <w:r>
        <w:rPr/>
        <w:t>A,</w:t>
      </w:r>
      <w:r>
        <w:rPr>
          <w:spacing w:val="11"/>
        </w:rPr>
        <w:t> </w:t>
      </w:r>
      <w:r>
        <w:rPr/>
        <w:t>B,</w:t>
      </w:r>
      <w:r>
        <w:rPr>
          <w:spacing w:val="10"/>
        </w:rPr>
        <w:t> </w:t>
      </w:r>
      <w:r>
        <w:rPr/>
        <w:t>C,</w:t>
      </w:r>
      <w:r>
        <w:rPr>
          <w:spacing w:val="11"/>
        </w:rPr>
        <w:t> </w:t>
      </w:r>
      <w:r>
        <w:rPr/>
        <w:t>D</w:t>
      </w:r>
      <w:r>
        <w:rPr>
          <w:spacing w:val="11"/>
        </w:rPr>
        <w:t> </w:t>
      </w:r>
      <w:r>
        <w:rPr/>
        <w:t>et</w:t>
      </w:r>
      <w:r>
        <w:rPr>
          <w:spacing w:val="11"/>
        </w:rPr>
        <w:t> </w:t>
      </w:r>
      <w:r>
        <w:rPr>
          <w:spacing w:val="-10"/>
        </w:rPr>
        <w:t>E</w:t>
      </w:r>
    </w:p>
    <w:p>
      <w:pPr>
        <w:pStyle w:val="BodyText"/>
        <w:spacing w:after="0"/>
        <w:sectPr>
          <w:type w:val="continuous"/>
          <w:pgSz w:w="23820" w:h="16840" w:orient="landscape"/>
          <w:pgMar w:header="0" w:footer="619" w:top="1020" w:bottom="280" w:left="1133" w:right="992"/>
          <w:cols w:num="2" w:equalWidth="0">
            <w:col w:w="10206" w:space="1239"/>
            <w:col w:w="10250"/>
          </w:cols>
        </w:sectPr>
      </w:pPr>
    </w:p>
    <w:p>
      <w:pPr>
        <w:pStyle w:val="BodyText"/>
        <w:spacing w:before="123"/>
      </w:pPr>
      <w:r>
        <w:rPr/>
        <mc:AlternateContent>
          <mc:Choice Requires="wps">
            <w:drawing>
              <wp:anchor distT="0" distB="0" distL="0" distR="0" allowOverlap="1" layoutInCell="1" locked="0" behindDoc="0" simplePos="0" relativeHeight="15778304">
                <wp:simplePos x="0" y="0"/>
                <wp:positionH relativeFrom="page">
                  <wp:posOffset>7919999</wp:posOffset>
                </wp:positionH>
                <wp:positionV relativeFrom="paragraph">
                  <wp:posOffset>111780</wp:posOffset>
                </wp:positionV>
                <wp:extent cx="6533515" cy="1428750"/>
                <wp:effectExtent l="0" t="0" r="0" b="0"/>
                <wp:wrapNone/>
                <wp:docPr id="1043" name="Group 1043"/>
                <wp:cNvGraphicFramePr>
                  <a:graphicFrameLocks/>
                </wp:cNvGraphicFramePr>
                <a:graphic>
                  <a:graphicData uri="http://schemas.microsoft.com/office/word/2010/wordprocessingGroup">
                    <wpg:wgp>
                      <wpg:cNvPr id="1043" name="Group 1043"/>
                      <wpg:cNvGrpSpPr/>
                      <wpg:grpSpPr>
                        <a:xfrm>
                          <a:off x="0" y="0"/>
                          <a:ext cx="6533515" cy="1428750"/>
                          <a:chExt cx="6533515" cy="1428750"/>
                        </a:xfrm>
                      </wpg:grpSpPr>
                      <wps:wsp>
                        <wps:cNvPr id="1044" name="Graphic 1044"/>
                        <wps:cNvSpPr/>
                        <wps:spPr>
                          <a:xfrm>
                            <a:off x="18720" y="18720"/>
                            <a:ext cx="6515100" cy="1410335"/>
                          </a:xfrm>
                          <a:custGeom>
                            <a:avLst/>
                            <a:gdLst/>
                            <a:ahLst/>
                            <a:cxnLst/>
                            <a:rect l="l" t="t" r="r" b="b"/>
                            <a:pathLst>
                              <a:path w="6515100" h="1410335">
                                <a:moveTo>
                                  <a:pt x="6514642" y="0"/>
                                </a:moveTo>
                                <a:lnTo>
                                  <a:pt x="0" y="0"/>
                                </a:lnTo>
                                <a:lnTo>
                                  <a:pt x="0" y="1349423"/>
                                </a:lnTo>
                                <a:lnTo>
                                  <a:pt x="60372" y="1409795"/>
                                </a:lnTo>
                                <a:lnTo>
                                  <a:pt x="6454269" y="1409795"/>
                                </a:lnTo>
                                <a:lnTo>
                                  <a:pt x="6514642" y="13494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45" name="Graphic 1045"/>
                        <wps:cNvSpPr/>
                        <wps:spPr>
                          <a:xfrm>
                            <a:off x="23040" y="23040"/>
                            <a:ext cx="6506209" cy="1401445"/>
                          </a:xfrm>
                          <a:custGeom>
                            <a:avLst/>
                            <a:gdLst/>
                            <a:ahLst/>
                            <a:cxnLst/>
                            <a:rect l="l" t="t" r="r" b="b"/>
                            <a:pathLst>
                              <a:path w="6506209" h="1401445">
                                <a:moveTo>
                                  <a:pt x="6506002" y="0"/>
                                </a:moveTo>
                                <a:lnTo>
                                  <a:pt x="0" y="0"/>
                                </a:lnTo>
                                <a:lnTo>
                                  <a:pt x="0" y="1343314"/>
                                </a:lnTo>
                                <a:lnTo>
                                  <a:pt x="57841" y="1401155"/>
                                </a:lnTo>
                                <a:lnTo>
                                  <a:pt x="6448160" y="1401155"/>
                                </a:lnTo>
                                <a:lnTo>
                                  <a:pt x="6506002" y="13433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46" name="Graphic 1046"/>
                        <wps:cNvSpPr/>
                        <wps:spPr>
                          <a:xfrm>
                            <a:off x="27360" y="27360"/>
                            <a:ext cx="6497955" cy="1392555"/>
                          </a:xfrm>
                          <a:custGeom>
                            <a:avLst/>
                            <a:gdLst/>
                            <a:ahLst/>
                            <a:cxnLst/>
                            <a:rect l="l" t="t" r="r" b="b"/>
                            <a:pathLst>
                              <a:path w="6497955" h="1392555">
                                <a:moveTo>
                                  <a:pt x="6497362" y="0"/>
                                </a:moveTo>
                                <a:lnTo>
                                  <a:pt x="0" y="0"/>
                                </a:lnTo>
                                <a:lnTo>
                                  <a:pt x="0" y="1337205"/>
                                </a:lnTo>
                                <a:lnTo>
                                  <a:pt x="55311" y="1392516"/>
                                </a:lnTo>
                                <a:lnTo>
                                  <a:pt x="6442051" y="1392516"/>
                                </a:lnTo>
                                <a:lnTo>
                                  <a:pt x="6497362" y="13372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47" name="Graphic 1047"/>
                        <wps:cNvSpPr/>
                        <wps:spPr>
                          <a:xfrm>
                            <a:off x="31680" y="31680"/>
                            <a:ext cx="6489065" cy="1384300"/>
                          </a:xfrm>
                          <a:custGeom>
                            <a:avLst/>
                            <a:gdLst/>
                            <a:ahLst/>
                            <a:cxnLst/>
                            <a:rect l="l" t="t" r="r" b="b"/>
                            <a:pathLst>
                              <a:path w="6489065" h="1384300">
                                <a:moveTo>
                                  <a:pt x="6488722" y="0"/>
                                </a:moveTo>
                                <a:lnTo>
                                  <a:pt x="0" y="0"/>
                                </a:lnTo>
                                <a:lnTo>
                                  <a:pt x="0" y="1331096"/>
                                </a:lnTo>
                                <a:lnTo>
                                  <a:pt x="52780" y="1383876"/>
                                </a:lnTo>
                                <a:lnTo>
                                  <a:pt x="6435942" y="1383876"/>
                                </a:lnTo>
                                <a:lnTo>
                                  <a:pt x="6488722" y="133109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48" name="Graphic 1048"/>
                        <wps:cNvSpPr/>
                        <wps:spPr>
                          <a:xfrm>
                            <a:off x="35992" y="36008"/>
                            <a:ext cx="6480175" cy="1375410"/>
                          </a:xfrm>
                          <a:custGeom>
                            <a:avLst/>
                            <a:gdLst/>
                            <a:ahLst/>
                            <a:cxnLst/>
                            <a:rect l="l" t="t" r="r" b="b"/>
                            <a:pathLst>
                              <a:path w="6480175" h="1375410">
                                <a:moveTo>
                                  <a:pt x="6480086" y="0"/>
                                </a:moveTo>
                                <a:lnTo>
                                  <a:pt x="0" y="0"/>
                                </a:lnTo>
                                <a:lnTo>
                                  <a:pt x="0" y="1324978"/>
                                </a:lnTo>
                                <a:lnTo>
                                  <a:pt x="50253" y="1375232"/>
                                </a:lnTo>
                                <a:lnTo>
                                  <a:pt x="6429832" y="1375232"/>
                                </a:lnTo>
                                <a:lnTo>
                                  <a:pt x="6480086" y="13249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49" name="Graphic 1049"/>
                        <wps:cNvSpPr/>
                        <wps:spPr>
                          <a:xfrm>
                            <a:off x="44639" y="44639"/>
                            <a:ext cx="6463030" cy="1358265"/>
                          </a:xfrm>
                          <a:custGeom>
                            <a:avLst/>
                            <a:gdLst/>
                            <a:ahLst/>
                            <a:cxnLst/>
                            <a:rect l="l" t="t" r="r" b="b"/>
                            <a:pathLst>
                              <a:path w="6463030" h="1358265">
                                <a:moveTo>
                                  <a:pt x="6462804" y="0"/>
                                </a:moveTo>
                                <a:lnTo>
                                  <a:pt x="0" y="0"/>
                                </a:lnTo>
                                <a:lnTo>
                                  <a:pt x="0" y="1312768"/>
                                </a:lnTo>
                                <a:lnTo>
                                  <a:pt x="45189" y="1357957"/>
                                </a:lnTo>
                                <a:lnTo>
                                  <a:pt x="6417614" y="1357957"/>
                                </a:lnTo>
                                <a:lnTo>
                                  <a:pt x="6462804" y="13127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50" name="Graphic 1050"/>
                        <wps:cNvSpPr/>
                        <wps:spPr>
                          <a:xfrm>
                            <a:off x="48959" y="48959"/>
                            <a:ext cx="6454775" cy="1349375"/>
                          </a:xfrm>
                          <a:custGeom>
                            <a:avLst/>
                            <a:gdLst/>
                            <a:ahLst/>
                            <a:cxnLst/>
                            <a:rect l="l" t="t" r="r" b="b"/>
                            <a:pathLst>
                              <a:path w="6454775" h="1349375">
                                <a:moveTo>
                                  <a:pt x="6454164" y="0"/>
                                </a:moveTo>
                                <a:lnTo>
                                  <a:pt x="0" y="0"/>
                                </a:lnTo>
                                <a:lnTo>
                                  <a:pt x="0" y="1306659"/>
                                </a:lnTo>
                                <a:lnTo>
                                  <a:pt x="42659" y="1349317"/>
                                </a:lnTo>
                                <a:lnTo>
                                  <a:pt x="6411505" y="1349317"/>
                                </a:lnTo>
                                <a:lnTo>
                                  <a:pt x="6454164" y="13066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51" name="Graphic 1051"/>
                        <wps:cNvSpPr/>
                        <wps:spPr>
                          <a:xfrm>
                            <a:off x="53279" y="53279"/>
                            <a:ext cx="6445885" cy="1341120"/>
                          </a:xfrm>
                          <a:custGeom>
                            <a:avLst/>
                            <a:gdLst/>
                            <a:ahLst/>
                            <a:cxnLst/>
                            <a:rect l="l" t="t" r="r" b="b"/>
                            <a:pathLst>
                              <a:path w="6445885" h="1341120">
                                <a:moveTo>
                                  <a:pt x="6445524" y="0"/>
                                </a:moveTo>
                                <a:lnTo>
                                  <a:pt x="0" y="0"/>
                                </a:lnTo>
                                <a:lnTo>
                                  <a:pt x="0" y="1300550"/>
                                </a:lnTo>
                                <a:lnTo>
                                  <a:pt x="40128" y="1340678"/>
                                </a:lnTo>
                                <a:lnTo>
                                  <a:pt x="6405396" y="1340678"/>
                                </a:lnTo>
                                <a:lnTo>
                                  <a:pt x="6445524" y="13005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52" name="Graphic 1052"/>
                        <wps:cNvSpPr/>
                        <wps:spPr>
                          <a:xfrm>
                            <a:off x="57599" y="57599"/>
                            <a:ext cx="6436995" cy="1332230"/>
                          </a:xfrm>
                          <a:custGeom>
                            <a:avLst/>
                            <a:gdLst/>
                            <a:ahLst/>
                            <a:cxnLst/>
                            <a:rect l="l" t="t" r="r" b="b"/>
                            <a:pathLst>
                              <a:path w="6436995" h="1332230">
                                <a:moveTo>
                                  <a:pt x="6436884" y="0"/>
                                </a:moveTo>
                                <a:lnTo>
                                  <a:pt x="0" y="0"/>
                                </a:lnTo>
                                <a:lnTo>
                                  <a:pt x="0" y="1294440"/>
                                </a:lnTo>
                                <a:lnTo>
                                  <a:pt x="37597" y="1332038"/>
                                </a:lnTo>
                                <a:lnTo>
                                  <a:pt x="6399286" y="1332038"/>
                                </a:lnTo>
                                <a:lnTo>
                                  <a:pt x="6436884" y="12944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53" name="Graphic 1053"/>
                        <wps:cNvSpPr/>
                        <wps:spPr>
                          <a:xfrm>
                            <a:off x="0" y="0"/>
                            <a:ext cx="6480175" cy="1375410"/>
                          </a:xfrm>
                          <a:custGeom>
                            <a:avLst/>
                            <a:gdLst/>
                            <a:ahLst/>
                            <a:cxnLst/>
                            <a:rect l="l" t="t" r="r" b="b"/>
                            <a:pathLst>
                              <a:path w="6480175" h="1375410">
                                <a:moveTo>
                                  <a:pt x="6480083" y="0"/>
                                </a:moveTo>
                                <a:lnTo>
                                  <a:pt x="0" y="0"/>
                                </a:lnTo>
                                <a:lnTo>
                                  <a:pt x="0" y="1335531"/>
                                </a:lnTo>
                                <a:lnTo>
                                  <a:pt x="39706" y="1375237"/>
                                </a:lnTo>
                                <a:lnTo>
                                  <a:pt x="6440377" y="1375237"/>
                                </a:lnTo>
                                <a:lnTo>
                                  <a:pt x="6480083" y="1335531"/>
                                </a:lnTo>
                                <a:lnTo>
                                  <a:pt x="6480083" y="0"/>
                                </a:lnTo>
                                <a:close/>
                              </a:path>
                            </a:pathLst>
                          </a:custGeom>
                          <a:solidFill>
                            <a:srgbClr val="000000"/>
                          </a:solidFill>
                        </wps:spPr>
                        <wps:bodyPr wrap="square" lIns="0" tIns="0" rIns="0" bIns="0" rtlCol="0">
                          <a:prstTxWarp prst="textNoShape">
                            <a:avLst/>
                          </a:prstTxWarp>
                          <a:noAutofit/>
                        </wps:bodyPr>
                      </wps:wsp>
                      <wps:wsp>
                        <wps:cNvPr id="1054" name="Graphic 1054"/>
                        <wps:cNvSpPr/>
                        <wps:spPr>
                          <a:xfrm>
                            <a:off x="6326" y="0"/>
                            <a:ext cx="6467475" cy="1369060"/>
                          </a:xfrm>
                          <a:custGeom>
                            <a:avLst/>
                            <a:gdLst/>
                            <a:ahLst/>
                            <a:cxnLst/>
                            <a:rect l="l" t="t" r="r" b="b"/>
                            <a:pathLst>
                              <a:path w="6467475" h="1369060">
                                <a:moveTo>
                                  <a:pt x="6467430" y="0"/>
                                </a:moveTo>
                                <a:lnTo>
                                  <a:pt x="0" y="0"/>
                                </a:lnTo>
                                <a:lnTo>
                                  <a:pt x="0" y="1332910"/>
                                </a:lnTo>
                                <a:lnTo>
                                  <a:pt x="36000" y="1368910"/>
                                </a:lnTo>
                                <a:lnTo>
                                  <a:pt x="6431430" y="1368910"/>
                                </a:lnTo>
                                <a:lnTo>
                                  <a:pt x="6467430" y="1332910"/>
                                </a:lnTo>
                                <a:lnTo>
                                  <a:pt x="6467430" y="0"/>
                                </a:lnTo>
                                <a:close/>
                              </a:path>
                            </a:pathLst>
                          </a:custGeom>
                          <a:solidFill>
                            <a:srgbClr val="FFFCFC"/>
                          </a:solidFill>
                        </wps:spPr>
                        <wps:bodyPr wrap="square" lIns="0" tIns="0" rIns="0" bIns="0" rtlCol="0">
                          <a:prstTxWarp prst="textNoShape">
                            <a:avLst/>
                          </a:prstTxWarp>
                          <a:noAutofit/>
                        </wps:bodyPr>
                      </wps:wsp>
                      <wps:wsp>
                        <wps:cNvPr id="1055" name="Textbox 1055"/>
                        <wps:cNvSpPr txBox="1"/>
                        <wps:spPr>
                          <a:xfrm>
                            <a:off x="0" y="0"/>
                            <a:ext cx="6533515" cy="1428750"/>
                          </a:xfrm>
                          <a:prstGeom prst="rect">
                            <a:avLst/>
                          </a:prstGeom>
                        </wps:spPr>
                        <wps:txbx>
                          <w:txbxContent>
                            <w:p>
                              <w:pPr>
                                <w:numPr>
                                  <w:ilvl w:val="0"/>
                                  <w:numId w:val="29"/>
                                </w:numPr>
                                <w:tabs>
                                  <w:tab w:pos="507" w:val="left" w:leader="none"/>
                                </w:tabs>
                                <w:spacing w:line="235" w:lineRule="auto" w:before="186"/>
                                <w:ind w:left="106" w:right="188" w:firstLine="0"/>
                                <w:jc w:val="left"/>
                                <w:rPr>
                                  <w:sz w:val="24"/>
                                </w:rPr>
                              </w:pPr>
                              <w:r>
                                <w:rPr>
                                  <w:rFonts w:ascii="Georgia" w:hAnsi="Georgia"/>
                                  <w:b/>
                                  <w:w w:val="105"/>
                                  <w:sz w:val="28"/>
                                  <w:u w:val="single"/>
                                </w:rPr>
                                <w:t>Item</w:t>
                              </w:r>
                              <w:r>
                                <w:rPr>
                                  <w:rFonts w:ascii="Georgia" w:hAnsi="Georgia"/>
                                  <w:b/>
                                  <w:w w:val="105"/>
                                  <w:sz w:val="28"/>
                                  <w:u w:val="single"/>
                                </w:rPr>
                                <w:t> E</w:t>
                              </w:r>
                              <w:r>
                                <w:rPr>
                                  <w:rFonts w:ascii="Georgia" w:hAnsi="Georgia"/>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Il existe d’importantes variations ethniques dans la fréquence des différents types</w:t>
                              </w:r>
                              <w:r>
                                <w:rPr>
                                  <w:rFonts w:ascii="Book Antiqua" w:hAnsi="Book Antiqua"/>
                                  <w:i/>
                                  <w:color w:val="7F7F7F"/>
                                  <w:spacing w:val="-18"/>
                                  <w:w w:val="105"/>
                                  <w:sz w:val="22"/>
                                </w:rPr>
                                <w:t> </w:t>
                              </w:r>
                              <w:r>
                                <w:rPr>
                                  <w:rFonts w:ascii="Book Antiqua" w:hAnsi="Book Antiqua"/>
                                  <w:i/>
                                  <w:color w:val="7F7F7F"/>
                                  <w:sz w:val="22"/>
                                </w:rPr>
                                <w:t>… </w:t>
                              </w:r>
                              <w:r>
                                <w:rPr>
                                  <w:w w:val="105"/>
                                  <w:sz w:val="24"/>
                                </w:rPr>
                                <w:t>Tout</w:t>
                              </w:r>
                              <w:r>
                                <w:rPr>
                                  <w:spacing w:val="-5"/>
                                  <w:w w:val="105"/>
                                  <w:sz w:val="24"/>
                                </w:rPr>
                                <w:t> </w:t>
                              </w:r>
                              <w:r>
                                <w:rPr>
                                  <w:w w:val="105"/>
                                  <w:sz w:val="24"/>
                                </w:rPr>
                                <w:t>était</w:t>
                              </w:r>
                              <w:r>
                                <w:rPr>
                                  <w:spacing w:val="-5"/>
                                  <w:w w:val="105"/>
                                  <w:sz w:val="24"/>
                                </w:rPr>
                                <w:t> </w:t>
                              </w:r>
                              <w:r>
                                <w:rPr>
                                  <w:w w:val="105"/>
                                  <w:sz w:val="24"/>
                                </w:rPr>
                                <w:t>bon,</w:t>
                              </w:r>
                              <w:r>
                                <w:rPr>
                                  <w:spacing w:val="-5"/>
                                  <w:w w:val="105"/>
                                  <w:sz w:val="24"/>
                                </w:rPr>
                                <w:t> </w:t>
                              </w:r>
                              <w:r>
                                <w:rPr>
                                  <w:w w:val="105"/>
                                  <w:sz w:val="24"/>
                                </w:rPr>
                                <w:t>sauf</w:t>
                              </w:r>
                              <w:r>
                                <w:rPr>
                                  <w:spacing w:val="-5"/>
                                  <w:w w:val="105"/>
                                  <w:sz w:val="24"/>
                                </w:rPr>
                                <w:t> </w:t>
                              </w:r>
                              <w:r>
                                <w:rPr>
                                  <w:w w:val="105"/>
                                  <w:sz w:val="24"/>
                                </w:rPr>
                                <w:t>le</w:t>
                              </w:r>
                              <w:r>
                                <w:rPr>
                                  <w:spacing w:val="-5"/>
                                  <w:w w:val="105"/>
                                  <w:sz w:val="24"/>
                                </w:rPr>
                                <w:t> </w:t>
                              </w:r>
                              <w:r>
                                <w:rPr>
                                  <w:w w:val="105"/>
                                  <w:sz w:val="24"/>
                                </w:rPr>
                                <w:t>médicament…</w:t>
                              </w:r>
                              <w:r>
                                <w:rPr>
                                  <w:spacing w:val="-5"/>
                                  <w:w w:val="105"/>
                                  <w:sz w:val="24"/>
                                </w:rPr>
                                <w:t> </w:t>
                              </w:r>
                              <w:r>
                                <w:rPr>
                                  <w:w w:val="105"/>
                                  <w:sz w:val="24"/>
                                </w:rPr>
                                <w:t>L’exemple</w:t>
                              </w:r>
                              <w:r>
                                <w:rPr>
                                  <w:spacing w:val="-5"/>
                                  <w:w w:val="105"/>
                                  <w:sz w:val="24"/>
                                </w:rPr>
                                <w:t> </w:t>
                              </w:r>
                              <w:r>
                                <w:rPr>
                                  <w:w w:val="105"/>
                                  <w:sz w:val="24"/>
                                </w:rPr>
                                <w:t>de</w:t>
                              </w:r>
                              <w:r>
                                <w:rPr>
                                  <w:spacing w:val="-5"/>
                                  <w:w w:val="105"/>
                                  <w:sz w:val="24"/>
                                </w:rPr>
                                <w:t> </w:t>
                              </w:r>
                              <w:r>
                                <w:rPr>
                                  <w:w w:val="105"/>
                                  <w:sz w:val="24"/>
                                </w:rPr>
                                <w:t>votre</w:t>
                              </w:r>
                              <w:r>
                                <w:rPr>
                                  <w:spacing w:val="-5"/>
                                  <w:w w:val="105"/>
                                  <w:sz w:val="24"/>
                                </w:rPr>
                                <w:t> </w:t>
                              </w:r>
                              <w:r>
                                <w:rPr>
                                  <w:w w:val="105"/>
                                  <w:sz w:val="24"/>
                                </w:rPr>
                                <w:t>cours</w:t>
                              </w:r>
                              <w:r>
                                <w:rPr>
                                  <w:spacing w:val="-5"/>
                                  <w:w w:val="105"/>
                                  <w:sz w:val="24"/>
                                </w:rPr>
                                <w:t> </w:t>
                              </w:r>
                              <w:r>
                                <w:rPr>
                                  <w:w w:val="105"/>
                                  <w:sz w:val="24"/>
                                </w:rPr>
                                <w:t>pour</w:t>
                              </w:r>
                              <w:r>
                                <w:rPr>
                                  <w:spacing w:val="-5"/>
                                  <w:w w:val="105"/>
                                  <w:sz w:val="24"/>
                                </w:rPr>
                                <w:t> </w:t>
                              </w:r>
                              <w:r>
                                <w:rPr>
                                  <w:w w:val="105"/>
                                  <w:sz w:val="24"/>
                                </w:rPr>
                                <w:t>cette</w:t>
                              </w:r>
                              <w:r>
                                <w:rPr>
                                  <w:spacing w:val="-5"/>
                                  <w:w w:val="105"/>
                                  <w:sz w:val="24"/>
                                </w:rPr>
                                <w:t> </w:t>
                              </w:r>
                              <w:r>
                                <w:rPr>
                                  <w:w w:val="105"/>
                                  <w:sz w:val="24"/>
                                </w:rPr>
                                <w:t>variation</w:t>
                              </w:r>
                              <w:r>
                                <w:rPr>
                                  <w:spacing w:val="-5"/>
                                  <w:w w:val="105"/>
                                  <w:sz w:val="24"/>
                                </w:rPr>
                                <w:t> </w:t>
                              </w:r>
                              <w:r>
                                <w:rPr>
                                  <w:w w:val="105"/>
                                  <w:sz w:val="24"/>
                                </w:rPr>
                                <w:t>était</w:t>
                              </w:r>
                              <w:r>
                                <w:rPr>
                                  <w:spacing w:val="-5"/>
                                  <w:w w:val="105"/>
                                  <w:sz w:val="24"/>
                                </w:rPr>
                                <w:t> </w:t>
                              </w:r>
                              <w:r>
                                <w:rPr>
                                  <w:rFonts w:ascii="Georgia" w:hAnsi="Georgia"/>
                                  <w:b/>
                                  <w:w w:val="105"/>
                                  <w:sz w:val="24"/>
                                </w:rPr>
                                <w:t>l’isonia-zide</w:t>
                              </w:r>
                              <w:r>
                                <w:rPr>
                                  <w:w w:val="105"/>
                                  <w:sz w:val="24"/>
                                </w:rPr>
                                <w:t>.</w:t>
                              </w:r>
                              <w:r>
                                <w:rPr>
                                  <w:spacing w:val="-13"/>
                                  <w:w w:val="105"/>
                                  <w:sz w:val="24"/>
                                </w:rPr>
                                <w:t> </w:t>
                              </w:r>
                              <w:r>
                                <w:rPr>
                                  <w:w w:val="105"/>
                                  <w:sz w:val="24"/>
                                </w:rPr>
                                <w:t>La</w:t>
                              </w:r>
                              <w:r>
                                <w:rPr>
                                  <w:spacing w:val="-13"/>
                                  <w:w w:val="105"/>
                                  <w:sz w:val="24"/>
                                </w:rPr>
                                <w:t> </w:t>
                              </w:r>
                              <w:r>
                                <w:rPr>
                                  <w:w w:val="105"/>
                                  <w:sz w:val="24"/>
                                </w:rPr>
                                <w:t>rifampicine,</w:t>
                              </w:r>
                              <w:r>
                                <w:rPr>
                                  <w:spacing w:val="-13"/>
                                  <w:w w:val="105"/>
                                  <w:sz w:val="24"/>
                                </w:rPr>
                                <w:t> </w:t>
                              </w:r>
                              <w:r>
                                <w:rPr>
                                  <w:w w:val="105"/>
                                  <w:sz w:val="24"/>
                                </w:rPr>
                                <w:t>comme</w:t>
                              </w:r>
                              <w:r>
                                <w:rPr>
                                  <w:spacing w:val="-13"/>
                                  <w:w w:val="105"/>
                                  <w:sz w:val="24"/>
                                </w:rPr>
                                <w:t> </w:t>
                              </w:r>
                              <w:r>
                                <w:rPr>
                                  <w:w w:val="105"/>
                                  <w:sz w:val="24"/>
                                </w:rPr>
                                <w:t>dit</w:t>
                              </w:r>
                              <w:r>
                                <w:rPr>
                                  <w:spacing w:val="-13"/>
                                  <w:w w:val="105"/>
                                  <w:sz w:val="24"/>
                                </w:rPr>
                                <w:t> </w:t>
                              </w:r>
                              <w:r>
                                <w:rPr>
                                  <w:w w:val="105"/>
                                  <w:sz w:val="24"/>
                                </w:rPr>
                                <w:t>précédemment</w:t>
                              </w:r>
                              <w:r>
                                <w:rPr>
                                  <w:spacing w:val="-13"/>
                                  <w:w w:val="105"/>
                                  <w:sz w:val="24"/>
                                </w:rPr>
                                <w:t> </w:t>
                              </w:r>
                              <w:r>
                                <w:rPr>
                                  <w:w w:val="105"/>
                                  <w:sz w:val="24"/>
                                </w:rPr>
                                <w:t>est</w:t>
                              </w:r>
                              <w:r>
                                <w:rPr>
                                  <w:spacing w:val="-13"/>
                                  <w:w w:val="105"/>
                                  <w:sz w:val="24"/>
                                </w:rPr>
                                <w:t> </w:t>
                              </w:r>
                              <w:r>
                                <w:rPr>
                                  <w:w w:val="105"/>
                                  <w:sz w:val="24"/>
                                </w:rPr>
                                <w:t>à</w:t>
                              </w:r>
                              <w:r>
                                <w:rPr>
                                  <w:spacing w:val="-13"/>
                                  <w:w w:val="105"/>
                                  <w:sz w:val="24"/>
                                </w:rPr>
                                <w:t> </w:t>
                              </w:r>
                              <w:r>
                                <w:rPr>
                                  <w:w w:val="105"/>
                                  <w:sz w:val="24"/>
                                </w:rPr>
                                <w:t>retenir</w:t>
                              </w:r>
                              <w:r>
                                <w:rPr>
                                  <w:spacing w:val="-13"/>
                                  <w:w w:val="105"/>
                                  <w:sz w:val="24"/>
                                </w:rPr>
                                <w:t> </w:t>
                              </w:r>
                              <w:r>
                                <w:rPr>
                                  <w:w w:val="105"/>
                                  <w:sz w:val="24"/>
                                </w:rPr>
                                <w:t>comme</w:t>
                              </w:r>
                              <w:r>
                                <w:rPr>
                                  <w:spacing w:val="-13"/>
                                  <w:w w:val="105"/>
                                  <w:sz w:val="24"/>
                                </w:rPr>
                                <w:t> </w:t>
                              </w:r>
                              <w:r>
                                <w:rPr>
                                  <w:w w:val="105"/>
                                  <w:sz w:val="24"/>
                                </w:rPr>
                                <w:t>étant</w:t>
                              </w:r>
                              <w:r>
                                <w:rPr>
                                  <w:spacing w:val="-13"/>
                                  <w:w w:val="105"/>
                                  <w:sz w:val="24"/>
                                </w:rPr>
                                <w:t> </w:t>
                              </w:r>
                              <w:r>
                                <w:rPr>
                                  <w:w w:val="105"/>
                                  <w:sz w:val="24"/>
                                </w:rPr>
                                <w:t>un</w:t>
                              </w:r>
                              <w:r>
                                <w:rPr>
                                  <w:spacing w:val="-13"/>
                                  <w:w w:val="105"/>
                                  <w:sz w:val="24"/>
                                </w:rPr>
                                <w:t> </w:t>
                              </w:r>
                              <w:r>
                                <w:rPr>
                                  <w:w w:val="105"/>
                                  <w:sz w:val="24"/>
                                </w:rPr>
                                <w:t>médicament</w:t>
                              </w:r>
                              <w:r>
                                <w:rPr>
                                  <w:spacing w:val="-13"/>
                                  <w:w w:val="105"/>
                                  <w:sz w:val="24"/>
                                </w:rPr>
                                <w:t> </w:t>
                              </w:r>
                              <w:r>
                                <w:rPr>
                                  <w:w w:val="105"/>
                                  <w:sz w:val="24"/>
                                </w:rPr>
                                <w:t>inducteur </w:t>
                              </w:r>
                              <w:r>
                                <w:rPr>
                                  <w:spacing w:val="-2"/>
                                  <w:w w:val="105"/>
                                  <w:sz w:val="24"/>
                                </w:rPr>
                                <w:t>enzymatique.</w:t>
                              </w:r>
                            </w:p>
                            <w:p>
                              <w:pPr>
                                <w:spacing w:before="247"/>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8.80161pt;width:514.4500pt;height:112.5pt;mso-position-horizontal-relative:page;mso-position-vertical-relative:paragraph;z-index:15778304" id="docshapegroup1028" coordorigin="12472,176" coordsize="10289,2250">
                <v:shape style="position:absolute;left:12501;top:205;width:10260;height:2221" id="docshape1029" coordorigin="12502,206" coordsize="10260,2221" path="m22761,206l12502,206,12502,2331,12597,2426,22666,2426,22761,2331,22761,206xe" filled="true" fillcolor="#7f7f7f" stroked="false">
                  <v:path arrowok="t"/>
                  <v:fill opacity="655f" type="solid"/>
                </v:shape>
                <v:shape style="position:absolute;left:12508;top:212;width:10246;height:2207" id="docshape1030" coordorigin="12509,212" coordsize="10246,2207" path="m22754,212l12509,212,12509,2328,12600,2419,22663,2419,22754,2328,22754,212xe" filled="true" fillcolor="#7f7f7f" stroked="false">
                  <v:path arrowok="t"/>
                  <v:fill opacity="1310f" type="solid"/>
                </v:shape>
                <v:shape style="position:absolute;left:12515;top:219;width:10233;height:2193" id="docshape1031" coordorigin="12516,219" coordsize="10233,2193" path="m22748,219l12516,219,12516,2325,12603,2412,22660,2412,22748,2325,22748,219xe" filled="true" fillcolor="#7f7f7f" stroked="false">
                  <v:path arrowok="t"/>
                  <v:fill opacity="2621f" type="solid"/>
                </v:shape>
                <v:shape style="position:absolute;left:12522;top:225;width:10219;height:2180" id="docshape1032" coordorigin="12522,226" coordsize="10219,2180" path="m22741,226l12522,226,12522,2322,12605,2405,22658,2405,22741,2322,22741,226xe" filled="true" fillcolor="#7f7f7f" stroked="false">
                  <v:path arrowok="t"/>
                  <v:fill opacity="4587f" type="solid"/>
                </v:shape>
                <v:shape style="position:absolute;left:12529;top:232;width:10205;height:2166" id="docshape1033" coordorigin="12529,233" coordsize="10205,2166" path="m22734,233l12529,233,12529,2319,12608,2398,22655,2398,22734,2319,22734,233xe" filled="true" fillcolor="#7f7f7f" stroked="false">
                  <v:path arrowok="t"/>
                  <v:fill opacity="7208f" type="solid"/>
                </v:shape>
                <v:shape style="position:absolute;left:12542;top:246;width:10178;height:2139" id="docshape1034" coordorigin="12543,246" coordsize="10178,2139" path="m22720,246l12543,246,12543,2314,12614,2385,22649,2385,22720,2314,22720,246xe" filled="true" fillcolor="#7f7f7f" stroked="false">
                  <v:path arrowok="t"/>
                  <v:fill opacity="4587f" type="solid"/>
                </v:shape>
                <v:shape style="position:absolute;left:12549;top:253;width:10165;height:2125" id="docshape1035" coordorigin="12550,253" coordsize="10165,2125" path="m22714,253l12550,253,12550,2311,12617,2378,22646,2378,22714,2311,22714,253xe" filled="true" fillcolor="#7f7f7f" stroked="false">
                  <v:path arrowok="t"/>
                  <v:fill opacity="2621f" type="solid"/>
                </v:shape>
                <v:shape style="position:absolute;left:12556;top:259;width:10151;height:2112" id="docshape1036" coordorigin="12556,260" coordsize="10151,2112" path="m22707,260l12556,260,12556,2308,12620,2371,22644,2371,22707,2308,22707,260xe" filled="true" fillcolor="#7f7f7f" stroked="false">
                  <v:path arrowok="t"/>
                  <v:fill opacity="1310f" type="solid"/>
                </v:shape>
                <v:shape style="position:absolute;left:12563;top:266;width:10137;height:2098" id="docshape1037" coordorigin="12563,267" coordsize="10137,2098" path="m22700,267l12563,267,12563,2305,12622,2364,22641,2364,22700,2305,22700,267xe" filled="true" fillcolor="#7f7f7f" stroked="false">
                  <v:path arrowok="t"/>
                  <v:fill opacity="655f" type="solid"/>
                </v:shape>
                <v:shape style="position:absolute;left:12472;top:176;width:10205;height:2166" id="docshape1038" coordorigin="12472,176" coordsize="10205,2166" path="m22677,176l12472,176,12472,2279,12535,2342,22615,2342,22677,2279,22677,176xe" filled="true" fillcolor="#000000" stroked="false">
                  <v:path arrowok="t"/>
                  <v:fill type="solid"/>
                </v:shape>
                <v:shape style="position:absolute;left:12482;top:176;width:10185;height:2156" id="docshape1039" coordorigin="12482,176" coordsize="10185,2156" path="m22667,176l12482,176,12482,2275,12539,2332,22611,2332,22667,2275,22667,176xe" filled="true" fillcolor="#fffcfc" stroked="false">
                  <v:path arrowok="t"/>
                  <v:fill type="solid"/>
                </v:shape>
                <v:shape style="position:absolute;left:12472;top:176;width:10289;height:2250" type="#_x0000_t202" id="docshape1040" filled="false" stroked="false">
                  <v:textbox inset="0,0,0,0">
                    <w:txbxContent>
                      <w:p>
                        <w:pPr>
                          <w:numPr>
                            <w:ilvl w:val="0"/>
                            <w:numId w:val="29"/>
                          </w:numPr>
                          <w:tabs>
                            <w:tab w:pos="507" w:val="left" w:leader="none"/>
                          </w:tabs>
                          <w:spacing w:line="235" w:lineRule="auto" w:before="186"/>
                          <w:ind w:left="106" w:right="188" w:firstLine="0"/>
                          <w:jc w:val="left"/>
                          <w:rPr>
                            <w:sz w:val="24"/>
                          </w:rPr>
                        </w:pPr>
                        <w:r>
                          <w:rPr>
                            <w:rFonts w:ascii="Georgia" w:hAnsi="Georgia"/>
                            <w:b/>
                            <w:w w:val="105"/>
                            <w:sz w:val="28"/>
                            <w:u w:val="single"/>
                          </w:rPr>
                          <w:t>Item</w:t>
                        </w:r>
                        <w:r>
                          <w:rPr>
                            <w:rFonts w:ascii="Georgia" w:hAnsi="Georgia"/>
                            <w:b/>
                            <w:w w:val="105"/>
                            <w:sz w:val="28"/>
                            <w:u w:val="single"/>
                          </w:rPr>
                          <w:t> E</w:t>
                        </w:r>
                        <w:r>
                          <w:rPr>
                            <w:rFonts w:ascii="Georgia" w:hAnsi="Georgia"/>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Il existe d’importantes variations ethniques dans la fréquence des différents types</w:t>
                        </w:r>
                        <w:r>
                          <w:rPr>
                            <w:rFonts w:ascii="Book Antiqua" w:hAnsi="Book Antiqua"/>
                            <w:i/>
                            <w:color w:val="7F7F7F"/>
                            <w:spacing w:val="-18"/>
                            <w:w w:val="105"/>
                            <w:sz w:val="22"/>
                          </w:rPr>
                          <w:t> </w:t>
                        </w:r>
                        <w:r>
                          <w:rPr>
                            <w:rFonts w:ascii="Book Antiqua" w:hAnsi="Book Antiqua"/>
                            <w:i/>
                            <w:color w:val="7F7F7F"/>
                            <w:sz w:val="22"/>
                          </w:rPr>
                          <w:t>… </w:t>
                        </w:r>
                        <w:r>
                          <w:rPr>
                            <w:w w:val="105"/>
                            <w:sz w:val="24"/>
                          </w:rPr>
                          <w:t>Tout</w:t>
                        </w:r>
                        <w:r>
                          <w:rPr>
                            <w:spacing w:val="-5"/>
                            <w:w w:val="105"/>
                            <w:sz w:val="24"/>
                          </w:rPr>
                          <w:t> </w:t>
                        </w:r>
                        <w:r>
                          <w:rPr>
                            <w:w w:val="105"/>
                            <w:sz w:val="24"/>
                          </w:rPr>
                          <w:t>était</w:t>
                        </w:r>
                        <w:r>
                          <w:rPr>
                            <w:spacing w:val="-5"/>
                            <w:w w:val="105"/>
                            <w:sz w:val="24"/>
                          </w:rPr>
                          <w:t> </w:t>
                        </w:r>
                        <w:r>
                          <w:rPr>
                            <w:w w:val="105"/>
                            <w:sz w:val="24"/>
                          </w:rPr>
                          <w:t>bon,</w:t>
                        </w:r>
                        <w:r>
                          <w:rPr>
                            <w:spacing w:val="-5"/>
                            <w:w w:val="105"/>
                            <w:sz w:val="24"/>
                          </w:rPr>
                          <w:t> </w:t>
                        </w:r>
                        <w:r>
                          <w:rPr>
                            <w:w w:val="105"/>
                            <w:sz w:val="24"/>
                          </w:rPr>
                          <w:t>sauf</w:t>
                        </w:r>
                        <w:r>
                          <w:rPr>
                            <w:spacing w:val="-5"/>
                            <w:w w:val="105"/>
                            <w:sz w:val="24"/>
                          </w:rPr>
                          <w:t> </w:t>
                        </w:r>
                        <w:r>
                          <w:rPr>
                            <w:w w:val="105"/>
                            <w:sz w:val="24"/>
                          </w:rPr>
                          <w:t>le</w:t>
                        </w:r>
                        <w:r>
                          <w:rPr>
                            <w:spacing w:val="-5"/>
                            <w:w w:val="105"/>
                            <w:sz w:val="24"/>
                          </w:rPr>
                          <w:t> </w:t>
                        </w:r>
                        <w:r>
                          <w:rPr>
                            <w:w w:val="105"/>
                            <w:sz w:val="24"/>
                          </w:rPr>
                          <w:t>médicament…</w:t>
                        </w:r>
                        <w:r>
                          <w:rPr>
                            <w:spacing w:val="-5"/>
                            <w:w w:val="105"/>
                            <w:sz w:val="24"/>
                          </w:rPr>
                          <w:t> </w:t>
                        </w:r>
                        <w:r>
                          <w:rPr>
                            <w:w w:val="105"/>
                            <w:sz w:val="24"/>
                          </w:rPr>
                          <w:t>L’exemple</w:t>
                        </w:r>
                        <w:r>
                          <w:rPr>
                            <w:spacing w:val="-5"/>
                            <w:w w:val="105"/>
                            <w:sz w:val="24"/>
                          </w:rPr>
                          <w:t> </w:t>
                        </w:r>
                        <w:r>
                          <w:rPr>
                            <w:w w:val="105"/>
                            <w:sz w:val="24"/>
                          </w:rPr>
                          <w:t>de</w:t>
                        </w:r>
                        <w:r>
                          <w:rPr>
                            <w:spacing w:val="-5"/>
                            <w:w w:val="105"/>
                            <w:sz w:val="24"/>
                          </w:rPr>
                          <w:t> </w:t>
                        </w:r>
                        <w:r>
                          <w:rPr>
                            <w:w w:val="105"/>
                            <w:sz w:val="24"/>
                          </w:rPr>
                          <w:t>votre</w:t>
                        </w:r>
                        <w:r>
                          <w:rPr>
                            <w:spacing w:val="-5"/>
                            <w:w w:val="105"/>
                            <w:sz w:val="24"/>
                          </w:rPr>
                          <w:t> </w:t>
                        </w:r>
                        <w:r>
                          <w:rPr>
                            <w:w w:val="105"/>
                            <w:sz w:val="24"/>
                          </w:rPr>
                          <w:t>cours</w:t>
                        </w:r>
                        <w:r>
                          <w:rPr>
                            <w:spacing w:val="-5"/>
                            <w:w w:val="105"/>
                            <w:sz w:val="24"/>
                          </w:rPr>
                          <w:t> </w:t>
                        </w:r>
                        <w:r>
                          <w:rPr>
                            <w:w w:val="105"/>
                            <w:sz w:val="24"/>
                          </w:rPr>
                          <w:t>pour</w:t>
                        </w:r>
                        <w:r>
                          <w:rPr>
                            <w:spacing w:val="-5"/>
                            <w:w w:val="105"/>
                            <w:sz w:val="24"/>
                          </w:rPr>
                          <w:t> </w:t>
                        </w:r>
                        <w:r>
                          <w:rPr>
                            <w:w w:val="105"/>
                            <w:sz w:val="24"/>
                          </w:rPr>
                          <w:t>cette</w:t>
                        </w:r>
                        <w:r>
                          <w:rPr>
                            <w:spacing w:val="-5"/>
                            <w:w w:val="105"/>
                            <w:sz w:val="24"/>
                          </w:rPr>
                          <w:t> </w:t>
                        </w:r>
                        <w:r>
                          <w:rPr>
                            <w:w w:val="105"/>
                            <w:sz w:val="24"/>
                          </w:rPr>
                          <w:t>variation</w:t>
                        </w:r>
                        <w:r>
                          <w:rPr>
                            <w:spacing w:val="-5"/>
                            <w:w w:val="105"/>
                            <w:sz w:val="24"/>
                          </w:rPr>
                          <w:t> </w:t>
                        </w:r>
                        <w:r>
                          <w:rPr>
                            <w:w w:val="105"/>
                            <w:sz w:val="24"/>
                          </w:rPr>
                          <w:t>était</w:t>
                        </w:r>
                        <w:r>
                          <w:rPr>
                            <w:spacing w:val="-5"/>
                            <w:w w:val="105"/>
                            <w:sz w:val="24"/>
                          </w:rPr>
                          <w:t> </w:t>
                        </w:r>
                        <w:r>
                          <w:rPr>
                            <w:rFonts w:ascii="Georgia" w:hAnsi="Georgia"/>
                            <w:b/>
                            <w:w w:val="105"/>
                            <w:sz w:val="24"/>
                          </w:rPr>
                          <w:t>l’isonia-zide</w:t>
                        </w:r>
                        <w:r>
                          <w:rPr>
                            <w:w w:val="105"/>
                            <w:sz w:val="24"/>
                          </w:rPr>
                          <w:t>.</w:t>
                        </w:r>
                        <w:r>
                          <w:rPr>
                            <w:spacing w:val="-13"/>
                            <w:w w:val="105"/>
                            <w:sz w:val="24"/>
                          </w:rPr>
                          <w:t> </w:t>
                        </w:r>
                        <w:r>
                          <w:rPr>
                            <w:w w:val="105"/>
                            <w:sz w:val="24"/>
                          </w:rPr>
                          <w:t>La</w:t>
                        </w:r>
                        <w:r>
                          <w:rPr>
                            <w:spacing w:val="-13"/>
                            <w:w w:val="105"/>
                            <w:sz w:val="24"/>
                          </w:rPr>
                          <w:t> </w:t>
                        </w:r>
                        <w:r>
                          <w:rPr>
                            <w:w w:val="105"/>
                            <w:sz w:val="24"/>
                          </w:rPr>
                          <w:t>rifampicine,</w:t>
                        </w:r>
                        <w:r>
                          <w:rPr>
                            <w:spacing w:val="-13"/>
                            <w:w w:val="105"/>
                            <w:sz w:val="24"/>
                          </w:rPr>
                          <w:t> </w:t>
                        </w:r>
                        <w:r>
                          <w:rPr>
                            <w:w w:val="105"/>
                            <w:sz w:val="24"/>
                          </w:rPr>
                          <w:t>comme</w:t>
                        </w:r>
                        <w:r>
                          <w:rPr>
                            <w:spacing w:val="-13"/>
                            <w:w w:val="105"/>
                            <w:sz w:val="24"/>
                          </w:rPr>
                          <w:t> </w:t>
                        </w:r>
                        <w:r>
                          <w:rPr>
                            <w:w w:val="105"/>
                            <w:sz w:val="24"/>
                          </w:rPr>
                          <w:t>dit</w:t>
                        </w:r>
                        <w:r>
                          <w:rPr>
                            <w:spacing w:val="-13"/>
                            <w:w w:val="105"/>
                            <w:sz w:val="24"/>
                          </w:rPr>
                          <w:t> </w:t>
                        </w:r>
                        <w:r>
                          <w:rPr>
                            <w:w w:val="105"/>
                            <w:sz w:val="24"/>
                          </w:rPr>
                          <w:t>précédemment</w:t>
                        </w:r>
                        <w:r>
                          <w:rPr>
                            <w:spacing w:val="-13"/>
                            <w:w w:val="105"/>
                            <w:sz w:val="24"/>
                          </w:rPr>
                          <w:t> </w:t>
                        </w:r>
                        <w:r>
                          <w:rPr>
                            <w:w w:val="105"/>
                            <w:sz w:val="24"/>
                          </w:rPr>
                          <w:t>est</w:t>
                        </w:r>
                        <w:r>
                          <w:rPr>
                            <w:spacing w:val="-13"/>
                            <w:w w:val="105"/>
                            <w:sz w:val="24"/>
                          </w:rPr>
                          <w:t> </w:t>
                        </w:r>
                        <w:r>
                          <w:rPr>
                            <w:w w:val="105"/>
                            <w:sz w:val="24"/>
                          </w:rPr>
                          <w:t>à</w:t>
                        </w:r>
                        <w:r>
                          <w:rPr>
                            <w:spacing w:val="-13"/>
                            <w:w w:val="105"/>
                            <w:sz w:val="24"/>
                          </w:rPr>
                          <w:t> </w:t>
                        </w:r>
                        <w:r>
                          <w:rPr>
                            <w:w w:val="105"/>
                            <w:sz w:val="24"/>
                          </w:rPr>
                          <w:t>retenir</w:t>
                        </w:r>
                        <w:r>
                          <w:rPr>
                            <w:spacing w:val="-13"/>
                            <w:w w:val="105"/>
                            <w:sz w:val="24"/>
                          </w:rPr>
                          <w:t> </w:t>
                        </w:r>
                        <w:r>
                          <w:rPr>
                            <w:w w:val="105"/>
                            <w:sz w:val="24"/>
                          </w:rPr>
                          <w:t>comme</w:t>
                        </w:r>
                        <w:r>
                          <w:rPr>
                            <w:spacing w:val="-13"/>
                            <w:w w:val="105"/>
                            <w:sz w:val="24"/>
                          </w:rPr>
                          <w:t> </w:t>
                        </w:r>
                        <w:r>
                          <w:rPr>
                            <w:w w:val="105"/>
                            <w:sz w:val="24"/>
                          </w:rPr>
                          <w:t>étant</w:t>
                        </w:r>
                        <w:r>
                          <w:rPr>
                            <w:spacing w:val="-13"/>
                            <w:w w:val="105"/>
                            <w:sz w:val="24"/>
                          </w:rPr>
                          <w:t> </w:t>
                        </w:r>
                        <w:r>
                          <w:rPr>
                            <w:w w:val="105"/>
                            <w:sz w:val="24"/>
                          </w:rPr>
                          <w:t>un</w:t>
                        </w:r>
                        <w:r>
                          <w:rPr>
                            <w:spacing w:val="-13"/>
                            <w:w w:val="105"/>
                            <w:sz w:val="24"/>
                          </w:rPr>
                          <w:t> </w:t>
                        </w:r>
                        <w:r>
                          <w:rPr>
                            <w:w w:val="105"/>
                            <w:sz w:val="24"/>
                          </w:rPr>
                          <w:t>médicament</w:t>
                        </w:r>
                        <w:r>
                          <w:rPr>
                            <w:spacing w:val="-13"/>
                            <w:w w:val="105"/>
                            <w:sz w:val="24"/>
                          </w:rPr>
                          <w:t> </w:t>
                        </w:r>
                        <w:r>
                          <w:rPr>
                            <w:w w:val="105"/>
                            <w:sz w:val="24"/>
                          </w:rPr>
                          <w:t>inducteur </w:t>
                        </w:r>
                        <w:r>
                          <w:rPr>
                            <w:spacing w:val="-2"/>
                            <w:w w:val="105"/>
                            <w:sz w:val="24"/>
                          </w:rPr>
                          <w:t>enzymatique.</w:t>
                        </w:r>
                      </w:p>
                      <w:p>
                        <w:pPr>
                          <w:spacing w:before="247"/>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v:textbox>
                  <w10:wrap type="none"/>
                </v:shape>
                <w10:wrap type="none"/>
              </v:group>
            </w:pict>
          </mc:Fallback>
        </mc:AlternateContent>
      </w:r>
      <w:r>
        <w:rPr>
          <w:spacing w:val="-7"/>
        </w:rPr>
        <w:t>Question</w:t>
      </w:r>
      <w:r>
        <w:rPr>
          <w:spacing w:val="5"/>
        </w:rPr>
        <w:t> </w:t>
      </w:r>
      <w:r>
        <w:rPr>
          <w:spacing w:val="-5"/>
        </w:rPr>
        <w:t>14</w:t>
      </w:r>
    </w:p>
    <w:p>
      <w:pPr>
        <w:pStyle w:val="BodyText"/>
        <w:spacing w:line="244" w:lineRule="auto" w:before="6"/>
        <w:ind w:right="11478"/>
      </w:pPr>
      <w:r>
        <w:rPr>
          <w:w w:val="90"/>
        </w:rPr>
        <w:t>Concernant</w:t>
      </w:r>
      <w:r>
        <w:rPr/>
        <w:t> </w:t>
      </w:r>
      <w:r>
        <w:rPr>
          <w:w w:val="90"/>
        </w:rPr>
        <w:t>la</w:t>
      </w:r>
      <w:r>
        <w:rPr/>
        <w:t> </w:t>
      </w:r>
      <w:r>
        <w:rPr>
          <w:w w:val="90"/>
        </w:rPr>
        <w:t>pharmacocinétique,</w:t>
      </w:r>
      <w:r>
        <w:rPr/>
        <w:t> </w:t>
      </w:r>
      <w:r>
        <w:rPr>
          <w:w w:val="90"/>
        </w:rPr>
        <w:t>laquelle</w:t>
      </w:r>
      <w:r>
        <w:rPr/>
        <w:t> </w:t>
      </w:r>
      <w:r>
        <w:rPr>
          <w:w w:val="90"/>
        </w:rPr>
        <w:t>(ou</w:t>
      </w:r>
      <w:r>
        <w:rPr/>
        <w:t> </w:t>
      </w:r>
      <w:r>
        <w:rPr>
          <w:w w:val="90"/>
        </w:rPr>
        <w:t>lesquelles)</w:t>
      </w:r>
      <w:r>
        <w:rPr/>
        <w:t> </w:t>
      </w:r>
      <w:r>
        <w:rPr>
          <w:w w:val="90"/>
        </w:rPr>
        <w:t>des</w:t>
      </w:r>
      <w:r>
        <w:rPr/>
        <w:t> </w:t>
      </w:r>
      <w:r>
        <w:rPr>
          <w:w w:val="90"/>
        </w:rPr>
        <w:t>propositions</w:t>
      </w:r>
      <w:r>
        <w:rPr/>
        <w:t> </w:t>
      </w:r>
      <w:r>
        <w:rPr>
          <w:w w:val="90"/>
        </w:rPr>
        <w:t>suivantes</w:t>
      </w:r>
      <w:r>
        <w:rPr/>
        <w:t> </w:t>
      </w:r>
      <w:r>
        <w:rPr>
          <w:w w:val="90"/>
        </w:rPr>
        <w:t>est</w:t>
      </w:r>
      <w:r>
        <w:rPr>
          <w:spacing w:val="80"/>
        </w:rPr>
        <w:t> </w:t>
      </w:r>
      <w:r>
        <w:rPr/>
        <w:t>(sont)</w:t>
      </w:r>
      <w:r>
        <w:rPr>
          <w:spacing w:val="40"/>
        </w:rPr>
        <w:t> </w:t>
      </w:r>
      <w:r>
        <w:rPr/>
        <w:t>exacte(s)</w:t>
      </w:r>
      <w:r>
        <w:rPr>
          <w:spacing w:val="-4"/>
        </w:rPr>
        <w:t> </w:t>
      </w:r>
      <w:r>
        <w:rPr/>
        <w:t>?</w:t>
      </w:r>
    </w:p>
    <w:p>
      <w:pPr>
        <w:spacing w:before="170"/>
        <w:ind w:left="131" w:right="0" w:firstLine="0"/>
        <w:jc w:val="left"/>
        <w:rPr>
          <w:sz w:val="24"/>
        </w:rPr>
      </w:pPr>
      <w:r>
        <w:rPr>
          <w:w w:val="105"/>
          <w:sz w:val="24"/>
        </w:rPr>
        <w:t>A.</w:t>
      </w:r>
      <w:r>
        <w:rPr>
          <w:spacing w:val="53"/>
          <w:w w:val="105"/>
          <w:sz w:val="24"/>
        </w:rPr>
        <w:t> </w:t>
      </w:r>
      <w:r>
        <w:rPr>
          <w:w w:val="105"/>
          <w:sz w:val="24"/>
        </w:rPr>
        <w:t>Il</w:t>
      </w:r>
      <w:r>
        <w:rPr>
          <w:spacing w:val="12"/>
          <w:w w:val="105"/>
          <w:sz w:val="24"/>
        </w:rPr>
        <w:t> </w:t>
      </w:r>
      <w:r>
        <w:rPr>
          <w:w w:val="105"/>
          <w:sz w:val="24"/>
        </w:rPr>
        <w:t>faut</w:t>
      </w:r>
      <w:r>
        <w:rPr>
          <w:spacing w:val="13"/>
          <w:w w:val="105"/>
          <w:sz w:val="24"/>
        </w:rPr>
        <w:t> </w:t>
      </w:r>
      <w:r>
        <w:rPr>
          <w:w w:val="105"/>
          <w:sz w:val="24"/>
        </w:rPr>
        <w:t>diminuer</w:t>
      </w:r>
      <w:r>
        <w:rPr>
          <w:spacing w:val="12"/>
          <w:w w:val="105"/>
          <w:sz w:val="24"/>
        </w:rPr>
        <w:t> </w:t>
      </w:r>
      <w:r>
        <w:rPr>
          <w:w w:val="105"/>
          <w:sz w:val="24"/>
        </w:rPr>
        <w:t>la</w:t>
      </w:r>
      <w:r>
        <w:rPr>
          <w:spacing w:val="12"/>
          <w:w w:val="105"/>
          <w:sz w:val="24"/>
        </w:rPr>
        <w:t> </w:t>
      </w:r>
      <w:r>
        <w:rPr>
          <w:w w:val="105"/>
          <w:sz w:val="24"/>
        </w:rPr>
        <w:t>dose</w:t>
      </w:r>
      <w:r>
        <w:rPr>
          <w:spacing w:val="13"/>
          <w:w w:val="105"/>
          <w:sz w:val="24"/>
        </w:rPr>
        <w:t> </w:t>
      </w:r>
      <w:r>
        <w:rPr>
          <w:w w:val="105"/>
          <w:sz w:val="24"/>
        </w:rPr>
        <w:t>d’un</w:t>
      </w:r>
      <w:r>
        <w:rPr>
          <w:spacing w:val="12"/>
          <w:w w:val="105"/>
          <w:sz w:val="24"/>
        </w:rPr>
        <w:t> </w:t>
      </w:r>
      <w:r>
        <w:rPr>
          <w:w w:val="105"/>
          <w:sz w:val="24"/>
        </w:rPr>
        <w:t>traitement</w:t>
      </w:r>
      <w:r>
        <w:rPr>
          <w:spacing w:val="12"/>
          <w:w w:val="105"/>
          <w:sz w:val="24"/>
        </w:rPr>
        <w:t> </w:t>
      </w:r>
      <w:r>
        <w:rPr>
          <w:w w:val="105"/>
          <w:sz w:val="24"/>
        </w:rPr>
        <w:t>pour</w:t>
      </w:r>
      <w:r>
        <w:rPr>
          <w:spacing w:val="13"/>
          <w:w w:val="105"/>
          <w:sz w:val="24"/>
        </w:rPr>
        <w:t> </w:t>
      </w:r>
      <w:r>
        <w:rPr>
          <w:w w:val="105"/>
          <w:sz w:val="24"/>
        </w:rPr>
        <w:t>un</w:t>
      </w:r>
      <w:r>
        <w:rPr>
          <w:spacing w:val="12"/>
          <w:w w:val="105"/>
          <w:sz w:val="24"/>
        </w:rPr>
        <w:t> </w:t>
      </w:r>
      <w:r>
        <w:rPr>
          <w:w w:val="105"/>
          <w:sz w:val="24"/>
        </w:rPr>
        <w:t>sujet</w:t>
      </w:r>
      <w:r>
        <w:rPr>
          <w:spacing w:val="12"/>
          <w:w w:val="105"/>
          <w:sz w:val="24"/>
        </w:rPr>
        <w:t> </w:t>
      </w:r>
      <w:r>
        <w:rPr>
          <w:w w:val="105"/>
          <w:sz w:val="24"/>
        </w:rPr>
        <w:t>en</w:t>
      </w:r>
      <w:r>
        <w:rPr>
          <w:spacing w:val="13"/>
          <w:w w:val="105"/>
          <w:sz w:val="24"/>
        </w:rPr>
        <w:t> </w:t>
      </w:r>
      <w:r>
        <w:rPr>
          <w:w w:val="105"/>
          <w:sz w:val="24"/>
        </w:rPr>
        <w:t>insuffisance</w:t>
      </w:r>
      <w:r>
        <w:rPr>
          <w:spacing w:val="12"/>
          <w:w w:val="105"/>
          <w:sz w:val="24"/>
        </w:rPr>
        <w:t> </w:t>
      </w:r>
      <w:r>
        <w:rPr>
          <w:spacing w:val="-2"/>
          <w:w w:val="105"/>
          <w:sz w:val="24"/>
        </w:rPr>
        <w:t>hépatique</w:t>
      </w:r>
    </w:p>
    <w:p>
      <w:pPr>
        <w:spacing w:line="240" w:lineRule="auto" w:before="5" w:after="1"/>
        <w:rPr>
          <w:sz w:val="8"/>
        </w:rPr>
      </w:pPr>
    </w:p>
    <w:p>
      <w:pPr>
        <w:spacing w:line="240" w:lineRule="auto"/>
        <w:ind w:left="0" w:right="0" w:firstLine="0"/>
        <w:rPr>
          <w:sz w:val="20"/>
        </w:rPr>
      </w:pPr>
      <w:r>
        <w:rPr>
          <w:sz w:val="20"/>
        </w:rPr>
        <mc:AlternateContent>
          <mc:Choice Requires="wps">
            <w:drawing>
              <wp:inline distT="0" distB="0" distL="0" distR="0">
                <wp:extent cx="6475095" cy="422909"/>
                <wp:effectExtent l="9525" t="0" r="1904" b="5715"/>
                <wp:docPr id="1056" name="Textbox 1056"/>
                <wp:cNvGraphicFramePr>
                  <a:graphicFrameLocks/>
                </wp:cNvGraphicFramePr>
                <a:graphic>
                  <a:graphicData uri="http://schemas.microsoft.com/office/word/2010/wordprocessingShape">
                    <wps:wsp>
                      <wps:cNvPr id="1056" name="Textbox 1056"/>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86"/>
                            </w:pPr>
                            <w:r>
                              <w:rPr>
                                <w:spacing w:val="-6"/>
                              </w:rPr>
                              <w:t>B.</w:t>
                            </w:r>
                            <w:r>
                              <w:rPr>
                                <w:spacing w:val="16"/>
                              </w:rPr>
                              <w:t> </w:t>
                            </w:r>
                            <w:r>
                              <w:rPr>
                                <w:spacing w:val="-6"/>
                              </w:rPr>
                              <w:t>L’érythromycine</w:t>
                            </w:r>
                            <w:r>
                              <w:rPr>
                                <w:spacing w:val="-8"/>
                              </w:rPr>
                              <w:t> </w:t>
                            </w:r>
                            <w:r>
                              <w:rPr>
                                <w:spacing w:val="-6"/>
                              </w:rPr>
                              <w:t>a</w:t>
                            </w:r>
                            <w:r>
                              <w:rPr>
                                <w:spacing w:val="-8"/>
                              </w:rPr>
                              <w:t> </w:t>
                            </w:r>
                            <w:r>
                              <w:rPr>
                                <w:spacing w:val="-6"/>
                              </w:rPr>
                              <w:t>pour</w:t>
                            </w:r>
                            <w:r>
                              <w:rPr>
                                <w:spacing w:val="-8"/>
                              </w:rPr>
                              <w:t> </w:t>
                            </w:r>
                            <w:r>
                              <w:rPr>
                                <w:spacing w:val="-6"/>
                              </w:rPr>
                              <w:t>conséquence</w:t>
                            </w:r>
                            <w:r>
                              <w:rPr>
                                <w:spacing w:val="-8"/>
                              </w:rPr>
                              <w:t> </w:t>
                            </w:r>
                            <w:r>
                              <w:rPr>
                                <w:spacing w:val="-6"/>
                              </w:rPr>
                              <w:t>de</w:t>
                            </w:r>
                            <w:r>
                              <w:rPr>
                                <w:spacing w:val="-8"/>
                              </w:rPr>
                              <w:t> </w:t>
                            </w:r>
                            <w:r>
                              <w:rPr>
                                <w:spacing w:val="-6"/>
                              </w:rPr>
                              <w:t>diminuer</w:t>
                            </w:r>
                            <w:r>
                              <w:rPr>
                                <w:spacing w:val="-8"/>
                              </w:rPr>
                              <w:t> </w:t>
                            </w:r>
                            <w:r>
                              <w:rPr>
                                <w:spacing w:val="-6"/>
                              </w:rPr>
                              <w:t>rapidement</w:t>
                            </w:r>
                            <w:r>
                              <w:rPr>
                                <w:spacing w:val="-8"/>
                              </w:rPr>
                              <w:t> </w:t>
                            </w:r>
                            <w:r>
                              <w:rPr>
                                <w:spacing w:val="-6"/>
                              </w:rPr>
                              <w:t>le</w:t>
                            </w:r>
                            <w:r>
                              <w:rPr>
                                <w:spacing w:val="-8"/>
                              </w:rPr>
                              <w:t> </w:t>
                            </w:r>
                            <w:r>
                              <w:rPr>
                                <w:spacing w:val="-6"/>
                              </w:rPr>
                              <w:t>métabolisme</w:t>
                            </w:r>
                            <w:r>
                              <w:rPr>
                                <w:spacing w:val="-8"/>
                              </w:rPr>
                              <w:t> </w:t>
                            </w:r>
                            <w:r>
                              <w:rPr>
                                <w:spacing w:val="-6"/>
                              </w:rPr>
                              <w:t>des </w:t>
                            </w:r>
                            <w:r>
                              <w:rPr>
                                <w:spacing w:val="-2"/>
                              </w:rPr>
                              <w:t>autres</w:t>
                            </w:r>
                            <w:r>
                              <w:rPr>
                                <w:spacing w:val="-14"/>
                              </w:rPr>
                              <w:t> </w:t>
                            </w:r>
                            <w:r>
                              <w:rPr>
                                <w:spacing w:val="-2"/>
                              </w:rPr>
                              <w:t>substances</w:t>
                            </w:r>
                            <w:r>
                              <w:rPr>
                                <w:spacing w:val="-13"/>
                              </w:rPr>
                              <w:t> </w:t>
                            </w:r>
                            <w:r>
                              <w:rPr>
                                <w:spacing w:val="-2"/>
                              </w:rPr>
                              <w:t>actives</w:t>
                            </w:r>
                            <w:r>
                              <w:rPr>
                                <w:spacing w:val="-13"/>
                              </w:rPr>
                              <w:t> </w:t>
                            </w:r>
                            <w:r>
                              <w:rPr>
                                <w:spacing w:val="-2"/>
                              </w:rPr>
                              <w:t>par</w:t>
                            </w:r>
                            <w:r>
                              <w:rPr>
                                <w:spacing w:val="-13"/>
                              </w:rPr>
                              <w:t> </w:t>
                            </w:r>
                            <w:r>
                              <w:rPr>
                                <w:spacing w:val="-2"/>
                              </w:rPr>
                              <w:t>inhibition</w:t>
                            </w:r>
                            <w:r>
                              <w:rPr>
                                <w:spacing w:val="-14"/>
                              </w:rPr>
                              <w:t> </w:t>
                            </w:r>
                            <w:r>
                              <w:rPr>
                                <w:spacing w:val="-2"/>
                              </w:rPr>
                              <w:t>enzymatique</w:t>
                            </w:r>
                            <w:r>
                              <w:rPr>
                                <w:spacing w:val="-13"/>
                              </w:rPr>
                              <w:t> </w:t>
                            </w:r>
                            <w:r>
                              <w:rPr>
                                <w:spacing w:val="-2"/>
                              </w:rPr>
                              <w:t>après</w:t>
                            </w:r>
                            <w:r>
                              <w:rPr>
                                <w:spacing w:val="-13"/>
                              </w:rPr>
                              <w:t> </w:t>
                            </w:r>
                            <w:r>
                              <w:rPr>
                                <w:spacing w:val="-2"/>
                              </w:rPr>
                              <w:t>son</w:t>
                            </w:r>
                            <w:r>
                              <w:rPr>
                                <w:spacing w:val="-13"/>
                              </w:rPr>
                              <w:t> </w:t>
                            </w:r>
                            <w:r>
                              <w:rPr>
                                <w:spacing w:val="-2"/>
                              </w:rPr>
                              <w:t>administration</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1041" filled="false" stroked="true" strokeweight=".398pt" strokecolor="#000000">
                <w10:anchorlock/>
                <v:textbox inset="0,0,0,0">
                  <w:txbxContent>
                    <w:p>
                      <w:pPr>
                        <w:pStyle w:val="BodyText"/>
                        <w:spacing w:line="244" w:lineRule="auto" w:before="29"/>
                        <w:ind w:left="498" w:hanging="386"/>
                      </w:pPr>
                      <w:r>
                        <w:rPr>
                          <w:spacing w:val="-6"/>
                        </w:rPr>
                        <w:t>B.</w:t>
                      </w:r>
                      <w:r>
                        <w:rPr>
                          <w:spacing w:val="16"/>
                        </w:rPr>
                        <w:t> </w:t>
                      </w:r>
                      <w:r>
                        <w:rPr>
                          <w:spacing w:val="-6"/>
                        </w:rPr>
                        <w:t>L’érythromycine</w:t>
                      </w:r>
                      <w:r>
                        <w:rPr>
                          <w:spacing w:val="-8"/>
                        </w:rPr>
                        <w:t> </w:t>
                      </w:r>
                      <w:r>
                        <w:rPr>
                          <w:spacing w:val="-6"/>
                        </w:rPr>
                        <w:t>a</w:t>
                      </w:r>
                      <w:r>
                        <w:rPr>
                          <w:spacing w:val="-8"/>
                        </w:rPr>
                        <w:t> </w:t>
                      </w:r>
                      <w:r>
                        <w:rPr>
                          <w:spacing w:val="-6"/>
                        </w:rPr>
                        <w:t>pour</w:t>
                      </w:r>
                      <w:r>
                        <w:rPr>
                          <w:spacing w:val="-8"/>
                        </w:rPr>
                        <w:t> </w:t>
                      </w:r>
                      <w:r>
                        <w:rPr>
                          <w:spacing w:val="-6"/>
                        </w:rPr>
                        <w:t>conséquence</w:t>
                      </w:r>
                      <w:r>
                        <w:rPr>
                          <w:spacing w:val="-8"/>
                        </w:rPr>
                        <w:t> </w:t>
                      </w:r>
                      <w:r>
                        <w:rPr>
                          <w:spacing w:val="-6"/>
                        </w:rPr>
                        <w:t>de</w:t>
                      </w:r>
                      <w:r>
                        <w:rPr>
                          <w:spacing w:val="-8"/>
                        </w:rPr>
                        <w:t> </w:t>
                      </w:r>
                      <w:r>
                        <w:rPr>
                          <w:spacing w:val="-6"/>
                        </w:rPr>
                        <w:t>diminuer</w:t>
                      </w:r>
                      <w:r>
                        <w:rPr>
                          <w:spacing w:val="-8"/>
                        </w:rPr>
                        <w:t> </w:t>
                      </w:r>
                      <w:r>
                        <w:rPr>
                          <w:spacing w:val="-6"/>
                        </w:rPr>
                        <w:t>rapidement</w:t>
                      </w:r>
                      <w:r>
                        <w:rPr>
                          <w:spacing w:val="-8"/>
                        </w:rPr>
                        <w:t> </w:t>
                      </w:r>
                      <w:r>
                        <w:rPr>
                          <w:spacing w:val="-6"/>
                        </w:rPr>
                        <w:t>le</w:t>
                      </w:r>
                      <w:r>
                        <w:rPr>
                          <w:spacing w:val="-8"/>
                        </w:rPr>
                        <w:t> </w:t>
                      </w:r>
                      <w:r>
                        <w:rPr>
                          <w:spacing w:val="-6"/>
                        </w:rPr>
                        <w:t>métabolisme</w:t>
                      </w:r>
                      <w:r>
                        <w:rPr>
                          <w:spacing w:val="-8"/>
                        </w:rPr>
                        <w:t> </w:t>
                      </w:r>
                      <w:r>
                        <w:rPr>
                          <w:spacing w:val="-6"/>
                        </w:rPr>
                        <w:t>des </w:t>
                      </w:r>
                      <w:r>
                        <w:rPr>
                          <w:spacing w:val="-2"/>
                        </w:rPr>
                        <w:t>autres</w:t>
                      </w:r>
                      <w:r>
                        <w:rPr>
                          <w:spacing w:val="-14"/>
                        </w:rPr>
                        <w:t> </w:t>
                      </w:r>
                      <w:r>
                        <w:rPr>
                          <w:spacing w:val="-2"/>
                        </w:rPr>
                        <w:t>substances</w:t>
                      </w:r>
                      <w:r>
                        <w:rPr>
                          <w:spacing w:val="-13"/>
                        </w:rPr>
                        <w:t> </w:t>
                      </w:r>
                      <w:r>
                        <w:rPr>
                          <w:spacing w:val="-2"/>
                        </w:rPr>
                        <w:t>actives</w:t>
                      </w:r>
                      <w:r>
                        <w:rPr>
                          <w:spacing w:val="-13"/>
                        </w:rPr>
                        <w:t> </w:t>
                      </w:r>
                      <w:r>
                        <w:rPr>
                          <w:spacing w:val="-2"/>
                        </w:rPr>
                        <w:t>par</w:t>
                      </w:r>
                      <w:r>
                        <w:rPr>
                          <w:spacing w:val="-13"/>
                        </w:rPr>
                        <w:t> </w:t>
                      </w:r>
                      <w:r>
                        <w:rPr>
                          <w:spacing w:val="-2"/>
                        </w:rPr>
                        <w:t>inhibition</w:t>
                      </w:r>
                      <w:r>
                        <w:rPr>
                          <w:spacing w:val="-14"/>
                        </w:rPr>
                        <w:t> </w:t>
                      </w:r>
                      <w:r>
                        <w:rPr>
                          <w:spacing w:val="-2"/>
                        </w:rPr>
                        <w:t>enzymatique</w:t>
                      </w:r>
                      <w:r>
                        <w:rPr>
                          <w:spacing w:val="-13"/>
                        </w:rPr>
                        <w:t> </w:t>
                      </w:r>
                      <w:r>
                        <w:rPr>
                          <w:spacing w:val="-2"/>
                        </w:rPr>
                        <w:t>après</w:t>
                      </w:r>
                      <w:r>
                        <w:rPr>
                          <w:spacing w:val="-13"/>
                        </w:rPr>
                        <w:t> </w:t>
                      </w:r>
                      <w:r>
                        <w:rPr>
                          <w:spacing w:val="-2"/>
                        </w:rPr>
                        <w:t>son</w:t>
                      </w:r>
                      <w:r>
                        <w:rPr>
                          <w:spacing w:val="-13"/>
                        </w:rPr>
                        <w:t> </w:t>
                      </w:r>
                      <w:r>
                        <w:rPr>
                          <w:spacing w:val="-2"/>
                        </w:rPr>
                        <w:t>administration</w:t>
                      </w:r>
                    </w:p>
                  </w:txbxContent>
                </v:textbox>
                <v:stroke dashstyle="solid"/>
              </v:shape>
            </w:pict>
          </mc:Fallback>
        </mc:AlternateContent>
      </w:r>
      <w:r>
        <w:rPr>
          <w:sz w:val="20"/>
        </w:rPr>
      </w:r>
    </w:p>
    <w:p>
      <w:pPr>
        <w:spacing w:after="0" w:line="240" w:lineRule="auto"/>
        <w:rPr>
          <w:sz w:val="20"/>
        </w:rPr>
        <w:sectPr>
          <w:pgSz w:w="23820" w:h="16840" w:orient="landscape"/>
          <w:pgMar w:header="0" w:footer="619" w:top="940" w:bottom="840" w:left="1133" w:right="992"/>
        </w:sectPr>
      </w:pPr>
    </w:p>
    <w:p>
      <w:pPr>
        <w:spacing w:before="16"/>
        <w:ind w:left="137" w:right="0" w:firstLine="0"/>
        <w:jc w:val="left"/>
        <w:rPr>
          <w:sz w:val="24"/>
        </w:rPr>
      </w:pPr>
      <w:r>
        <w:rPr>
          <w:w w:val="105"/>
          <w:sz w:val="24"/>
        </w:rPr>
        <w:t>C.</w:t>
      </w:r>
      <w:r>
        <w:rPr>
          <w:spacing w:val="44"/>
          <w:w w:val="105"/>
          <w:sz w:val="24"/>
        </w:rPr>
        <w:t> </w:t>
      </w:r>
      <w:r>
        <w:rPr>
          <w:w w:val="105"/>
          <w:sz w:val="24"/>
        </w:rPr>
        <w:t>L’alcool</w:t>
      </w:r>
      <w:r>
        <w:rPr>
          <w:spacing w:val="7"/>
          <w:w w:val="105"/>
          <w:sz w:val="24"/>
        </w:rPr>
        <w:t> </w:t>
      </w:r>
      <w:r>
        <w:rPr>
          <w:w w:val="105"/>
          <w:sz w:val="24"/>
        </w:rPr>
        <w:t>entraîne</w:t>
      </w:r>
      <w:r>
        <w:rPr>
          <w:spacing w:val="7"/>
          <w:w w:val="105"/>
          <w:sz w:val="24"/>
        </w:rPr>
        <w:t> </w:t>
      </w:r>
      <w:r>
        <w:rPr>
          <w:w w:val="105"/>
          <w:sz w:val="24"/>
        </w:rPr>
        <w:t>une</w:t>
      </w:r>
      <w:r>
        <w:rPr>
          <w:spacing w:val="7"/>
          <w:w w:val="105"/>
          <w:sz w:val="24"/>
        </w:rPr>
        <w:t> </w:t>
      </w:r>
      <w:r>
        <w:rPr>
          <w:w w:val="105"/>
          <w:sz w:val="24"/>
        </w:rPr>
        <w:t>diminution</w:t>
      </w:r>
      <w:r>
        <w:rPr>
          <w:spacing w:val="6"/>
          <w:w w:val="105"/>
          <w:sz w:val="24"/>
        </w:rPr>
        <w:t> </w:t>
      </w:r>
      <w:r>
        <w:rPr>
          <w:w w:val="105"/>
          <w:sz w:val="24"/>
        </w:rPr>
        <w:t>de</w:t>
      </w:r>
      <w:r>
        <w:rPr>
          <w:spacing w:val="7"/>
          <w:w w:val="105"/>
          <w:sz w:val="24"/>
        </w:rPr>
        <w:t> </w:t>
      </w:r>
      <w:r>
        <w:rPr>
          <w:w w:val="105"/>
          <w:sz w:val="24"/>
        </w:rPr>
        <w:t>l’effet</w:t>
      </w:r>
      <w:r>
        <w:rPr>
          <w:spacing w:val="7"/>
          <w:w w:val="105"/>
          <w:sz w:val="24"/>
        </w:rPr>
        <w:t> </w:t>
      </w:r>
      <w:r>
        <w:rPr>
          <w:w w:val="105"/>
          <w:sz w:val="24"/>
        </w:rPr>
        <w:t>thérapeutique</w:t>
      </w:r>
      <w:r>
        <w:rPr>
          <w:spacing w:val="7"/>
          <w:w w:val="105"/>
          <w:sz w:val="24"/>
        </w:rPr>
        <w:t> </w:t>
      </w:r>
      <w:r>
        <w:rPr>
          <w:w w:val="105"/>
          <w:sz w:val="24"/>
        </w:rPr>
        <w:t>des</w:t>
      </w:r>
      <w:r>
        <w:rPr>
          <w:spacing w:val="7"/>
          <w:w w:val="105"/>
          <w:sz w:val="24"/>
        </w:rPr>
        <w:t> </w:t>
      </w:r>
      <w:r>
        <w:rPr>
          <w:spacing w:val="-2"/>
          <w:w w:val="105"/>
          <w:sz w:val="24"/>
        </w:rPr>
        <w:t>prodrogues</w:t>
      </w:r>
    </w:p>
    <w:p>
      <w:pPr>
        <w:spacing w:before="44"/>
        <w:ind w:left="128" w:right="0" w:firstLine="0"/>
        <w:jc w:val="left"/>
        <w:rPr>
          <w:sz w:val="24"/>
        </w:rPr>
      </w:pPr>
      <w:r>
        <w:rPr>
          <w:w w:val="105"/>
          <w:sz w:val="24"/>
        </w:rPr>
        <w:t>D.</w:t>
      </w:r>
      <w:r>
        <w:rPr>
          <w:spacing w:val="52"/>
          <w:w w:val="105"/>
          <w:sz w:val="24"/>
        </w:rPr>
        <w:t> </w:t>
      </w:r>
      <w:r>
        <w:rPr>
          <w:w w:val="105"/>
          <w:sz w:val="24"/>
        </w:rPr>
        <w:t>Les</w:t>
      </w:r>
      <w:r>
        <w:rPr>
          <w:spacing w:val="12"/>
          <w:w w:val="105"/>
          <w:sz w:val="24"/>
        </w:rPr>
        <w:t> </w:t>
      </w:r>
      <w:r>
        <w:rPr>
          <w:w w:val="105"/>
          <w:sz w:val="24"/>
        </w:rPr>
        <w:t>sujets</w:t>
      </w:r>
      <w:r>
        <w:rPr>
          <w:spacing w:val="12"/>
          <w:w w:val="105"/>
          <w:sz w:val="24"/>
        </w:rPr>
        <w:t> </w:t>
      </w:r>
      <w:r>
        <w:rPr>
          <w:w w:val="105"/>
          <w:sz w:val="24"/>
        </w:rPr>
        <w:t>métaboliseurs</w:t>
      </w:r>
      <w:r>
        <w:rPr>
          <w:spacing w:val="12"/>
          <w:w w:val="105"/>
          <w:sz w:val="24"/>
        </w:rPr>
        <w:t> </w:t>
      </w:r>
      <w:r>
        <w:rPr>
          <w:w w:val="105"/>
          <w:sz w:val="24"/>
        </w:rPr>
        <w:t>rapides</w:t>
      </w:r>
      <w:r>
        <w:rPr>
          <w:spacing w:val="12"/>
          <w:w w:val="105"/>
          <w:sz w:val="24"/>
        </w:rPr>
        <w:t> </w:t>
      </w:r>
      <w:r>
        <w:rPr>
          <w:w w:val="105"/>
          <w:sz w:val="24"/>
        </w:rPr>
        <w:t>présentent</w:t>
      </w:r>
      <w:r>
        <w:rPr>
          <w:spacing w:val="12"/>
          <w:w w:val="105"/>
          <w:sz w:val="24"/>
        </w:rPr>
        <w:t> </w:t>
      </w:r>
      <w:r>
        <w:rPr>
          <w:w w:val="105"/>
          <w:sz w:val="24"/>
        </w:rPr>
        <w:t>un</w:t>
      </w:r>
      <w:r>
        <w:rPr>
          <w:spacing w:val="12"/>
          <w:w w:val="105"/>
          <w:sz w:val="24"/>
        </w:rPr>
        <w:t> </w:t>
      </w:r>
      <w:r>
        <w:rPr>
          <w:w w:val="105"/>
          <w:sz w:val="24"/>
        </w:rPr>
        <w:t>risque</w:t>
      </w:r>
      <w:r>
        <w:rPr>
          <w:spacing w:val="12"/>
          <w:w w:val="105"/>
          <w:sz w:val="24"/>
        </w:rPr>
        <w:t> </w:t>
      </w:r>
      <w:r>
        <w:rPr>
          <w:w w:val="105"/>
          <w:sz w:val="24"/>
        </w:rPr>
        <w:t>accru</w:t>
      </w:r>
      <w:r>
        <w:rPr>
          <w:spacing w:val="12"/>
          <w:w w:val="105"/>
          <w:sz w:val="24"/>
        </w:rPr>
        <w:t> </w:t>
      </w:r>
      <w:r>
        <w:rPr>
          <w:w w:val="105"/>
          <w:sz w:val="24"/>
        </w:rPr>
        <w:t>de</w:t>
      </w:r>
      <w:r>
        <w:rPr>
          <w:spacing w:val="12"/>
          <w:w w:val="105"/>
          <w:sz w:val="24"/>
        </w:rPr>
        <w:t> </w:t>
      </w:r>
      <w:r>
        <w:rPr>
          <w:spacing w:val="-2"/>
          <w:w w:val="105"/>
          <w:sz w:val="24"/>
        </w:rPr>
        <w:t>surdosage</w:t>
      </w:r>
    </w:p>
    <w:p>
      <w:pPr>
        <w:spacing w:line="242" w:lineRule="auto" w:before="45"/>
        <w:ind w:left="491" w:right="38" w:hanging="344"/>
        <w:jc w:val="left"/>
        <w:rPr>
          <w:sz w:val="24"/>
        </w:rPr>
      </w:pPr>
      <w:r>
        <w:rPr>
          <w:w w:val="105"/>
          <w:sz w:val="24"/>
        </w:rPr>
        <w:t>E.</w:t>
      </w:r>
      <w:r>
        <w:rPr>
          <w:spacing w:val="40"/>
          <w:w w:val="105"/>
          <w:sz w:val="24"/>
        </w:rPr>
        <w:t> </w:t>
      </w:r>
      <w:r>
        <w:rPr>
          <w:w w:val="105"/>
          <w:sz w:val="24"/>
        </w:rPr>
        <w:t>Il existe d’importantes variations ethniques dans la fréquence des différents types de métaboli-seurs de la rifampicine</w:t>
      </w:r>
    </w:p>
    <w:p>
      <w:pPr>
        <w:spacing w:line="240" w:lineRule="auto" w:before="0"/>
        <w:rPr>
          <w:sz w:val="24"/>
        </w:rPr>
      </w:pPr>
      <w:r>
        <w:rPr/>
        <w:br w:type="column"/>
      </w:r>
      <w:r>
        <w:rPr>
          <w:sz w:val="24"/>
        </w:rPr>
      </w:r>
    </w:p>
    <w:p>
      <w:pPr>
        <w:spacing w:line="240" w:lineRule="auto" w:before="0"/>
        <w:rPr>
          <w:sz w:val="24"/>
        </w:rPr>
      </w:pPr>
    </w:p>
    <w:p>
      <w:pPr>
        <w:spacing w:line="240" w:lineRule="auto" w:before="87"/>
        <w:rPr>
          <w:sz w:val="24"/>
        </w:rPr>
      </w:pPr>
    </w:p>
    <w:p>
      <w:pPr>
        <w:pStyle w:val="BodyText"/>
        <w:ind w:left="128"/>
      </w:pPr>
      <w:r>
        <w:rPr>
          <w:spacing w:val="-7"/>
        </w:rPr>
        <w:t>Question</w:t>
      </w:r>
      <w:r>
        <w:rPr>
          <w:spacing w:val="5"/>
        </w:rPr>
        <w:t> </w:t>
      </w:r>
      <w:r>
        <w:rPr>
          <w:spacing w:val="-5"/>
        </w:rPr>
        <w:t>15</w:t>
      </w:r>
    </w:p>
    <w:p>
      <w:pPr>
        <w:pStyle w:val="BodyText"/>
        <w:spacing w:line="244" w:lineRule="auto" w:before="6"/>
        <w:ind w:left="128" w:right="139"/>
      </w:pPr>
      <w:r>
        <w:rPr>
          <w:w w:val="90"/>
        </w:rPr>
        <w:t>Concernant</w:t>
      </w:r>
      <w:r>
        <w:rPr>
          <w:spacing w:val="30"/>
        </w:rPr>
        <w:t> </w:t>
      </w:r>
      <w:r>
        <w:rPr>
          <w:w w:val="90"/>
        </w:rPr>
        <w:t>le</w:t>
      </w:r>
      <w:r>
        <w:rPr>
          <w:spacing w:val="32"/>
        </w:rPr>
        <w:t> </w:t>
      </w:r>
      <w:r>
        <w:rPr>
          <w:w w:val="90"/>
        </w:rPr>
        <w:t>développement</w:t>
      </w:r>
      <w:r>
        <w:rPr>
          <w:spacing w:val="30"/>
        </w:rPr>
        <w:t> </w:t>
      </w:r>
      <w:r>
        <w:rPr>
          <w:w w:val="90"/>
        </w:rPr>
        <w:t>du</w:t>
      </w:r>
      <w:r>
        <w:rPr>
          <w:spacing w:val="32"/>
        </w:rPr>
        <w:t> </w:t>
      </w:r>
      <w:r>
        <w:rPr>
          <w:w w:val="90"/>
        </w:rPr>
        <w:t>médicament,</w:t>
      </w:r>
      <w:r>
        <w:rPr>
          <w:spacing w:val="30"/>
        </w:rPr>
        <w:t> </w:t>
      </w:r>
      <w:r>
        <w:rPr>
          <w:w w:val="90"/>
        </w:rPr>
        <w:t>laquelle</w:t>
      </w:r>
      <w:r>
        <w:rPr>
          <w:spacing w:val="30"/>
        </w:rPr>
        <w:t> </w:t>
      </w:r>
      <w:r>
        <w:rPr>
          <w:w w:val="90"/>
        </w:rPr>
        <w:t>(lesquelles)</w:t>
      </w:r>
      <w:r>
        <w:rPr>
          <w:spacing w:val="32"/>
        </w:rPr>
        <w:t> </w:t>
      </w:r>
      <w:r>
        <w:rPr>
          <w:w w:val="90"/>
        </w:rPr>
        <w:t>des</w:t>
      </w:r>
      <w:r>
        <w:rPr>
          <w:spacing w:val="32"/>
        </w:rPr>
        <w:t> </w:t>
      </w:r>
      <w:r>
        <w:rPr>
          <w:w w:val="90"/>
        </w:rPr>
        <w:t>propositions</w:t>
      </w:r>
      <w:r>
        <w:rPr>
          <w:spacing w:val="32"/>
        </w:rPr>
        <w:t> </w:t>
      </w:r>
      <w:r>
        <w:rPr>
          <w:w w:val="90"/>
        </w:rPr>
        <w:t>sui-</w:t>
      </w:r>
      <w:r>
        <w:rPr/>
        <w:t>vantes</w:t>
      </w:r>
      <w:r>
        <w:rPr>
          <w:spacing w:val="6"/>
        </w:rPr>
        <w:t> </w:t>
      </w:r>
      <w:r>
        <w:rPr/>
        <w:t>est</w:t>
      </w:r>
      <w:r>
        <w:rPr>
          <w:spacing w:val="13"/>
        </w:rPr>
        <w:t> </w:t>
      </w:r>
      <w:r>
        <w:rPr/>
        <w:t>(sont)</w:t>
      </w:r>
      <w:r>
        <w:rPr>
          <w:spacing w:val="13"/>
        </w:rPr>
        <w:t> </w:t>
      </w:r>
      <w:r>
        <w:rPr/>
        <w:t>exacte(s)</w:t>
      </w:r>
      <w:r>
        <w:rPr>
          <w:spacing w:val="-17"/>
        </w:rPr>
        <w:t> </w:t>
      </w:r>
      <w:r>
        <w:rPr/>
        <w:t>?</w:t>
      </w:r>
    </w:p>
    <w:p>
      <w:pPr>
        <w:pStyle w:val="ListParagraph"/>
        <w:numPr>
          <w:ilvl w:val="0"/>
          <w:numId w:val="30"/>
        </w:numPr>
        <w:tabs>
          <w:tab w:pos="617" w:val="left" w:leader="none"/>
        </w:tabs>
        <w:spacing w:line="240" w:lineRule="auto" w:before="170" w:after="0"/>
        <w:ind w:left="617" w:right="0" w:hanging="359"/>
        <w:jc w:val="left"/>
        <w:rPr>
          <w:sz w:val="24"/>
        </w:rPr>
      </w:pPr>
      <w:r>
        <w:rPr>
          <w:w w:val="105"/>
          <w:sz w:val="24"/>
        </w:rPr>
        <w:t>Pour</w:t>
      </w:r>
      <w:r>
        <w:rPr>
          <w:spacing w:val="3"/>
          <w:w w:val="105"/>
          <w:sz w:val="24"/>
        </w:rPr>
        <w:t> </w:t>
      </w:r>
      <w:r>
        <w:rPr>
          <w:w w:val="105"/>
          <w:sz w:val="24"/>
        </w:rPr>
        <w:t>obtenir</w:t>
      </w:r>
      <w:r>
        <w:rPr>
          <w:spacing w:val="3"/>
          <w:w w:val="105"/>
          <w:sz w:val="24"/>
        </w:rPr>
        <w:t> </w:t>
      </w:r>
      <w:r>
        <w:rPr>
          <w:w w:val="105"/>
          <w:sz w:val="24"/>
        </w:rPr>
        <w:t>un</w:t>
      </w:r>
      <w:r>
        <w:rPr>
          <w:spacing w:val="3"/>
          <w:w w:val="105"/>
          <w:sz w:val="24"/>
        </w:rPr>
        <w:t> </w:t>
      </w:r>
      <w:r>
        <w:rPr>
          <w:w w:val="105"/>
          <w:sz w:val="24"/>
        </w:rPr>
        <w:t>médicament,</w:t>
      </w:r>
      <w:r>
        <w:rPr>
          <w:spacing w:val="3"/>
          <w:w w:val="105"/>
          <w:sz w:val="24"/>
        </w:rPr>
        <w:t> </w:t>
      </w:r>
      <w:r>
        <w:rPr>
          <w:w w:val="105"/>
          <w:sz w:val="24"/>
        </w:rPr>
        <w:t>environ</w:t>
      </w:r>
      <w:r>
        <w:rPr>
          <w:spacing w:val="3"/>
          <w:w w:val="105"/>
          <w:sz w:val="24"/>
        </w:rPr>
        <w:t> </w:t>
      </w:r>
      <w:r>
        <w:rPr>
          <w:w w:val="105"/>
          <w:sz w:val="24"/>
        </w:rPr>
        <w:t>10</w:t>
      </w:r>
      <w:r>
        <w:rPr>
          <w:spacing w:val="3"/>
          <w:w w:val="105"/>
          <w:sz w:val="24"/>
        </w:rPr>
        <w:t> </w:t>
      </w:r>
      <w:r>
        <w:rPr>
          <w:w w:val="105"/>
          <w:sz w:val="24"/>
        </w:rPr>
        <w:t>000</w:t>
      </w:r>
      <w:r>
        <w:rPr>
          <w:spacing w:val="4"/>
          <w:w w:val="105"/>
          <w:sz w:val="24"/>
        </w:rPr>
        <w:t> </w:t>
      </w:r>
      <w:r>
        <w:rPr>
          <w:w w:val="105"/>
          <w:sz w:val="24"/>
        </w:rPr>
        <w:t>molécules</w:t>
      </w:r>
      <w:r>
        <w:rPr>
          <w:spacing w:val="3"/>
          <w:w w:val="105"/>
          <w:sz w:val="24"/>
        </w:rPr>
        <w:t> </w:t>
      </w:r>
      <w:r>
        <w:rPr>
          <w:w w:val="105"/>
          <w:sz w:val="24"/>
        </w:rPr>
        <w:t>sont</w:t>
      </w:r>
      <w:r>
        <w:rPr>
          <w:spacing w:val="3"/>
          <w:w w:val="105"/>
          <w:sz w:val="24"/>
        </w:rPr>
        <w:t> </w:t>
      </w:r>
      <w:r>
        <w:rPr>
          <w:w w:val="105"/>
          <w:sz w:val="24"/>
        </w:rPr>
        <w:t>identifiées</w:t>
      </w:r>
      <w:r>
        <w:rPr>
          <w:spacing w:val="3"/>
          <w:w w:val="105"/>
          <w:sz w:val="24"/>
        </w:rPr>
        <w:t> </w:t>
      </w:r>
      <w:r>
        <w:rPr>
          <w:w w:val="105"/>
          <w:sz w:val="24"/>
        </w:rPr>
        <w:t>et</w:t>
      </w:r>
      <w:r>
        <w:rPr>
          <w:spacing w:val="3"/>
          <w:w w:val="105"/>
          <w:sz w:val="24"/>
        </w:rPr>
        <w:t> </w:t>
      </w:r>
      <w:r>
        <w:rPr>
          <w:spacing w:val="-2"/>
          <w:w w:val="105"/>
          <w:sz w:val="24"/>
        </w:rPr>
        <w:t>testées</w:t>
      </w:r>
    </w:p>
    <w:p>
      <w:pPr>
        <w:pStyle w:val="ListParagraph"/>
        <w:numPr>
          <w:ilvl w:val="0"/>
          <w:numId w:val="30"/>
        </w:numPr>
        <w:tabs>
          <w:tab w:pos="617" w:val="left" w:leader="none"/>
        </w:tabs>
        <w:spacing w:line="240" w:lineRule="auto" w:before="45" w:after="0"/>
        <w:ind w:left="617" w:right="0" w:hanging="349"/>
        <w:jc w:val="left"/>
        <w:rPr>
          <w:sz w:val="24"/>
        </w:rPr>
      </w:pPr>
      <w:r>
        <w:rPr>
          <w:w w:val="105"/>
          <w:sz w:val="24"/>
        </w:rPr>
        <w:t>La</w:t>
      </w:r>
      <w:r>
        <w:rPr>
          <w:spacing w:val="8"/>
          <w:w w:val="105"/>
          <w:sz w:val="24"/>
        </w:rPr>
        <w:t> </w:t>
      </w:r>
      <w:r>
        <w:rPr>
          <w:w w:val="105"/>
          <w:sz w:val="24"/>
        </w:rPr>
        <w:t>dose</w:t>
      </w:r>
      <w:r>
        <w:rPr>
          <w:spacing w:val="9"/>
          <w:w w:val="105"/>
          <w:sz w:val="24"/>
        </w:rPr>
        <w:t> </w:t>
      </w:r>
      <w:r>
        <w:rPr>
          <w:w w:val="105"/>
          <w:sz w:val="24"/>
        </w:rPr>
        <w:t>létale</w:t>
      </w:r>
      <w:r>
        <w:rPr>
          <w:spacing w:val="9"/>
          <w:w w:val="105"/>
          <w:sz w:val="24"/>
        </w:rPr>
        <w:t> </w:t>
      </w:r>
      <w:r>
        <w:rPr>
          <w:w w:val="105"/>
          <w:sz w:val="24"/>
        </w:rPr>
        <w:t>50</w:t>
      </w:r>
      <w:r>
        <w:rPr>
          <w:spacing w:val="8"/>
          <w:w w:val="105"/>
          <w:sz w:val="24"/>
        </w:rPr>
        <w:t> </w:t>
      </w:r>
      <w:r>
        <w:rPr>
          <w:w w:val="105"/>
          <w:sz w:val="24"/>
        </w:rPr>
        <w:t>(DL</w:t>
      </w:r>
      <w:r>
        <w:rPr>
          <w:spacing w:val="9"/>
          <w:w w:val="105"/>
          <w:sz w:val="24"/>
        </w:rPr>
        <w:t> </w:t>
      </w:r>
      <w:r>
        <w:rPr>
          <w:w w:val="105"/>
          <w:sz w:val="24"/>
        </w:rPr>
        <w:t>50)</w:t>
      </w:r>
      <w:r>
        <w:rPr>
          <w:spacing w:val="9"/>
          <w:w w:val="105"/>
          <w:sz w:val="24"/>
        </w:rPr>
        <w:t> </w:t>
      </w:r>
      <w:r>
        <w:rPr>
          <w:w w:val="105"/>
          <w:sz w:val="24"/>
        </w:rPr>
        <w:t>correspond</w:t>
      </w:r>
      <w:r>
        <w:rPr>
          <w:spacing w:val="8"/>
          <w:w w:val="105"/>
          <w:sz w:val="24"/>
        </w:rPr>
        <w:t> </w:t>
      </w:r>
      <w:r>
        <w:rPr>
          <w:w w:val="105"/>
          <w:sz w:val="24"/>
        </w:rPr>
        <w:t>à</w:t>
      </w:r>
      <w:r>
        <w:rPr>
          <w:spacing w:val="9"/>
          <w:w w:val="105"/>
          <w:sz w:val="24"/>
        </w:rPr>
        <w:t> </w:t>
      </w:r>
      <w:r>
        <w:rPr>
          <w:w w:val="105"/>
          <w:sz w:val="24"/>
        </w:rPr>
        <w:t>la</w:t>
      </w:r>
      <w:r>
        <w:rPr>
          <w:spacing w:val="9"/>
          <w:w w:val="105"/>
          <w:sz w:val="24"/>
        </w:rPr>
        <w:t> </w:t>
      </w:r>
      <w:r>
        <w:rPr>
          <w:w w:val="105"/>
          <w:sz w:val="24"/>
        </w:rPr>
        <w:t>dose</w:t>
      </w:r>
      <w:r>
        <w:rPr>
          <w:spacing w:val="9"/>
          <w:w w:val="105"/>
          <w:sz w:val="24"/>
        </w:rPr>
        <w:t> </w:t>
      </w:r>
      <w:r>
        <w:rPr>
          <w:w w:val="105"/>
          <w:sz w:val="24"/>
        </w:rPr>
        <w:t>tuant</w:t>
      </w:r>
      <w:r>
        <w:rPr>
          <w:spacing w:val="8"/>
          <w:w w:val="105"/>
          <w:sz w:val="24"/>
        </w:rPr>
        <w:t> </w:t>
      </w:r>
      <w:r>
        <w:rPr>
          <w:w w:val="105"/>
          <w:sz w:val="24"/>
        </w:rPr>
        <w:t>50%</w:t>
      </w:r>
      <w:r>
        <w:rPr>
          <w:spacing w:val="9"/>
          <w:w w:val="105"/>
          <w:sz w:val="24"/>
        </w:rPr>
        <w:t> </w:t>
      </w:r>
      <w:r>
        <w:rPr>
          <w:w w:val="105"/>
          <w:sz w:val="24"/>
        </w:rPr>
        <w:t>des</w:t>
      </w:r>
      <w:r>
        <w:rPr>
          <w:spacing w:val="9"/>
          <w:w w:val="105"/>
          <w:sz w:val="24"/>
        </w:rPr>
        <w:t> </w:t>
      </w:r>
      <w:r>
        <w:rPr>
          <w:w w:val="105"/>
          <w:sz w:val="24"/>
        </w:rPr>
        <w:t>animaux</w:t>
      </w:r>
      <w:r>
        <w:rPr>
          <w:spacing w:val="8"/>
          <w:w w:val="105"/>
          <w:sz w:val="24"/>
        </w:rPr>
        <w:t> </w:t>
      </w:r>
      <w:r>
        <w:rPr>
          <w:w w:val="105"/>
          <w:sz w:val="24"/>
        </w:rPr>
        <w:t>à</w:t>
      </w:r>
      <w:r>
        <w:rPr>
          <w:spacing w:val="9"/>
          <w:w w:val="105"/>
          <w:sz w:val="24"/>
        </w:rPr>
        <w:t> </w:t>
      </w:r>
      <w:r>
        <w:rPr>
          <w:w w:val="105"/>
          <w:sz w:val="24"/>
        </w:rPr>
        <w:t>48h</w:t>
      </w:r>
      <w:r>
        <w:rPr>
          <w:spacing w:val="9"/>
          <w:w w:val="105"/>
          <w:sz w:val="24"/>
        </w:rPr>
        <w:t> </w:t>
      </w:r>
      <w:r>
        <w:rPr>
          <w:w w:val="105"/>
          <w:sz w:val="24"/>
        </w:rPr>
        <w:t>après</w:t>
      </w:r>
      <w:r>
        <w:rPr>
          <w:spacing w:val="9"/>
          <w:w w:val="105"/>
          <w:sz w:val="24"/>
        </w:rPr>
        <w:t> </w:t>
      </w:r>
      <w:r>
        <w:rPr>
          <w:spacing w:val="-2"/>
          <w:w w:val="105"/>
          <w:sz w:val="24"/>
        </w:rPr>
        <w:t>l’injection</w:t>
      </w:r>
    </w:p>
    <w:p>
      <w:pPr>
        <w:pStyle w:val="ListParagraph"/>
        <w:numPr>
          <w:ilvl w:val="0"/>
          <w:numId w:val="30"/>
        </w:numPr>
        <w:tabs>
          <w:tab w:pos="618" w:val="left" w:leader="none"/>
        </w:tabs>
        <w:spacing w:line="242" w:lineRule="auto" w:before="44" w:after="0"/>
        <w:ind w:left="618" w:right="231" w:hanging="354"/>
        <w:jc w:val="left"/>
        <w:rPr>
          <w:sz w:val="24"/>
        </w:rPr>
      </w:pPr>
      <w:r>
        <w:rPr>
          <w:w w:val="105"/>
          <w:sz w:val="24"/>
        </w:rPr>
        <w:t>La détermination du Non Observed Adverse Effect Level (NOAEL) impose une durée de suivi du traitement d’au moins 3 ans sur un modèle animal</w:t>
      </w:r>
    </w:p>
    <w:p>
      <w:pPr>
        <w:pStyle w:val="ListParagraph"/>
        <w:spacing w:after="0" w:line="242" w:lineRule="auto"/>
        <w:jc w:val="left"/>
        <w:rPr>
          <w:sz w:val="24"/>
        </w:rPr>
        <w:sectPr>
          <w:type w:val="continuous"/>
          <w:pgSz w:w="23820" w:h="16840" w:orient="landscape"/>
          <w:pgMar w:header="0" w:footer="619" w:top="1020" w:bottom="280" w:left="1133" w:right="992"/>
          <w:cols w:num="2" w:equalWidth="0">
            <w:col w:w="10154" w:space="1057"/>
            <w:col w:w="10484"/>
          </w:cols>
        </w:sectPr>
      </w:pPr>
    </w:p>
    <w:p>
      <w:pPr>
        <w:spacing w:line="240" w:lineRule="auto" w:before="5"/>
        <w:rPr>
          <w:sz w:val="4"/>
        </w:rPr>
      </w:pPr>
    </w:p>
    <w:p>
      <w:pPr>
        <w:spacing w:line="240" w:lineRule="auto"/>
        <w:ind w:left="11339" w:right="0" w:firstLine="0"/>
        <w:rPr>
          <w:sz w:val="20"/>
        </w:rPr>
      </w:pPr>
      <w:r>
        <w:rPr>
          <w:sz w:val="20"/>
        </w:rPr>
        <mc:AlternateContent>
          <mc:Choice Requires="wps">
            <w:drawing>
              <wp:inline distT="0" distB="0" distL="0" distR="0">
                <wp:extent cx="6475095" cy="422909"/>
                <wp:effectExtent l="9525" t="0" r="1904" b="5715"/>
                <wp:docPr id="1057" name="Textbox 1057"/>
                <wp:cNvGraphicFramePr>
                  <a:graphicFrameLocks/>
                </wp:cNvGraphicFramePr>
                <a:graphic>
                  <a:graphicData uri="http://schemas.microsoft.com/office/word/2010/wordprocessingShape">
                    <wps:wsp>
                      <wps:cNvPr id="1057" name="Textbox 1057"/>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right="94" w:hanging="401"/>
                            </w:pPr>
                            <w:r>
                              <w:rPr>
                                <w:spacing w:val="-2"/>
                              </w:rPr>
                              <w:t>D.</w:t>
                            </w:r>
                            <w:r>
                              <w:rPr>
                                <w:spacing w:val="-8"/>
                              </w:rPr>
                              <w:t> </w:t>
                            </w:r>
                            <w:r>
                              <w:rPr>
                                <w:spacing w:val="-2"/>
                              </w:rPr>
                              <w:t>La</w:t>
                            </w:r>
                            <w:r>
                              <w:rPr>
                                <w:spacing w:val="-13"/>
                              </w:rPr>
                              <w:t> </w:t>
                            </w:r>
                            <w:r>
                              <w:rPr>
                                <w:spacing w:val="-2"/>
                              </w:rPr>
                              <w:t>caractérisation</w:t>
                            </w:r>
                            <w:r>
                              <w:rPr>
                                <w:spacing w:val="-14"/>
                              </w:rPr>
                              <w:t> </w:t>
                            </w:r>
                            <w:r>
                              <w:rPr>
                                <w:spacing w:val="-2"/>
                              </w:rPr>
                              <w:t>du</w:t>
                            </w:r>
                            <w:r>
                              <w:rPr>
                                <w:spacing w:val="-13"/>
                              </w:rPr>
                              <w:t> </w:t>
                            </w:r>
                            <w:r>
                              <w:rPr>
                                <w:spacing w:val="-2"/>
                              </w:rPr>
                              <w:t>profil</w:t>
                            </w:r>
                            <w:r>
                              <w:rPr>
                                <w:spacing w:val="-13"/>
                              </w:rPr>
                              <w:t> </w:t>
                            </w:r>
                            <w:r>
                              <w:rPr>
                                <w:spacing w:val="-2"/>
                              </w:rPr>
                              <w:t>toxicologique</w:t>
                            </w:r>
                            <w:r>
                              <w:rPr>
                                <w:spacing w:val="-13"/>
                              </w:rPr>
                              <w:t> </w:t>
                            </w:r>
                            <w:r>
                              <w:rPr>
                                <w:spacing w:val="-2"/>
                              </w:rPr>
                              <w:t>d’un</w:t>
                            </w:r>
                            <w:r>
                              <w:rPr>
                                <w:spacing w:val="-14"/>
                              </w:rPr>
                              <w:t> </w:t>
                            </w:r>
                            <w:r>
                              <w:rPr>
                                <w:spacing w:val="-2"/>
                              </w:rPr>
                              <w:t>médicament</w:t>
                            </w:r>
                            <w:r>
                              <w:rPr>
                                <w:spacing w:val="-13"/>
                              </w:rPr>
                              <w:t> </w:t>
                            </w:r>
                            <w:r>
                              <w:rPr>
                                <w:spacing w:val="-2"/>
                              </w:rPr>
                              <w:t>comprend</w:t>
                            </w:r>
                            <w:r>
                              <w:rPr>
                                <w:spacing w:val="-13"/>
                              </w:rPr>
                              <w:t> </w:t>
                            </w:r>
                            <w:r>
                              <w:rPr>
                                <w:spacing w:val="-2"/>
                              </w:rPr>
                              <w:t>l’étude</w:t>
                            </w:r>
                            <w:r>
                              <w:rPr>
                                <w:spacing w:val="-13"/>
                              </w:rPr>
                              <w:t> </w:t>
                            </w:r>
                            <w:r>
                              <w:rPr>
                                <w:spacing w:val="-2"/>
                              </w:rPr>
                              <w:t>de </w:t>
                            </w:r>
                            <w:r>
                              <w:rPr/>
                              <w:t>la reprotoxicité et de la cancérogénèse</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1042" filled="false" stroked="true" strokeweight=".398pt" strokecolor="#000000">
                <w10:anchorlock/>
                <v:textbox inset="0,0,0,0">
                  <w:txbxContent>
                    <w:p>
                      <w:pPr>
                        <w:pStyle w:val="BodyText"/>
                        <w:spacing w:line="244" w:lineRule="auto" w:before="29"/>
                        <w:ind w:left="498" w:right="94" w:hanging="401"/>
                      </w:pPr>
                      <w:r>
                        <w:rPr>
                          <w:spacing w:val="-2"/>
                        </w:rPr>
                        <w:t>D.</w:t>
                      </w:r>
                      <w:r>
                        <w:rPr>
                          <w:spacing w:val="-8"/>
                        </w:rPr>
                        <w:t> </w:t>
                      </w:r>
                      <w:r>
                        <w:rPr>
                          <w:spacing w:val="-2"/>
                        </w:rPr>
                        <w:t>La</w:t>
                      </w:r>
                      <w:r>
                        <w:rPr>
                          <w:spacing w:val="-13"/>
                        </w:rPr>
                        <w:t> </w:t>
                      </w:r>
                      <w:r>
                        <w:rPr>
                          <w:spacing w:val="-2"/>
                        </w:rPr>
                        <w:t>caractérisation</w:t>
                      </w:r>
                      <w:r>
                        <w:rPr>
                          <w:spacing w:val="-14"/>
                        </w:rPr>
                        <w:t> </w:t>
                      </w:r>
                      <w:r>
                        <w:rPr>
                          <w:spacing w:val="-2"/>
                        </w:rPr>
                        <w:t>du</w:t>
                      </w:r>
                      <w:r>
                        <w:rPr>
                          <w:spacing w:val="-13"/>
                        </w:rPr>
                        <w:t> </w:t>
                      </w:r>
                      <w:r>
                        <w:rPr>
                          <w:spacing w:val="-2"/>
                        </w:rPr>
                        <w:t>profil</w:t>
                      </w:r>
                      <w:r>
                        <w:rPr>
                          <w:spacing w:val="-13"/>
                        </w:rPr>
                        <w:t> </w:t>
                      </w:r>
                      <w:r>
                        <w:rPr>
                          <w:spacing w:val="-2"/>
                        </w:rPr>
                        <w:t>toxicologique</w:t>
                      </w:r>
                      <w:r>
                        <w:rPr>
                          <w:spacing w:val="-13"/>
                        </w:rPr>
                        <w:t> </w:t>
                      </w:r>
                      <w:r>
                        <w:rPr>
                          <w:spacing w:val="-2"/>
                        </w:rPr>
                        <w:t>d’un</w:t>
                      </w:r>
                      <w:r>
                        <w:rPr>
                          <w:spacing w:val="-14"/>
                        </w:rPr>
                        <w:t> </w:t>
                      </w:r>
                      <w:r>
                        <w:rPr>
                          <w:spacing w:val="-2"/>
                        </w:rPr>
                        <w:t>médicament</w:t>
                      </w:r>
                      <w:r>
                        <w:rPr>
                          <w:spacing w:val="-13"/>
                        </w:rPr>
                        <w:t> </w:t>
                      </w:r>
                      <w:r>
                        <w:rPr>
                          <w:spacing w:val="-2"/>
                        </w:rPr>
                        <w:t>comprend</w:t>
                      </w:r>
                      <w:r>
                        <w:rPr>
                          <w:spacing w:val="-13"/>
                        </w:rPr>
                        <w:t> </w:t>
                      </w:r>
                      <w:r>
                        <w:rPr>
                          <w:spacing w:val="-2"/>
                        </w:rPr>
                        <w:t>l’étude</w:t>
                      </w:r>
                      <w:r>
                        <w:rPr>
                          <w:spacing w:val="-13"/>
                        </w:rPr>
                        <w:t> </w:t>
                      </w:r>
                      <w:r>
                        <w:rPr>
                          <w:spacing w:val="-2"/>
                        </w:rPr>
                        <w:t>de </w:t>
                      </w:r>
                      <w:r>
                        <w:rPr/>
                        <w:t>la reprotoxicité et de la cancérogénèse</w:t>
                      </w:r>
                    </w:p>
                  </w:txbxContent>
                </v:textbox>
                <v:stroke dashstyle="solid"/>
              </v:shape>
            </w:pict>
          </mc:Fallback>
        </mc:AlternateContent>
      </w:r>
      <w:r>
        <w:rPr>
          <w:sz w:val="20"/>
        </w:rPr>
      </w:r>
    </w:p>
    <w:p>
      <w:pPr>
        <w:spacing w:line="242" w:lineRule="auto" w:before="15"/>
        <w:ind w:left="11830" w:right="231" w:hanging="344"/>
        <w:jc w:val="left"/>
        <w:rPr>
          <w:sz w:val="24"/>
        </w:rPr>
      </w:pPr>
      <w:r>
        <w:rPr>
          <w:sz w:val="24"/>
        </w:rPr>
        <mc:AlternateContent>
          <mc:Choice Requires="wps">
            <w:drawing>
              <wp:anchor distT="0" distB="0" distL="0" distR="0" allowOverlap="1" layoutInCell="1" locked="0" behindDoc="0" simplePos="0" relativeHeight="15777792">
                <wp:simplePos x="0" y="0"/>
                <wp:positionH relativeFrom="page">
                  <wp:posOffset>720001</wp:posOffset>
                </wp:positionH>
                <wp:positionV relativeFrom="paragraph">
                  <wp:posOffset>-1576175</wp:posOffset>
                </wp:positionV>
                <wp:extent cx="6533515" cy="6444615"/>
                <wp:effectExtent l="0" t="0" r="0" b="0"/>
                <wp:wrapNone/>
                <wp:docPr id="1058" name="Group 1058"/>
                <wp:cNvGraphicFramePr>
                  <a:graphicFrameLocks/>
                </wp:cNvGraphicFramePr>
                <a:graphic>
                  <a:graphicData uri="http://schemas.microsoft.com/office/word/2010/wordprocessingGroup">
                    <wpg:wgp>
                      <wpg:cNvPr id="1058" name="Group 1058"/>
                      <wpg:cNvGrpSpPr/>
                      <wpg:grpSpPr>
                        <a:xfrm>
                          <a:off x="0" y="0"/>
                          <a:ext cx="6533515" cy="6444615"/>
                          <a:chExt cx="6533515" cy="6444615"/>
                        </a:xfrm>
                      </wpg:grpSpPr>
                      <wps:wsp>
                        <wps:cNvPr id="1059" name="Graphic 1059"/>
                        <wps:cNvSpPr/>
                        <wps:spPr>
                          <a:xfrm>
                            <a:off x="18720" y="133895"/>
                            <a:ext cx="6515100" cy="6310630"/>
                          </a:xfrm>
                          <a:custGeom>
                            <a:avLst/>
                            <a:gdLst/>
                            <a:ahLst/>
                            <a:cxnLst/>
                            <a:rect l="l" t="t" r="r" b="b"/>
                            <a:pathLst>
                              <a:path w="6515100" h="6310630">
                                <a:moveTo>
                                  <a:pt x="6454269" y="0"/>
                                </a:moveTo>
                                <a:lnTo>
                                  <a:pt x="60372" y="0"/>
                                </a:lnTo>
                                <a:lnTo>
                                  <a:pt x="0" y="60372"/>
                                </a:lnTo>
                                <a:lnTo>
                                  <a:pt x="0" y="6310468"/>
                                </a:lnTo>
                                <a:lnTo>
                                  <a:pt x="6514642" y="631046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60" name="Graphic 1060"/>
                        <wps:cNvSpPr/>
                        <wps:spPr>
                          <a:xfrm>
                            <a:off x="23040" y="138215"/>
                            <a:ext cx="6506209" cy="6302375"/>
                          </a:xfrm>
                          <a:custGeom>
                            <a:avLst/>
                            <a:gdLst/>
                            <a:ahLst/>
                            <a:cxnLst/>
                            <a:rect l="l" t="t" r="r" b="b"/>
                            <a:pathLst>
                              <a:path w="6506209" h="6302375">
                                <a:moveTo>
                                  <a:pt x="6448160" y="0"/>
                                </a:moveTo>
                                <a:lnTo>
                                  <a:pt x="57841" y="0"/>
                                </a:lnTo>
                                <a:lnTo>
                                  <a:pt x="0" y="57841"/>
                                </a:lnTo>
                                <a:lnTo>
                                  <a:pt x="0" y="6301829"/>
                                </a:lnTo>
                                <a:lnTo>
                                  <a:pt x="6506002" y="630182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61" name="Graphic 1061"/>
                        <wps:cNvSpPr/>
                        <wps:spPr>
                          <a:xfrm>
                            <a:off x="27360" y="142535"/>
                            <a:ext cx="6497955" cy="6293485"/>
                          </a:xfrm>
                          <a:custGeom>
                            <a:avLst/>
                            <a:gdLst/>
                            <a:ahLst/>
                            <a:cxnLst/>
                            <a:rect l="l" t="t" r="r" b="b"/>
                            <a:pathLst>
                              <a:path w="6497955" h="6293485">
                                <a:moveTo>
                                  <a:pt x="6442051" y="0"/>
                                </a:moveTo>
                                <a:lnTo>
                                  <a:pt x="55311" y="0"/>
                                </a:lnTo>
                                <a:lnTo>
                                  <a:pt x="0" y="55311"/>
                                </a:lnTo>
                                <a:lnTo>
                                  <a:pt x="0" y="6293189"/>
                                </a:lnTo>
                                <a:lnTo>
                                  <a:pt x="6497362" y="629318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62" name="Graphic 1062"/>
                        <wps:cNvSpPr/>
                        <wps:spPr>
                          <a:xfrm>
                            <a:off x="31680" y="146854"/>
                            <a:ext cx="6489065" cy="6284595"/>
                          </a:xfrm>
                          <a:custGeom>
                            <a:avLst/>
                            <a:gdLst/>
                            <a:ahLst/>
                            <a:cxnLst/>
                            <a:rect l="l" t="t" r="r" b="b"/>
                            <a:pathLst>
                              <a:path w="6489065" h="6284595">
                                <a:moveTo>
                                  <a:pt x="6435942" y="0"/>
                                </a:moveTo>
                                <a:lnTo>
                                  <a:pt x="52780" y="0"/>
                                </a:lnTo>
                                <a:lnTo>
                                  <a:pt x="0" y="52780"/>
                                </a:lnTo>
                                <a:lnTo>
                                  <a:pt x="0" y="6284549"/>
                                </a:lnTo>
                                <a:lnTo>
                                  <a:pt x="6488722" y="628454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63" name="Graphic 1063"/>
                        <wps:cNvSpPr/>
                        <wps:spPr>
                          <a:xfrm>
                            <a:off x="35991" y="151180"/>
                            <a:ext cx="6480175" cy="6276340"/>
                          </a:xfrm>
                          <a:custGeom>
                            <a:avLst/>
                            <a:gdLst/>
                            <a:ahLst/>
                            <a:cxnLst/>
                            <a:rect l="l" t="t" r="r" b="b"/>
                            <a:pathLst>
                              <a:path w="6480175" h="6276340">
                                <a:moveTo>
                                  <a:pt x="6480086" y="50253"/>
                                </a:moveTo>
                                <a:lnTo>
                                  <a:pt x="6429832" y="0"/>
                                </a:lnTo>
                                <a:lnTo>
                                  <a:pt x="50253" y="0"/>
                                </a:lnTo>
                                <a:lnTo>
                                  <a:pt x="0" y="50253"/>
                                </a:lnTo>
                                <a:lnTo>
                                  <a:pt x="0" y="6275908"/>
                                </a:lnTo>
                                <a:lnTo>
                                  <a:pt x="6480086" y="627590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64" name="Graphic 1064"/>
                        <wps:cNvSpPr/>
                        <wps:spPr>
                          <a:xfrm>
                            <a:off x="44639" y="159814"/>
                            <a:ext cx="6463030" cy="6259195"/>
                          </a:xfrm>
                          <a:custGeom>
                            <a:avLst/>
                            <a:gdLst/>
                            <a:ahLst/>
                            <a:cxnLst/>
                            <a:rect l="l" t="t" r="r" b="b"/>
                            <a:pathLst>
                              <a:path w="6463030" h="6259195">
                                <a:moveTo>
                                  <a:pt x="6417614" y="0"/>
                                </a:moveTo>
                                <a:lnTo>
                                  <a:pt x="45189" y="0"/>
                                </a:lnTo>
                                <a:lnTo>
                                  <a:pt x="0" y="45189"/>
                                </a:lnTo>
                                <a:lnTo>
                                  <a:pt x="0" y="6258630"/>
                                </a:lnTo>
                                <a:lnTo>
                                  <a:pt x="6462804" y="625863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65" name="Graphic 1065"/>
                        <wps:cNvSpPr/>
                        <wps:spPr>
                          <a:xfrm>
                            <a:off x="48959" y="164134"/>
                            <a:ext cx="6454775" cy="6250305"/>
                          </a:xfrm>
                          <a:custGeom>
                            <a:avLst/>
                            <a:gdLst/>
                            <a:ahLst/>
                            <a:cxnLst/>
                            <a:rect l="l" t="t" r="r" b="b"/>
                            <a:pathLst>
                              <a:path w="6454775" h="6250305">
                                <a:moveTo>
                                  <a:pt x="6411505" y="0"/>
                                </a:moveTo>
                                <a:lnTo>
                                  <a:pt x="42659" y="0"/>
                                </a:lnTo>
                                <a:lnTo>
                                  <a:pt x="0" y="42659"/>
                                </a:lnTo>
                                <a:lnTo>
                                  <a:pt x="0" y="6249991"/>
                                </a:lnTo>
                                <a:lnTo>
                                  <a:pt x="6454164" y="6249991"/>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66" name="Graphic 1066"/>
                        <wps:cNvSpPr/>
                        <wps:spPr>
                          <a:xfrm>
                            <a:off x="53279" y="168454"/>
                            <a:ext cx="6445885" cy="6241415"/>
                          </a:xfrm>
                          <a:custGeom>
                            <a:avLst/>
                            <a:gdLst/>
                            <a:ahLst/>
                            <a:cxnLst/>
                            <a:rect l="l" t="t" r="r" b="b"/>
                            <a:pathLst>
                              <a:path w="6445885" h="6241415">
                                <a:moveTo>
                                  <a:pt x="6405396" y="0"/>
                                </a:moveTo>
                                <a:lnTo>
                                  <a:pt x="40128" y="0"/>
                                </a:lnTo>
                                <a:lnTo>
                                  <a:pt x="0" y="40128"/>
                                </a:lnTo>
                                <a:lnTo>
                                  <a:pt x="0" y="6241351"/>
                                </a:lnTo>
                                <a:lnTo>
                                  <a:pt x="6445524" y="624135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67" name="Graphic 1067"/>
                        <wps:cNvSpPr/>
                        <wps:spPr>
                          <a:xfrm>
                            <a:off x="57599" y="172773"/>
                            <a:ext cx="6436995" cy="6233160"/>
                          </a:xfrm>
                          <a:custGeom>
                            <a:avLst/>
                            <a:gdLst/>
                            <a:ahLst/>
                            <a:cxnLst/>
                            <a:rect l="l" t="t" r="r" b="b"/>
                            <a:pathLst>
                              <a:path w="6436995" h="6233160">
                                <a:moveTo>
                                  <a:pt x="6399286" y="0"/>
                                </a:moveTo>
                                <a:lnTo>
                                  <a:pt x="37597" y="0"/>
                                </a:lnTo>
                                <a:lnTo>
                                  <a:pt x="0" y="37598"/>
                                </a:lnTo>
                                <a:lnTo>
                                  <a:pt x="0" y="6232711"/>
                                </a:lnTo>
                                <a:lnTo>
                                  <a:pt x="6436884" y="623271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68" name="Graphic 1068"/>
                        <wps:cNvSpPr/>
                        <wps:spPr>
                          <a:xfrm>
                            <a:off x="0" y="115174"/>
                            <a:ext cx="6480175" cy="6276340"/>
                          </a:xfrm>
                          <a:custGeom>
                            <a:avLst/>
                            <a:gdLst/>
                            <a:ahLst/>
                            <a:cxnLst/>
                            <a:rect l="l" t="t" r="r" b="b"/>
                            <a:pathLst>
                              <a:path w="6480175" h="6276340">
                                <a:moveTo>
                                  <a:pt x="6440377" y="0"/>
                                </a:moveTo>
                                <a:lnTo>
                                  <a:pt x="39706" y="0"/>
                                </a:lnTo>
                                <a:lnTo>
                                  <a:pt x="0" y="39706"/>
                                </a:lnTo>
                                <a:lnTo>
                                  <a:pt x="0" y="6275910"/>
                                </a:lnTo>
                                <a:lnTo>
                                  <a:pt x="6480083" y="627591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69" name="Graphic 1069"/>
                        <wps:cNvSpPr/>
                        <wps:spPr>
                          <a:xfrm>
                            <a:off x="6326" y="121500"/>
                            <a:ext cx="6467475" cy="6269990"/>
                          </a:xfrm>
                          <a:custGeom>
                            <a:avLst/>
                            <a:gdLst/>
                            <a:ahLst/>
                            <a:cxnLst/>
                            <a:rect l="l" t="t" r="r" b="b"/>
                            <a:pathLst>
                              <a:path w="6467475" h="6269990">
                                <a:moveTo>
                                  <a:pt x="6431430" y="0"/>
                                </a:moveTo>
                                <a:lnTo>
                                  <a:pt x="36000" y="0"/>
                                </a:lnTo>
                                <a:lnTo>
                                  <a:pt x="0" y="36000"/>
                                </a:lnTo>
                                <a:lnTo>
                                  <a:pt x="0" y="6269583"/>
                                </a:lnTo>
                                <a:lnTo>
                                  <a:pt x="6467430" y="626958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70" name="Graphic 107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71" name="Graphic 107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72" name="Graphic 107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73" name="Graphic 107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74" name="Image 1074"/>
                          <pic:cNvPicPr/>
                        </pic:nvPicPr>
                        <pic:blipFill>
                          <a:blip r:embed="rId22" cstate="print"/>
                          <a:stretch>
                            <a:fillRect/>
                          </a:stretch>
                        </pic:blipFill>
                        <pic:spPr>
                          <a:xfrm>
                            <a:off x="4948407" y="7245"/>
                            <a:ext cx="1207604" cy="254235"/>
                          </a:xfrm>
                          <a:prstGeom prst="rect">
                            <a:avLst/>
                          </a:prstGeom>
                        </pic:spPr>
                      </pic:pic>
                      <wps:wsp>
                        <wps:cNvPr id="1075" name="Graphic 107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76" name="Textbox 1076"/>
                        <wps:cNvSpPr txBox="1"/>
                        <wps:spPr>
                          <a:xfrm>
                            <a:off x="0" y="0"/>
                            <a:ext cx="6533515" cy="644461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31"/>
                                </w:numPr>
                                <w:tabs>
                                  <w:tab w:pos="507" w:val="left" w:leader="none"/>
                                </w:tabs>
                                <w:spacing w:line="232" w:lineRule="auto" w:before="48"/>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17"/>
                                  <w:sz w:val="28"/>
                                </w:rPr>
                                <w:t> </w:t>
                              </w:r>
                              <w:r>
                                <w:rPr>
                                  <w:rFonts w:ascii="Arial" w:hAnsi="Arial"/>
                                  <w:i/>
                                  <w:color w:val="7F7F7F"/>
                                  <w:sz w:val="24"/>
                                </w:rPr>
                                <w:t>→</w:t>
                              </w:r>
                              <w:r>
                                <w:rPr>
                                  <w:rFonts w:ascii="Arial" w:hAnsi="Arial"/>
                                  <w:i/>
                                  <w:color w:val="7F7F7F"/>
                                  <w:spacing w:val="22"/>
                                  <w:sz w:val="24"/>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faut</w:t>
                              </w:r>
                              <w:r>
                                <w:rPr>
                                  <w:rFonts w:ascii="Book Antiqua" w:hAnsi="Book Antiqua"/>
                                  <w:i/>
                                  <w:color w:val="7F7F7F"/>
                                  <w:spacing w:val="40"/>
                                  <w:sz w:val="22"/>
                                </w:rPr>
                                <w:t> </w:t>
                              </w:r>
                              <w:r>
                                <w:rPr>
                                  <w:rFonts w:ascii="Book Antiqua" w:hAnsi="Book Antiqua"/>
                                  <w:i/>
                                  <w:color w:val="7F7F7F"/>
                                  <w:sz w:val="22"/>
                                </w:rPr>
                                <w:t>diminuer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dose</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sujet</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insuffisance</w:t>
                              </w:r>
                              <w:r>
                                <w:rPr>
                                  <w:rFonts w:ascii="Book Antiqua" w:hAnsi="Book Antiqua"/>
                                  <w:i/>
                                  <w:color w:val="7F7F7F"/>
                                  <w:spacing w:val="40"/>
                                  <w:sz w:val="22"/>
                                </w:rPr>
                                <w:t> </w:t>
                              </w:r>
                              <w:r>
                                <w:rPr>
                                  <w:rFonts w:ascii="Book Antiqua" w:hAnsi="Book Antiqua"/>
                                  <w:i/>
                                  <w:color w:val="7F7F7F"/>
                                  <w:sz w:val="22"/>
                                </w:rPr>
                                <w:t>hépatique</w:t>
                              </w:r>
                              <w:r>
                                <w:rPr>
                                  <w:rFonts w:ascii="Book Antiqua" w:hAnsi="Book Antiqua"/>
                                  <w:i/>
                                  <w:color w:val="7F7F7F"/>
                                  <w:spacing w:val="80"/>
                                  <w:sz w:val="22"/>
                                </w:rPr>
                                <w:t> </w:t>
                              </w:r>
                              <w:r>
                                <w:rPr>
                                  <w:sz w:val="24"/>
                                </w:rPr>
                                <w:t>Alors</w:t>
                              </w:r>
                              <w:r>
                                <w:rPr>
                                  <w:spacing w:val="61"/>
                                  <w:sz w:val="24"/>
                                </w:rPr>
                                <w:t> </w:t>
                              </w:r>
                              <w:r>
                                <w:rPr>
                                  <w:sz w:val="24"/>
                                </w:rPr>
                                <w:t>l’item</w:t>
                              </w:r>
                              <w:r>
                                <w:rPr>
                                  <w:spacing w:val="61"/>
                                  <w:sz w:val="24"/>
                                </w:rPr>
                                <w:t> </w:t>
                              </w:r>
                              <w:r>
                                <w:rPr>
                                  <w:sz w:val="24"/>
                                </w:rPr>
                                <w:t>est</w:t>
                              </w:r>
                              <w:r>
                                <w:rPr>
                                  <w:spacing w:val="61"/>
                                  <w:sz w:val="24"/>
                                </w:rPr>
                                <w:t> </w:t>
                              </w:r>
                              <w:r>
                                <w:rPr>
                                  <w:sz w:val="24"/>
                                </w:rPr>
                                <w:t>pas</w:t>
                              </w:r>
                              <w:r>
                                <w:rPr>
                                  <w:spacing w:val="61"/>
                                  <w:sz w:val="24"/>
                                </w:rPr>
                                <w:t> </w:t>
                              </w:r>
                              <w:r>
                                <w:rPr>
                                  <w:sz w:val="24"/>
                                </w:rPr>
                                <w:t>gentil</w:t>
                              </w:r>
                              <w:r>
                                <w:rPr>
                                  <w:spacing w:val="61"/>
                                  <w:sz w:val="24"/>
                                </w:rPr>
                                <w:t> </w:t>
                              </w:r>
                              <w:r>
                                <w:rPr>
                                  <w:sz w:val="24"/>
                                </w:rPr>
                                <w:t>mais</w:t>
                              </w:r>
                              <w:r>
                                <w:rPr>
                                  <w:spacing w:val="61"/>
                                  <w:sz w:val="24"/>
                                </w:rPr>
                                <w:t> </w:t>
                              </w:r>
                              <w:r>
                                <w:rPr>
                                  <w:sz w:val="24"/>
                                </w:rPr>
                                <w:t>c’est</w:t>
                              </w:r>
                              <w:r>
                                <w:rPr>
                                  <w:spacing w:val="61"/>
                                  <w:sz w:val="24"/>
                                </w:rPr>
                                <w:t> </w:t>
                              </w:r>
                              <w:r>
                                <w:rPr>
                                  <w:sz w:val="24"/>
                                </w:rPr>
                                <w:t>comme</w:t>
                              </w:r>
                              <w:r>
                                <w:rPr>
                                  <w:spacing w:val="61"/>
                                  <w:sz w:val="24"/>
                                </w:rPr>
                                <w:t> </w:t>
                              </w:r>
                              <w:r>
                                <w:rPr>
                                  <w:sz w:val="24"/>
                                </w:rPr>
                                <w:t>ça</w:t>
                              </w:r>
                              <w:r>
                                <w:rPr>
                                  <w:spacing w:val="61"/>
                                  <w:sz w:val="24"/>
                                </w:rPr>
                                <w:t> </w:t>
                              </w:r>
                              <w:r>
                                <w:rPr>
                                  <w:sz w:val="24"/>
                                </w:rPr>
                                <w:t>qu’on</w:t>
                              </w:r>
                              <w:r>
                                <w:rPr>
                                  <w:spacing w:val="61"/>
                                  <w:sz w:val="24"/>
                                </w:rPr>
                                <w:t> </w:t>
                              </w:r>
                              <w:r>
                                <w:rPr>
                                  <w:sz w:val="24"/>
                                </w:rPr>
                                <w:t>apprend</w:t>
                              </w:r>
                              <w:r>
                                <w:rPr>
                                  <w:spacing w:val="-15"/>
                                  <w:sz w:val="24"/>
                                </w:rPr>
                                <w:t> </w:t>
                              </w:r>
                              <w:r>
                                <w:rPr>
                                  <w:sz w:val="24"/>
                                </w:rPr>
                                <w:t>!</w:t>
                              </w:r>
                              <w:r>
                                <w:rPr>
                                  <w:spacing w:val="61"/>
                                  <w:sz w:val="24"/>
                                </w:rPr>
                                <w:t> </w:t>
                              </w:r>
                              <w:r>
                                <w:rPr>
                                  <w:sz w:val="24"/>
                                </w:rPr>
                                <w:t>Donc</w:t>
                              </w:r>
                              <w:r>
                                <w:rPr>
                                  <w:spacing w:val="61"/>
                                  <w:sz w:val="24"/>
                                </w:rPr>
                                <w:t> </w:t>
                              </w:r>
                              <w:r>
                                <w:rPr>
                                  <w:sz w:val="24"/>
                                </w:rPr>
                                <w:t>quand</w:t>
                              </w:r>
                              <w:r>
                                <w:rPr>
                                  <w:spacing w:val="61"/>
                                  <w:sz w:val="24"/>
                                </w:rPr>
                                <w:t> </w:t>
                              </w:r>
                              <w:r>
                                <w:rPr>
                                  <w:sz w:val="24"/>
                                </w:rPr>
                                <w:t>un</w:t>
                              </w:r>
                              <w:r>
                                <w:rPr>
                                  <w:spacing w:val="61"/>
                                  <w:sz w:val="24"/>
                                </w:rPr>
                                <w:t> </w:t>
                              </w:r>
                              <w:r>
                                <w:rPr>
                                  <w:sz w:val="24"/>
                                </w:rPr>
                                <w:t>patient</w:t>
                              </w:r>
                              <w:r>
                                <w:rPr>
                                  <w:spacing w:val="61"/>
                                  <w:sz w:val="24"/>
                                </w:rPr>
                                <w:t> </w:t>
                              </w:r>
                              <w:r>
                                <w:rPr>
                                  <w:sz w:val="24"/>
                                </w:rPr>
                                <w:t>est</w:t>
                              </w:r>
                              <w:r>
                                <w:rPr>
                                  <w:spacing w:val="61"/>
                                  <w:sz w:val="24"/>
                                </w:rPr>
                                <w:t> </w:t>
                              </w:r>
                              <w:r>
                                <w:rPr>
                                  <w:sz w:val="24"/>
                                </w:rPr>
                                <w:t>en insuffisance</w:t>
                              </w:r>
                              <w:r>
                                <w:rPr>
                                  <w:spacing w:val="40"/>
                                  <w:sz w:val="24"/>
                                </w:rPr>
                                <w:t> </w:t>
                              </w:r>
                              <w:r>
                                <w:rPr>
                                  <w:sz w:val="24"/>
                                </w:rPr>
                                <w:t>hépatique</w:t>
                              </w:r>
                              <w:r>
                                <w:rPr>
                                  <w:spacing w:val="40"/>
                                  <w:sz w:val="24"/>
                                </w:rPr>
                                <w:t> </w:t>
                              </w:r>
                              <w:r>
                                <w:rPr>
                                  <w:sz w:val="24"/>
                                </w:rPr>
                                <w:t>on</w:t>
                              </w:r>
                              <w:r>
                                <w:rPr>
                                  <w:spacing w:val="40"/>
                                  <w:sz w:val="24"/>
                                </w:rPr>
                                <w:t> </w:t>
                              </w:r>
                              <w:r>
                                <w:rPr>
                                  <w:sz w:val="24"/>
                                </w:rPr>
                                <w:t>peut</w:t>
                              </w:r>
                              <w:r>
                                <w:rPr>
                                  <w:spacing w:val="40"/>
                                  <w:sz w:val="24"/>
                                </w:rPr>
                                <w:t> </w:t>
                              </w:r>
                              <w:r>
                                <w:rPr>
                                  <w:sz w:val="24"/>
                                </w:rPr>
                                <w:t>être</w:t>
                              </w:r>
                              <w:r>
                                <w:rPr>
                                  <w:spacing w:val="40"/>
                                  <w:sz w:val="24"/>
                                </w:rPr>
                                <w:t> </w:t>
                              </w:r>
                              <w:r>
                                <w:rPr>
                                  <w:sz w:val="24"/>
                                </w:rPr>
                                <w:t>face</w:t>
                              </w:r>
                              <w:r>
                                <w:rPr>
                                  <w:spacing w:val="40"/>
                                  <w:sz w:val="24"/>
                                </w:rPr>
                                <w:t> </w:t>
                              </w:r>
                              <w:r>
                                <w:rPr>
                                  <w:sz w:val="24"/>
                                </w:rPr>
                                <w:t>à</w:t>
                              </w:r>
                              <w:r>
                                <w:rPr>
                                  <w:spacing w:val="40"/>
                                  <w:sz w:val="24"/>
                                </w:rPr>
                                <w:t> </w:t>
                              </w:r>
                              <w:r>
                                <w:rPr>
                                  <w:sz w:val="24"/>
                                </w:rPr>
                                <w:t>deux</w:t>
                              </w:r>
                              <w:r>
                                <w:rPr>
                                  <w:spacing w:val="40"/>
                                  <w:sz w:val="24"/>
                                </w:rPr>
                                <w:t> </w:t>
                              </w:r>
                              <w:r>
                                <w:rPr>
                                  <w:sz w:val="24"/>
                                </w:rPr>
                                <w:t>cas</w:t>
                              </w:r>
                              <w:r>
                                <w:rPr>
                                  <w:spacing w:val="40"/>
                                  <w:sz w:val="24"/>
                                </w:rPr>
                                <w:t> </w:t>
                              </w:r>
                              <w:r>
                                <w:rPr>
                                  <w:sz w:val="24"/>
                                </w:rPr>
                                <w:t>distincts</w:t>
                              </w:r>
                              <w:r>
                                <w:rPr>
                                  <w:spacing w:val="40"/>
                                  <w:sz w:val="24"/>
                                </w:rPr>
                                <w:t> </w:t>
                              </w:r>
                              <w:r>
                                <w:rPr>
                                  <w:sz w:val="24"/>
                                </w:rPr>
                                <w:t>:</w:t>
                              </w:r>
                            </w:p>
                            <w:p>
                              <w:pPr>
                                <w:spacing w:line="240" w:lineRule="auto" w:before="90"/>
                                <w:rPr>
                                  <w:sz w:val="24"/>
                                </w:rPr>
                              </w:pPr>
                            </w:p>
                            <w:p>
                              <w:pPr>
                                <w:numPr>
                                  <w:ilvl w:val="1"/>
                                  <w:numId w:val="31"/>
                                </w:numPr>
                                <w:tabs>
                                  <w:tab w:pos="704" w:val="left" w:leader="none"/>
                                </w:tabs>
                                <w:spacing w:line="242" w:lineRule="auto" w:before="0"/>
                                <w:ind w:left="704" w:right="188" w:hanging="354"/>
                                <w:jc w:val="left"/>
                                <w:rPr>
                                  <w:sz w:val="24"/>
                                </w:rPr>
                              </w:pPr>
                              <w:r>
                                <w:rPr>
                                  <w:w w:val="105"/>
                                  <w:sz w:val="24"/>
                                </w:rPr>
                                <w:t>il</w:t>
                              </w:r>
                              <w:r>
                                <w:rPr>
                                  <w:spacing w:val="-4"/>
                                  <w:w w:val="105"/>
                                  <w:sz w:val="24"/>
                                </w:rPr>
                                <w:t> </w:t>
                              </w:r>
                              <w:r>
                                <w:rPr>
                                  <w:w w:val="105"/>
                                  <w:sz w:val="24"/>
                                </w:rPr>
                                <w:t>ne</w:t>
                              </w:r>
                              <w:r>
                                <w:rPr>
                                  <w:spacing w:val="-4"/>
                                  <w:w w:val="105"/>
                                  <w:sz w:val="24"/>
                                </w:rPr>
                                <w:t> </w:t>
                              </w:r>
                              <w:r>
                                <w:rPr>
                                  <w:w w:val="105"/>
                                  <w:sz w:val="24"/>
                                </w:rPr>
                                <w:t>synthétise</w:t>
                              </w:r>
                              <w:r>
                                <w:rPr>
                                  <w:spacing w:val="-4"/>
                                  <w:w w:val="105"/>
                                  <w:sz w:val="24"/>
                                </w:rPr>
                                <w:t> </w:t>
                              </w:r>
                              <w:r>
                                <w:rPr>
                                  <w:w w:val="105"/>
                                  <w:sz w:val="24"/>
                                </w:rPr>
                                <w:t>pas</w:t>
                              </w:r>
                              <w:r>
                                <w:rPr>
                                  <w:spacing w:val="-4"/>
                                  <w:w w:val="105"/>
                                  <w:sz w:val="24"/>
                                </w:rPr>
                                <w:t> </w:t>
                              </w:r>
                              <w:r>
                                <w:rPr>
                                  <w:w w:val="105"/>
                                  <w:sz w:val="24"/>
                                </w:rPr>
                                <w:t>assez</w:t>
                              </w:r>
                              <w:r>
                                <w:rPr>
                                  <w:spacing w:val="-4"/>
                                  <w:w w:val="105"/>
                                  <w:sz w:val="24"/>
                                </w:rPr>
                                <w:t> </w:t>
                              </w:r>
                              <w:r>
                                <w:rPr>
                                  <w:w w:val="105"/>
                                  <w:sz w:val="24"/>
                                </w:rPr>
                                <w:t>de</w:t>
                              </w:r>
                              <w:r>
                                <w:rPr>
                                  <w:spacing w:val="-4"/>
                                  <w:w w:val="105"/>
                                  <w:sz w:val="24"/>
                                </w:rPr>
                                <w:t> </w:t>
                              </w:r>
                              <w:r>
                                <w:rPr>
                                  <w:w w:val="105"/>
                                  <w:sz w:val="24"/>
                                </w:rPr>
                                <w:t>protéines</w:t>
                              </w:r>
                              <w:r>
                                <w:rPr>
                                  <w:spacing w:val="-4"/>
                                  <w:w w:val="105"/>
                                  <w:sz w:val="24"/>
                                </w:rPr>
                                <w:t> </w:t>
                              </w:r>
                              <w:r>
                                <w:rPr>
                                  <w:w w:val="105"/>
                                  <w:sz w:val="24"/>
                                </w:rPr>
                                <w:t>fixant</w:t>
                              </w:r>
                              <w:r>
                                <w:rPr>
                                  <w:spacing w:val="-4"/>
                                  <w:w w:val="105"/>
                                  <w:sz w:val="24"/>
                                </w:rPr>
                                <w:t> </w:t>
                              </w:r>
                              <w:r>
                                <w:rPr>
                                  <w:w w:val="105"/>
                                  <w:sz w:val="24"/>
                                </w:rPr>
                                <w:t>la</w:t>
                              </w:r>
                              <w:r>
                                <w:rPr>
                                  <w:spacing w:val="-4"/>
                                  <w:w w:val="105"/>
                                  <w:sz w:val="24"/>
                                </w:rPr>
                                <w:t> </w:t>
                              </w:r>
                              <w:r>
                                <w:rPr>
                                  <w:w w:val="105"/>
                                  <w:sz w:val="24"/>
                                </w:rPr>
                                <w:t>SA,</w:t>
                              </w:r>
                              <w:r>
                                <w:rPr>
                                  <w:spacing w:val="-4"/>
                                  <w:w w:val="105"/>
                                  <w:sz w:val="24"/>
                                </w:rPr>
                                <w:t> </w:t>
                              </w:r>
                              <w:r>
                                <w:rPr>
                                  <w:w w:val="105"/>
                                  <w:sz w:val="24"/>
                                </w:rPr>
                                <w:t>dans</w:t>
                              </w:r>
                              <w:r>
                                <w:rPr>
                                  <w:spacing w:val="-4"/>
                                  <w:w w:val="105"/>
                                  <w:sz w:val="24"/>
                                </w:rPr>
                                <w:t> </w:t>
                              </w:r>
                              <w:r>
                                <w:rPr>
                                  <w:w w:val="105"/>
                                  <w:sz w:val="24"/>
                                </w:rPr>
                                <w:t>ce</w:t>
                              </w:r>
                              <w:r>
                                <w:rPr>
                                  <w:spacing w:val="-4"/>
                                  <w:w w:val="105"/>
                                  <w:sz w:val="24"/>
                                </w:rPr>
                                <w:t> </w:t>
                              </w:r>
                              <w:r>
                                <w:rPr>
                                  <w:w w:val="105"/>
                                  <w:sz w:val="24"/>
                                </w:rPr>
                                <w:t>cas</w:t>
                              </w:r>
                              <w:r>
                                <w:rPr>
                                  <w:spacing w:val="-4"/>
                                  <w:w w:val="105"/>
                                  <w:sz w:val="24"/>
                                </w:rPr>
                                <w:t> </w:t>
                              </w:r>
                              <w:r>
                                <w:rPr>
                                  <w:w w:val="105"/>
                                  <w:sz w:val="24"/>
                                </w:rPr>
                                <w:t>la</w:t>
                              </w:r>
                              <w:r>
                                <w:rPr>
                                  <w:spacing w:val="-4"/>
                                  <w:w w:val="105"/>
                                  <w:sz w:val="24"/>
                                </w:rPr>
                                <w:t> </w:t>
                              </w:r>
                              <w:r>
                                <w:rPr>
                                  <w:w w:val="105"/>
                                  <w:sz w:val="24"/>
                                </w:rPr>
                                <w:t>SA</w:t>
                              </w:r>
                              <w:r>
                                <w:rPr>
                                  <w:spacing w:val="-4"/>
                                  <w:w w:val="105"/>
                                  <w:sz w:val="24"/>
                                </w:rPr>
                                <w:t> </w:t>
                              </w:r>
                              <w:r>
                                <w:rPr>
                                  <w:w w:val="105"/>
                                  <w:sz w:val="24"/>
                                </w:rPr>
                                <w:t>est</w:t>
                              </w:r>
                              <w:r>
                                <w:rPr>
                                  <w:spacing w:val="-4"/>
                                  <w:w w:val="105"/>
                                  <w:sz w:val="24"/>
                                </w:rPr>
                                <w:t> </w:t>
                              </w:r>
                              <w:r>
                                <w:rPr>
                                  <w:w w:val="105"/>
                                  <w:sz w:val="24"/>
                                </w:rPr>
                                <w:t>plus</w:t>
                              </w:r>
                              <w:r>
                                <w:rPr>
                                  <w:spacing w:val="-4"/>
                                  <w:w w:val="105"/>
                                  <w:sz w:val="24"/>
                                </w:rPr>
                                <w:t> </w:t>
                              </w:r>
                              <w:r>
                                <w:rPr>
                                  <w:w w:val="105"/>
                                  <w:sz w:val="24"/>
                                </w:rPr>
                                <w:t>abondante</w:t>
                              </w:r>
                              <w:r>
                                <w:rPr>
                                  <w:spacing w:val="-4"/>
                                  <w:w w:val="105"/>
                                  <w:sz w:val="24"/>
                                </w:rPr>
                                <w:t> </w:t>
                              </w:r>
                              <w:r>
                                <w:rPr>
                                  <w:w w:val="105"/>
                                  <w:sz w:val="24"/>
                                </w:rPr>
                                <w:t>dans sa forme libre et sera davantage éliminée : ici on voudra augmenter les doses du traitement</w:t>
                              </w:r>
                            </w:p>
                            <w:p>
                              <w:pPr>
                                <w:numPr>
                                  <w:ilvl w:val="1"/>
                                  <w:numId w:val="31"/>
                                </w:numPr>
                                <w:tabs>
                                  <w:tab w:pos="704" w:val="left" w:leader="none"/>
                                </w:tabs>
                                <w:spacing w:line="242" w:lineRule="auto" w:before="83"/>
                                <w:ind w:left="704" w:right="188" w:hanging="354"/>
                                <w:jc w:val="left"/>
                                <w:rPr>
                                  <w:sz w:val="24"/>
                                </w:rPr>
                              </w:pPr>
                              <w:r>
                                <w:rPr>
                                  <w:w w:val="105"/>
                                  <w:sz w:val="24"/>
                                </w:rPr>
                                <w:t>les</w:t>
                              </w:r>
                              <w:r>
                                <w:rPr>
                                  <w:spacing w:val="30"/>
                                  <w:w w:val="105"/>
                                  <w:sz w:val="24"/>
                                </w:rPr>
                                <w:t> </w:t>
                              </w:r>
                              <w:r>
                                <w:rPr>
                                  <w:w w:val="105"/>
                                  <w:sz w:val="24"/>
                                </w:rPr>
                                <w:t>enzymes</w:t>
                              </w:r>
                              <w:r>
                                <w:rPr>
                                  <w:spacing w:val="30"/>
                                  <w:w w:val="105"/>
                                  <w:sz w:val="24"/>
                                </w:rPr>
                                <w:t> </w:t>
                              </w:r>
                              <w:r>
                                <w:rPr>
                                  <w:w w:val="105"/>
                                  <w:sz w:val="24"/>
                                </w:rPr>
                                <w:t>et</w:t>
                              </w:r>
                              <w:r>
                                <w:rPr>
                                  <w:spacing w:val="30"/>
                                  <w:w w:val="105"/>
                                  <w:sz w:val="24"/>
                                </w:rPr>
                                <w:t> </w:t>
                              </w:r>
                              <w:r>
                                <w:rPr>
                                  <w:w w:val="105"/>
                                  <w:sz w:val="24"/>
                                </w:rPr>
                                <w:t>transporteurs</w:t>
                              </w:r>
                              <w:r>
                                <w:rPr>
                                  <w:spacing w:val="30"/>
                                  <w:w w:val="105"/>
                                  <w:sz w:val="24"/>
                                </w:rPr>
                                <w:t> </w:t>
                              </w:r>
                              <w:r>
                                <w:rPr>
                                  <w:w w:val="105"/>
                                  <w:sz w:val="24"/>
                                </w:rPr>
                                <w:t>hépatique</w:t>
                              </w:r>
                              <w:r>
                                <w:rPr>
                                  <w:spacing w:val="30"/>
                                  <w:w w:val="105"/>
                                  <w:sz w:val="24"/>
                                </w:rPr>
                                <w:t> </w:t>
                              </w:r>
                              <w:r>
                                <w:rPr>
                                  <w:w w:val="105"/>
                                  <w:sz w:val="24"/>
                                </w:rPr>
                                <w:t>de</w:t>
                              </w:r>
                              <w:r>
                                <w:rPr>
                                  <w:spacing w:val="30"/>
                                  <w:w w:val="105"/>
                                  <w:sz w:val="24"/>
                                </w:rPr>
                                <w:t> </w:t>
                              </w:r>
                              <w:r>
                                <w:rPr>
                                  <w:w w:val="105"/>
                                  <w:sz w:val="24"/>
                                </w:rPr>
                                <w:t>la</w:t>
                              </w:r>
                              <w:r>
                                <w:rPr>
                                  <w:spacing w:val="30"/>
                                  <w:w w:val="105"/>
                                  <w:sz w:val="24"/>
                                </w:rPr>
                                <w:t> </w:t>
                              </w:r>
                              <w:r>
                                <w:rPr>
                                  <w:w w:val="105"/>
                                  <w:sz w:val="24"/>
                                </w:rPr>
                                <w:t>SA</w:t>
                              </w:r>
                              <w:r>
                                <w:rPr>
                                  <w:spacing w:val="30"/>
                                  <w:w w:val="105"/>
                                  <w:sz w:val="24"/>
                                </w:rPr>
                                <w:t> </w:t>
                              </w:r>
                              <w:r>
                                <w:rPr>
                                  <w:w w:val="105"/>
                                  <w:sz w:val="24"/>
                                </w:rPr>
                                <w:t>ne</w:t>
                              </w:r>
                              <w:r>
                                <w:rPr>
                                  <w:spacing w:val="30"/>
                                  <w:w w:val="105"/>
                                  <w:sz w:val="24"/>
                                </w:rPr>
                                <w:t> </w:t>
                              </w:r>
                              <w:r>
                                <w:rPr>
                                  <w:w w:val="105"/>
                                  <w:sz w:val="24"/>
                                </w:rPr>
                                <w:t>sont</w:t>
                              </w:r>
                              <w:r>
                                <w:rPr>
                                  <w:spacing w:val="30"/>
                                  <w:w w:val="105"/>
                                  <w:sz w:val="24"/>
                                </w:rPr>
                                <w:t> </w:t>
                              </w:r>
                              <w:r>
                                <w:rPr>
                                  <w:w w:val="105"/>
                                  <w:sz w:val="24"/>
                                </w:rPr>
                                <w:t>plus</w:t>
                              </w:r>
                              <w:r>
                                <w:rPr>
                                  <w:spacing w:val="30"/>
                                  <w:w w:val="105"/>
                                  <w:sz w:val="24"/>
                                </w:rPr>
                                <w:t> </w:t>
                              </w:r>
                              <w:r>
                                <w:rPr>
                                  <w:w w:val="105"/>
                                  <w:sz w:val="24"/>
                                </w:rPr>
                                <w:t>fonctionnels,</w:t>
                              </w:r>
                              <w:r>
                                <w:rPr>
                                  <w:spacing w:val="30"/>
                                  <w:w w:val="105"/>
                                  <w:sz w:val="24"/>
                                </w:rPr>
                                <w:t> </w:t>
                              </w:r>
                              <w:r>
                                <w:rPr>
                                  <w:w w:val="105"/>
                                  <w:sz w:val="24"/>
                                </w:rPr>
                                <w:t>dans</w:t>
                              </w:r>
                              <w:r>
                                <w:rPr>
                                  <w:spacing w:val="30"/>
                                  <w:w w:val="105"/>
                                  <w:sz w:val="24"/>
                                </w:rPr>
                                <w:t> </w:t>
                              </w:r>
                              <w:r>
                                <w:rPr>
                                  <w:w w:val="105"/>
                                  <w:sz w:val="24"/>
                                </w:rPr>
                                <w:t>ce</w:t>
                              </w:r>
                              <w:r>
                                <w:rPr>
                                  <w:spacing w:val="30"/>
                                  <w:w w:val="105"/>
                                  <w:sz w:val="24"/>
                                </w:rPr>
                                <w:t> </w:t>
                              </w:r>
                              <w:r>
                                <w:rPr>
                                  <w:w w:val="105"/>
                                  <w:sz w:val="24"/>
                                </w:rPr>
                                <w:t>cas</w:t>
                              </w:r>
                              <w:r>
                                <w:rPr>
                                  <w:spacing w:val="30"/>
                                  <w:w w:val="105"/>
                                  <w:sz w:val="24"/>
                                </w:rPr>
                                <w:t> </w:t>
                              </w:r>
                              <w:r>
                                <w:rPr>
                                  <w:w w:val="105"/>
                                  <w:sz w:val="24"/>
                                </w:rPr>
                                <w:t>le médicament est moins éliminé : on cherchera à diminuer les doses pour éviter le surdosage</w:t>
                              </w:r>
                            </w:p>
                            <w:p>
                              <w:pPr>
                                <w:spacing w:before="83"/>
                                <w:ind w:left="106" w:right="0" w:firstLine="0"/>
                                <w:jc w:val="left"/>
                                <w:rPr>
                                  <w:sz w:val="24"/>
                                </w:rPr>
                              </w:pPr>
                              <w:r>
                                <w:rPr>
                                  <w:w w:val="105"/>
                                  <w:sz w:val="24"/>
                                </w:rPr>
                                <w:t>Globalement</w:t>
                              </w:r>
                              <w:r>
                                <w:rPr>
                                  <w:spacing w:val="5"/>
                                  <w:w w:val="105"/>
                                  <w:sz w:val="24"/>
                                </w:rPr>
                                <w:t> </w:t>
                              </w:r>
                              <w:r>
                                <w:rPr>
                                  <w:w w:val="105"/>
                                  <w:sz w:val="24"/>
                                </w:rPr>
                                <w:t>retenez</w:t>
                              </w:r>
                              <w:r>
                                <w:rPr>
                                  <w:spacing w:val="8"/>
                                  <w:w w:val="105"/>
                                  <w:sz w:val="24"/>
                                </w:rPr>
                                <w:t> </w:t>
                              </w:r>
                              <w:r>
                                <w:rPr>
                                  <w:w w:val="105"/>
                                  <w:sz w:val="24"/>
                                </w:rPr>
                                <w:t>que</w:t>
                              </w:r>
                              <w:r>
                                <w:rPr>
                                  <w:spacing w:val="8"/>
                                  <w:w w:val="105"/>
                                  <w:sz w:val="24"/>
                                </w:rPr>
                                <w:t> </w:t>
                              </w:r>
                              <w:r>
                                <w:rPr>
                                  <w:w w:val="105"/>
                                  <w:sz w:val="24"/>
                                </w:rPr>
                                <w:t>dans</w:t>
                              </w:r>
                              <w:r>
                                <w:rPr>
                                  <w:spacing w:val="9"/>
                                  <w:w w:val="105"/>
                                  <w:sz w:val="24"/>
                                </w:rPr>
                                <w:t> </w:t>
                              </w:r>
                              <w:r>
                                <w:rPr>
                                  <w:w w:val="105"/>
                                  <w:sz w:val="24"/>
                                </w:rPr>
                                <w:t>une</w:t>
                              </w:r>
                              <w:r>
                                <w:rPr>
                                  <w:spacing w:val="8"/>
                                  <w:w w:val="105"/>
                                  <w:sz w:val="24"/>
                                </w:rPr>
                                <w:t> </w:t>
                              </w:r>
                              <w:r>
                                <w:rPr>
                                  <w:w w:val="105"/>
                                  <w:sz w:val="24"/>
                                </w:rPr>
                                <w:t>insuffisance</w:t>
                              </w:r>
                              <w:r>
                                <w:rPr>
                                  <w:spacing w:val="8"/>
                                  <w:w w:val="105"/>
                                  <w:sz w:val="24"/>
                                </w:rPr>
                                <w:t> </w:t>
                              </w:r>
                              <w:r>
                                <w:rPr>
                                  <w:w w:val="105"/>
                                  <w:sz w:val="24"/>
                                </w:rPr>
                                <w:t>hépatique,</w:t>
                              </w:r>
                              <w:r>
                                <w:rPr>
                                  <w:spacing w:val="8"/>
                                  <w:w w:val="105"/>
                                  <w:sz w:val="24"/>
                                </w:rPr>
                                <w:t> </w:t>
                              </w:r>
                              <w:r>
                                <w:rPr>
                                  <w:w w:val="105"/>
                                  <w:sz w:val="24"/>
                                </w:rPr>
                                <w:t>on</w:t>
                              </w:r>
                              <w:r>
                                <w:rPr>
                                  <w:spacing w:val="9"/>
                                  <w:w w:val="105"/>
                                  <w:sz w:val="24"/>
                                </w:rPr>
                                <w:t> </w:t>
                              </w:r>
                              <w:r>
                                <w:rPr>
                                  <w:w w:val="105"/>
                                  <w:sz w:val="24"/>
                                </w:rPr>
                                <w:t>adapte</w:t>
                              </w:r>
                              <w:r>
                                <w:rPr>
                                  <w:spacing w:val="8"/>
                                  <w:w w:val="105"/>
                                  <w:sz w:val="24"/>
                                </w:rPr>
                                <w:t> </w:t>
                              </w:r>
                              <w:r>
                                <w:rPr>
                                  <w:w w:val="105"/>
                                  <w:sz w:val="24"/>
                                </w:rPr>
                                <w:t>la</w:t>
                              </w:r>
                              <w:r>
                                <w:rPr>
                                  <w:spacing w:val="8"/>
                                  <w:w w:val="105"/>
                                  <w:sz w:val="24"/>
                                </w:rPr>
                                <w:t> </w:t>
                              </w:r>
                              <w:r>
                                <w:rPr>
                                  <w:w w:val="105"/>
                                  <w:sz w:val="24"/>
                                </w:rPr>
                                <w:t>posologie</w:t>
                              </w:r>
                              <w:r>
                                <w:rPr>
                                  <w:spacing w:val="8"/>
                                  <w:w w:val="105"/>
                                  <w:sz w:val="24"/>
                                </w:rPr>
                                <w:t> </w:t>
                              </w:r>
                              <w:r>
                                <w:rPr>
                                  <w:w w:val="105"/>
                                  <w:sz w:val="24"/>
                                </w:rPr>
                                <w:t>au</w:t>
                              </w:r>
                              <w:r>
                                <w:rPr>
                                  <w:spacing w:val="9"/>
                                  <w:w w:val="105"/>
                                  <w:sz w:val="24"/>
                                </w:rPr>
                                <w:t> </w:t>
                              </w:r>
                              <w:r>
                                <w:rPr>
                                  <w:w w:val="105"/>
                                  <w:sz w:val="24"/>
                                </w:rPr>
                                <w:t>cas</w:t>
                              </w:r>
                              <w:r>
                                <w:rPr>
                                  <w:spacing w:val="8"/>
                                  <w:w w:val="105"/>
                                  <w:sz w:val="24"/>
                                </w:rPr>
                                <w:t> </w:t>
                              </w:r>
                              <w:r>
                                <w:rPr>
                                  <w:w w:val="105"/>
                                  <w:sz w:val="24"/>
                                </w:rPr>
                                <w:t>par</w:t>
                              </w:r>
                              <w:r>
                                <w:rPr>
                                  <w:spacing w:val="8"/>
                                  <w:w w:val="105"/>
                                  <w:sz w:val="24"/>
                                </w:rPr>
                                <w:t> </w:t>
                              </w:r>
                              <w:r>
                                <w:rPr>
                                  <w:w w:val="105"/>
                                  <w:sz w:val="24"/>
                                </w:rPr>
                                <w:t>cas</w:t>
                              </w:r>
                              <w:r>
                                <w:rPr>
                                  <w:spacing w:val="-25"/>
                                  <w:w w:val="105"/>
                                  <w:sz w:val="24"/>
                                </w:rPr>
                                <w:t> </w:t>
                              </w:r>
                              <w:r>
                                <w:rPr>
                                  <w:spacing w:val="-10"/>
                                  <w:w w:val="105"/>
                                  <w:sz w:val="24"/>
                                </w:rPr>
                                <w:t>!</w:t>
                              </w:r>
                            </w:p>
                            <w:p>
                              <w:pPr>
                                <w:spacing w:line="235" w:lineRule="auto" w:before="155"/>
                                <w:ind w:left="106" w:right="188" w:firstLine="0"/>
                                <w:jc w:val="left"/>
                                <w:rPr>
                                  <w:sz w:val="24"/>
                                </w:rPr>
                              </w:pPr>
                              <w:r>
                                <w:rPr>
                                  <w:rFonts w:ascii="Aptos" w:hAnsi="Aptos"/>
                                  <w:color w:val="009900"/>
                                  <w:w w:val="105"/>
                                  <w:position w:val="-5"/>
                                  <w:sz w:val="49"/>
                                </w:rPr>
                                <w:t>C</w:t>
                              </w:r>
                              <w:r>
                                <w:rPr>
                                  <w:rFonts w:ascii="Aptos" w:hAnsi="Aptos"/>
                                  <w:color w:val="009900"/>
                                  <w:spacing w:val="-2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L’érythromycine a pour conséquence de diminuer rapidement le métabolisme des</w:t>
                              </w:r>
                              <w:r>
                                <w:rPr>
                                  <w:rFonts w:ascii="Book Antiqua" w:hAnsi="Book Antiqua"/>
                                  <w:i/>
                                  <w:color w:val="7F7F7F"/>
                                  <w:spacing w:val="-14"/>
                                  <w:w w:val="105"/>
                                  <w:sz w:val="22"/>
                                </w:rPr>
                                <w:t> </w:t>
                              </w:r>
                              <w:r>
                                <w:rPr>
                                  <w:rFonts w:ascii="Book Antiqua" w:hAnsi="Book Antiqua"/>
                                  <w:i/>
                                  <w:color w:val="7F7F7F"/>
                                  <w:sz w:val="22"/>
                                </w:rPr>
                                <w:t>… </w:t>
                              </w:r>
                              <w:r>
                                <w:rPr>
                                  <w:w w:val="105"/>
                                  <w:sz w:val="24"/>
                                </w:rPr>
                                <w:t>L’item</w:t>
                              </w:r>
                              <w:r>
                                <w:rPr>
                                  <w:spacing w:val="-2"/>
                                  <w:w w:val="105"/>
                                  <w:sz w:val="24"/>
                                </w:rPr>
                                <w:t> </w:t>
                              </w:r>
                              <w:r>
                                <w:rPr>
                                  <w:w w:val="105"/>
                                  <w:sz w:val="24"/>
                                </w:rPr>
                                <w:t>est méga long mais faites vous confiance surtout</w:t>
                              </w:r>
                              <w:r>
                                <w:rPr>
                                  <w:spacing w:val="-25"/>
                                  <w:w w:val="105"/>
                                  <w:sz w:val="24"/>
                                </w:rPr>
                                <w:t> </w:t>
                              </w:r>
                              <w:r>
                                <w:rPr>
                                  <w:sz w:val="24"/>
                                </w:rPr>
                                <w:t>! </w:t>
                              </w:r>
                              <w:r>
                                <w:rPr>
                                  <w:w w:val="105"/>
                                  <w:sz w:val="24"/>
                                </w:rPr>
                                <w:t>L’érythromycine est bien un exemple de votre</w:t>
                              </w:r>
                              <w:r>
                                <w:rPr>
                                  <w:spacing w:val="17"/>
                                  <w:w w:val="105"/>
                                  <w:sz w:val="24"/>
                                </w:rPr>
                                <w:t> </w:t>
                              </w:r>
                              <w:r>
                                <w:rPr>
                                  <w:w w:val="105"/>
                                  <w:sz w:val="24"/>
                                </w:rPr>
                                <w:t>cours</w:t>
                              </w:r>
                              <w:r>
                                <w:rPr>
                                  <w:spacing w:val="17"/>
                                  <w:w w:val="105"/>
                                  <w:sz w:val="24"/>
                                </w:rPr>
                                <w:t> </w:t>
                              </w:r>
                              <w:r>
                                <w:rPr>
                                  <w:w w:val="105"/>
                                  <w:sz w:val="24"/>
                                </w:rPr>
                                <w:t>(avec</w:t>
                              </w:r>
                              <w:r>
                                <w:rPr>
                                  <w:spacing w:val="17"/>
                                  <w:w w:val="105"/>
                                  <w:sz w:val="24"/>
                                </w:rPr>
                                <w:t> </w:t>
                              </w:r>
                              <w:r>
                                <w:rPr>
                                  <w:w w:val="105"/>
                                  <w:sz w:val="24"/>
                                </w:rPr>
                                <w:t>les</w:t>
                              </w:r>
                              <w:r>
                                <w:rPr>
                                  <w:spacing w:val="18"/>
                                  <w:w w:val="105"/>
                                  <w:sz w:val="24"/>
                                </w:rPr>
                                <w:t> </w:t>
                              </w:r>
                              <w:r>
                                <w:rPr>
                                  <w:w w:val="105"/>
                                  <w:sz w:val="24"/>
                                </w:rPr>
                                <w:t>antifongiques</w:t>
                              </w:r>
                              <w:r>
                                <w:rPr>
                                  <w:spacing w:val="17"/>
                                  <w:w w:val="105"/>
                                  <w:sz w:val="24"/>
                                </w:rPr>
                                <w:t> </w:t>
                              </w:r>
                              <w:r>
                                <w:rPr>
                                  <w:w w:val="105"/>
                                  <w:sz w:val="24"/>
                                </w:rPr>
                                <w:t>et</w:t>
                              </w:r>
                              <w:r>
                                <w:rPr>
                                  <w:spacing w:val="17"/>
                                  <w:w w:val="105"/>
                                  <w:sz w:val="24"/>
                                </w:rPr>
                                <w:t> </w:t>
                              </w:r>
                              <w:r>
                                <w:rPr>
                                  <w:w w:val="105"/>
                                  <w:sz w:val="24"/>
                                </w:rPr>
                                <w:t>le</w:t>
                              </w:r>
                              <w:r>
                                <w:rPr>
                                  <w:spacing w:val="17"/>
                                  <w:w w:val="105"/>
                                  <w:sz w:val="24"/>
                                </w:rPr>
                                <w:t> </w:t>
                              </w:r>
                              <w:r>
                                <w:rPr>
                                  <w:w w:val="105"/>
                                  <w:sz w:val="24"/>
                                </w:rPr>
                                <w:t>jus</w:t>
                              </w:r>
                              <w:r>
                                <w:rPr>
                                  <w:spacing w:val="18"/>
                                  <w:w w:val="105"/>
                                  <w:sz w:val="24"/>
                                </w:rPr>
                                <w:t> </w:t>
                              </w:r>
                              <w:r>
                                <w:rPr>
                                  <w:w w:val="105"/>
                                  <w:sz w:val="24"/>
                                </w:rPr>
                                <w:t>de</w:t>
                              </w:r>
                              <w:r>
                                <w:rPr>
                                  <w:spacing w:val="17"/>
                                  <w:w w:val="105"/>
                                  <w:sz w:val="24"/>
                                </w:rPr>
                                <w:t> </w:t>
                              </w:r>
                              <w:r>
                                <w:rPr>
                                  <w:w w:val="105"/>
                                  <w:sz w:val="24"/>
                                </w:rPr>
                                <w:t>pamplemousse)</w:t>
                              </w:r>
                              <w:r>
                                <w:rPr>
                                  <w:spacing w:val="17"/>
                                  <w:w w:val="105"/>
                                  <w:sz w:val="24"/>
                                </w:rPr>
                                <w:t> </w:t>
                              </w:r>
                              <w:r>
                                <w:rPr>
                                  <w:w w:val="105"/>
                                  <w:sz w:val="24"/>
                                </w:rPr>
                                <w:t>pour</w:t>
                              </w:r>
                              <w:r>
                                <w:rPr>
                                  <w:spacing w:val="17"/>
                                  <w:w w:val="105"/>
                                  <w:sz w:val="24"/>
                                </w:rPr>
                                <w:t> </w:t>
                              </w:r>
                              <w:r>
                                <w:rPr>
                                  <w:w w:val="105"/>
                                  <w:sz w:val="24"/>
                                </w:rPr>
                                <w:t>les</w:t>
                              </w:r>
                              <w:r>
                                <w:rPr>
                                  <w:spacing w:val="18"/>
                                  <w:w w:val="105"/>
                                  <w:sz w:val="24"/>
                                </w:rPr>
                                <w:t> </w:t>
                              </w:r>
                              <w:r>
                                <w:rPr>
                                  <w:w w:val="105"/>
                                  <w:sz w:val="24"/>
                                </w:rPr>
                                <w:t>interactions</w:t>
                              </w:r>
                              <w:r>
                                <w:rPr>
                                  <w:spacing w:val="17"/>
                                  <w:w w:val="105"/>
                                  <w:sz w:val="24"/>
                                </w:rPr>
                                <w:t> </w:t>
                              </w:r>
                              <w:r>
                                <w:rPr>
                                  <w:w w:val="105"/>
                                  <w:sz w:val="24"/>
                                </w:rPr>
                                <w:t>médicamen-teuses par inhibition enzymatique</w:t>
                              </w:r>
                              <w:r>
                                <w:rPr>
                                  <w:spacing w:val="-2"/>
                                  <w:w w:val="105"/>
                                  <w:sz w:val="24"/>
                                </w:rPr>
                                <w:t> </w:t>
                              </w:r>
                              <w:r>
                                <w:rPr>
                                  <w:sz w:val="24"/>
                                </w:rPr>
                                <w:t>!</w:t>
                              </w:r>
                            </w:p>
                            <w:p>
                              <w:pPr>
                                <w:spacing w:line="242" w:lineRule="auto" w:before="6"/>
                                <w:ind w:left="106" w:right="188" w:firstLine="0"/>
                                <w:jc w:val="left"/>
                                <w:rPr>
                                  <w:sz w:val="24"/>
                                </w:rPr>
                              </w:pPr>
                              <w:r>
                                <w:rPr>
                                  <w:w w:val="105"/>
                                  <w:sz w:val="24"/>
                                </w:rPr>
                                <w:t>Pour</w:t>
                              </w:r>
                              <w:r>
                                <w:rPr>
                                  <w:spacing w:val="25"/>
                                  <w:w w:val="105"/>
                                  <w:sz w:val="24"/>
                                </w:rPr>
                                <w:t> </w:t>
                              </w:r>
                              <w:r>
                                <w:rPr>
                                  <w:w w:val="105"/>
                                  <w:sz w:val="24"/>
                                </w:rPr>
                                <w:t>rappel,</w:t>
                              </w:r>
                              <w:r>
                                <w:rPr>
                                  <w:spacing w:val="25"/>
                                  <w:w w:val="105"/>
                                  <w:sz w:val="24"/>
                                </w:rPr>
                                <w:t> </w:t>
                              </w:r>
                              <w:r>
                                <w:rPr>
                                  <w:w w:val="105"/>
                                  <w:sz w:val="24"/>
                                </w:rPr>
                                <w:t>l’inhibition</w:t>
                              </w:r>
                              <w:r>
                                <w:rPr>
                                  <w:spacing w:val="25"/>
                                  <w:w w:val="105"/>
                                  <w:sz w:val="24"/>
                                </w:rPr>
                                <w:t> </w:t>
                              </w:r>
                              <w:r>
                                <w:rPr>
                                  <w:w w:val="105"/>
                                  <w:sz w:val="24"/>
                                </w:rPr>
                                <w:t>enzymatique</w:t>
                              </w:r>
                              <w:r>
                                <w:rPr>
                                  <w:spacing w:val="25"/>
                                  <w:w w:val="105"/>
                                  <w:sz w:val="24"/>
                                </w:rPr>
                                <w:t> </w:t>
                              </w:r>
                              <w:r>
                                <w:rPr>
                                  <w:w w:val="105"/>
                                  <w:sz w:val="24"/>
                                </w:rPr>
                                <w:t>se</w:t>
                              </w:r>
                              <w:r>
                                <w:rPr>
                                  <w:spacing w:val="25"/>
                                  <w:w w:val="105"/>
                                  <w:sz w:val="24"/>
                                </w:rPr>
                                <w:t> </w:t>
                              </w:r>
                              <w:r>
                                <w:rPr>
                                  <w:w w:val="105"/>
                                  <w:sz w:val="24"/>
                                </w:rPr>
                                <w:t>met</w:t>
                              </w:r>
                              <w:r>
                                <w:rPr>
                                  <w:spacing w:val="25"/>
                                  <w:w w:val="105"/>
                                  <w:sz w:val="24"/>
                                </w:rPr>
                                <w:t> </w:t>
                              </w:r>
                              <w:r>
                                <w:rPr>
                                  <w:w w:val="105"/>
                                  <w:sz w:val="24"/>
                                </w:rPr>
                                <w:t>en</w:t>
                              </w:r>
                              <w:r>
                                <w:rPr>
                                  <w:spacing w:val="25"/>
                                  <w:w w:val="105"/>
                                  <w:sz w:val="24"/>
                                </w:rPr>
                                <w:t> </w:t>
                              </w:r>
                              <w:r>
                                <w:rPr>
                                  <w:w w:val="105"/>
                                  <w:sz w:val="24"/>
                                </w:rPr>
                                <w:t>place</w:t>
                              </w:r>
                              <w:r>
                                <w:rPr>
                                  <w:spacing w:val="25"/>
                                  <w:w w:val="105"/>
                                  <w:sz w:val="24"/>
                                </w:rPr>
                                <w:t> </w:t>
                              </w:r>
                              <w:r>
                                <w:rPr>
                                  <w:w w:val="105"/>
                                  <w:sz w:val="24"/>
                                </w:rPr>
                                <w:t>rapidement</w:t>
                              </w:r>
                              <w:r>
                                <w:rPr>
                                  <w:spacing w:val="25"/>
                                  <w:w w:val="105"/>
                                  <w:sz w:val="24"/>
                                </w:rPr>
                                <w:t> </w:t>
                              </w:r>
                              <w:r>
                                <w:rPr>
                                  <w:w w:val="105"/>
                                  <w:sz w:val="24"/>
                                </w:rPr>
                                <w:t>après</w:t>
                              </w:r>
                              <w:r>
                                <w:rPr>
                                  <w:spacing w:val="25"/>
                                  <w:w w:val="105"/>
                                  <w:sz w:val="24"/>
                                </w:rPr>
                                <w:t> </w:t>
                              </w:r>
                              <w:r>
                                <w:rPr>
                                  <w:w w:val="105"/>
                                  <w:sz w:val="24"/>
                                </w:rPr>
                                <w:t>l’administration</w:t>
                              </w:r>
                              <w:r>
                                <w:rPr>
                                  <w:spacing w:val="25"/>
                                  <w:w w:val="105"/>
                                  <w:sz w:val="24"/>
                                </w:rPr>
                                <w:t> </w:t>
                              </w:r>
                              <w:r>
                                <w:rPr>
                                  <w:w w:val="105"/>
                                  <w:sz w:val="24"/>
                                </w:rPr>
                                <w:t>du</w:t>
                              </w:r>
                              <w:r>
                                <w:rPr>
                                  <w:spacing w:val="25"/>
                                  <w:w w:val="105"/>
                                  <w:sz w:val="24"/>
                                </w:rPr>
                                <w:t> </w:t>
                              </w:r>
                              <w:r>
                                <w:rPr>
                                  <w:w w:val="105"/>
                                  <w:sz w:val="24"/>
                                </w:rPr>
                                <w:t>trai-tement (contrairement à l’induction, qui est plus lente).</w:t>
                              </w:r>
                            </w:p>
                            <w:p>
                              <w:pPr>
                                <w:numPr>
                                  <w:ilvl w:val="0"/>
                                  <w:numId w:val="31"/>
                                </w:numPr>
                                <w:tabs>
                                  <w:tab w:pos="507" w:val="left" w:leader="none"/>
                                </w:tabs>
                                <w:spacing w:line="586" w:lineRule="exact" w:before="155"/>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L’alcool</w:t>
                              </w:r>
                              <w:r>
                                <w:rPr>
                                  <w:rFonts w:ascii="Book Antiqua" w:hAnsi="Book Antiqua"/>
                                  <w:i/>
                                  <w:color w:val="7F7F7F"/>
                                  <w:spacing w:val="15"/>
                                  <w:w w:val="105"/>
                                  <w:sz w:val="22"/>
                                </w:rPr>
                                <w:t> </w:t>
                              </w:r>
                              <w:r>
                                <w:rPr>
                                  <w:rFonts w:ascii="Book Antiqua" w:hAnsi="Book Antiqua"/>
                                  <w:i/>
                                  <w:color w:val="7F7F7F"/>
                                  <w:w w:val="105"/>
                                  <w:sz w:val="22"/>
                                </w:rPr>
                                <w:t>entraîne</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w w:val="105"/>
                                  <w:sz w:val="22"/>
                                </w:rPr>
                                <w:t>diminution</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l’effet</w:t>
                              </w:r>
                              <w:r>
                                <w:rPr>
                                  <w:rFonts w:ascii="Book Antiqua" w:hAnsi="Book Antiqua"/>
                                  <w:i/>
                                  <w:color w:val="7F7F7F"/>
                                  <w:spacing w:val="15"/>
                                  <w:w w:val="105"/>
                                  <w:sz w:val="22"/>
                                </w:rPr>
                                <w:t> </w:t>
                              </w:r>
                              <w:r>
                                <w:rPr>
                                  <w:rFonts w:ascii="Book Antiqua" w:hAnsi="Book Antiqua"/>
                                  <w:i/>
                                  <w:color w:val="7F7F7F"/>
                                  <w:w w:val="105"/>
                                  <w:sz w:val="22"/>
                                </w:rPr>
                                <w:t>thérapeutique</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spacing w:val="-2"/>
                                  <w:w w:val="105"/>
                                  <w:sz w:val="22"/>
                                </w:rPr>
                                <w:t>prodrogues</w:t>
                              </w:r>
                            </w:p>
                            <w:p>
                              <w:pPr>
                                <w:spacing w:line="242" w:lineRule="auto" w:before="0"/>
                                <w:ind w:left="106" w:right="188" w:firstLine="0"/>
                                <w:jc w:val="both"/>
                                <w:rPr>
                                  <w:sz w:val="24"/>
                                </w:rPr>
                              </w:pPr>
                              <w:r>
                                <w:rPr>
                                  <w:w w:val="105"/>
                                  <w:sz w:val="24"/>
                                </w:rPr>
                                <w:t>Et</w:t>
                              </w:r>
                              <w:r>
                                <w:rPr>
                                  <w:spacing w:val="-3"/>
                                  <w:w w:val="105"/>
                                  <w:sz w:val="24"/>
                                </w:rPr>
                                <w:t> </w:t>
                              </w:r>
                              <w:r>
                                <w:rPr>
                                  <w:w w:val="105"/>
                                  <w:sz w:val="24"/>
                                </w:rPr>
                                <w:t>nonn</w:t>
                              </w:r>
                              <w:r>
                                <w:rPr>
                                  <w:spacing w:val="-3"/>
                                  <w:w w:val="105"/>
                                  <w:sz w:val="24"/>
                                </w:rPr>
                                <w:t> </w:t>
                              </w:r>
                              <w:r>
                                <w:rPr>
                                  <w:w w:val="105"/>
                                  <w:sz w:val="24"/>
                                </w:rPr>
                                <w:t>c’est</w:t>
                              </w:r>
                              <w:r>
                                <w:rPr>
                                  <w:spacing w:val="-3"/>
                                  <w:w w:val="105"/>
                                  <w:sz w:val="24"/>
                                </w:rPr>
                                <w:t> </w:t>
                              </w:r>
                              <w:r>
                                <w:rPr>
                                  <w:w w:val="105"/>
                                  <w:sz w:val="24"/>
                                </w:rPr>
                                <w:t>l’inverse,</w:t>
                              </w:r>
                              <w:r>
                                <w:rPr>
                                  <w:spacing w:val="-3"/>
                                  <w:w w:val="105"/>
                                  <w:sz w:val="24"/>
                                </w:rPr>
                                <w:t> </w:t>
                              </w:r>
                              <w:r>
                                <w:rPr>
                                  <w:w w:val="105"/>
                                  <w:sz w:val="24"/>
                                </w:rPr>
                                <w:t>l’alcool</w:t>
                              </w:r>
                              <w:r>
                                <w:rPr>
                                  <w:spacing w:val="-2"/>
                                  <w:w w:val="105"/>
                                  <w:sz w:val="24"/>
                                </w:rPr>
                                <w:t> </w:t>
                              </w:r>
                              <w:r>
                                <w:rPr>
                                  <w:w w:val="105"/>
                                  <w:sz w:val="24"/>
                                </w:rPr>
                                <w:t>entraîne</w:t>
                              </w:r>
                              <w:r>
                                <w:rPr>
                                  <w:spacing w:val="-3"/>
                                  <w:w w:val="105"/>
                                  <w:sz w:val="24"/>
                                </w:rPr>
                                <w:t> </w:t>
                              </w:r>
                              <w:r>
                                <w:rPr>
                                  <w:w w:val="105"/>
                                  <w:sz w:val="24"/>
                                </w:rPr>
                                <w:t>une</w:t>
                              </w:r>
                              <w:r>
                                <w:rPr>
                                  <w:spacing w:val="-3"/>
                                  <w:w w:val="105"/>
                                  <w:sz w:val="24"/>
                                </w:rPr>
                                <w:t> </w:t>
                              </w:r>
                              <w:r>
                                <w:rPr>
                                  <w:w w:val="105"/>
                                  <w:sz w:val="24"/>
                                </w:rPr>
                                <w:t>augmentation</w:t>
                              </w:r>
                              <w:r>
                                <w:rPr>
                                  <w:spacing w:val="-3"/>
                                  <w:w w:val="105"/>
                                  <w:sz w:val="24"/>
                                </w:rPr>
                                <w:t> </w:t>
                              </w:r>
                              <w:r>
                                <w:rPr>
                                  <w:w w:val="105"/>
                                  <w:sz w:val="24"/>
                                </w:rPr>
                                <w:t>de</w:t>
                              </w:r>
                              <w:r>
                                <w:rPr>
                                  <w:spacing w:val="-3"/>
                                  <w:w w:val="105"/>
                                  <w:sz w:val="24"/>
                                </w:rPr>
                                <w:t> </w:t>
                              </w:r>
                              <w:r>
                                <w:rPr>
                                  <w:w w:val="105"/>
                                  <w:sz w:val="24"/>
                                </w:rPr>
                                <w:t>l’effet</w:t>
                              </w:r>
                              <w:r>
                                <w:rPr>
                                  <w:spacing w:val="-3"/>
                                  <w:w w:val="105"/>
                                  <w:sz w:val="24"/>
                                </w:rPr>
                                <w:t> </w:t>
                              </w:r>
                              <w:r>
                                <w:rPr>
                                  <w:w w:val="105"/>
                                  <w:sz w:val="24"/>
                                </w:rPr>
                                <w:t>thérapeutique</w:t>
                              </w:r>
                              <w:r>
                                <w:rPr>
                                  <w:spacing w:val="-2"/>
                                  <w:w w:val="105"/>
                                  <w:sz w:val="24"/>
                                </w:rPr>
                                <w:t> </w:t>
                              </w:r>
                              <w:r>
                                <w:rPr>
                                  <w:w w:val="105"/>
                                  <w:sz w:val="24"/>
                                </w:rPr>
                                <w:t>des</w:t>
                              </w:r>
                              <w:r>
                                <w:rPr>
                                  <w:spacing w:val="-3"/>
                                  <w:w w:val="105"/>
                                  <w:sz w:val="24"/>
                                </w:rPr>
                                <w:t> </w:t>
                              </w:r>
                              <w:r>
                                <w:rPr>
                                  <w:w w:val="105"/>
                                  <w:sz w:val="24"/>
                                </w:rPr>
                                <w:t>prodrogues. En</w:t>
                              </w:r>
                              <w:r>
                                <w:rPr>
                                  <w:w w:val="105"/>
                                  <w:sz w:val="24"/>
                                </w:rPr>
                                <w:t> effet,</w:t>
                              </w:r>
                              <w:r>
                                <w:rPr>
                                  <w:w w:val="105"/>
                                  <w:sz w:val="24"/>
                                </w:rPr>
                                <w:t> l’alcool</w:t>
                              </w:r>
                              <w:r>
                                <w:rPr>
                                  <w:w w:val="105"/>
                                  <w:sz w:val="24"/>
                                </w:rPr>
                                <w:t> est</w:t>
                              </w:r>
                              <w:r>
                                <w:rPr>
                                  <w:w w:val="105"/>
                                  <w:sz w:val="24"/>
                                </w:rPr>
                                <w:t> un</w:t>
                              </w:r>
                              <w:r>
                                <w:rPr>
                                  <w:w w:val="105"/>
                                  <w:sz w:val="24"/>
                                </w:rPr>
                                <w:t> inducteur</w:t>
                              </w:r>
                              <w:r>
                                <w:rPr>
                                  <w:w w:val="105"/>
                                  <w:sz w:val="24"/>
                                </w:rPr>
                                <w:t> enzymatique</w:t>
                              </w:r>
                              <w:r>
                                <w:rPr>
                                  <w:w w:val="105"/>
                                  <w:sz w:val="24"/>
                                </w:rPr>
                                <w:t> (au</w:t>
                              </w:r>
                              <w:r>
                                <w:rPr>
                                  <w:w w:val="105"/>
                                  <w:sz w:val="24"/>
                                </w:rPr>
                                <w:t> même</w:t>
                              </w:r>
                              <w:r>
                                <w:rPr>
                                  <w:w w:val="105"/>
                                  <w:sz w:val="24"/>
                                </w:rPr>
                                <w:t> titre</w:t>
                              </w:r>
                              <w:r>
                                <w:rPr>
                                  <w:w w:val="105"/>
                                  <w:sz w:val="24"/>
                                </w:rPr>
                                <w:t> que</w:t>
                              </w:r>
                              <w:r>
                                <w:rPr>
                                  <w:w w:val="105"/>
                                  <w:sz w:val="24"/>
                                </w:rPr>
                                <w:t> le</w:t>
                              </w:r>
                              <w:r>
                                <w:rPr>
                                  <w:w w:val="105"/>
                                  <w:sz w:val="24"/>
                                </w:rPr>
                                <w:t> tabac,</w:t>
                              </w:r>
                              <w:r>
                                <w:rPr>
                                  <w:w w:val="105"/>
                                  <w:sz w:val="24"/>
                                </w:rPr>
                                <w:t> la</w:t>
                              </w:r>
                              <w:r>
                                <w:rPr>
                                  <w:w w:val="105"/>
                                  <w:sz w:val="24"/>
                                </w:rPr>
                                <w:t> rifampicine</w:t>
                              </w:r>
                              <w:r>
                                <w:rPr>
                                  <w:w w:val="105"/>
                                  <w:sz w:val="24"/>
                                </w:rPr>
                                <w:t> et</w:t>
                              </w:r>
                              <w:r>
                                <w:rPr>
                                  <w:w w:val="105"/>
                                  <w:sz w:val="24"/>
                                </w:rPr>
                                <w:t> le phénobarbital), de ce fait il augmente le métabolisme des principes actifs des prodrogues, et donc augmente</w:t>
                              </w:r>
                              <w:r>
                                <w:rPr>
                                  <w:spacing w:val="-16"/>
                                  <w:w w:val="105"/>
                                  <w:sz w:val="24"/>
                                </w:rPr>
                                <w:t> </w:t>
                              </w:r>
                              <w:r>
                                <w:rPr>
                                  <w:w w:val="105"/>
                                  <w:sz w:val="24"/>
                                </w:rPr>
                                <w:t>l’efficacité</w:t>
                              </w:r>
                              <w:r>
                                <w:rPr>
                                  <w:spacing w:val="-16"/>
                                  <w:w w:val="105"/>
                                  <w:sz w:val="24"/>
                                </w:rPr>
                                <w:t> </w:t>
                              </w:r>
                              <w:r>
                                <w:rPr>
                                  <w:w w:val="105"/>
                                  <w:sz w:val="24"/>
                                </w:rPr>
                                <w:t>de</w:t>
                              </w:r>
                              <w:r>
                                <w:rPr>
                                  <w:spacing w:val="-13"/>
                                  <w:w w:val="105"/>
                                  <w:sz w:val="24"/>
                                </w:rPr>
                                <w:t> </w:t>
                              </w:r>
                              <w:r>
                                <w:rPr>
                                  <w:w w:val="105"/>
                                  <w:sz w:val="24"/>
                                </w:rPr>
                                <w:t>ceux-ci</w:t>
                              </w:r>
                              <w:r>
                                <w:rPr>
                                  <w:spacing w:val="-16"/>
                                  <w:w w:val="105"/>
                                  <w:sz w:val="24"/>
                                </w:rPr>
                                <w:t> </w:t>
                              </w:r>
                              <w:r>
                                <w:rPr>
                                  <w:w w:val="105"/>
                                  <w:sz w:val="24"/>
                                </w:rPr>
                                <w:t>!</w:t>
                              </w:r>
                              <w:r>
                                <w:rPr>
                                  <w:spacing w:val="-9"/>
                                  <w:w w:val="105"/>
                                  <w:sz w:val="24"/>
                                </w:rPr>
                                <w:t> </w:t>
                              </w:r>
                              <w:r>
                                <w:rPr>
                                  <w:w w:val="105"/>
                                  <w:sz w:val="24"/>
                                </w:rPr>
                                <w:t>Cependant</w:t>
                              </w:r>
                              <w:r>
                                <w:rPr>
                                  <w:spacing w:val="-10"/>
                                  <w:w w:val="105"/>
                                  <w:sz w:val="24"/>
                                </w:rPr>
                                <w:t> </w:t>
                              </w:r>
                              <w:r>
                                <w:rPr>
                                  <w:w w:val="105"/>
                                  <w:sz w:val="24"/>
                                </w:rPr>
                                <w:t>il</w:t>
                              </w:r>
                              <w:r>
                                <w:rPr>
                                  <w:spacing w:val="-10"/>
                                  <w:w w:val="105"/>
                                  <w:sz w:val="24"/>
                                </w:rPr>
                                <w:t> </w:t>
                              </w:r>
                              <w:r>
                                <w:rPr>
                                  <w:w w:val="105"/>
                                  <w:sz w:val="24"/>
                                </w:rPr>
                                <w:t>augmente</w:t>
                              </w:r>
                              <w:r>
                                <w:rPr>
                                  <w:spacing w:val="-10"/>
                                  <w:w w:val="105"/>
                                  <w:sz w:val="24"/>
                                </w:rPr>
                                <w:t> </w:t>
                              </w:r>
                              <w:r>
                                <w:rPr>
                                  <w:w w:val="105"/>
                                  <w:sz w:val="24"/>
                                </w:rPr>
                                <w:t>l’élimination</w:t>
                              </w:r>
                              <w:r>
                                <w:rPr>
                                  <w:spacing w:val="-10"/>
                                  <w:w w:val="105"/>
                                  <w:sz w:val="24"/>
                                </w:rPr>
                                <w:t> </w:t>
                              </w:r>
                              <w:r>
                                <w:rPr>
                                  <w:w w:val="105"/>
                                  <w:sz w:val="24"/>
                                </w:rPr>
                                <w:t>des</w:t>
                              </w:r>
                              <w:r>
                                <w:rPr>
                                  <w:spacing w:val="-10"/>
                                  <w:w w:val="105"/>
                                  <w:sz w:val="24"/>
                                </w:rPr>
                                <w:t> </w:t>
                              </w:r>
                              <w:r>
                                <w:rPr>
                                  <w:w w:val="105"/>
                                  <w:sz w:val="24"/>
                                </w:rPr>
                                <w:t>médicaments</w:t>
                              </w:r>
                              <w:r>
                                <w:rPr>
                                  <w:spacing w:val="-10"/>
                                  <w:w w:val="105"/>
                                  <w:sz w:val="24"/>
                                </w:rPr>
                                <w:t> </w:t>
                              </w:r>
                              <w:r>
                                <w:rPr>
                                  <w:w w:val="105"/>
                                  <w:sz w:val="24"/>
                                </w:rPr>
                                <w:t>qui</w:t>
                              </w:r>
                              <w:r>
                                <w:rPr>
                                  <w:spacing w:val="-10"/>
                                  <w:w w:val="105"/>
                                  <w:sz w:val="24"/>
                                </w:rPr>
                                <w:t> </w:t>
                              </w:r>
                              <w:r>
                                <w:rPr>
                                  <w:w w:val="105"/>
                                  <w:sz w:val="24"/>
                                </w:rPr>
                                <w:t>ne</w:t>
                              </w:r>
                              <w:r>
                                <w:rPr>
                                  <w:spacing w:val="-10"/>
                                  <w:w w:val="105"/>
                                  <w:sz w:val="24"/>
                                </w:rPr>
                                <w:t> </w:t>
                              </w:r>
                              <w:r>
                                <w:rPr>
                                  <w:w w:val="105"/>
                                  <w:sz w:val="24"/>
                                </w:rPr>
                                <w:t>sont pas des pro-drogues.</w:t>
                              </w:r>
                            </w:p>
                            <w:p>
                              <w:pPr>
                                <w:numPr>
                                  <w:ilvl w:val="0"/>
                                  <w:numId w:val="31"/>
                                </w:numPr>
                                <w:tabs>
                                  <w:tab w:pos="507" w:val="left" w:leader="none"/>
                                </w:tabs>
                                <w:spacing w:line="586" w:lineRule="exact" w:before="13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D</w:t>
                              </w:r>
                              <w:r>
                                <w:rPr>
                                  <w:rFonts w:ascii="Georgia" w:hAnsi="Georgia"/>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sujets</w:t>
                              </w:r>
                              <w:r>
                                <w:rPr>
                                  <w:rFonts w:ascii="Book Antiqua" w:hAnsi="Book Antiqua"/>
                                  <w:i/>
                                  <w:color w:val="7F7F7F"/>
                                  <w:spacing w:val="12"/>
                                  <w:w w:val="105"/>
                                  <w:sz w:val="22"/>
                                </w:rPr>
                                <w:t> </w:t>
                              </w:r>
                              <w:r>
                                <w:rPr>
                                  <w:rFonts w:ascii="Book Antiqua" w:hAnsi="Book Antiqua"/>
                                  <w:i/>
                                  <w:color w:val="7F7F7F"/>
                                  <w:w w:val="105"/>
                                  <w:sz w:val="22"/>
                                </w:rPr>
                                <w:t>métaboliseurs</w:t>
                              </w:r>
                              <w:r>
                                <w:rPr>
                                  <w:rFonts w:ascii="Book Antiqua" w:hAnsi="Book Antiqua"/>
                                  <w:i/>
                                  <w:color w:val="7F7F7F"/>
                                  <w:spacing w:val="12"/>
                                  <w:w w:val="105"/>
                                  <w:sz w:val="22"/>
                                </w:rPr>
                                <w:t> </w:t>
                              </w:r>
                              <w:r>
                                <w:rPr>
                                  <w:rFonts w:ascii="Book Antiqua" w:hAnsi="Book Antiqua"/>
                                  <w:i/>
                                  <w:color w:val="7F7F7F"/>
                                  <w:w w:val="105"/>
                                  <w:sz w:val="22"/>
                                </w:rPr>
                                <w:t>rapides</w:t>
                              </w:r>
                              <w:r>
                                <w:rPr>
                                  <w:rFonts w:ascii="Book Antiqua" w:hAnsi="Book Antiqua"/>
                                  <w:i/>
                                  <w:color w:val="7F7F7F"/>
                                  <w:spacing w:val="12"/>
                                  <w:w w:val="105"/>
                                  <w:sz w:val="22"/>
                                </w:rPr>
                                <w:t> </w:t>
                              </w:r>
                              <w:r>
                                <w:rPr>
                                  <w:rFonts w:ascii="Book Antiqua" w:hAnsi="Book Antiqua"/>
                                  <w:i/>
                                  <w:color w:val="7F7F7F"/>
                                  <w:w w:val="105"/>
                                  <w:sz w:val="22"/>
                                </w:rPr>
                                <w:t>présentent</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risque</w:t>
                              </w:r>
                              <w:r>
                                <w:rPr>
                                  <w:rFonts w:ascii="Book Antiqua" w:hAnsi="Book Antiqua"/>
                                  <w:i/>
                                  <w:color w:val="7F7F7F"/>
                                  <w:spacing w:val="12"/>
                                  <w:w w:val="105"/>
                                  <w:sz w:val="22"/>
                                </w:rPr>
                                <w:t> </w:t>
                              </w:r>
                              <w:r>
                                <w:rPr>
                                  <w:rFonts w:ascii="Book Antiqua" w:hAnsi="Book Antiqua"/>
                                  <w:i/>
                                  <w:color w:val="7F7F7F"/>
                                  <w:w w:val="105"/>
                                  <w:sz w:val="22"/>
                                </w:rPr>
                                <w:t>accru</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2"/>
                                  <w:w w:val="105"/>
                                  <w:sz w:val="22"/>
                                </w:rPr>
                                <w:t>surdosage</w:t>
                              </w:r>
                            </w:p>
                            <w:p>
                              <w:pPr>
                                <w:spacing w:line="242" w:lineRule="auto" w:before="0"/>
                                <w:ind w:left="106" w:right="188" w:firstLine="0"/>
                                <w:jc w:val="both"/>
                                <w:rPr>
                                  <w:sz w:val="24"/>
                                </w:rPr>
                              </w:pPr>
                              <w:r>
                                <w:rPr>
                                  <w:w w:val="105"/>
                                  <w:sz w:val="24"/>
                                </w:rPr>
                                <w:t>L’item est presque vrai a un détail près, les sujets métaboliseurs rapides éliminent plus rapidement la</w:t>
                              </w:r>
                              <w:r>
                                <w:rPr>
                                  <w:spacing w:val="-1"/>
                                  <w:w w:val="105"/>
                                  <w:sz w:val="24"/>
                                </w:rPr>
                                <w:t> </w:t>
                              </w:r>
                              <w:r>
                                <w:rPr>
                                  <w:w w:val="105"/>
                                  <w:sz w:val="24"/>
                                </w:rPr>
                                <w:t>plupart</w:t>
                              </w:r>
                              <w:r>
                                <w:rPr>
                                  <w:spacing w:val="-1"/>
                                  <w:w w:val="105"/>
                                  <w:sz w:val="24"/>
                                </w:rPr>
                                <w:t> </w:t>
                              </w:r>
                              <w:r>
                                <w:rPr>
                                  <w:w w:val="105"/>
                                  <w:sz w:val="24"/>
                                </w:rPr>
                                <w:t>des</w:t>
                              </w:r>
                              <w:r>
                                <w:rPr>
                                  <w:spacing w:val="-1"/>
                                  <w:w w:val="105"/>
                                  <w:sz w:val="24"/>
                                </w:rPr>
                                <w:t> </w:t>
                              </w:r>
                              <w:r>
                                <w:rPr>
                                  <w:w w:val="105"/>
                                  <w:sz w:val="24"/>
                                </w:rPr>
                                <w:t>SA</w:t>
                              </w:r>
                              <w:r>
                                <w:rPr>
                                  <w:spacing w:val="-1"/>
                                  <w:w w:val="105"/>
                                  <w:sz w:val="24"/>
                                </w:rPr>
                                <w:t> </w:t>
                              </w:r>
                              <w:r>
                                <w:rPr>
                                  <w:w w:val="105"/>
                                  <w:sz w:val="24"/>
                                </w:rPr>
                                <w:t>car</w:t>
                              </w:r>
                              <w:r>
                                <w:rPr>
                                  <w:spacing w:val="-1"/>
                                  <w:w w:val="105"/>
                                  <w:sz w:val="24"/>
                                </w:rPr>
                                <w:t> </w:t>
                              </w:r>
                              <w:r>
                                <w:rPr>
                                  <w:w w:val="105"/>
                                  <w:sz w:val="24"/>
                                </w:rPr>
                                <w:t>leurs</w:t>
                              </w:r>
                              <w:r>
                                <w:rPr>
                                  <w:spacing w:val="-1"/>
                                  <w:w w:val="105"/>
                                  <w:sz w:val="24"/>
                                </w:rPr>
                                <w:t> </w:t>
                              </w:r>
                              <w:r>
                                <w:rPr>
                                  <w:w w:val="105"/>
                                  <w:sz w:val="24"/>
                                </w:rPr>
                                <w:t>enzyme</w:t>
                              </w:r>
                              <w:r>
                                <w:rPr>
                                  <w:spacing w:val="-1"/>
                                  <w:w w:val="105"/>
                                  <w:sz w:val="24"/>
                                </w:rPr>
                                <w:t> </w:t>
                              </w:r>
                              <w:r>
                                <w:rPr>
                                  <w:w w:val="105"/>
                                  <w:sz w:val="24"/>
                                </w:rPr>
                                <w:t>métabolisent</w:t>
                              </w:r>
                              <w:r>
                                <w:rPr>
                                  <w:spacing w:val="-1"/>
                                  <w:w w:val="105"/>
                                  <w:sz w:val="24"/>
                                </w:rPr>
                                <w:t> </w:t>
                              </w:r>
                              <w:r>
                                <w:rPr>
                                  <w:w w:val="105"/>
                                  <w:sz w:val="24"/>
                                </w:rPr>
                                <w:t>plus</w:t>
                              </w:r>
                              <w:r>
                                <w:rPr>
                                  <w:spacing w:val="-1"/>
                                  <w:w w:val="105"/>
                                  <w:sz w:val="24"/>
                                </w:rPr>
                                <w:t> </w:t>
                              </w:r>
                              <w:r>
                                <w:rPr>
                                  <w:w w:val="105"/>
                                  <w:sz w:val="24"/>
                                </w:rPr>
                                <w:t>rapidement</w:t>
                              </w:r>
                              <w:r>
                                <w:rPr>
                                  <w:spacing w:val="-1"/>
                                  <w:w w:val="105"/>
                                  <w:sz w:val="24"/>
                                </w:rPr>
                                <w:t> </w:t>
                              </w:r>
                              <w:r>
                                <w:rPr>
                                  <w:w w:val="105"/>
                                  <w:sz w:val="24"/>
                                </w:rPr>
                                <w:t>les</w:t>
                              </w:r>
                              <w:r>
                                <w:rPr>
                                  <w:spacing w:val="-1"/>
                                  <w:w w:val="105"/>
                                  <w:sz w:val="24"/>
                                </w:rPr>
                                <w:t> </w:t>
                              </w:r>
                              <w:r>
                                <w:rPr>
                                  <w:w w:val="105"/>
                                  <w:sz w:val="24"/>
                                </w:rPr>
                                <w:t>principes</w:t>
                              </w:r>
                              <w:r>
                                <w:rPr>
                                  <w:spacing w:val="-1"/>
                                  <w:w w:val="105"/>
                                  <w:sz w:val="24"/>
                                </w:rPr>
                                <w:t> </w:t>
                              </w:r>
                              <w:r>
                                <w:rPr>
                                  <w:w w:val="105"/>
                                  <w:sz w:val="24"/>
                                </w:rPr>
                                <w:t>actifs</w:t>
                              </w:r>
                              <w:r>
                                <w:rPr>
                                  <w:spacing w:val="-1"/>
                                  <w:w w:val="105"/>
                                  <w:sz w:val="24"/>
                                </w:rPr>
                                <w:t> </w:t>
                              </w:r>
                              <w:r>
                                <w:rPr>
                                  <w:w w:val="105"/>
                                  <w:sz w:val="24"/>
                                </w:rPr>
                                <w:t>des</w:t>
                              </w:r>
                              <w:r>
                                <w:rPr>
                                  <w:spacing w:val="-1"/>
                                  <w:w w:val="105"/>
                                  <w:sz w:val="24"/>
                                </w:rPr>
                                <w:t> </w:t>
                              </w:r>
                              <w:r>
                                <w:rPr>
                                  <w:w w:val="105"/>
                                  <w:sz w:val="24"/>
                                </w:rPr>
                                <w:t>traitement </w:t>
                              </w:r>
                              <w:r>
                                <w:rPr>
                                  <w:sz w:val="24"/>
                                </w:rPr>
                                <w:t>(d’ou</w:t>
                              </w:r>
                              <w:r>
                                <w:rPr>
                                  <w:spacing w:val="-1"/>
                                  <w:sz w:val="24"/>
                                </w:rPr>
                                <w:t> </w:t>
                              </w:r>
                              <w:r>
                                <w:rPr>
                                  <w:sz w:val="24"/>
                                </w:rPr>
                                <w:t>le</w:t>
                              </w:r>
                              <w:r>
                                <w:rPr>
                                  <w:spacing w:val="-1"/>
                                  <w:sz w:val="24"/>
                                </w:rPr>
                                <w:t> </w:t>
                              </w:r>
                              <w:r>
                                <w:rPr>
                                  <w:sz w:val="24"/>
                                </w:rPr>
                                <w:t>risque</w:t>
                              </w:r>
                              <w:r>
                                <w:rPr>
                                  <w:spacing w:val="-1"/>
                                  <w:sz w:val="24"/>
                                </w:rPr>
                                <w:t> </w:t>
                              </w:r>
                              <w:r>
                                <w:rPr>
                                  <w:sz w:val="24"/>
                                </w:rPr>
                                <w:t>de</w:t>
                              </w:r>
                              <w:r>
                                <w:rPr>
                                  <w:spacing w:val="-1"/>
                                  <w:sz w:val="24"/>
                                </w:rPr>
                                <w:t> </w:t>
                              </w:r>
                              <w:r>
                                <w:rPr>
                                  <w:rFonts w:ascii="Georgia" w:hAnsi="Georgia"/>
                                  <w:b/>
                                  <w:sz w:val="24"/>
                                </w:rPr>
                                <w:t>sous-dosage</w:t>
                              </w:r>
                              <w:r>
                                <w:rPr>
                                  <w:sz w:val="24"/>
                                </w:rPr>
                                <w:t>),</w:t>
                              </w:r>
                              <w:r>
                                <w:rPr>
                                  <w:spacing w:val="-1"/>
                                  <w:sz w:val="24"/>
                                </w:rPr>
                                <w:t> </w:t>
                              </w:r>
                              <w:r>
                                <w:rPr>
                                  <w:rFonts w:ascii="Georgia" w:hAnsi="Georgia"/>
                                  <w:b/>
                                  <w:sz w:val="24"/>
                                </w:rPr>
                                <w:t>SAUF</w:t>
                              </w:r>
                              <w:r>
                                <w:rPr>
                                  <w:rFonts w:ascii="Georgia" w:hAnsi="Georgia"/>
                                  <w:b/>
                                  <w:spacing w:val="-2"/>
                                  <w:sz w:val="24"/>
                                </w:rPr>
                                <w:t> </w:t>
                              </w:r>
                              <w:r>
                                <w:rPr>
                                  <w:sz w:val="24"/>
                                </w:rPr>
                                <w:t>pour</w:t>
                              </w:r>
                              <w:r>
                                <w:rPr>
                                  <w:spacing w:val="-1"/>
                                  <w:sz w:val="24"/>
                                </w:rPr>
                                <w:t> </w:t>
                              </w:r>
                              <w:r>
                                <w:rPr>
                                  <w:sz w:val="24"/>
                                </w:rPr>
                                <w:t>les</w:t>
                              </w:r>
                              <w:r>
                                <w:rPr>
                                  <w:spacing w:val="-1"/>
                                  <w:sz w:val="24"/>
                                </w:rPr>
                                <w:t> </w:t>
                              </w:r>
                              <w:r>
                                <w:rPr>
                                  <w:sz w:val="24"/>
                                </w:rPr>
                                <w:t>pro-drogues,</w:t>
                              </w:r>
                              <w:r>
                                <w:rPr>
                                  <w:spacing w:val="-1"/>
                                  <w:sz w:val="24"/>
                                </w:rPr>
                                <w:t> </w:t>
                              </w:r>
                              <w:r>
                                <w:rPr>
                                  <w:sz w:val="24"/>
                                </w:rPr>
                                <w:t>qui</w:t>
                              </w:r>
                              <w:r>
                                <w:rPr>
                                  <w:spacing w:val="-1"/>
                                  <w:sz w:val="24"/>
                                </w:rPr>
                                <w:t> </w:t>
                              </w:r>
                              <w:r>
                                <w:rPr>
                                  <w:sz w:val="24"/>
                                </w:rPr>
                                <w:t>sont</w:t>
                              </w:r>
                              <w:r>
                                <w:rPr>
                                  <w:spacing w:val="-1"/>
                                  <w:sz w:val="24"/>
                                </w:rPr>
                                <w:t> </w:t>
                              </w:r>
                              <w:r>
                                <w:rPr>
                                  <w:sz w:val="24"/>
                                </w:rPr>
                                <w:t>actives</w:t>
                              </w:r>
                              <w:r>
                                <w:rPr>
                                  <w:spacing w:val="-1"/>
                                  <w:sz w:val="24"/>
                                </w:rPr>
                                <w:t> </w:t>
                              </w:r>
                              <w:r>
                                <w:rPr>
                                  <w:sz w:val="24"/>
                                </w:rPr>
                                <w:t>une</w:t>
                              </w:r>
                              <w:r>
                                <w:rPr>
                                  <w:spacing w:val="-1"/>
                                  <w:sz w:val="24"/>
                                </w:rPr>
                                <w:t> </w:t>
                              </w:r>
                              <w:r>
                                <w:rPr>
                                  <w:sz w:val="24"/>
                                </w:rPr>
                                <w:t>fois</w:t>
                              </w:r>
                              <w:r>
                                <w:rPr>
                                  <w:spacing w:val="-1"/>
                                  <w:sz w:val="24"/>
                                </w:rPr>
                                <w:t> </w:t>
                              </w:r>
                              <w:r>
                                <w:rPr>
                                  <w:sz w:val="24"/>
                                </w:rPr>
                                <w:t>métabolisés</w:t>
                              </w:r>
                              <w:r>
                                <w:rPr>
                                  <w:spacing w:val="-1"/>
                                  <w:sz w:val="24"/>
                                </w:rPr>
                                <w:t> </w:t>
                              </w:r>
                              <w:r>
                                <w:rPr>
                                  <w:sz w:val="24"/>
                                </w:rPr>
                                <w:t>: </w:t>
                              </w:r>
                              <w:r>
                                <w:rPr>
                                  <w:w w:val="105"/>
                                  <w:sz w:val="24"/>
                                </w:rPr>
                                <w:t>les métaboliseurs rapides ne les éliminent pas plus rapidement, mais les actives plus rapidement</w:t>
                              </w:r>
                              <w:r>
                                <w:rPr>
                                  <w:spacing w:val="-16"/>
                                  <w:w w:val="105"/>
                                  <w:sz w:val="24"/>
                                </w:rPr>
                                <w:t> </w:t>
                              </w:r>
                              <w:r>
                                <w:rPr>
                                  <w:w w:val="105"/>
                                  <w:sz w:val="24"/>
                                </w:rPr>
                                <w:t>!</w:t>
                              </w:r>
                              <w:r>
                                <w:rPr>
                                  <w:spacing w:val="40"/>
                                  <w:w w:val="105"/>
                                  <w:sz w:val="24"/>
                                </w:rPr>
                                <w:t> </w:t>
                              </w:r>
                              <w:r>
                                <w:rPr>
                                  <w:w w:val="105"/>
                                  <w:sz w:val="24"/>
                                </w:rPr>
                                <w:t>et donc il y a un risque de surdosage.</w:t>
                              </w:r>
                            </w:p>
                          </w:txbxContent>
                        </wps:txbx>
                        <wps:bodyPr wrap="square" lIns="0" tIns="0" rIns="0" bIns="0" rtlCol="0">
                          <a:noAutofit/>
                        </wps:bodyPr>
                      </wps:wsp>
                    </wpg:wgp>
                  </a:graphicData>
                </a:graphic>
              </wp:anchor>
            </w:drawing>
          </mc:Choice>
          <mc:Fallback>
            <w:pict>
              <v:group style="position:absolute;margin-left:56.693001pt;margin-top:-124.108292pt;width:514.4500pt;height:507.45pt;mso-position-horizontal-relative:page;mso-position-vertical-relative:paragraph;z-index:15777792" id="docshapegroup1043" coordorigin="1134,-2482" coordsize="10289,10149">
                <v:shape style="position:absolute;left:1163;top:-2272;width:10260;height:9938" id="docshape1044" coordorigin="1163,-2271" coordsize="10260,9938" path="m11328,-2271l1258,-2271,1163,-2176,1163,7666,11423,7666,11423,-2176,11328,-2271xe" filled="true" fillcolor="#7f7f7f" stroked="false">
                  <v:path arrowok="t"/>
                  <v:fill opacity="655f" type="solid"/>
                </v:shape>
                <v:shape style="position:absolute;left:1170;top:-2265;width:10246;height:9925" id="docshape1045" coordorigin="1170,-2265" coordsize="10246,9925" path="m11325,-2265l1261,-2265,1170,-2173,1170,7660,11416,7660,11416,-2173,11325,-2265xe" filled="true" fillcolor="#7f7f7f" stroked="false">
                  <v:path arrowok="t"/>
                  <v:fill opacity="1310f" type="solid"/>
                </v:shape>
                <v:shape style="position:absolute;left:1176;top:-2258;width:10233;height:9911" id="docshape1046" coordorigin="1177,-2258" coordsize="10233,9911" path="m11322,-2258l1264,-2258,1177,-2171,1177,7653,11409,7653,11409,-2171,11322,-2258xe" filled="true" fillcolor="#7f7f7f" stroked="false">
                  <v:path arrowok="t"/>
                  <v:fill opacity="2621f" type="solid"/>
                </v:shape>
                <v:shape style="position:absolute;left:1183;top:-2251;width:10219;height:9897" id="docshape1047" coordorigin="1184,-2251" coordsize="10219,9897" path="m11319,-2251l1267,-2251,1184,-2168,1184,7646,11402,7646,11402,-2168,11319,-2251xe" filled="true" fillcolor="#7f7f7f" stroked="false">
                  <v:path arrowok="t"/>
                  <v:fill opacity="4587f" type="solid"/>
                </v:shape>
                <v:shape style="position:absolute;left:1190;top:-2245;width:10205;height:9884" id="docshape1048" coordorigin="1191,-2244" coordsize="10205,9884" path="m11395,-2165l11316,-2244,1270,-2244,1191,-2165,1191,7639,11395,7639,11395,-2165xe" filled="true" fillcolor="#7f7f7f" stroked="false">
                  <v:path arrowok="t"/>
                  <v:fill opacity="7208f" type="solid"/>
                </v:shape>
                <v:shape style="position:absolute;left:1204;top:-2231;width:10178;height:9857" id="docshape1049" coordorigin="1204,-2230" coordsize="10178,9857" path="m11311,-2230l1275,-2230,1204,-2159,1204,7626,11382,7626,11382,-2159,11311,-2230xe" filled="true" fillcolor="#7f7f7f" stroked="false">
                  <v:path arrowok="t"/>
                  <v:fill opacity="4587f" type="solid"/>
                </v:shape>
                <v:shape style="position:absolute;left:1210;top:-2224;width:10165;height:9843" id="docshape1050" coordorigin="1211,-2224" coordsize="10165,9843" path="m11308,-2224l1278,-2224,1211,-2157,1211,7619,11375,7619,11375,-2157,11308,-2224xe" filled="true" fillcolor="#7f7f7f" stroked="false">
                  <v:path arrowok="t"/>
                  <v:fill opacity="2621f" type="solid"/>
                </v:shape>
                <v:shape style="position:absolute;left:1217;top:-2217;width:10151;height:9829" id="docshape1051" coordorigin="1218,-2217" coordsize="10151,9829" path="m11305,-2217l1281,-2217,1218,-2154,1218,7612,11368,7612,11368,-2154,11305,-2217xe" filled="true" fillcolor="#7f7f7f" stroked="false">
                  <v:path arrowok="t"/>
                  <v:fill opacity="1310f" type="solid"/>
                </v:shape>
                <v:shape style="position:absolute;left:1224;top:-2211;width:10137;height:9816" id="docshape1052" coordorigin="1225,-2210" coordsize="10137,9816" path="m11302,-2210l1284,-2210,1225,-2151,1225,7605,11361,7605,11361,-2151,11302,-2210xe" filled="true" fillcolor="#7f7f7f" stroked="false">
                  <v:path arrowok="t"/>
                  <v:fill opacity="655f" type="solid"/>
                </v:shape>
                <v:shape style="position:absolute;left:1133;top:-2301;width:10205;height:9884" id="docshape1053" coordorigin="1134,-2301" coordsize="10205,9884" path="m11276,-2301l1196,-2301,1134,-2238,1134,7583,11339,7583,11339,-2238,11276,-2301xe" filled="true" fillcolor="#000000" stroked="false">
                  <v:path arrowok="t"/>
                  <v:fill type="solid"/>
                </v:shape>
                <v:shape style="position:absolute;left:1143;top:-2291;width:10185;height:9874" id="docshape1054" coordorigin="1144,-2291" coordsize="10185,9874" path="m11272,-2291l1201,-2291,1144,-2234,1144,7583,11329,7583,11329,-2234,11272,-2291xe" filled="true" fillcolor="#fffcfc" stroked="false">
                  <v:path arrowok="t"/>
                  <v:fill type="solid"/>
                </v:shape>
                <v:shape style="position:absolute;left:8869;top:-2471;width:91;height:171" id="docshape1055" coordorigin="8870,-2471" coordsize="91,171" path="m8915,-2471l8898,-2457,8883,-2421,8873,-2367,8870,-2301,8961,-2301,8957,-2367,8947,-2421,8933,-2457,8915,-2471xe" filled="true" fillcolor="#565666" stroked="false">
                  <v:path arrowok="t"/>
                  <v:fill type="solid"/>
                </v:shape>
                <v:shape style="position:absolute;left:8869;top:-2471;width:91;height:171" id="docshape1056" coordorigin="8870,-2471" coordsize="91,171" path="m8961,-2301l8957,-2367,8947,-2421,8933,-2457,8915,-2471,8898,-2457,8883,-2421,8873,-2367,8870,-2301e" filled="false" stroked="true" strokeweight=".3985pt" strokecolor="#000000">
                  <v:path arrowok="t"/>
                  <v:stroke dashstyle="solid"/>
                </v:shape>
                <v:shape style="position:absolute;left:10794;top:-2471;width:91;height:171" id="docshape1057" coordorigin="10794,-2471" coordsize="91,171" path="m10840,-2471l10822,-2457,10808,-2421,10798,-2367,10794,-2301,10885,-2301,10881,-2367,10872,-2421,10857,-2457,10840,-2471xe" filled="true" fillcolor="#565666" stroked="false">
                  <v:path arrowok="t"/>
                  <v:fill type="solid"/>
                </v:shape>
                <v:shape style="position:absolute;left:10794;top:-2471;width:91;height:171" id="docshape1058" coordorigin="10794,-2471" coordsize="91,171" path="m10794,-2301l10798,-2367,10808,-2421,10822,-2457,10840,-2471,10857,-2457,10872,-2421,10881,-2367,10885,-2301e" filled="false" stroked="true" strokeweight=".3985pt" strokecolor="#000000">
                  <v:path arrowok="t"/>
                  <v:stroke dashstyle="solid"/>
                </v:shape>
                <v:shape style="position:absolute;left:8926;top:-2471;width:1902;height:401" type="#_x0000_t75" id="docshape1059" stroked="false">
                  <v:imagedata r:id="rId22" o:title=""/>
                </v:shape>
                <v:shape style="position:absolute;left:8926;top:-2471;width:1902;height:401" id="docshape1060" coordorigin="8927,-2471" coordsize="1902,401" path="m8927,-2471l10828,-2471,10827,-2467,10818,-2442,10810,-2413,10804,-2384,10800,-2358,10777,-2127,10771,-2105,10757,-2087,10737,-2075,10715,-2070,9040,-2070,8984,-2105,8955,-2358,8951,-2384,8945,-2413,8937,-2442,8928,-2467,8927,-2471xe" filled="false" stroked="true" strokeweight=".3985pt" strokecolor="#00004c">
                  <v:path arrowok="t"/>
                  <v:stroke dashstyle="solid"/>
                </v:shape>
                <v:shape style="position:absolute;left:1133;top:-2483;width:10289;height:10149" type="#_x0000_t202" id="docshape1061"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31"/>
                          </w:numPr>
                          <w:tabs>
                            <w:tab w:pos="507" w:val="left" w:leader="none"/>
                          </w:tabs>
                          <w:spacing w:line="232" w:lineRule="auto" w:before="48"/>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17"/>
                            <w:sz w:val="28"/>
                          </w:rPr>
                          <w:t> </w:t>
                        </w:r>
                        <w:r>
                          <w:rPr>
                            <w:rFonts w:ascii="Arial" w:hAnsi="Arial"/>
                            <w:i/>
                            <w:color w:val="7F7F7F"/>
                            <w:sz w:val="24"/>
                          </w:rPr>
                          <w:t>→</w:t>
                        </w:r>
                        <w:r>
                          <w:rPr>
                            <w:rFonts w:ascii="Arial" w:hAnsi="Arial"/>
                            <w:i/>
                            <w:color w:val="7F7F7F"/>
                            <w:spacing w:val="22"/>
                            <w:sz w:val="24"/>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faut</w:t>
                        </w:r>
                        <w:r>
                          <w:rPr>
                            <w:rFonts w:ascii="Book Antiqua" w:hAnsi="Book Antiqua"/>
                            <w:i/>
                            <w:color w:val="7F7F7F"/>
                            <w:spacing w:val="40"/>
                            <w:sz w:val="22"/>
                          </w:rPr>
                          <w:t> </w:t>
                        </w:r>
                        <w:r>
                          <w:rPr>
                            <w:rFonts w:ascii="Book Antiqua" w:hAnsi="Book Antiqua"/>
                            <w:i/>
                            <w:color w:val="7F7F7F"/>
                            <w:sz w:val="22"/>
                          </w:rPr>
                          <w:t>diminuer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dose</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sujet</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insuffisance</w:t>
                        </w:r>
                        <w:r>
                          <w:rPr>
                            <w:rFonts w:ascii="Book Antiqua" w:hAnsi="Book Antiqua"/>
                            <w:i/>
                            <w:color w:val="7F7F7F"/>
                            <w:spacing w:val="40"/>
                            <w:sz w:val="22"/>
                          </w:rPr>
                          <w:t> </w:t>
                        </w:r>
                        <w:r>
                          <w:rPr>
                            <w:rFonts w:ascii="Book Antiqua" w:hAnsi="Book Antiqua"/>
                            <w:i/>
                            <w:color w:val="7F7F7F"/>
                            <w:sz w:val="22"/>
                          </w:rPr>
                          <w:t>hépatique</w:t>
                        </w:r>
                        <w:r>
                          <w:rPr>
                            <w:rFonts w:ascii="Book Antiqua" w:hAnsi="Book Antiqua"/>
                            <w:i/>
                            <w:color w:val="7F7F7F"/>
                            <w:spacing w:val="80"/>
                            <w:sz w:val="22"/>
                          </w:rPr>
                          <w:t> </w:t>
                        </w:r>
                        <w:r>
                          <w:rPr>
                            <w:sz w:val="24"/>
                          </w:rPr>
                          <w:t>Alors</w:t>
                        </w:r>
                        <w:r>
                          <w:rPr>
                            <w:spacing w:val="61"/>
                            <w:sz w:val="24"/>
                          </w:rPr>
                          <w:t> </w:t>
                        </w:r>
                        <w:r>
                          <w:rPr>
                            <w:sz w:val="24"/>
                          </w:rPr>
                          <w:t>l’item</w:t>
                        </w:r>
                        <w:r>
                          <w:rPr>
                            <w:spacing w:val="61"/>
                            <w:sz w:val="24"/>
                          </w:rPr>
                          <w:t> </w:t>
                        </w:r>
                        <w:r>
                          <w:rPr>
                            <w:sz w:val="24"/>
                          </w:rPr>
                          <w:t>est</w:t>
                        </w:r>
                        <w:r>
                          <w:rPr>
                            <w:spacing w:val="61"/>
                            <w:sz w:val="24"/>
                          </w:rPr>
                          <w:t> </w:t>
                        </w:r>
                        <w:r>
                          <w:rPr>
                            <w:sz w:val="24"/>
                          </w:rPr>
                          <w:t>pas</w:t>
                        </w:r>
                        <w:r>
                          <w:rPr>
                            <w:spacing w:val="61"/>
                            <w:sz w:val="24"/>
                          </w:rPr>
                          <w:t> </w:t>
                        </w:r>
                        <w:r>
                          <w:rPr>
                            <w:sz w:val="24"/>
                          </w:rPr>
                          <w:t>gentil</w:t>
                        </w:r>
                        <w:r>
                          <w:rPr>
                            <w:spacing w:val="61"/>
                            <w:sz w:val="24"/>
                          </w:rPr>
                          <w:t> </w:t>
                        </w:r>
                        <w:r>
                          <w:rPr>
                            <w:sz w:val="24"/>
                          </w:rPr>
                          <w:t>mais</w:t>
                        </w:r>
                        <w:r>
                          <w:rPr>
                            <w:spacing w:val="61"/>
                            <w:sz w:val="24"/>
                          </w:rPr>
                          <w:t> </w:t>
                        </w:r>
                        <w:r>
                          <w:rPr>
                            <w:sz w:val="24"/>
                          </w:rPr>
                          <w:t>c’est</w:t>
                        </w:r>
                        <w:r>
                          <w:rPr>
                            <w:spacing w:val="61"/>
                            <w:sz w:val="24"/>
                          </w:rPr>
                          <w:t> </w:t>
                        </w:r>
                        <w:r>
                          <w:rPr>
                            <w:sz w:val="24"/>
                          </w:rPr>
                          <w:t>comme</w:t>
                        </w:r>
                        <w:r>
                          <w:rPr>
                            <w:spacing w:val="61"/>
                            <w:sz w:val="24"/>
                          </w:rPr>
                          <w:t> </w:t>
                        </w:r>
                        <w:r>
                          <w:rPr>
                            <w:sz w:val="24"/>
                          </w:rPr>
                          <w:t>ça</w:t>
                        </w:r>
                        <w:r>
                          <w:rPr>
                            <w:spacing w:val="61"/>
                            <w:sz w:val="24"/>
                          </w:rPr>
                          <w:t> </w:t>
                        </w:r>
                        <w:r>
                          <w:rPr>
                            <w:sz w:val="24"/>
                          </w:rPr>
                          <w:t>qu’on</w:t>
                        </w:r>
                        <w:r>
                          <w:rPr>
                            <w:spacing w:val="61"/>
                            <w:sz w:val="24"/>
                          </w:rPr>
                          <w:t> </w:t>
                        </w:r>
                        <w:r>
                          <w:rPr>
                            <w:sz w:val="24"/>
                          </w:rPr>
                          <w:t>apprend</w:t>
                        </w:r>
                        <w:r>
                          <w:rPr>
                            <w:spacing w:val="-15"/>
                            <w:sz w:val="24"/>
                          </w:rPr>
                          <w:t> </w:t>
                        </w:r>
                        <w:r>
                          <w:rPr>
                            <w:sz w:val="24"/>
                          </w:rPr>
                          <w:t>!</w:t>
                        </w:r>
                        <w:r>
                          <w:rPr>
                            <w:spacing w:val="61"/>
                            <w:sz w:val="24"/>
                          </w:rPr>
                          <w:t> </w:t>
                        </w:r>
                        <w:r>
                          <w:rPr>
                            <w:sz w:val="24"/>
                          </w:rPr>
                          <w:t>Donc</w:t>
                        </w:r>
                        <w:r>
                          <w:rPr>
                            <w:spacing w:val="61"/>
                            <w:sz w:val="24"/>
                          </w:rPr>
                          <w:t> </w:t>
                        </w:r>
                        <w:r>
                          <w:rPr>
                            <w:sz w:val="24"/>
                          </w:rPr>
                          <w:t>quand</w:t>
                        </w:r>
                        <w:r>
                          <w:rPr>
                            <w:spacing w:val="61"/>
                            <w:sz w:val="24"/>
                          </w:rPr>
                          <w:t> </w:t>
                        </w:r>
                        <w:r>
                          <w:rPr>
                            <w:sz w:val="24"/>
                          </w:rPr>
                          <w:t>un</w:t>
                        </w:r>
                        <w:r>
                          <w:rPr>
                            <w:spacing w:val="61"/>
                            <w:sz w:val="24"/>
                          </w:rPr>
                          <w:t> </w:t>
                        </w:r>
                        <w:r>
                          <w:rPr>
                            <w:sz w:val="24"/>
                          </w:rPr>
                          <w:t>patient</w:t>
                        </w:r>
                        <w:r>
                          <w:rPr>
                            <w:spacing w:val="61"/>
                            <w:sz w:val="24"/>
                          </w:rPr>
                          <w:t> </w:t>
                        </w:r>
                        <w:r>
                          <w:rPr>
                            <w:sz w:val="24"/>
                          </w:rPr>
                          <w:t>est</w:t>
                        </w:r>
                        <w:r>
                          <w:rPr>
                            <w:spacing w:val="61"/>
                            <w:sz w:val="24"/>
                          </w:rPr>
                          <w:t> </w:t>
                        </w:r>
                        <w:r>
                          <w:rPr>
                            <w:sz w:val="24"/>
                          </w:rPr>
                          <w:t>en insuffisance</w:t>
                        </w:r>
                        <w:r>
                          <w:rPr>
                            <w:spacing w:val="40"/>
                            <w:sz w:val="24"/>
                          </w:rPr>
                          <w:t> </w:t>
                        </w:r>
                        <w:r>
                          <w:rPr>
                            <w:sz w:val="24"/>
                          </w:rPr>
                          <w:t>hépatique</w:t>
                        </w:r>
                        <w:r>
                          <w:rPr>
                            <w:spacing w:val="40"/>
                            <w:sz w:val="24"/>
                          </w:rPr>
                          <w:t> </w:t>
                        </w:r>
                        <w:r>
                          <w:rPr>
                            <w:sz w:val="24"/>
                          </w:rPr>
                          <w:t>on</w:t>
                        </w:r>
                        <w:r>
                          <w:rPr>
                            <w:spacing w:val="40"/>
                            <w:sz w:val="24"/>
                          </w:rPr>
                          <w:t> </w:t>
                        </w:r>
                        <w:r>
                          <w:rPr>
                            <w:sz w:val="24"/>
                          </w:rPr>
                          <w:t>peut</w:t>
                        </w:r>
                        <w:r>
                          <w:rPr>
                            <w:spacing w:val="40"/>
                            <w:sz w:val="24"/>
                          </w:rPr>
                          <w:t> </w:t>
                        </w:r>
                        <w:r>
                          <w:rPr>
                            <w:sz w:val="24"/>
                          </w:rPr>
                          <w:t>être</w:t>
                        </w:r>
                        <w:r>
                          <w:rPr>
                            <w:spacing w:val="40"/>
                            <w:sz w:val="24"/>
                          </w:rPr>
                          <w:t> </w:t>
                        </w:r>
                        <w:r>
                          <w:rPr>
                            <w:sz w:val="24"/>
                          </w:rPr>
                          <w:t>face</w:t>
                        </w:r>
                        <w:r>
                          <w:rPr>
                            <w:spacing w:val="40"/>
                            <w:sz w:val="24"/>
                          </w:rPr>
                          <w:t> </w:t>
                        </w:r>
                        <w:r>
                          <w:rPr>
                            <w:sz w:val="24"/>
                          </w:rPr>
                          <w:t>à</w:t>
                        </w:r>
                        <w:r>
                          <w:rPr>
                            <w:spacing w:val="40"/>
                            <w:sz w:val="24"/>
                          </w:rPr>
                          <w:t> </w:t>
                        </w:r>
                        <w:r>
                          <w:rPr>
                            <w:sz w:val="24"/>
                          </w:rPr>
                          <w:t>deux</w:t>
                        </w:r>
                        <w:r>
                          <w:rPr>
                            <w:spacing w:val="40"/>
                            <w:sz w:val="24"/>
                          </w:rPr>
                          <w:t> </w:t>
                        </w:r>
                        <w:r>
                          <w:rPr>
                            <w:sz w:val="24"/>
                          </w:rPr>
                          <w:t>cas</w:t>
                        </w:r>
                        <w:r>
                          <w:rPr>
                            <w:spacing w:val="40"/>
                            <w:sz w:val="24"/>
                          </w:rPr>
                          <w:t> </w:t>
                        </w:r>
                        <w:r>
                          <w:rPr>
                            <w:sz w:val="24"/>
                          </w:rPr>
                          <w:t>distincts</w:t>
                        </w:r>
                        <w:r>
                          <w:rPr>
                            <w:spacing w:val="40"/>
                            <w:sz w:val="24"/>
                          </w:rPr>
                          <w:t> </w:t>
                        </w:r>
                        <w:r>
                          <w:rPr>
                            <w:sz w:val="24"/>
                          </w:rPr>
                          <w:t>:</w:t>
                        </w:r>
                      </w:p>
                      <w:p>
                        <w:pPr>
                          <w:spacing w:line="240" w:lineRule="auto" w:before="90"/>
                          <w:rPr>
                            <w:sz w:val="24"/>
                          </w:rPr>
                        </w:pPr>
                      </w:p>
                      <w:p>
                        <w:pPr>
                          <w:numPr>
                            <w:ilvl w:val="1"/>
                            <w:numId w:val="31"/>
                          </w:numPr>
                          <w:tabs>
                            <w:tab w:pos="704" w:val="left" w:leader="none"/>
                          </w:tabs>
                          <w:spacing w:line="242" w:lineRule="auto" w:before="0"/>
                          <w:ind w:left="704" w:right="188" w:hanging="354"/>
                          <w:jc w:val="left"/>
                          <w:rPr>
                            <w:sz w:val="24"/>
                          </w:rPr>
                        </w:pPr>
                        <w:r>
                          <w:rPr>
                            <w:w w:val="105"/>
                            <w:sz w:val="24"/>
                          </w:rPr>
                          <w:t>il</w:t>
                        </w:r>
                        <w:r>
                          <w:rPr>
                            <w:spacing w:val="-4"/>
                            <w:w w:val="105"/>
                            <w:sz w:val="24"/>
                          </w:rPr>
                          <w:t> </w:t>
                        </w:r>
                        <w:r>
                          <w:rPr>
                            <w:w w:val="105"/>
                            <w:sz w:val="24"/>
                          </w:rPr>
                          <w:t>ne</w:t>
                        </w:r>
                        <w:r>
                          <w:rPr>
                            <w:spacing w:val="-4"/>
                            <w:w w:val="105"/>
                            <w:sz w:val="24"/>
                          </w:rPr>
                          <w:t> </w:t>
                        </w:r>
                        <w:r>
                          <w:rPr>
                            <w:w w:val="105"/>
                            <w:sz w:val="24"/>
                          </w:rPr>
                          <w:t>synthétise</w:t>
                        </w:r>
                        <w:r>
                          <w:rPr>
                            <w:spacing w:val="-4"/>
                            <w:w w:val="105"/>
                            <w:sz w:val="24"/>
                          </w:rPr>
                          <w:t> </w:t>
                        </w:r>
                        <w:r>
                          <w:rPr>
                            <w:w w:val="105"/>
                            <w:sz w:val="24"/>
                          </w:rPr>
                          <w:t>pas</w:t>
                        </w:r>
                        <w:r>
                          <w:rPr>
                            <w:spacing w:val="-4"/>
                            <w:w w:val="105"/>
                            <w:sz w:val="24"/>
                          </w:rPr>
                          <w:t> </w:t>
                        </w:r>
                        <w:r>
                          <w:rPr>
                            <w:w w:val="105"/>
                            <w:sz w:val="24"/>
                          </w:rPr>
                          <w:t>assez</w:t>
                        </w:r>
                        <w:r>
                          <w:rPr>
                            <w:spacing w:val="-4"/>
                            <w:w w:val="105"/>
                            <w:sz w:val="24"/>
                          </w:rPr>
                          <w:t> </w:t>
                        </w:r>
                        <w:r>
                          <w:rPr>
                            <w:w w:val="105"/>
                            <w:sz w:val="24"/>
                          </w:rPr>
                          <w:t>de</w:t>
                        </w:r>
                        <w:r>
                          <w:rPr>
                            <w:spacing w:val="-4"/>
                            <w:w w:val="105"/>
                            <w:sz w:val="24"/>
                          </w:rPr>
                          <w:t> </w:t>
                        </w:r>
                        <w:r>
                          <w:rPr>
                            <w:w w:val="105"/>
                            <w:sz w:val="24"/>
                          </w:rPr>
                          <w:t>protéines</w:t>
                        </w:r>
                        <w:r>
                          <w:rPr>
                            <w:spacing w:val="-4"/>
                            <w:w w:val="105"/>
                            <w:sz w:val="24"/>
                          </w:rPr>
                          <w:t> </w:t>
                        </w:r>
                        <w:r>
                          <w:rPr>
                            <w:w w:val="105"/>
                            <w:sz w:val="24"/>
                          </w:rPr>
                          <w:t>fixant</w:t>
                        </w:r>
                        <w:r>
                          <w:rPr>
                            <w:spacing w:val="-4"/>
                            <w:w w:val="105"/>
                            <w:sz w:val="24"/>
                          </w:rPr>
                          <w:t> </w:t>
                        </w:r>
                        <w:r>
                          <w:rPr>
                            <w:w w:val="105"/>
                            <w:sz w:val="24"/>
                          </w:rPr>
                          <w:t>la</w:t>
                        </w:r>
                        <w:r>
                          <w:rPr>
                            <w:spacing w:val="-4"/>
                            <w:w w:val="105"/>
                            <w:sz w:val="24"/>
                          </w:rPr>
                          <w:t> </w:t>
                        </w:r>
                        <w:r>
                          <w:rPr>
                            <w:w w:val="105"/>
                            <w:sz w:val="24"/>
                          </w:rPr>
                          <w:t>SA,</w:t>
                        </w:r>
                        <w:r>
                          <w:rPr>
                            <w:spacing w:val="-4"/>
                            <w:w w:val="105"/>
                            <w:sz w:val="24"/>
                          </w:rPr>
                          <w:t> </w:t>
                        </w:r>
                        <w:r>
                          <w:rPr>
                            <w:w w:val="105"/>
                            <w:sz w:val="24"/>
                          </w:rPr>
                          <w:t>dans</w:t>
                        </w:r>
                        <w:r>
                          <w:rPr>
                            <w:spacing w:val="-4"/>
                            <w:w w:val="105"/>
                            <w:sz w:val="24"/>
                          </w:rPr>
                          <w:t> </w:t>
                        </w:r>
                        <w:r>
                          <w:rPr>
                            <w:w w:val="105"/>
                            <w:sz w:val="24"/>
                          </w:rPr>
                          <w:t>ce</w:t>
                        </w:r>
                        <w:r>
                          <w:rPr>
                            <w:spacing w:val="-4"/>
                            <w:w w:val="105"/>
                            <w:sz w:val="24"/>
                          </w:rPr>
                          <w:t> </w:t>
                        </w:r>
                        <w:r>
                          <w:rPr>
                            <w:w w:val="105"/>
                            <w:sz w:val="24"/>
                          </w:rPr>
                          <w:t>cas</w:t>
                        </w:r>
                        <w:r>
                          <w:rPr>
                            <w:spacing w:val="-4"/>
                            <w:w w:val="105"/>
                            <w:sz w:val="24"/>
                          </w:rPr>
                          <w:t> </w:t>
                        </w:r>
                        <w:r>
                          <w:rPr>
                            <w:w w:val="105"/>
                            <w:sz w:val="24"/>
                          </w:rPr>
                          <w:t>la</w:t>
                        </w:r>
                        <w:r>
                          <w:rPr>
                            <w:spacing w:val="-4"/>
                            <w:w w:val="105"/>
                            <w:sz w:val="24"/>
                          </w:rPr>
                          <w:t> </w:t>
                        </w:r>
                        <w:r>
                          <w:rPr>
                            <w:w w:val="105"/>
                            <w:sz w:val="24"/>
                          </w:rPr>
                          <w:t>SA</w:t>
                        </w:r>
                        <w:r>
                          <w:rPr>
                            <w:spacing w:val="-4"/>
                            <w:w w:val="105"/>
                            <w:sz w:val="24"/>
                          </w:rPr>
                          <w:t> </w:t>
                        </w:r>
                        <w:r>
                          <w:rPr>
                            <w:w w:val="105"/>
                            <w:sz w:val="24"/>
                          </w:rPr>
                          <w:t>est</w:t>
                        </w:r>
                        <w:r>
                          <w:rPr>
                            <w:spacing w:val="-4"/>
                            <w:w w:val="105"/>
                            <w:sz w:val="24"/>
                          </w:rPr>
                          <w:t> </w:t>
                        </w:r>
                        <w:r>
                          <w:rPr>
                            <w:w w:val="105"/>
                            <w:sz w:val="24"/>
                          </w:rPr>
                          <w:t>plus</w:t>
                        </w:r>
                        <w:r>
                          <w:rPr>
                            <w:spacing w:val="-4"/>
                            <w:w w:val="105"/>
                            <w:sz w:val="24"/>
                          </w:rPr>
                          <w:t> </w:t>
                        </w:r>
                        <w:r>
                          <w:rPr>
                            <w:w w:val="105"/>
                            <w:sz w:val="24"/>
                          </w:rPr>
                          <w:t>abondante</w:t>
                        </w:r>
                        <w:r>
                          <w:rPr>
                            <w:spacing w:val="-4"/>
                            <w:w w:val="105"/>
                            <w:sz w:val="24"/>
                          </w:rPr>
                          <w:t> </w:t>
                        </w:r>
                        <w:r>
                          <w:rPr>
                            <w:w w:val="105"/>
                            <w:sz w:val="24"/>
                          </w:rPr>
                          <w:t>dans sa forme libre et sera davantage éliminée : ici on voudra augmenter les doses du traitement</w:t>
                        </w:r>
                      </w:p>
                      <w:p>
                        <w:pPr>
                          <w:numPr>
                            <w:ilvl w:val="1"/>
                            <w:numId w:val="31"/>
                          </w:numPr>
                          <w:tabs>
                            <w:tab w:pos="704" w:val="left" w:leader="none"/>
                          </w:tabs>
                          <w:spacing w:line="242" w:lineRule="auto" w:before="83"/>
                          <w:ind w:left="704" w:right="188" w:hanging="354"/>
                          <w:jc w:val="left"/>
                          <w:rPr>
                            <w:sz w:val="24"/>
                          </w:rPr>
                        </w:pPr>
                        <w:r>
                          <w:rPr>
                            <w:w w:val="105"/>
                            <w:sz w:val="24"/>
                          </w:rPr>
                          <w:t>les</w:t>
                        </w:r>
                        <w:r>
                          <w:rPr>
                            <w:spacing w:val="30"/>
                            <w:w w:val="105"/>
                            <w:sz w:val="24"/>
                          </w:rPr>
                          <w:t> </w:t>
                        </w:r>
                        <w:r>
                          <w:rPr>
                            <w:w w:val="105"/>
                            <w:sz w:val="24"/>
                          </w:rPr>
                          <w:t>enzymes</w:t>
                        </w:r>
                        <w:r>
                          <w:rPr>
                            <w:spacing w:val="30"/>
                            <w:w w:val="105"/>
                            <w:sz w:val="24"/>
                          </w:rPr>
                          <w:t> </w:t>
                        </w:r>
                        <w:r>
                          <w:rPr>
                            <w:w w:val="105"/>
                            <w:sz w:val="24"/>
                          </w:rPr>
                          <w:t>et</w:t>
                        </w:r>
                        <w:r>
                          <w:rPr>
                            <w:spacing w:val="30"/>
                            <w:w w:val="105"/>
                            <w:sz w:val="24"/>
                          </w:rPr>
                          <w:t> </w:t>
                        </w:r>
                        <w:r>
                          <w:rPr>
                            <w:w w:val="105"/>
                            <w:sz w:val="24"/>
                          </w:rPr>
                          <w:t>transporteurs</w:t>
                        </w:r>
                        <w:r>
                          <w:rPr>
                            <w:spacing w:val="30"/>
                            <w:w w:val="105"/>
                            <w:sz w:val="24"/>
                          </w:rPr>
                          <w:t> </w:t>
                        </w:r>
                        <w:r>
                          <w:rPr>
                            <w:w w:val="105"/>
                            <w:sz w:val="24"/>
                          </w:rPr>
                          <w:t>hépatique</w:t>
                        </w:r>
                        <w:r>
                          <w:rPr>
                            <w:spacing w:val="30"/>
                            <w:w w:val="105"/>
                            <w:sz w:val="24"/>
                          </w:rPr>
                          <w:t> </w:t>
                        </w:r>
                        <w:r>
                          <w:rPr>
                            <w:w w:val="105"/>
                            <w:sz w:val="24"/>
                          </w:rPr>
                          <w:t>de</w:t>
                        </w:r>
                        <w:r>
                          <w:rPr>
                            <w:spacing w:val="30"/>
                            <w:w w:val="105"/>
                            <w:sz w:val="24"/>
                          </w:rPr>
                          <w:t> </w:t>
                        </w:r>
                        <w:r>
                          <w:rPr>
                            <w:w w:val="105"/>
                            <w:sz w:val="24"/>
                          </w:rPr>
                          <w:t>la</w:t>
                        </w:r>
                        <w:r>
                          <w:rPr>
                            <w:spacing w:val="30"/>
                            <w:w w:val="105"/>
                            <w:sz w:val="24"/>
                          </w:rPr>
                          <w:t> </w:t>
                        </w:r>
                        <w:r>
                          <w:rPr>
                            <w:w w:val="105"/>
                            <w:sz w:val="24"/>
                          </w:rPr>
                          <w:t>SA</w:t>
                        </w:r>
                        <w:r>
                          <w:rPr>
                            <w:spacing w:val="30"/>
                            <w:w w:val="105"/>
                            <w:sz w:val="24"/>
                          </w:rPr>
                          <w:t> </w:t>
                        </w:r>
                        <w:r>
                          <w:rPr>
                            <w:w w:val="105"/>
                            <w:sz w:val="24"/>
                          </w:rPr>
                          <w:t>ne</w:t>
                        </w:r>
                        <w:r>
                          <w:rPr>
                            <w:spacing w:val="30"/>
                            <w:w w:val="105"/>
                            <w:sz w:val="24"/>
                          </w:rPr>
                          <w:t> </w:t>
                        </w:r>
                        <w:r>
                          <w:rPr>
                            <w:w w:val="105"/>
                            <w:sz w:val="24"/>
                          </w:rPr>
                          <w:t>sont</w:t>
                        </w:r>
                        <w:r>
                          <w:rPr>
                            <w:spacing w:val="30"/>
                            <w:w w:val="105"/>
                            <w:sz w:val="24"/>
                          </w:rPr>
                          <w:t> </w:t>
                        </w:r>
                        <w:r>
                          <w:rPr>
                            <w:w w:val="105"/>
                            <w:sz w:val="24"/>
                          </w:rPr>
                          <w:t>plus</w:t>
                        </w:r>
                        <w:r>
                          <w:rPr>
                            <w:spacing w:val="30"/>
                            <w:w w:val="105"/>
                            <w:sz w:val="24"/>
                          </w:rPr>
                          <w:t> </w:t>
                        </w:r>
                        <w:r>
                          <w:rPr>
                            <w:w w:val="105"/>
                            <w:sz w:val="24"/>
                          </w:rPr>
                          <w:t>fonctionnels,</w:t>
                        </w:r>
                        <w:r>
                          <w:rPr>
                            <w:spacing w:val="30"/>
                            <w:w w:val="105"/>
                            <w:sz w:val="24"/>
                          </w:rPr>
                          <w:t> </w:t>
                        </w:r>
                        <w:r>
                          <w:rPr>
                            <w:w w:val="105"/>
                            <w:sz w:val="24"/>
                          </w:rPr>
                          <w:t>dans</w:t>
                        </w:r>
                        <w:r>
                          <w:rPr>
                            <w:spacing w:val="30"/>
                            <w:w w:val="105"/>
                            <w:sz w:val="24"/>
                          </w:rPr>
                          <w:t> </w:t>
                        </w:r>
                        <w:r>
                          <w:rPr>
                            <w:w w:val="105"/>
                            <w:sz w:val="24"/>
                          </w:rPr>
                          <w:t>ce</w:t>
                        </w:r>
                        <w:r>
                          <w:rPr>
                            <w:spacing w:val="30"/>
                            <w:w w:val="105"/>
                            <w:sz w:val="24"/>
                          </w:rPr>
                          <w:t> </w:t>
                        </w:r>
                        <w:r>
                          <w:rPr>
                            <w:w w:val="105"/>
                            <w:sz w:val="24"/>
                          </w:rPr>
                          <w:t>cas</w:t>
                        </w:r>
                        <w:r>
                          <w:rPr>
                            <w:spacing w:val="30"/>
                            <w:w w:val="105"/>
                            <w:sz w:val="24"/>
                          </w:rPr>
                          <w:t> </w:t>
                        </w:r>
                        <w:r>
                          <w:rPr>
                            <w:w w:val="105"/>
                            <w:sz w:val="24"/>
                          </w:rPr>
                          <w:t>le médicament est moins éliminé : on cherchera à diminuer les doses pour éviter le surdosage</w:t>
                        </w:r>
                      </w:p>
                      <w:p>
                        <w:pPr>
                          <w:spacing w:before="83"/>
                          <w:ind w:left="106" w:right="0" w:firstLine="0"/>
                          <w:jc w:val="left"/>
                          <w:rPr>
                            <w:sz w:val="24"/>
                          </w:rPr>
                        </w:pPr>
                        <w:r>
                          <w:rPr>
                            <w:w w:val="105"/>
                            <w:sz w:val="24"/>
                          </w:rPr>
                          <w:t>Globalement</w:t>
                        </w:r>
                        <w:r>
                          <w:rPr>
                            <w:spacing w:val="5"/>
                            <w:w w:val="105"/>
                            <w:sz w:val="24"/>
                          </w:rPr>
                          <w:t> </w:t>
                        </w:r>
                        <w:r>
                          <w:rPr>
                            <w:w w:val="105"/>
                            <w:sz w:val="24"/>
                          </w:rPr>
                          <w:t>retenez</w:t>
                        </w:r>
                        <w:r>
                          <w:rPr>
                            <w:spacing w:val="8"/>
                            <w:w w:val="105"/>
                            <w:sz w:val="24"/>
                          </w:rPr>
                          <w:t> </w:t>
                        </w:r>
                        <w:r>
                          <w:rPr>
                            <w:w w:val="105"/>
                            <w:sz w:val="24"/>
                          </w:rPr>
                          <w:t>que</w:t>
                        </w:r>
                        <w:r>
                          <w:rPr>
                            <w:spacing w:val="8"/>
                            <w:w w:val="105"/>
                            <w:sz w:val="24"/>
                          </w:rPr>
                          <w:t> </w:t>
                        </w:r>
                        <w:r>
                          <w:rPr>
                            <w:w w:val="105"/>
                            <w:sz w:val="24"/>
                          </w:rPr>
                          <w:t>dans</w:t>
                        </w:r>
                        <w:r>
                          <w:rPr>
                            <w:spacing w:val="9"/>
                            <w:w w:val="105"/>
                            <w:sz w:val="24"/>
                          </w:rPr>
                          <w:t> </w:t>
                        </w:r>
                        <w:r>
                          <w:rPr>
                            <w:w w:val="105"/>
                            <w:sz w:val="24"/>
                          </w:rPr>
                          <w:t>une</w:t>
                        </w:r>
                        <w:r>
                          <w:rPr>
                            <w:spacing w:val="8"/>
                            <w:w w:val="105"/>
                            <w:sz w:val="24"/>
                          </w:rPr>
                          <w:t> </w:t>
                        </w:r>
                        <w:r>
                          <w:rPr>
                            <w:w w:val="105"/>
                            <w:sz w:val="24"/>
                          </w:rPr>
                          <w:t>insuffisance</w:t>
                        </w:r>
                        <w:r>
                          <w:rPr>
                            <w:spacing w:val="8"/>
                            <w:w w:val="105"/>
                            <w:sz w:val="24"/>
                          </w:rPr>
                          <w:t> </w:t>
                        </w:r>
                        <w:r>
                          <w:rPr>
                            <w:w w:val="105"/>
                            <w:sz w:val="24"/>
                          </w:rPr>
                          <w:t>hépatique,</w:t>
                        </w:r>
                        <w:r>
                          <w:rPr>
                            <w:spacing w:val="8"/>
                            <w:w w:val="105"/>
                            <w:sz w:val="24"/>
                          </w:rPr>
                          <w:t> </w:t>
                        </w:r>
                        <w:r>
                          <w:rPr>
                            <w:w w:val="105"/>
                            <w:sz w:val="24"/>
                          </w:rPr>
                          <w:t>on</w:t>
                        </w:r>
                        <w:r>
                          <w:rPr>
                            <w:spacing w:val="9"/>
                            <w:w w:val="105"/>
                            <w:sz w:val="24"/>
                          </w:rPr>
                          <w:t> </w:t>
                        </w:r>
                        <w:r>
                          <w:rPr>
                            <w:w w:val="105"/>
                            <w:sz w:val="24"/>
                          </w:rPr>
                          <w:t>adapte</w:t>
                        </w:r>
                        <w:r>
                          <w:rPr>
                            <w:spacing w:val="8"/>
                            <w:w w:val="105"/>
                            <w:sz w:val="24"/>
                          </w:rPr>
                          <w:t> </w:t>
                        </w:r>
                        <w:r>
                          <w:rPr>
                            <w:w w:val="105"/>
                            <w:sz w:val="24"/>
                          </w:rPr>
                          <w:t>la</w:t>
                        </w:r>
                        <w:r>
                          <w:rPr>
                            <w:spacing w:val="8"/>
                            <w:w w:val="105"/>
                            <w:sz w:val="24"/>
                          </w:rPr>
                          <w:t> </w:t>
                        </w:r>
                        <w:r>
                          <w:rPr>
                            <w:w w:val="105"/>
                            <w:sz w:val="24"/>
                          </w:rPr>
                          <w:t>posologie</w:t>
                        </w:r>
                        <w:r>
                          <w:rPr>
                            <w:spacing w:val="8"/>
                            <w:w w:val="105"/>
                            <w:sz w:val="24"/>
                          </w:rPr>
                          <w:t> </w:t>
                        </w:r>
                        <w:r>
                          <w:rPr>
                            <w:w w:val="105"/>
                            <w:sz w:val="24"/>
                          </w:rPr>
                          <w:t>au</w:t>
                        </w:r>
                        <w:r>
                          <w:rPr>
                            <w:spacing w:val="9"/>
                            <w:w w:val="105"/>
                            <w:sz w:val="24"/>
                          </w:rPr>
                          <w:t> </w:t>
                        </w:r>
                        <w:r>
                          <w:rPr>
                            <w:w w:val="105"/>
                            <w:sz w:val="24"/>
                          </w:rPr>
                          <w:t>cas</w:t>
                        </w:r>
                        <w:r>
                          <w:rPr>
                            <w:spacing w:val="8"/>
                            <w:w w:val="105"/>
                            <w:sz w:val="24"/>
                          </w:rPr>
                          <w:t> </w:t>
                        </w:r>
                        <w:r>
                          <w:rPr>
                            <w:w w:val="105"/>
                            <w:sz w:val="24"/>
                          </w:rPr>
                          <w:t>par</w:t>
                        </w:r>
                        <w:r>
                          <w:rPr>
                            <w:spacing w:val="8"/>
                            <w:w w:val="105"/>
                            <w:sz w:val="24"/>
                          </w:rPr>
                          <w:t> </w:t>
                        </w:r>
                        <w:r>
                          <w:rPr>
                            <w:w w:val="105"/>
                            <w:sz w:val="24"/>
                          </w:rPr>
                          <w:t>cas</w:t>
                        </w:r>
                        <w:r>
                          <w:rPr>
                            <w:spacing w:val="-25"/>
                            <w:w w:val="105"/>
                            <w:sz w:val="24"/>
                          </w:rPr>
                          <w:t> </w:t>
                        </w:r>
                        <w:r>
                          <w:rPr>
                            <w:spacing w:val="-10"/>
                            <w:w w:val="105"/>
                            <w:sz w:val="24"/>
                          </w:rPr>
                          <w:t>!</w:t>
                        </w:r>
                      </w:p>
                      <w:p>
                        <w:pPr>
                          <w:spacing w:line="235" w:lineRule="auto" w:before="155"/>
                          <w:ind w:left="106" w:right="188" w:firstLine="0"/>
                          <w:jc w:val="left"/>
                          <w:rPr>
                            <w:sz w:val="24"/>
                          </w:rPr>
                        </w:pPr>
                        <w:r>
                          <w:rPr>
                            <w:rFonts w:ascii="Aptos" w:hAnsi="Aptos"/>
                            <w:color w:val="009900"/>
                            <w:w w:val="105"/>
                            <w:position w:val="-5"/>
                            <w:sz w:val="49"/>
                          </w:rPr>
                          <w:t>C</w:t>
                        </w:r>
                        <w:r>
                          <w:rPr>
                            <w:rFonts w:ascii="Aptos" w:hAnsi="Aptos"/>
                            <w:color w:val="009900"/>
                            <w:spacing w:val="-2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L’érythromycine a pour conséquence de diminuer rapidement le métabolisme des</w:t>
                        </w:r>
                        <w:r>
                          <w:rPr>
                            <w:rFonts w:ascii="Book Antiqua" w:hAnsi="Book Antiqua"/>
                            <w:i/>
                            <w:color w:val="7F7F7F"/>
                            <w:spacing w:val="-14"/>
                            <w:w w:val="105"/>
                            <w:sz w:val="22"/>
                          </w:rPr>
                          <w:t> </w:t>
                        </w:r>
                        <w:r>
                          <w:rPr>
                            <w:rFonts w:ascii="Book Antiqua" w:hAnsi="Book Antiqua"/>
                            <w:i/>
                            <w:color w:val="7F7F7F"/>
                            <w:sz w:val="22"/>
                          </w:rPr>
                          <w:t>… </w:t>
                        </w:r>
                        <w:r>
                          <w:rPr>
                            <w:w w:val="105"/>
                            <w:sz w:val="24"/>
                          </w:rPr>
                          <w:t>L’item</w:t>
                        </w:r>
                        <w:r>
                          <w:rPr>
                            <w:spacing w:val="-2"/>
                            <w:w w:val="105"/>
                            <w:sz w:val="24"/>
                          </w:rPr>
                          <w:t> </w:t>
                        </w:r>
                        <w:r>
                          <w:rPr>
                            <w:w w:val="105"/>
                            <w:sz w:val="24"/>
                          </w:rPr>
                          <w:t>est méga long mais faites vous confiance surtout</w:t>
                        </w:r>
                        <w:r>
                          <w:rPr>
                            <w:spacing w:val="-25"/>
                            <w:w w:val="105"/>
                            <w:sz w:val="24"/>
                          </w:rPr>
                          <w:t> </w:t>
                        </w:r>
                        <w:r>
                          <w:rPr>
                            <w:sz w:val="24"/>
                          </w:rPr>
                          <w:t>! </w:t>
                        </w:r>
                        <w:r>
                          <w:rPr>
                            <w:w w:val="105"/>
                            <w:sz w:val="24"/>
                          </w:rPr>
                          <w:t>L’érythromycine est bien un exemple de votre</w:t>
                        </w:r>
                        <w:r>
                          <w:rPr>
                            <w:spacing w:val="17"/>
                            <w:w w:val="105"/>
                            <w:sz w:val="24"/>
                          </w:rPr>
                          <w:t> </w:t>
                        </w:r>
                        <w:r>
                          <w:rPr>
                            <w:w w:val="105"/>
                            <w:sz w:val="24"/>
                          </w:rPr>
                          <w:t>cours</w:t>
                        </w:r>
                        <w:r>
                          <w:rPr>
                            <w:spacing w:val="17"/>
                            <w:w w:val="105"/>
                            <w:sz w:val="24"/>
                          </w:rPr>
                          <w:t> </w:t>
                        </w:r>
                        <w:r>
                          <w:rPr>
                            <w:w w:val="105"/>
                            <w:sz w:val="24"/>
                          </w:rPr>
                          <w:t>(avec</w:t>
                        </w:r>
                        <w:r>
                          <w:rPr>
                            <w:spacing w:val="17"/>
                            <w:w w:val="105"/>
                            <w:sz w:val="24"/>
                          </w:rPr>
                          <w:t> </w:t>
                        </w:r>
                        <w:r>
                          <w:rPr>
                            <w:w w:val="105"/>
                            <w:sz w:val="24"/>
                          </w:rPr>
                          <w:t>les</w:t>
                        </w:r>
                        <w:r>
                          <w:rPr>
                            <w:spacing w:val="18"/>
                            <w:w w:val="105"/>
                            <w:sz w:val="24"/>
                          </w:rPr>
                          <w:t> </w:t>
                        </w:r>
                        <w:r>
                          <w:rPr>
                            <w:w w:val="105"/>
                            <w:sz w:val="24"/>
                          </w:rPr>
                          <w:t>antifongiques</w:t>
                        </w:r>
                        <w:r>
                          <w:rPr>
                            <w:spacing w:val="17"/>
                            <w:w w:val="105"/>
                            <w:sz w:val="24"/>
                          </w:rPr>
                          <w:t> </w:t>
                        </w:r>
                        <w:r>
                          <w:rPr>
                            <w:w w:val="105"/>
                            <w:sz w:val="24"/>
                          </w:rPr>
                          <w:t>et</w:t>
                        </w:r>
                        <w:r>
                          <w:rPr>
                            <w:spacing w:val="17"/>
                            <w:w w:val="105"/>
                            <w:sz w:val="24"/>
                          </w:rPr>
                          <w:t> </w:t>
                        </w:r>
                        <w:r>
                          <w:rPr>
                            <w:w w:val="105"/>
                            <w:sz w:val="24"/>
                          </w:rPr>
                          <w:t>le</w:t>
                        </w:r>
                        <w:r>
                          <w:rPr>
                            <w:spacing w:val="17"/>
                            <w:w w:val="105"/>
                            <w:sz w:val="24"/>
                          </w:rPr>
                          <w:t> </w:t>
                        </w:r>
                        <w:r>
                          <w:rPr>
                            <w:w w:val="105"/>
                            <w:sz w:val="24"/>
                          </w:rPr>
                          <w:t>jus</w:t>
                        </w:r>
                        <w:r>
                          <w:rPr>
                            <w:spacing w:val="18"/>
                            <w:w w:val="105"/>
                            <w:sz w:val="24"/>
                          </w:rPr>
                          <w:t> </w:t>
                        </w:r>
                        <w:r>
                          <w:rPr>
                            <w:w w:val="105"/>
                            <w:sz w:val="24"/>
                          </w:rPr>
                          <w:t>de</w:t>
                        </w:r>
                        <w:r>
                          <w:rPr>
                            <w:spacing w:val="17"/>
                            <w:w w:val="105"/>
                            <w:sz w:val="24"/>
                          </w:rPr>
                          <w:t> </w:t>
                        </w:r>
                        <w:r>
                          <w:rPr>
                            <w:w w:val="105"/>
                            <w:sz w:val="24"/>
                          </w:rPr>
                          <w:t>pamplemousse)</w:t>
                        </w:r>
                        <w:r>
                          <w:rPr>
                            <w:spacing w:val="17"/>
                            <w:w w:val="105"/>
                            <w:sz w:val="24"/>
                          </w:rPr>
                          <w:t> </w:t>
                        </w:r>
                        <w:r>
                          <w:rPr>
                            <w:w w:val="105"/>
                            <w:sz w:val="24"/>
                          </w:rPr>
                          <w:t>pour</w:t>
                        </w:r>
                        <w:r>
                          <w:rPr>
                            <w:spacing w:val="17"/>
                            <w:w w:val="105"/>
                            <w:sz w:val="24"/>
                          </w:rPr>
                          <w:t> </w:t>
                        </w:r>
                        <w:r>
                          <w:rPr>
                            <w:w w:val="105"/>
                            <w:sz w:val="24"/>
                          </w:rPr>
                          <w:t>les</w:t>
                        </w:r>
                        <w:r>
                          <w:rPr>
                            <w:spacing w:val="18"/>
                            <w:w w:val="105"/>
                            <w:sz w:val="24"/>
                          </w:rPr>
                          <w:t> </w:t>
                        </w:r>
                        <w:r>
                          <w:rPr>
                            <w:w w:val="105"/>
                            <w:sz w:val="24"/>
                          </w:rPr>
                          <w:t>interactions</w:t>
                        </w:r>
                        <w:r>
                          <w:rPr>
                            <w:spacing w:val="17"/>
                            <w:w w:val="105"/>
                            <w:sz w:val="24"/>
                          </w:rPr>
                          <w:t> </w:t>
                        </w:r>
                        <w:r>
                          <w:rPr>
                            <w:w w:val="105"/>
                            <w:sz w:val="24"/>
                          </w:rPr>
                          <w:t>médicamen-teuses par inhibition enzymatique</w:t>
                        </w:r>
                        <w:r>
                          <w:rPr>
                            <w:spacing w:val="-2"/>
                            <w:w w:val="105"/>
                            <w:sz w:val="24"/>
                          </w:rPr>
                          <w:t> </w:t>
                        </w:r>
                        <w:r>
                          <w:rPr>
                            <w:sz w:val="24"/>
                          </w:rPr>
                          <w:t>!</w:t>
                        </w:r>
                      </w:p>
                      <w:p>
                        <w:pPr>
                          <w:spacing w:line="242" w:lineRule="auto" w:before="6"/>
                          <w:ind w:left="106" w:right="188" w:firstLine="0"/>
                          <w:jc w:val="left"/>
                          <w:rPr>
                            <w:sz w:val="24"/>
                          </w:rPr>
                        </w:pPr>
                        <w:r>
                          <w:rPr>
                            <w:w w:val="105"/>
                            <w:sz w:val="24"/>
                          </w:rPr>
                          <w:t>Pour</w:t>
                        </w:r>
                        <w:r>
                          <w:rPr>
                            <w:spacing w:val="25"/>
                            <w:w w:val="105"/>
                            <w:sz w:val="24"/>
                          </w:rPr>
                          <w:t> </w:t>
                        </w:r>
                        <w:r>
                          <w:rPr>
                            <w:w w:val="105"/>
                            <w:sz w:val="24"/>
                          </w:rPr>
                          <w:t>rappel,</w:t>
                        </w:r>
                        <w:r>
                          <w:rPr>
                            <w:spacing w:val="25"/>
                            <w:w w:val="105"/>
                            <w:sz w:val="24"/>
                          </w:rPr>
                          <w:t> </w:t>
                        </w:r>
                        <w:r>
                          <w:rPr>
                            <w:w w:val="105"/>
                            <w:sz w:val="24"/>
                          </w:rPr>
                          <w:t>l’inhibition</w:t>
                        </w:r>
                        <w:r>
                          <w:rPr>
                            <w:spacing w:val="25"/>
                            <w:w w:val="105"/>
                            <w:sz w:val="24"/>
                          </w:rPr>
                          <w:t> </w:t>
                        </w:r>
                        <w:r>
                          <w:rPr>
                            <w:w w:val="105"/>
                            <w:sz w:val="24"/>
                          </w:rPr>
                          <w:t>enzymatique</w:t>
                        </w:r>
                        <w:r>
                          <w:rPr>
                            <w:spacing w:val="25"/>
                            <w:w w:val="105"/>
                            <w:sz w:val="24"/>
                          </w:rPr>
                          <w:t> </w:t>
                        </w:r>
                        <w:r>
                          <w:rPr>
                            <w:w w:val="105"/>
                            <w:sz w:val="24"/>
                          </w:rPr>
                          <w:t>se</w:t>
                        </w:r>
                        <w:r>
                          <w:rPr>
                            <w:spacing w:val="25"/>
                            <w:w w:val="105"/>
                            <w:sz w:val="24"/>
                          </w:rPr>
                          <w:t> </w:t>
                        </w:r>
                        <w:r>
                          <w:rPr>
                            <w:w w:val="105"/>
                            <w:sz w:val="24"/>
                          </w:rPr>
                          <w:t>met</w:t>
                        </w:r>
                        <w:r>
                          <w:rPr>
                            <w:spacing w:val="25"/>
                            <w:w w:val="105"/>
                            <w:sz w:val="24"/>
                          </w:rPr>
                          <w:t> </w:t>
                        </w:r>
                        <w:r>
                          <w:rPr>
                            <w:w w:val="105"/>
                            <w:sz w:val="24"/>
                          </w:rPr>
                          <w:t>en</w:t>
                        </w:r>
                        <w:r>
                          <w:rPr>
                            <w:spacing w:val="25"/>
                            <w:w w:val="105"/>
                            <w:sz w:val="24"/>
                          </w:rPr>
                          <w:t> </w:t>
                        </w:r>
                        <w:r>
                          <w:rPr>
                            <w:w w:val="105"/>
                            <w:sz w:val="24"/>
                          </w:rPr>
                          <w:t>place</w:t>
                        </w:r>
                        <w:r>
                          <w:rPr>
                            <w:spacing w:val="25"/>
                            <w:w w:val="105"/>
                            <w:sz w:val="24"/>
                          </w:rPr>
                          <w:t> </w:t>
                        </w:r>
                        <w:r>
                          <w:rPr>
                            <w:w w:val="105"/>
                            <w:sz w:val="24"/>
                          </w:rPr>
                          <w:t>rapidement</w:t>
                        </w:r>
                        <w:r>
                          <w:rPr>
                            <w:spacing w:val="25"/>
                            <w:w w:val="105"/>
                            <w:sz w:val="24"/>
                          </w:rPr>
                          <w:t> </w:t>
                        </w:r>
                        <w:r>
                          <w:rPr>
                            <w:w w:val="105"/>
                            <w:sz w:val="24"/>
                          </w:rPr>
                          <w:t>après</w:t>
                        </w:r>
                        <w:r>
                          <w:rPr>
                            <w:spacing w:val="25"/>
                            <w:w w:val="105"/>
                            <w:sz w:val="24"/>
                          </w:rPr>
                          <w:t> </w:t>
                        </w:r>
                        <w:r>
                          <w:rPr>
                            <w:w w:val="105"/>
                            <w:sz w:val="24"/>
                          </w:rPr>
                          <w:t>l’administration</w:t>
                        </w:r>
                        <w:r>
                          <w:rPr>
                            <w:spacing w:val="25"/>
                            <w:w w:val="105"/>
                            <w:sz w:val="24"/>
                          </w:rPr>
                          <w:t> </w:t>
                        </w:r>
                        <w:r>
                          <w:rPr>
                            <w:w w:val="105"/>
                            <w:sz w:val="24"/>
                          </w:rPr>
                          <w:t>du</w:t>
                        </w:r>
                        <w:r>
                          <w:rPr>
                            <w:spacing w:val="25"/>
                            <w:w w:val="105"/>
                            <w:sz w:val="24"/>
                          </w:rPr>
                          <w:t> </w:t>
                        </w:r>
                        <w:r>
                          <w:rPr>
                            <w:w w:val="105"/>
                            <w:sz w:val="24"/>
                          </w:rPr>
                          <w:t>trai-tement (contrairement à l’induction, qui est plus lente).</w:t>
                        </w:r>
                      </w:p>
                      <w:p>
                        <w:pPr>
                          <w:numPr>
                            <w:ilvl w:val="0"/>
                            <w:numId w:val="31"/>
                          </w:numPr>
                          <w:tabs>
                            <w:tab w:pos="507" w:val="left" w:leader="none"/>
                          </w:tabs>
                          <w:spacing w:line="586" w:lineRule="exact" w:before="155"/>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L’alcool</w:t>
                        </w:r>
                        <w:r>
                          <w:rPr>
                            <w:rFonts w:ascii="Book Antiqua" w:hAnsi="Book Antiqua"/>
                            <w:i/>
                            <w:color w:val="7F7F7F"/>
                            <w:spacing w:val="15"/>
                            <w:w w:val="105"/>
                            <w:sz w:val="22"/>
                          </w:rPr>
                          <w:t> </w:t>
                        </w:r>
                        <w:r>
                          <w:rPr>
                            <w:rFonts w:ascii="Book Antiqua" w:hAnsi="Book Antiqua"/>
                            <w:i/>
                            <w:color w:val="7F7F7F"/>
                            <w:w w:val="105"/>
                            <w:sz w:val="22"/>
                          </w:rPr>
                          <w:t>entraîne</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w w:val="105"/>
                            <w:sz w:val="22"/>
                          </w:rPr>
                          <w:t>diminution</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l’effet</w:t>
                        </w:r>
                        <w:r>
                          <w:rPr>
                            <w:rFonts w:ascii="Book Antiqua" w:hAnsi="Book Antiqua"/>
                            <w:i/>
                            <w:color w:val="7F7F7F"/>
                            <w:spacing w:val="15"/>
                            <w:w w:val="105"/>
                            <w:sz w:val="22"/>
                          </w:rPr>
                          <w:t> </w:t>
                        </w:r>
                        <w:r>
                          <w:rPr>
                            <w:rFonts w:ascii="Book Antiqua" w:hAnsi="Book Antiqua"/>
                            <w:i/>
                            <w:color w:val="7F7F7F"/>
                            <w:w w:val="105"/>
                            <w:sz w:val="22"/>
                          </w:rPr>
                          <w:t>thérapeutique</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spacing w:val="-2"/>
                            <w:w w:val="105"/>
                            <w:sz w:val="22"/>
                          </w:rPr>
                          <w:t>prodrogues</w:t>
                        </w:r>
                      </w:p>
                      <w:p>
                        <w:pPr>
                          <w:spacing w:line="242" w:lineRule="auto" w:before="0"/>
                          <w:ind w:left="106" w:right="188" w:firstLine="0"/>
                          <w:jc w:val="both"/>
                          <w:rPr>
                            <w:sz w:val="24"/>
                          </w:rPr>
                        </w:pPr>
                        <w:r>
                          <w:rPr>
                            <w:w w:val="105"/>
                            <w:sz w:val="24"/>
                          </w:rPr>
                          <w:t>Et</w:t>
                        </w:r>
                        <w:r>
                          <w:rPr>
                            <w:spacing w:val="-3"/>
                            <w:w w:val="105"/>
                            <w:sz w:val="24"/>
                          </w:rPr>
                          <w:t> </w:t>
                        </w:r>
                        <w:r>
                          <w:rPr>
                            <w:w w:val="105"/>
                            <w:sz w:val="24"/>
                          </w:rPr>
                          <w:t>nonn</w:t>
                        </w:r>
                        <w:r>
                          <w:rPr>
                            <w:spacing w:val="-3"/>
                            <w:w w:val="105"/>
                            <w:sz w:val="24"/>
                          </w:rPr>
                          <w:t> </w:t>
                        </w:r>
                        <w:r>
                          <w:rPr>
                            <w:w w:val="105"/>
                            <w:sz w:val="24"/>
                          </w:rPr>
                          <w:t>c’est</w:t>
                        </w:r>
                        <w:r>
                          <w:rPr>
                            <w:spacing w:val="-3"/>
                            <w:w w:val="105"/>
                            <w:sz w:val="24"/>
                          </w:rPr>
                          <w:t> </w:t>
                        </w:r>
                        <w:r>
                          <w:rPr>
                            <w:w w:val="105"/>
                            <w:sz w:val="24"/>
                          </w:rPr>
                          <w:t>l’inverse,</w:t>
                        </w:r>
                        <w:r>
                          <w:rPr>
                            <w:spacing w:val="-3"/>
                            <w:w w:val="105"/>
                            <w:sz w:val="24"/>
                          </w:rPr>
                          <w:t> </w:t>
                        </w:r>
                        <w:r>
                          <w:rPr>
                            <w:w w:val="105"/>
                            <w:sz w:val="24"/>
                          </w:rPr>
                          <w:t>l’alcool</w:t>
                        </w:r>
                        <w:r>
                          <w:rPr>
                            <w:spacing w:val="-2"/>
                            <w:w w:val="105"/>
                            <w:sz w:val="24"/>
                          </w:rPr>
                          <w:t> </w:t>
                        </w:r>
                        <w:r>
                          <w:rPr>
                            <w:w w:val="105"/>
                            <w:sz w:val="24"/>
                          </w:rPr>
                          <w:t>entraîne</w:t>
                        </w:r>
                        <w:r>
                          <w:rPr>
                            <w:spacing w:val="-3"/>
                            <w:w w:val="105"/>
                            <w:sz w:val="24"/>
                          </w:rPr>
                          <w:t> </w:t>
                        </w:r>
                        <w:r>
                          <w:rPr>
                            <w:w w:val="105"/>
                            <w:sz w:val="24"/>
                          </w:rPr>
                          <w:t>une</w:t>
                        </w:r>
                        <w:r>
                          <w:rPr>
                            <w:spacing w:val="-3"/>
                            <w:w w:val="105"/>
                            <w:sz w:val="24"/>
                          </w:rPr>
                          <w:t> </w:t>
                        </w:r>
                        <w:r>
                          <w:rPr>
                            <w:w w:val="105"/>
                            <w:sz w:val="24"/>
                          </w:rPr>
                          <w:t>augmentation</w:t>
                        </w:r>
                        <w:r>
                          <w:rPr>
                            <w:spacing w:val="-3"/>
                            <w:w w:val="105"/>
                            <w:sz w:val="24"/>
                          </w:rPr>
                          <w:t> </w:t>
                        </w:r>
                        <w:r>
                          <w:rPr>
                            <w:w w:val="105"/>
                            <w:sz w:val="24"/>
                          </w:rPr>
                          <w:t>de</w:t>
                        </w:r>
                        <w:r>
                          <w:rPr>
                            <w:spacing w:val="-3"/>
                            <w:w w:val="105"/>
                            <w:sz w:val="24"/>
                          </w:rPr>
                          <w:t> </w:t>
                        </w:r>
                        <w:r>
                          <w:rPr>
                            <w:w w:val="105"/>
                            <w:sz w:val="24"/>
                          </w:rPr>
                          <w:t>l’effet</w:t>
                        </w:r>
                        <w:r>
                          <w:rPr>
                            <w:spacing w:val="-3"/>
                            <w:w w:val="105"/>
                            <w:sz w:val="24"/>
                          </w:rPr>
                          <w:t> </w:t>
                        </w:r>
                        <w:r>
                          <w:rPr>
                            <w:w w:val="105"/>
                            <w:sz w:val="24"/>
                          </w:rPr>
                          <w:t>thérapeutique</w:t>
                        </w:r>
                        <w:r>
                          <w:rPr>
                            <w:spacing w:val="-2"/>
                            <w:w w:val="105"/>
                            <w:sz w:val="24"/>
                          </w:rPr>
                          <w:t> </w:t>
                        </w:r>
                        <w:r>
                          <w:rPr>
                            <w:w w:val="105"/>
                            <w:sz w:val="24"/>
                          </w:rPr>
                          <w:t>des</w:t>
                        </w:r>
                        <w:r>
                          <w:rPr>
                            <w:spacing w:val="-3"/>
                            <w:w w:val="105"/>
                            <w:sz w:val="24"/>
                          </w:rPr>
                          <w:t> </w:t>
                        </w:r>
                        <w:r>
                          <w:rPr>
                            <w:w w:val="105"/>
                            <w:sz w:val="24"/>
                          </w:rPr>
                          <w:t>prodrogues. En</w:t>
                        </w:r>
                        <w:r>
                          <w:rPr>
                            <w:w w:val="105"/>
                            <w:sz w:val="24"/>
                          </w:rPr>
                          <w:t> effet,</w:t>
                        </w:r>
                        <w:r>
                          <w:rPr>
                            <w:w w:val="105"/>
                            <w:sz w:val="24"/>
                          </w:rPr>
                          <w:t> l’alcool</w:t>
                        </w:r>
                        <w:r>
                          <w:rPr>
                            <w:w w:val="105"/>
                            <w:sz w:val="24"/>
                          </w:rPr>
                          <w:t> est</w:t>
                        </w:r>
                        <w:r>
                          <w:rPr>
                            <w:w w:val="105"/>
                            <w:sz w:val="24"/>
                          </w:rPr>
                          <w:t> un</w:t>
                        </w:r>
                        <w:r>
                          <w:rPr>
                            <w:w w:val="105"/>
                            <w:sz w:val="24"/>
                          </w:rPr>
                          <w:t> inducteur</w:t>
                        </w:r>
                        <w:r>
                          <w:rPr>
                            <w:w w:val="105"/>
                            <w:sz w:val="24"/>
                          </w:rPr>
                          <w:t> enzymatique</w:t>
                        </w:r>
                        <w:r>
                          <w:rPr>
                            <w:w w:val="105"/>
                            <w:sz w:val="24"/>
                          </w:rPr>
                          <w:t> (au</w:t>
                        </w:r>
                        <w:r>
                          <w:rPr>
                            <w:w w:val="105"/>
                            <w:sz w:val="24"/>
                          </w:rPr>
                          <w:t> même</w:t>
                        </w:r>
                        <w:r>
                          <w:rPr>
                            <w:w w:val="105"/>
                            <w:sz w:val="24"/>
                          </w:rPr>
                          <w:t> titre</w:t>
                        </w:r>
                        <w:r>
                          <w:rPr>
                            <w:w w:val="105"/>
                            <w:sz w:val="24"/>
                          </w:rPr>
                          <w:t> que</w:t>
                        </w:r>
                        <w:r>
                          <w:rPr>
                            <w:w w:val="105"/>
                            <w:sz w:val="24"/>
                          </w:rPr>
                          <w:t> le</w:t>
                        </w:r>
                        <w:r>
                          <w:rPr>
                            <w:w w:val="105"/>
                            <w:sz w:val="24"/>
                          </w:rPr>
                          <w:t> tabac,</w:t>
                        </w:r>
                        <w:r>
                          <w:rPr>
                            <w:w w:val="105"/>
                            <w:sz w:val="24"/>
                          </w:rPr>
                          <w:t> la</w:t>
                        </w:r>
                        <w:r>
                          <w:rPr>
                            <w:w w:val="105"/>
                            <w:sz w:val="24"/>
                          </w:rPr>
                          <w:t> rifampicine</w:t>
                        </w:r>
                        <w:r>
                          <w:rPr>
                            <w:w w:val="105"/>
                            <w:sz w:val="24"/>
                          </w:rPr>
                          <w:t> et</w:t>
                        </w:r>
                        <w:r>
                          <w:rPr>
                            <w:w w:val="105"/>
                            <w:sz w:val="24"/>
                          </w:rPr>
                          <w:t> le phénobarbital), de ce fait il augmente le métabolisme des principes actifs des prodrogues, et donc augmente</w:t>
                        </w:r>
                        <w:r>
                          <w:rPr>
                            <w:spacing w:val="-16"/>
                            <w:w w:val="105"/>
                            <w:sz w:val="24"/>
                          </w:rPr>
                          <w:t> </w:t>
                        </w:r>
                        <w:r>
                          <w:rPr>
                            <w:w w:val="105"/>
                            <w:sz w:val="24"/>
                          </w:rPr>
                          <w:t>l’efficacité</w:t>
                        </w:r>
                        <w:r>
                          <w:rPr>
                            <w:spacing w:val="-16"/>
                            <w:w w:val="105"/>
                            <w:sz w:val="24"/>
                          </w:rPr>
                          <w:t> </w:t>
                        </w:r>
                        <w:r>
                          <w:rPr>
                            <w:w w:val="105"/>
                            <w:sz w:val="24"/>
                          </w:rPr>
                          <w:t>de</w:t>
                        </w:r>
                        <w:r>
                          <w:rPr>
                            <w:spacing w:val="-13"/>
                            <w:w w:val="105"/>
                            <w:sz w:val="24"/>
                          </w:rPr>
                          <w:t> </w:t>
                        </w:r>
                        <w:r>
                          <w:rPr>
                            <w:w w:val="105"/>
                            <w:sz w:val="24"/>
                          </w:rPr>
                          <w:t>ceux-ci</w:t>
                        </w:r>
                        <w:r>
                          <w:rPr>
                            <w:spacing w:val="-16"/>
                            <w:w w:val="105"/>
                            <w:sz w:val="24"/>
                          </w:rPr>
                          <w:t> </w:t>
                        </w:r>
                        <w:r>
                          <w:rPr>
                            <w:w w:val="105"/>
                            <w:sz w:val="24"/>
                          </w:rPr>
                          <w:t>!</w:t>
                        </w:r>
                        <w:r>
                          <w:rPr>
                            <w:spacing w:val="-9"/>
                            <w:w w:val="105"/>
                            <w:sz w:val="24"/>
                          </w:rPr>
                          <w:t> </w:t>
                        </w:r>
                        <w:r>
                          <w:rPr>
                            <w:w w:val="105"/>
                            <w:sz w:val="24"/>
                          </w:rPr>
                          <w:t>Cependant</w:t>
                        </w:r>
                        <w:r>
                          <w:rPr>
                            <w:spacing w:val="-10"/>
                            <w:w w:val="105"/>
                            <w:sz w:val="24"/>
                          </w:rPr>
                          <w:t> </w:t>
                        </w:r>
                        <w:r>
                          <w:rPr>
                            <w:w w:val="105"/>
                            <w:sz w:val="24"/>
                          </w:rPr>
                          <w:t>il</w:t>
                        </w:r>
                        <w:r>
                          <w:rPr>
                            <w:spacing w:val="-10"/>
                            <w:w w:val="105"/>
                            <w:sz w:val="24"/>
                          </w:rPr>
                          <w:t> </w:t>
                        </w:r>
                        <w:r>
                          <w:rPr>
                            <w:w w:val="105"/>
                            <w:sz w:val="24"/>
                          </w:rPr>
                          <w:t>augmente</w:t>
                        </w:r>
                        <w:r>
                          <w:rPr>
                            <w:spacing w:val="-10"/>
                            <w:w w:val="105"/>
                            <w:sz w:val="24"/>
                          </w:rPr>
                          <w:t> </w:t>
                        </w:r>
                        <w:r>
                          <w:rPr>
                            <w:w w:val="105"/>
                            <w:sz w:val="24"/>
                          </w:rPr>
                          <w:t>l’élimination</w:t>
                        </w:r>
                        <w:r>
                          <w:rPr>
                            <w:spacing w:val="-10"/>
                            <w:w w:val="105"/>
                            <w:sz w:val="24"/>
                          </w:rPr>
                          <w:t> </w:t>
                        </w:r>
                        <w:r>
                          <w:rPr>
                            <w:w w:val="105"/>
                            <w:sz w:val="24"/>
                          </w:rPr>
                          <w:t>des</w:t>
                        </w:r>
                        <w:r>
                          <w:rPr>
                            <w:spacing w:val="-10"/>
                            <w:w w:val="105"/>
                            <w:sz w:val="24"/>
                          </w:rPr>
                          <w:t> </w:t>
                        </w:r>
                        <w:r>
                          <w:rPr>
                            <w:w w:val="105"/>
                            <w:sz w:val="24"/>
                          </w:rPr>
                          <w:t>médicaments</w:t>
                        </w:r>
                        <w:r>
                          <w:rPr>
                            <w:spacing w:val="-10"/>
                            <w:w w:val="105"/>
                            <w:sz w:val="24"/>
                          </w:rPr>
                          <w:t> </w:t>
                        </w:r>
                        <w:r>
                          <w:rPr>
                            <w:w w:val="105"/>
                            <w:sz w:val="24"/>
                          </w:rPr>
                          <w:t>qui</w:t>
                        </w:r>
                        <w:r>
                          <w:rPr>
                            <w:spacing w:val="-10"/>
                            <w:w w:val="105"/>
                            <w:sz w:val="24"/>
                          </w:rPr>
                          <w:t> </w:t>
                        </w:r>
                        <w:r>
                          <w:rPr>
                            <w:w w:val="105"/>
                            <w:sz w:val="24"/>
                          </w:rPr>
                          <w:t>ne</w:t>
                        </w:r>
                        <w:r>
                          <w:rPr>
                            <w:spacing w:val="-10"/>
                            <w:w w:val="105"/>
                            <w:sz w:val="24"/>
                          </w:rPr>
                          <w:t> </w:t>
                        </w:r>
                        <w:r>
                          <w:rPr>
                            <w:w w:val="105"/>
                            <w:sz w:val="24"/>
                          </w:rPr>
                          <w:t>sont pas des pro-drogues.</w:t>
                        </w:r>
                      </w:p>
                      <w:p>
                        <w:pPr>
                          <w:numPr>
                            <w:ilvl w:val="0"/>
                            <w:numId w:val="31"/>
                          </w:numPr>
                          <w:tabs>
                            <w:tab w:pos="507" w:val="left" w:leader="none"/>
                          </w:tabs>
                          <w:spacing w:line="586" w:lineRule="exact" w:before="13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D</w:t>
                        </w:r>
                        <w:r>
                          <w:rPr>
                            <w:rFonts w:ascii="Georgia" w:hAnsi="Georgia"/>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sujets</w:t>
                        </w:r>
                        <w:r>
                          <w:rPr>
                            <w:rFonts w:ascii="Book Antiqua" w:hAnsi="Book Antiqua"/>
                            <w:i/>
                            <w:color w:val="7F7F7F"/>
                            <w:spacing w:val="12"/>
                            <w:w w:val="105"/>
                            <w:sz w:val="22"/>
                          </w:rPr>
                          <w:t> </w:t>
                        </w:r>
                        <w:r>
                          <w:rPr>
                            <w:rFonts w:ascii="Book Antiqua" w:hAnsi="Book Antiqua"/>
                            <w:i/>
                            <w:color w:val="7F7F7F"/>
                            <w:w w:val="105"/>
                            <w:sz w:val="22"/>
                          </w:rPr>
                          <w:t>métaboliseurs</w:t>
                        </w:r>
                        <w:r>
                          <w:rPr>
                            <w:rFonts w:ascii="Book Antiqua" w:hAnsi="Book Antiqua"/>
                            <w:i/>
                            <w:color w:val="7F7F7F"/>
                            <w:spacing w:val="12"/>
                            <w:w w:val="105"/>
                            <w:sz w:val="22"/>
                          </w:rPr>
                          <w:t> </w:t>
                        </w:r>
                        <w:r>
                          <w:rPr>
                            <w:rFonts w:ascii="Book Antiqua" w:hAnsi="Book Antiqua"/>
                            <w:i/>
                            <w:color w:val="7F7F7F"/>
                            <w:w w:val="105"/>
                            <w:sz w:val="22"/>
                          </w:rPr>
                          <w:t>rapides</w:t>
                        </w:r>
                        <w:r>
                          <w:rPr>
                            <w:rFonts w:ascii="Book Antiqua" w:hAnsi="Book Antiqua"/>
                            <w:i/>
                            <w:color w:val="7F7F7F"/>
                            <w:spacing w:val="12"/>
                            <w:w w:val="105"/>
                            <w:sz w:val="22"/>
                          </w:rPr>
                          <w:t> </w:t>
                        </w:r>
                        <w:r>
                          <w:rPr>
                            <w:rFonts w:ascii="Book Antiqua" w:hAnsi="Book Antiqua"/>
                            <w:i/>
                            <w:color w:val="7F7F7F"/>
                            <w:w w:val="105"/>
                            <w:sz w:val="22"/>
                          </w:rPr>
                          <w:t>présentent</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risque</w:t>
                        </w:r>
                        <w:r>
                          <w:rPr>
                            <w:rFonts w:ascii="Book Antiqua" w:hAnsi="Book Antiqua"/>
                            <w:i/>
                            <w:color w:val="7F7F7F"/>
                            <w:spacing w:val="12"/>
                            <w:w w:val="105"/>
                            <w:sz w:val="22"/>
                          </w:rPr>
                          <w:t> </w:t>
                        </w:r>
                        <w:r>
                          <w:rPr>
                            <w:rFonts w:ascii="Book Antiqua" w:hAnsi="Book Antiqua"/>
                            <w:i/>
                            <w:color w:val="7F7F7F"/>
                            <w:w w:val="105"/>
                            <w:sz w:val="22"/>
                          </w:rPr>
                          <w:t>accru</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2"/>
                            <w:w w:val="105"/>
                            <w:sz w:val="22"/>
                          </w:rPr>
                          <w:t>surdosage</w:t>
                        </w:r>
                      </w:p>
                      <w:p>
                        <w:pPr>
                          <w:spacing w:line="242" w:lineRule="auto" w:before="0"/>
                          <w:ind w:left="106" w:right="188" w:firstLine="0"/>
                          <w:jc w:val="both"/>
                          <w:rPr>
                            <w:sz w:val="24"/>
                          </w:rPr>
                        </w:pPr>
                        <w:r>
                          <w:rPr>
                            <w:w w:val="105"/>
                            <w:sz w:val="24"/>
                          </w:rPr>
                          <w:t>L’item est presque vrai a un détail près, les sujets métaboliseurs rapides éliminent plus rapidement la</w:t>
                        </w:r>
                        <w:r>
                          <w:rPr>
                            <w:spacing w:val="-1"/>
                            <w:w w:val="105"/>
                            <w:sz w:val="24"/>
                          </w:rPr>
                          <w:t> </w:t>
                        </w:r>
                        <w:r>
                          <w:rPr>
                            <w:w w:val="105"/>
                            <w:sz w:val="24"/>
                          </w:rPr>
                          <w:t>plupart</w:t>
                        </w:r>
                        <w:r>
                          <w:rPr>
                            <w:spacing w:val="-1"/>
                            <w:w w:val="105"/>
                            <w:sz w:val="24"/>
                          </w:rPr>
                          <w:t> </w:t>
                        </w:r>
                        <w:r>
                          <w:rPr>
                            <w:w w:val="105"/>
                            <w:sz w:val="24"/>
                          </w:rPr>
                          <w:t>des</w:t>
                        </w:r>
                        <w:r>
                          <w:rPr>
                            <w:spacing w:val="-1"/>
                            <w:w w:val="105"/>
                            <w:sz w:val="24"/>
                          </w:rPr>
                          <w:t> </w:t>
                        </w:r>
                        <w:r>
                          <w:rPr>
                            <w:w w:val="105"/>
                            <w:sz w:val="24"/>
                          </w:rPr>
                          <w:t>SA</w:t>
                        </w:r>
                        <w:r>
                          <w:rPr>
                            <w:spacing w:val="-1"/>
                            <w:w w:val="105"/>
                            <w:sz w:val="24"/>
                          </w:rPr>
                          <w:t> </w:t>
                        </w:r>
                        <w:r>
                          <w:rPr>
                            <w:w w:val="105"/>
                            <w:sz w:val="24"/>
                          </w:rPr>
                          <w:t>car</w:t>
                        </w:r>
                        <w:r>
                          <w:rPr>
                            <w:spacing w:val="-1"/>
                            <w:w w:val="105"/>
                            <w:sz w:val="24"/>
                          </w:rPr>
                          <w:t> </w:t>
                        </w:r>
                        <w:r>
                          <w:rPr>
                            <w:w w:val="105"/>
                            <w:sz w:val="24"/>
                          </w:rPr>
                          <w:t>leurs</w:t>
                        </w:r>
                        <w:r>
                          <w:rPr>
                            <w:spacing w:val="-1"/>
                            <w:w w:val="105"/>
                            <w:sz w:val="24"/>
                          </w:rPr>
                          <w:t> </w:t>
                        </w:r>
                        <w:r>
                          <w:rPr>
                            <w:w w:val="105"/>
                            <w:sz w:val="24"/>
                          </w:rPr>
                          <w:t>enzyme</w:t>
                        </w:r>
                        <w:r>
                          <w:rPr>
                            <w:spacing w:val="-1"/>
                            <w:w w:val="105"/>
                            <w:sz w:val="24"/>
                          </w:rPr>
                          <w:t> </w:t>
                        </w:r>
                        <w:r>
                          <w:rPr>
                            <w:w w:val="105"/>
                            <w:sz w:val="24"/>
                          </w:rPr>
                          <w:t>métabolisent</w:t>
                        </w:r>
                        <w:r>
                          <w:rPr>
                            <w:spacing w:val="-1"/>
                            <w:w w:val="105"/>
                            <w:sz w:val="24"/>
                          </w:rPr>
                          <w:t> </w:t>
                        </w:r>
                        <w:r>
                          <w:rPr>
                            <w:w w:val="105"/>
                            <w:sz w:val="24"/>
                          </w:rPr>
                          <w:t>plus</w:t>
                        </w:r>
                        <w:r>
                          <w:rPr>
                            <w:spacing w:val="-1"/>
                            <w:w w:val="105"/>
                            <w:sz w:val="24"/>
                          </w:rPr>
                          <w:t> </w:t>
                        </w:r>
                        <w:r>
                          <w:rPr>
                            <w:w w:val="105"/>
                            <w:sz w:val="24"/>
                          </w:rPr>
                          <w:t>rapidement</w:t>
                        </w:r>
                        <w:r>
                          <w:rPr>
                            <w:spacing w:val="-1"/>
                            <w:w w:val="105"/>
                            <w:sz w:val="24"/>
                          </w:rPr>
                          <w:t> </w:t>
                        </w:r>
                        <w:r>
                          <w:rPr>
                            <w:w w:val="105"/>
                            <w:sz w:val="24"/>
                          </w:rPr>
                          <w:t>les</w:t>
                        </w:r>
                        <w:r>
                          <w:rPr>
                            <w:spacing w:val="-1"/>
                            <w:w w:val="105"/>
                            <w:sz w:val="24"/>
                          </w:rPr>
                          <w:t> </w:t>
                        </w:r>
                        <w:r>
                          <w:rPr>
                            <w:w w:val="105"/>
                            <w:sz w:val="24"/>
                          </w:rPr>
                          <w:t>principes</w:t>
                        </w:r>
                        <w:r>
                          <w:rPr>
                            <w:spacing w:val="-1"/>
                            <w:w w:val="105"/>
                            <w:sz w:val="24"/>
                          </w:rPr>
                          <w:t> </w:t>
                        </w:r>
                        <w:r>
                          <w:rPr>
                            <w:w w:val="105"/>
                            <w:sz w:val="24"/>
                          </w:rPr>
                          <w:t>actifs</w:t>
                        </w:r>
                        <w:r>
                          <w:rPr>
                            <w:spacing w:val="-1"/>
                            <w:w w:val="105"/>
                            <w:sz w:val="24"/>
                          </w:rPr>
                          <w:t> </w:t>
                        </w:r>
                        <w:r>
                          <w:rPr>
                            <w:w w:val="105"/>
                            <w:sz w:val="24"/>
                          </w:rPr>
                          <w:t>des</w:t>
                        </w:r>
                        <w:r>
                          <w:rPr>
                            <w:spacing w:val="-1"/>
                            <w:w w:val="105"/>
                            <w:sz w:val="24"/>
                          </w:rPr>
                          <w:t> </w:t>
                        </w:r>
                        <w:r>
                          <w:rPr>
                            <w:w w:val="105"/>
                            <w:sz w:val="24"/>
                          </w:rPr>
                          <w:t>traitement </w:t>
                        </w:r>
                        <w:r>
                          <w:rPr>
                            <w:sz w:val="24"/>
                          </w:rPr>
                          <w:t>(d’ou</w:t>
                        </w:r>
                        <w:r>
                          <w:rPr>
                            <w:spacing w:val="-1"/>
                            <w:sz w:val="24"/>
                          </w:rPr>
                          <w:t> </w:t>
                        </w:r>
                        <w:r>
                          <w:rPr>
                            <w:sz w:val="24"/>
                          </w:rPr>
                          <w:t>le</w:t>
                        </w:r>
                        <w:r>
                          <w:rPr>
                            <w:spacing w:val="-1"/>
                            <w:sz w:val="24"/>
                          </w:rPr>
                          <w:t> </w:t>
                        </w:r>
                        <w:r>
                          <w:rPr>
                            <w:sz w:val="24"/>
                          </w:rPr>
                          <w:t>risque</w:t>
                        </w:r>
                        <w:r>
                          <w:rPr>
                            <w:spacing w:val="-1"/>
                            <w:sz w:val="24"/>
                          </w:rPr>
                          <w:t> </w:t>
                        </w:r>
                        <w:r>
                          <w:rPr>
                            <w:sz w:val="24"/>
                          </w:rPr>
                          <w:t>de</w:t>
                        </w:r>
                        <w:r>
                          <w:rPr>
                            <w:spacing w:val="-1"/>
                            <w:sz w:val="24"/>
                          </w:rPr>
                          <w:t> </w:t>
                        </w:r>
                        <w:r>
                          <w:rPr>
                            <w:rFonts w:ascii="Georgia" w:hAnsi="Georgia"/>
                            <w:b/>
                            <w:sz w:val="24"/>
                          </w:rPr>
                          <w:t>sous-dosage</w:t>
                        </w:r>
                        <w:r>
                          <w:rPr>
                            <w:sz w:val="24"/>
                          </w:rPr>
                          <w:t>),</w:t>
                        </w:r>
                        <w:r>
                          <w:rPr>
                            <w:spacing w:val="-1"/>
                            <w:sz w:val="24"/>
                          </w:rPr>
                          <w:t> </w:t>
                        </w:r>
                        <w:r>
                          <w:rPr>
                            <w:rFonts w:ascii="Georgia" w:hAnsi="Georgia"/>
                            <w:b/>
                            <w:sz w:val="24"/>
                          </w:rPr>
                          <w:t>SAUF</w:t>
                        </w:r>
                        <w:r>
                          <w:rPr>
                            <w:rFonts w:ascii="Georgia" w:hAnsi="Georgia"/>
                            <w:b/>
                            <w:spacing w:val="-2"/>
                            <w:sz w:val="24"/>
                          </w:rPr>
                          <w:t> </w:t>
                        </w:r>
                        <w:r>
                          <w:rPr>
                            <w:sz w:val="24"/>
                          </w:rPr>
                          <w:t>pour</w:t>
                        </w:r>
                        <w:r>
                          <w:rPr>
                            <w:spacing w:val="-1"/>
                            <w:sz w:val="24"/>
                          </w:rPr>
                          <w:t> </w:t>
                        </w:r>
                        <w:r>
                          <w:rPr>
                            <w:sz w:val="24"/>
                          </w:rPr>
                          <w:t>les</w:t>
                        </w:r>
                        <w:r>
                          <w:rPr>
                            <w:spacing w:val="-1"/>
                            <w:sz w:val="24"/>
                          </w:rPr>
                          <w:t> </w:t>
                        </w:r>
                        <w:r>
                          <w:rPr>
                            <w:sz w:val="24"/>
                          </w:rPr>
                          <w:t>pro-drogues,</w:t>
                        </w:r>
                        <w:r>
                          <w:rPr>
                            <w:spacing w:val="-1"/>
                            <w:sz w:val="24"/>
                          </w:rPr>
                          <w:t> </w:t>
                        </w:r>
                        <w:r>
                          <w:rPr>
                            <w:sz w:val="24"/>
                          </w:rPr>
                          <w:t>qui</w:t>
                        </w:r>
                        <w:r>
                          <w:rPr>
                            <w:spacing w:val="-1"/>
                            <w:sz w:val="24"/>
                          </w:rPr>
                          <w:t> </w:t>
                        </w:r>
                        <w:r>
                          <w:rPr>
                            <w:sz w:val="24"/>
                          </w:rPr>
                          <w:t>sont</w:t>
                        </w:r>
                        <w:r>
                          <w:rPr>
                            <w:spacing w:val="-1"/>
                            <w:sz w:val="24"/>
                          </w:rPr>
                          <w:t> </w:t>
                        </w:r>
                        <w:r>
                          <w:rPr>
                            <w:sz w:val="24"/>
                          </w:rPr>
                          <w:t>actives</w:t>
                        </w:r>
                        <w:r>
                          <w:rPr>
                            <w:spacing w:val="-1"/>
                            <w:sz w:val="24"/>
                          </w:rPr>
                          <w:t> </w:t>
                        </w:r>
                        <w:r>
                          <w:rPr>
                            <w:sz w:val="24"/>
                          </w:rPr>
                          <w:t>une</w:t>
                        </w:r>
                        <w:r>
                          <w:rPr>
                            <w:spacing w:val="-1"/>
                            <w:sz w:val="24"/>
                          </w:rPr>
                          <w:t> </w:t>
                        </w:r>
                        <w:r>
                          <w:rPr>
                            <w:sz w:val="24"/>
                          </w:rPr>
                          <w:t>fois</w:t>
                        </w:r>
                        <w:r>
                          <w:rPr>
                            <w:spacing w:val="-1"/>
                            <w:sz w:val="24"/>
                          </w:rPr>
                          <w:t> </w:t>
                        </w:r>
                        <w:r>
                          <w:rPr>
                            <w:sz w:val="24"/>
                          </w:rPr>
                          <w:t>métabolisés</w:t>
                        </w:r>
                        <w:r>
                          <w:rPr>
                            <w:spacing w:val="-1"/>
                            <w:sz w:val="24"/>
                          </w:rPr>
                          <w:t> </w:t>
                        </w:r>
                        <w:r>
                          <w:rPr>
                            <w:sz w:val="24"/>
                          </w:rPr>
                          <w:t>: </w:t>
                        </w:r>
                        <w:r>
                          <w:rPr>
                            <w:w w:val="105"/>
                            <w:sz w:val="24"/>
                          </w:rPr>
                          <w:t>les métaboliseurs rapides ne les éliminent pas plus rapidement, mais les actives plus rapidement</w:t>
                        </w:r>
                        <w:r>
                          <w:rPr>
                            <w:spacing w:val="-16"/>
                            <w:w w:val="105"/>
                            <w:sz w:val="24"/>
                          </w:rPr>
                          <w:t> </w:t>
                        </w:r>
                        <w:r>
                          <w:rPr>
                            <w:w w:val="105"/>
                            <w:sz w:val="24"/>
                          </w:rPr>
                          <w:t>!</w:t>
                        </w:r>
                        <w:r>
                          <w:rPr>
                            <w:spacing w:val="40"/>
                            <w:w w:val="105"/>
                            <w:sz w:val="24"/>
                          </w:rPr>
                          <w:t> </w:t>
                        </w:r>
                        <w:r>
                          <w:rPr>
                            <w:w w:val="105"/>
                            <w:sz w:val="24"/>
                          </w:rPr>
                          <w:t>et donc il y a un risque de surdosage.</w:t>
                        </w:r>
                      </w:p>
                    </w:txbxContent>
                  </v:textbox>
                  <w10:wrap type="none"/>
                </v:shape>
                <w10:wrap type="none"/>
              </v:group>
            </w:pict>
          </mc:Fallback>
        </mc:AlternateContent>
      </w:r>
      <w:r>
        <w:rPr>
          <w:w w:val="105"/>
          <w:sz w:val="24"/>
        </w:rPr>
        <w:t>E.</w:t>
      </w:r>
      <w:r>
        <w:rPr>
          <w:spacing w:val="40"/>
          <w:w w:val="105"/>
          <w:sz w:val="24"/>
        </w:rPr>
        <w:t> </w:t>
      </w:r>
      <w:r>
        <w:rPr>
          <w:w w:val="105"/>
          <w:sz w:val="24"/>
        </w:rPr>
        <w:t>L’établissement</w:t>
      </w:r>
      <w:r>
        <w:rPr>
          <w:spacing w:val="29"/>
          <w:w w:val="105"/>
          <w:sz w:val="24"/>
        </w:rPr>
        <w:t> </w:t>
      </w:r>
      <w:r>
        <w:rPr>
          <w:w w:val="105"/>
          <w:sz w:val="24"/>
        </w:rPr>
        <w:t>des</w:t>
      </w:r>
      <w:r>
        <w:rPr>
          <w:spacing w:val="29"/>
          <w:w w:val="105"/>
          <w:sz w:val="24"/>
        </w:rPr>
        <w:t> </w:t>
      </w:r>
      <w:r>
        <w:rPr>
          <w:w w:val="105"/>
          <w:sz w:val="24"/>
        </w:rPr>
        <w:t>propriétés</w:t>
      </w:r>
      <w:r>
        <w:rPr>
          <w:spacing w:val="29"/>
          <w:w w:val="105"/>
          <w:sz w:val="24"/>
        </w:rPr>
        <w:t> </w:t>
      </w:r>
      <w:r>
        <w:rPr>
          <w:w w:val="105"/>
          <w:sz w:val="24"/>
        </w:rPr>
        <w:t>pharmacodynamiques</w:t>
      </w:r>
      <w:r>
        <w:rPr>
          <w:spacing w:val="29"/>
          <w:w w:val="105"/>
          <w:sz w:val="24"/>
        </w:rPr>
        <w:t> </w:t>
      </w:r>
      <w:r>
        <w:rPr>
          <w:w w:val="105"/>
          <w:sz w:val="24"/>
        </w:rPr>
        <w:t>d’un</w:t>
      </w:r>
      <w:r>
        <w:rPr>
          <w:spacing w:val="29"/>
          <w:w w:val="105"/>
          <w:sz w:val="24"/>
        </w:rPr>
        <w:t> </w:t>
      </w:r>
      <w:r>
        <w:rPr>
          <w:w w:val="105"/>
          <w:sz w:val="24"/>
        </w:rPr>
        <w:t>médicament</w:t>
      </w:r>
      <w:r>
        <w:rPr>
          <w:spacing w:val="29"/>
          <w:w w:val="105"/>
          <w:sz w:val="24"/>
        </w:rPr>
        <w:t> </w:t>
      </w:r>
      <w:r>
        <w:rPr>
          <w:w w:val="105"/>
          <w:sz w:val="24"/>
        </w:rPr>
        <w:t>nécessite</w:t>
      </w:r>
      <w:r>
        <w:rPr>
          <w:spacing w:val="29"/>
          <w:w w:val="105"/>
          <w:sz w:val="24"/>
        </w:rPr>
        <w:t> </w:t>
      </w:r>
      <w:r>
        <w:rPr>
          <w:w w:val="105"/>
          <w:sz w:val="24"/>
        </w:rPr>
        <w:t>de</w:t>
      </w:r>
      <w:r>
        <w:rPr>
          <w:spacing w:val="29"/>
          <w:w w:val="105"/>
          <w:sz w:val="24"/>
        </w:rPr>
        <w:t> </w:t>
      </w:r>
      <w:r>
        <w:rPr>
          <w:w w:val="105"/>
          <w:sz w:val="24"/>
        </w:rPr>
        <w:t>l’expéri-menter sur au moins 3 espèces animales</w:t>
      </w:r>
    </w:p>
    <w:p>
      <w:pPr>
        <w:spacing w:line="240" w:lineRule="auto" w:before="2"/>
        <w:rPr>
          <w:sz w:val="13"/>
        </w:rPr>
      </w:pPr>
      <w:r>
        <w:rPr>
          <w:sz w:val="13"/>
        </w:rPr>
        <mc:AlternateContent>
          <mc:Choice Requires="wps">
            <w:drawing>
              <wp:anchor distT="0" distB="0" distL="0" distR="0" allowOverlap="1" layoutInCell="1" locked="0" behindDoc="1" simplePos="0" relativeHeight="487636480">
                <wp:simplePos x="0" y="0"/>
                <wp:positionH relativeFrom="page">
                  <wp:posOffset>7919999</wp:posOffset>
                </wp:positionH>
                <wp:positionV relativeFrom="paragraph">
                  <wp:posOffset>111456</wp:posOffset>
                </wp:positionV>
                <wp:extent cx="6533515" cy="4599940"/>
                <wp:effectExtent l="0" t="0" r="0" b="0"/>
                <wp:wrapTopAndBottom/>
                <wp:docPr id="1077" name="Group 1077"/>
                <wp:cNvGraphicFramePr>
                  <a:graphicFrameLocks/>
                </wp:cNvGraphicFramePr>
                <a:graphic>
                  <a:graphicData uri="http://schemas.microsoft.com/office/word/2010/wordprocessingGroup">
                    <wpg:wgp>
                      <wpg:cNvPr id="1077" name="Group 1077"/>
                      <wpg:cNvGrpSpPr/>
                      <wpg:grpSpPr>
                        <a:xfrm>
                          <a:off x="0" y="0"/>
                          <a:ext cx="6533515" cy="4599940"/>
                          <a:chExt cx="6533515" cy="4599940"/>
                        </a:xfrm>
                      </wpg:grpSpPr>
                      <wps:wsp>
                        <wps:cNvPr id="1078" name="Graphic 1078"/>
                        <wps:cNvSpPr/>
                        <wps:spPr>
                          <a:xfrm>
                            <a:off x="18720" y="133910"/>
                            <a:ext cx="6515100" cy="4465955"/>
                          </a:xfrm>
                          <a:custGeom>
                            <a:avLst/>
                            <a:gdLst/>
                            <a:ahLst/>
                            <a:cxnLst/>
                            <a:rect l="l" t="t" r="r" b="b"/>
                            <a:pathLst>
                              <a:path w="6515100" h="4465955">
                                <a:moveTo>
                                  <a:pt x="6454269" y="0"/>
                                </a:moveTo>
                                <a:lnTo>
                                  <a:pt x="60372" y="0"/>
                                </a:lnTo>
                                <a:lnTo>
                                  <a:pt x="0" y="60372"/>
                                </a:lnTo>
                                <a:lnTo>
                                  <a:pt x="0" y="4465448"/>
                                </a:lnTo>
                                <a:lnTo>
                                  <a:pt x="6514642" y="446544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79" name="Graphic 1079"/>
                        <wps:cNvSpPr/>
                        <wps:spPr>
                          <a:xfrm>
                            <a:off x="23040" y="138230"/>
                            <a:ext cx="6506209" cy="4457065"/>
                          </a:xfrm>
                          <a:custGeom>
                            <a:avLst/>
                            <a:gdLst/>
                            <a:ahLst/>
                            <a:cxnLst/>
                            <a:rect l="l" t="t" r="r" b="b"/>
                            <a:pathLst>
                              <a:path w="6506209" h="4457065">
                                <a:moveTo>
                                  <a:pt x="6448160" y="0"/>
                                </a:moveTo>
                                <a:lnTo>
                                  <a:pt x="57841" y="0"/>
                                </a:lnTo>
                                <a:lnTo>
                                  <a:pt x="0" y="57841"/>
                                </a:lnTo>
                                <a:lnTo>
                                  <a:pt x="0" y="4456808"/>
                                </a:lnTo>
                                <a:lnTo>
                                  <a:pt x="6506002" y="445680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80" name="Graphic 1080"/>
                        <wps:cNvSpPr/>
                        <wps:spPr>
                          <a:xfrm>
                            <a:off x="27360" y="142550"/>
                            <a:ext cx="6497955" cy="4448175"/>
                          </a:xfrm>
                          <a:custGeom>
                            <a:avLst/>
                            <a:gdLst/>
                            <a:ahLst/>
                            <a:cxnLst/>
                            <a:rect l="l" t="t" r="r" b="b"/>
                            <a:pathLst>
                              <a:path w="6497955" h="4448175">
                                <a:moveTo>
                                  <a:pt x="6442051" y="0"/>
                                </a:moveTo>
                                <a:lnTo>
                                  <a:pt x="55311" y="0"/>
                                </a:lnTo>
                                <a:lnTo>
                                  <a:pt x="0" y="55311"/>
                                </a:lnTo>
                                <a:lnTo>
                                  <a:pt x="0" y="4448169"/>
                                </a:lnTo>
                                <a:lnTo>
                                  <a:pt x="6497362" y="444816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81" name="Graphic 1081"/>
                        <wps:cNvSpPr/>
                        <wps:spPr>
                          <a:xfrm>
                            <a:off x="31680" y="146870"/>
                            <a:ext cx="6489065" cy="4439920"/>
                          </a:xfrm>
                          <a:custGeom>
                            <a:avLst/>
                            <a:gdLst/>
                            <a:ahLst/>
                            <a:cxnLst/>
                            <a:rect l="l" t="t" r="r" b="b"/>
                            <a:pathLst>
                              <a:path w="6489065" h="4439920">
                                <a:moveTo>
                                  <a:pt x="6435942" y="0"/>
                                </a:moveTo>
                                <a:lnTo>
                                  <a:pt x="52780" y="0"/>
                                </a:lnTo>
                                <a:lnTo>
                                  <a:pt x="0" y="52780"/>
                                </a:lnTo>
                                <a:lnTo>
                                  <a:pt x="0" y="4439529"/>
                                </a:lnTo>
                                <a:lnTo>
                                  <a:pt x="6488722" y="443952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82" name="Graphic 1082"/>
                        <wps:cNvSpPr/>
                        <wps:spPr>
                          <a:xfrm>
                            <a:off x="35992" y="151193"/>
                            <a:ext cx="6480175" cy="4431030"/>
                          </a:xfrm>
                          <a:custGeom>
                            <a:avLst/>
                            <a:gdLst/>
                            <a:ahLst/>
                            <a:cxnLst/>
                            <a:rect l="l" t="t" r="r" b="b"/>
                            <a:pathLst>
                              <a:path w="6480175" h="4431030">
                                <a:moveTo>
                                  <a:pt x="6480086" y="50253"/>
                                </a:moveTo>
                                <a:lnTo>
                                  <a:pt x="6429832" y="0"/>
                                </a:lnTo>
                                <a:lnTo>
                                  <a:pt x="50253" y="0"/>
                                </a:lnTo>
                                <a:lnTo>
                                  <a:pt x="0" y="50253"/>
                                </a:lnTo>
                                <a:lnTo>
                                  <a:pt x="0" y="4430890"/>
                                </a:lnTo>
                                <a:lnTo>
                                  <a:pt x="6480086" y="443089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83" name="Graphic 1083"/>
                        <wps:cNvSpPr/>
                        <wps:spPr>
                          <a:xfrm>
                            <a:off x="44639" y="159829"/>
                            <a:ext cx="6463030" cy="4413885"/>
                          </a:xfrm>
                          <a:custGeom>
                            <a:avLst/>
                            <a:gdLst/>
                            <a:ahLst/>
                            <a:cxnLst/>
                            <a:rect l="l" t="t" r="r" b="b"/>
                            <a:pathLst>
                              <a:path w="6463030" h="4413885">
                                <a:moveTo>
                                  <a:pt x="6417614" y="0"/>
                                </a:moveTo>
                                <a:lnTo>
                                  <a:pt x="45189" y="0"/>
                                </a:lnTo>
                                <a:lnTo>
                                  <a:pt x="0" y="45189"/>
                                </a:lnTo>
                                <a:lnTo>
                                  <a:pt x="0" y="4413610"/>
                                </a:lnTo>
                                <a:lnTo>
                                  <a:pt x="6462804" y="441361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84" name="Graphic 1084"/>
                        <wps:cNvSpPr/>
                        <wps:spPr>
                          <a:xfrm>
                            <a:off x="48959" y="164149"/>
                            <a:ext cx="6454775" cy="4404995"/>
                          </a:xfrm>
                          <a:custGeom>
                            <a:avLst/>
                            <a:gdLst/>
                            <a:ahLst/>
                            <a:cxnLst/>
                            <a:rect l="l" t="t" r="r" b="b"/>
                            <a:pathLst>
                              <a:path w="6454775" h="4404995">
                                <a:moveTo>
                                  <a:pt x="6411505" y="0"/>
                                </a:moveTo>
                                <a:lnTo>
                                  <a:pt x="42659" y="0"/>
                                </a:lnTo>
                                <a:lnTo>
                                  <a:pt x="0" y="42659"/>
                                </a:lnTo>
                                <a:lnTo>
                                  <a:pt x="0" y="4404970"/>
                                </a:lnTo>
                                <a:lnTo>
                                  <a:pt x="6454164" y="440497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85" name="Graphic 1085"/>
                        <wps:cNvSpPr/>
                        <wps:spPr>
                          <a:xfrm>
                            <a:off x="53279" y="168469"/>
                            <a:ext cx="6445885" cy="4396740"/>
                          </a:xfrm>
                          <a:custGeom>
                            <a:avLst/>
                            <a:gdLst/>
                            <a:ahLst/>
                            <a:cxnLst/>
                            <a:rect l="l" t="t" r="r" b="b"/>
                            <a:pathLst>
                              <a:path w="6445885" h="4396740">
                                <a:moveTo>
                                  <a:pt x="6405396" y="0"/>
                                </a:moveTo>
                                <a:lnTo>
                                  <a:pt x="40128" y="0"/>
                                </a:lnTo>
                                <a:lnTo>
                                  <a:pt x="0" y="40128"/>
                                </a:lnTo>
                                <a:lnTo>
                                  <a:pt x="0" y="4396331"/>
                                </a:lnTo>
                                <a:lnTo>
                                  <a:pt x="6445524" y="439633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86" name="Graphic 1086"/>
                        <wps:cNvSpPr/>
                        <wps:spPr>
                          <a:xfrm>
                            <a:off x="57599" y="172789"/>
                            <a:ext cx="6436995" cy="4387850"/>
                          </a:xfrm>
                          <a:custGeom>
                            <a:avLst/>
                            <a:gdLst/>
                            <a:ahLst/>
                            <a:cxnLst/>
                            <a:rect l="l" t="t" r="r" b="b"/>
                            <a:pathLst>
                              <a:path w="6436995" h="4387850">
                                <a:moveTo>
                                  <a:pt x="6399286" y="0"/>
                                </a:moveTo>
                                <a:lnTo>
                                  <a:pt x="37597" y="0"/>
                                </a:lnTo>
                                <a:lnTo>
                                  <a:pt x="0" y="37598"/>
                                </a:lnTo>
                                <a:lnTo>
                                  <a:pt x="0" y="4387691"/>
                                </a:lnTo>
                                <a:lnTo>
                                  <a:pt x="6436884" y="438769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87" name="Graphic 1087"/>
                        <wps:cNvSpPr/>
                        <wps:spPr>
                          <a:xfrm>
                            <a:off x="0" y="115189"/>
                            <a:ext cx="6480175" cy="4431030"/>
                          </a:xfrm>
                          <a:custGeom>
                            <a:avLst/>
                            <a:gdLst/>
                            <a:ahLst/>
                            <a:cxnLst/>
                            <a:rect l="l" t="t" r="r" b="b"/>
                            <a:pathLst>
                              <a:path w="6480175" h="4431030">
                                <a:moveTo>
                                  <a:pt x="6440377" y="0"/>
                                </a:moveTo>
                                <a:lnTo>
                                  <a:pt x="39706" y="0"/>
                                </a:lnTo>
                                <a:lnTo>
                                  <a:pt x="0" y="39706"/>
                                </a:lnTo>
                                <a:lnTo>
                                  <a:pt x="0" y="4430890"/>
                                </a:lnTo>
                                <a:lnTo>
                                  <a:pt x="6480083" y="443089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88" name="Graphic 1088"/>
                        <wps:cNvSpPr/>
                        <wps:spPr>
                          <a:xfrm>
                            <a:off x="6326" y="121515"/>
                            <a:ext cx="6467475" cy="4424680"/>
                          </a:xfrm>
                          <a:custGeom>
                            <a:avLst/>
                            <a:gdLst/>
                            <a:ahLst/>
                            <a:cxnLst/>
                            <a:rect l="l" t="t" r="r" b="b"/>
                            <a:pathLst>
                              <a:path w="6467475" h="4424680">
                                <a:moveTo>
                                  <a:pt x="6431430" y="0"/>
                                </a:moveTo>
                                <a:lnTo>
                                  <a:pt x="36000" y="0"/>
                                </a:lnTo>
                                <a:lnTo>
                                  <a:pt x="0" y="36000"/>
                                </a:lnTo>
                                <a:lnTo>
                                  <a:pt x="0" y="4424563"/>
                                </a:lnTo>
                                <a:lnTo>
                                  <a:pt x="6467430" y="442456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89" name="Graphic 108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90" name="Graphic 109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91" name="Graphic 109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92" name="Graphic 109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93" name="Image 1093"/>
                          <pic:cNvPicPr/>
                        </pic:nvPicPr>
                        <pic:blipFill>
                          <a:blip r:embed="rId25" cstate="print"/>
                          <a:stretch>
                            <a:fillRect/>
                          </a:stretch>
                        </pic:blipFill>
                        <pic:spPr>
                          <a:xfrm>
                            <a:off x="4948406" y="7245"/>
                            <a:ext cx="1207604" cy="254235"/>
                          </a:xfrm>
                          <a:prstGeom prst="rect">
                            <a:avLst/>
                          </a:prstGeom>
                        </pic:spPr>
                      </pic:pic>
                      <wps:wsp>
                        <wps:cNvPr id="1094" name="Graphic 109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95" name="Image 1095"/>
                          <pic:cNvPicPr/>
                        </pic:nvPicPr>
                        <pic:blipFill>
                          <a:blip r:embed="rId26" cstate="print"/>
                          <a:stretch>
                            <a:fillRect/>
                          </a:stretch>
                        </pic:blipFill>
                        <pic:spPr>
                          <a:xfrm>
                            <a:off x="1653819" y="1612615"/>
                            <a:ext cx="3172375" cy="2051919"/>
                          </a:xfrm>
                          <a:prstGeom prst="rect">
                            <a:avLst/>
                          </a:prstGeom>
                        </pic:spPr>
                      </pic:pic>
                      <wps:wsp>
                        <wps:cNvPr id="1096" name="Textbox 1096"/>
                        <wps:cNvSpPr txBox="1"/>
                        <wps:spPr>
                          <a:xfrm>
                            <a:off x="67627" y="0"/>
                            <a:ext cx="6357620" cy="148653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numPr>
                                  <w:ilvl w:val="0"/>
                                  <w:numId w:val="32"/>
                                </w:numPr>
                                <w:tabs>
                                  <w:tab w:pos="401" w:val="left" w:leader="none"/>
                                </w:tabs>
                                <w:spacing w:line="237" w:lineRule="auto" w:before="40"/>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Pour</w:t>
                              </w:r>
                              <w:r>
                                <w:rPr>
                                  <w:rFonts w:ascii="Book Antiqua" w:hAnsi="Book Antiqua"/>
                                  <w:i/>
                                  <w:color w:val="7F7F7F"/>
                                  <w:spacing w:val="24"/>
                                  <w:w w:val="105"/>
                                  <w:sz w:val="22"/>
                                </w:rPr>
                                <w:t> </w:t>
                              </w:r>
                              <w:r>
                                <w:rPr>
                                  <w:rFonts w:ascii="Book Antiqua" w:hAnsi="Book Antiqua"/>
                                  <w:i/>
                                  <w:color w:val="7F7F7F"/>
                                  <w:w w:val="105"/>
                                  <w:sz w:val="22"/>
                                </w:rPr>
                                <w:t>obtenir</w:t>
                              </w:r>
                              <w:r>
                                <w:rPr>
                                  <w:rFonts w:ascii="Book Antiqua" w:hAnsi="Book Antiqua"/>
                                  <w:i/>
                                  <w:color w:val="7F7F7F"/>
                                  <w:spacing w:val="24"/>
                                  <w:w w:val="105"/>
                                  <w:sz w:val="22"/>
                                </w:rPr>
                                <w:t> </w:t>
                              </w:r>
                              <w:r>
                                <w:rPr>
                                  <w:rFonts w:ascii="Book Antiqua" w:hAnsi="Book Antiqua"/>
                                  <w:i/>
                                  <w:color w:val="7F7F7F"/>
                                  <w:w w:val="105"/>
                                  <w:sz w:val="22"/>
                                </w:rPr>
                                <w:t>un</w:t>
                              </w:r>
                              <w:r>
                                <w:rPr>
                                  <w:rFonts w:ascii="Book Antiqua" w:hAnsi="Book Antiqua"/>
                                  <w:i/>
                                  <w:color w:val="7F7F7F"/>
                                  <w:spacing w:val="24"/>
                                  <w:w w:val="105"/>
                                  <w:sz w:val="22"/>
                                </w:rPr>
                                <w:t> </w:t>
                              </w:r>
                              <w:r>
                                <w:rPr>
                                  <w:rFonts w:ascii="Book Antiqua" w:hAnsi="Book Antiqua"/>
                                  <w:i/>
                                  <w:color w:val="7F7F7F"/>
                                  <w:w w:val="105"/>
                                  <w:sz w:val="22"/>
                                </w:rPr>
                                <w:t>médicament,</w:t>
                              </w:r>
                              <w:r>
                                <w:rPr>
                                  <w:rFonts w:ascii="Book Antiqua" w:hAnsi="Book Antiqua"/>
                                  <w:i/>
                                  <w:color w:val="7F7F7F"/>
                                  <w:spacing w:val="24"/>
                                  <w:w w:val="105"/>
                                  <w:sz w:val="22"/>
                                </w:rPr>
                                <w:t> </w:t>
                              </w:r>
                              <w:r>
                                <w:rPr>
                                  <w:rFonts w:ascii="Book Antiqua" w:hAnsi="Book Antiqua"/>
                                  <w:i/>
                                  <w:color w:val="7F7F7F"/>
                                  <w:w w:val="105"/>
                                  <w:sz w:val="22"/>
                                </w:rPr>
                                <w:t>environ</w:t>
                              </w:r>
                              <w:r>
                                <w:rPr>
                                  <w:rFonts w:ascii="Book Antiqua" w:hAnsi="Book Antiqua"/>
                                  <w:i/>
                                  <w:color w:val="7F7F7F"/>
                                  <w:spacing w:val="24"/>
                                  <w:w w:val="105"/>
                                  <w:sz w:val="22"/>
                                </w:rPr>
                                <w:t> </w:t>
                              </w:r>
                              <w:r>
                                <w:rPr>
                                  <w:rFonts w:ascii="Book Antiqua" w:hAnsi="Book Antiqua"/>
                                  <w:i/>
                                  <w:color w:val="7F7F7F"/>
                                  <w:w w:val="105"/>
                                  <w:sz w:val="22"/>
                                </w:rPr>
                                <w:t>10</w:t>
                              </w:r>
                              <w:r>
                                <w:rPr>
                                  <w:rFonts w:ascii="Book Antiqua" w:hAnsi="Book Antiqua"/>
                                  <w:i/>
                                  <w:color w:val="7F7F7F"/>
                                  <w:spacing w:val="24"/>
                                  <w:w w:val="105"/>
                                  <w:sz w:val="22"/>
                                </w:rPr>
                                <w:t> </w:t>
                              </w:r>
                              <w:r>
                                <w:rPr>
                                  <w:rFonts w:ascii="Book Antiqua" w:hAnsi="Book Antiqua"/>
                                  <w:i/>
                                  <w:color w:val="7F7F7F"/>
                                  <w:w w:val="105"/>
                                  <w:sz w:val="22"/>
                                </w:rPr>
                                <w:t>000</w:t>
                              </w:r>
                              <w:r>
                                <w:rPr>
                                  <w:rFonts w:ascii="Book Antiqua" w:hAnsi="Book Antiqua"/>
                                  <w:i/>
                                  <w:color w:val="7F7F7F"/>
                                  <w:spacing w:val="24"/>
                                  <w:w w:val="105"/>
                                  <w:sz w:val="22"/>
                                </w:rPr>
                                <w:t> </w:t>
                              </w:r>
                              <w:r>
                                <w:rPr>
                                  <w:rFonts w:ascii="Book Antiqua" w:hAnsi="Book Antiqua"/>
                                  <w:i/>
                                  <w:color w:val="7F7F7F"/>
                                  <w:w w:val="105"/>
                                  <w:sz w:val="22"/>
                                </w:rPr>
                                <w:t>molécules</w:t>
                              </w:r>
                              <w:r>
                                <w:rPr>
                                  <w:rFonts w:ascii="Book Antiqua" w:hAnsi="Book Antiqua"/>
                                  <w:i/>
                                  <w:color w:val="7F7F7F"/>
                                  <w:spacing w:val="24"/>
                                  <w:w w:val="105"/>
                                  <w:sz w:val="22"/>
                                </w:rPr>
                                <w:t> </w:t>
                              </w:r>
                              <w:r>
                                <w:rPr>
                                  <w:rFonts w:ascii="Book Antiqua" w:hAnsi="Book Antiqua"/>
                                  <w:i/>
                                  <w:color w:val="7F7F7F"/>
                                  <w:w w:val="105"/>
                                  <w:sz w:val="22"/>
                                </w:rPr>
                                <w:t>sont</w:t>
                              </w:r>
                              <w:r>
                                <w:rPr>
                                  <w:rFonts w:ascii="Book Antiqua" w:hAnsi="Book Antiqua"/>
                                  <w:i/>
                                  <w:color w:val="7F7F7F"/>
                                  <w:spacing w:val="24"/>
                                  <w:w w:val="105"/>
                                  <w:sz w:val="22"/>
                                </w:rPr>
                                <w:t> </w:t>
                              </w:r>
                              <w:r>
                                <w:rPr>
                                  <w:rFonts w:ascii="Book Antiqua" w:hAnsi="Book Antiqua"/>
                                  <w:i/>
                                  <w:color w:val="7F7F7F"/>
                                  <w:w w:val="105"/>
                                  <w:sz w:val="22"/>
                                </w:rPr>
                                <w:t>identifiées</w:t>
                              </w:r>
                              <w:r>
                                <w:rPr>
                                  <w:rFonts w:ascii="Book Antiqua" w:hAnsi="Book Antiqua"/>
                                  <w:i/>
                                  <w:color w:val="7F7F7F"/>
                                  <w:spacing w:val="24"/>
                                  <w:w w:val="105"/>
                                  <w:sz w:val="22"/>
                                </w:rPr>
                                <w:t> </w:t>
                              </w:r>
                              <w:r>
                                <w:rPr>
                                  <w:rFonts w:ascii="Book Antiqua" w:hAnsi="Book Antiqua"/>
                                  <w:i/>
                                  <w:color w:val="7F7F7F"/>
                                  <w:w w:val="105"/>
                                  <w:sz w:val="22"/>
                                </w:rPr>
                                <w:t>et</w:t>
                              </w:r>
                              <w:r>
                                <w:rPr>
                                  <w:rFonts w:ascii="Book Antiqua" w:hAnsi="Book Antiqua"/>
                                  <w:i/>
                                  <w:color w:val="7F7F7F"/>
                                  <w:spacing w:val="24"/>
                                  <w:w w:val="105"/>
                                  <w:sz w:val="22"/>
                                </w:rPr>
                                <w:t> </w:t>
                              </w:r>
                              <w:r>
                                <w:rPr>
                                  <w:rFonts w:ascii="Book Antiqua" w:hAnsi="Book Antiqua"/>
                                  <w:i/>
                                  <w:color w:val="7F7F7F"/>
                                  <w:w w:val="105"/>
                                  <w:sz w:val="22"/>
                                </w:rPr>
                                <w:t>testées </w:t>
                              </w:r>
                              <w:r>
                                <w:rPr>
                                  <w:w w:val="105"/>
                                  <w:sz w:val="24"/>
                                </w:rPr>
                                <w:t>C’est</w:t>
                              </w:r>
                              <w:r>
                                <w:rPr>
                                  <w:spacing w:val="19"/>
                                  <w:w w:val="105"/>
                                  <w:sz w:val="24"/>
                                </w:rPr>
                                <w:t> </w:t>
                              </w:r>
                              <w:r>
                                <w:rPr>
                                  <w:w w:val="105"/>
                                  <w:sz w:val="24"/>
                                </w:rPr>
                                <w:t>presque</w:t>
                              </w:r>
                              <w:r>
                                <w:rPr>
                                  <w:spacing w:val="19"/>
                                  <w:w w:val="105"/>
                                  <w:sz w:val="24"/>
                                </w:rPr>
                                <w:t> </w:t>
                              </w:r>
                              <w:r>
                                <w:rPr>
                                  <w:w w:val="105"/>
                                  <w:sz w:val="24"/>
                                </w:rPr>
                                <w:t>ça.</w:t>
                              </w:r>
                              <w:r>
                                <w:rPr>
                                  <w:spacing w:val="19"/>
                                  <w:w w:val="105"/>
                                  <w:sz w:val="24"/>
                                </w:rPr>
                                <w:t> </w:t>
                              </w:r>
                              <w:r>
                                <w:rPr>
                                  <w:w w:val="105"/>
                                  <w:sz w:val="24"/>
                                </w:rPr>
                                <w:t>10</w:t>
                              </w:r>
                              <w:r>
                                <w:rPr>
                                  <w:spacing w:val="19"/>
                                  <w:w w:val="105"/>
                                  <w:sz w:val="24"/>
                                </w:rPr>
                                <w:t> </w:t>
                              </w:r>
                              <w:r>
                                <w:rPr>
                                  <w:w w:val="105"/>
                                  <w:sz w:val="24"/>
                                </w:rPr>
                                <w:t>000</w:t>
                              </w:r>
                              <w:r>
                                <w:rPr>
                                  <w:spacing w:val="19"/>
                                  <w:w w:val="105"/>
                                  <w:sz w:val="24"/>
                                </w:rPr>
                                <w:t> </w:t>
                              </w:r>
                              <w:r>
                                <w:rPr>
                                  <w:w w:val="105"/>
                                  <w:sz w:val="24"/>
                                </w:rPr>
                                <w:t>molécules</w:t>
                              </w:r>
                              <w:r>
                                <w:rPr>
                                  <w:spacing w:val="19"/>
                                  <w:w w:val="105"/>
                                  <w:sz w:val="24"/>
                                </w:rPr>
                                <w:t> </w:t>
                              </w:r>
                              <w:r>
                                <w:rPr>
                                  <w:w w:val="105"/>
                                  <w:sz w:val="24"/>
                                </w:rPr>
                                <w:t>sont</w:t>
                              </w:r>
                              <w:r>
                                <w:rPr>
                                  <w:spacing w:val="19"/>
                                  <w:w w:val="105"/>
                                  <w:sz w:val="24"/>
                                </w:rPr>
                                <w:t> </w:t>
                              </w:r>
                              <w:r>
                                <w:rPr>
                                  <w:w w:val="105"/>
                                  <w:sz w:val="24"/>
                                </w:rPr>
                                <w:t>identifiées</w:t>
                              </w:r>
                              <w:r>
                                <w:rPr>
                                  <w:spacing w:val="19"/>
                                  <w:w w:val="105"/>
                                  <w:sz w:val="24"/>
                                </w:rPr>
                                <w:t> </w:t>
                              </w:r>
                              <w:r>
                                <w:rPr>
                                  <w:w w:val="105"/>
                                  <w:sz w:val="24"/>
                                </w:rPr>
                                <w:t>mais</w:t>
                              </w:r>
                              <w:r>
                                <w:rPr>
                                  <w:spacing w:val="19"/>
                                  <w:w w:val="105"/>
                                  <w:sz w:val="24"/>
                                </w:rPr>
                                <w:t> </w:t>
                              </w:r>
                              <w:r>
                                <w:rPr>
                                  <w:w w:val="105"/>
                                  <w:sz w:val="24"/>
                                </w:rPr>
                                <w:t>seulement</w:t>
                              </w:r>
                              <w:r>
                                <w:rPr>
                                  <w:spacing w:val="19"/>
                                  <w:w w:val="105"/>
                                  <w:sz w:val="24"/>
                                </w:rPr>
                                <w:t> </w:t>
                              </w:r>
                              <w:r>
                                <w:rPr>
                                  <w:w w:val="105"/>
                                  <w:sz w:val="24"/>
                                </w:rPr>
                                <w:t>100</w:t>
                              </w:r>
                              <w:r>
                                <w:rPr>
                                  <w:spacing w:val="19"/>
                                  <w:w w:val="105"/>
                                  <w:sz w:val="24"/>
                                </w:rPr>
                                <w:t> </w:t>
                              </w:r>
                              <w:r>
                                <w:rPr>
                                  <w:w w:val="105"/>
                                  <w:sz w:val="24"/>
                                </w:rPr>
                                <w:t>parmi</w:t>
                              </w:r>
                              <w:r>
                                <w:rPr>
                                  <w:spacing w:val="19"/>
                                  <w:w w:val="105"/>
                                  <w:sz w:val="24"/>
                                </w:rPr>
                                <w:t> </w:t>
                              </w:r>
                              <w:r>
                                <w:rPr>
                                  <w:w w:val="105"/>
                                  <w:sz w:val="24"/>
                                </w:rPr>
                                <w:t>elles</w:t>
                              </w:r>
                              <w:r>
                                <w:rPr>
                                  <w:spacing w:val="19"/>
                                  <w:w w:val="105"/>
                                  <w:sz w:val="24"/>
                                </w:rPr>
                                <w:t> </w:t>
                              </w:r>
                              <w:r>
                                <w:rPr>
                                  <w:w w:val="105"/>
                                  <w:sz w:val="24"/>
                                </w:rPr>
                                <w:t>sont</w:t>
                              </w:r>
                              <w:r>
                                <w:rPr>
                                  <w:spacing w:val="19"/>
                                  <w:w w:val="105"/>
                                  <w:sz w:val="24"/>
                                </w:rPr>
                                <w:t> </w:t>
                              </w:r>
                              <w:r>
                                <w:rPr>
                                  <w:w w:val="105"/>
                                  <w:sz w:val="24"/>
                                </w:rPr>
                                <w:t>testées. Cet item était surtout là pour vous montrer qu’à chaque fois qu’on avance dans le développement du</w:t>
                              </w:r>
                              <w:r>
                                <w:rPr>
                                  <w:spacing w:val="29"/>
                                  <w:w w:val="105"/>
                                  <w:sz w:val="24"/>
                                </w:rPr>
                                <w:t> </w:t>
                              </w:r>
                              <w:r>
                                <w:rPr>
                                  <w:w w:val="105"/>
                                  <w:sz w:val="24"/>
                                </w:rPr>
                                <w:t>médicament,</w:t>
                              </w:r>
                              <w:r>
                                <w:rPr>
                                  <w:spacing w:val="29"/>
                                  <w:w w:val="105"/>
                                  <w:sz w:val="24"/>
                                </w:rPr>
                                <w:t> </w:t>
                              </w:r>
                              <w:r>
                                <w:rPr>
                                  <w:w w:val="105"/>
                                  <w:sz w:val="24"/>
                                </w:rPr>
                                <w:t>de</w:t>
                              </w:r>
                              <w:r>
                                <w:rPr>
                                  <w:spacing w:val="29"/>
                                  <w:w w:val="105"/>
                                  <w:sz w:val="24"/>
                                </w:rPr>
                                <w:t> </w:t>
                              </w:r>
                              <w:r>
                                <w:rPr>
                                  <w:w w:val="105"/>
                                  <w:sz w:val="24"/>
                                </w:rPr>
                                <w:t>moins</w:t>
                              </w:r>
                              <w:r>
                                <w:rPr>
                                  <w:spacing w:val="29"/>
                                  <w:w w:val="105"/>
                                  <w:sz w:val="24"/>
                                </w:rPr>
                                <w:t> </w:t>
                              </w:r>
                              <w:r>
                                <w:rPr>
                                  <w:w w:val="105"/>
                                  <w:sz w:val="24"/>
                                </w:rPr>
                                <w:t>en</w:t>
                              </w:r>
                              <w:r>
                                <w:rPr>
                                  <w:spacing w:val="29"/>
                                  <w:w w:val="105"/>
                                  <w:sz w:val="24"/>
                                </w:rPr>
                                <w:t> </w:t>
                              </w:r>
                              <w:r>
                                <w:rPr>
                                  <w:w w:val="105"/>
                                  <w:sz w:val="24"/>
                                </w:rPr>
                                <w:t>moins</w:t>
                              </w:r>
                              <w:r>
                                <w:rPr>
                                  <w:spacing w:val="29"/>
                                  <w:w w:val="105"/>
                                  <w:sz w:val="24"/>
                                </w:rPr>
                                <w:t> </w:t>
                              </w:r>
                              <w:r>
                                <w:rPr>
                                  <w:w w:val="105"/>
                                  <w:sz w:val="24"/>
                                </w:rPr>
                                <w:t>de</w:t>
                              </w:r>
                              <w:r>
                                <w:rPr>
                                  <w:spacing w:val="29"/>
                                  <w:w w:val="105"/>
                                  <w:sz w:val="24"/>
                                </w:rPr>
                                <w:t> </w:t>
                              </w:r>
                              <w:r>
                                <w:rPr>
                                  <w:w w:val="105"/>
                                  <w:sz w:val="24"/>
                                </w:rPr>
                                <w:t>molécules</w:t>
                              </w:r>
                              <w:r>
                                <w:rPr>
                                  <w:spacing w:val="29"/>
                                  <w:w w:val="105"/>
                                  <w:sz w:val="24"/>
                                </w:rPr>
                                <w:t> </w:t>
                              </w:r>
                              <w:r>
                                <w:rPr>
                                  <w:w w:val="105"/>
                                  <w:sz w:val="24"/>
                                </w:rPr>
                                <w:t>sont</w:t>
                              </w:r>
                              <w:r>
                                <w:rPr>
                                  <w:spacing w:val="29"/>
                                  <w:w w:val="105"/>
                                  <w:sz w:val="24"/>
                                </w:rPr>
                                <w:t> </w:t>
                              </w:r>
                              <w:r>
                                <w:rPr>
                                  <w:w w:val="105"/>
                                  <w:sz w:val="24"/>
                                </w:rPr>
                                <w:t>encore</w:t>
                              </w:r>
                              <w:r>
                                <w:rPr>
                                  <w:spacing w:val="29"/>
                                  <w:w w:val="105"/>
                                  <w:sz w:val="24"/>
                                </w:rPr>
                                <w:t> </w:t>
                              </w:r>
                              <w:r>
                                <w:rPr>
                                  <w:w w:val="105"/>
                                  <w:sz w:val="24"/>
                                </w:rPr>
                                <w:t>candidates</w:t>
                              </w:r>
                              <w:r>
                                <w:rPr>
                                  <w:spacing w:val="29"/>
                                  <w:w w:val="105"/>
                                  <w:sz w:val="24"/>
                                </w:rPr>
                                <w:t> </w:t>
                              </w:r>
                              <w:r>
                                <w:rPr>
                                  <w:w w:val="105"/>
                                  <w:sz w:val="24"/>
                                </w:rPr>
                                <w:t>et</w:t>
                              </w:r>
                              <w:r>
                                <w:rPr>
                                  <w:spacing w:val="29"/>
                                  <w:w w:val="105"/>
                                  <w:sz w:val="24"/>
                                </w:rPr>
                                <w:t> </w:t>
                              </w:r>
                              <w:r>
                                <w:rPr>
                                  <w:w w:val="105"/>
                                  <w:sz w:val="24"/>
                                </w:rPr>
                                <w:t>l’immense</w:t>
                              </w:r>
                              <w:r>
                                <w:rPr>
                                  <w:spacing w:val="29"/>
                                  <w:w w:val="105"/>
                                  <w:sz w:val="24"/>
                                </w:rPr>
                                <w:t> </w:t>
                              </w:r>
                              <w:r>
                                <w:rPr>
                                  <w:w w:val="105"/>
                                  <w:sz w:val="24"/>
                                </w:rPr>
                                <w:t>majorité n’aboutissent jamais à un traitement</w:t>
                              </w:r>
                              <w:r>
                                <w:rPr>
                                  <w:spacing w:val="-2"/>
                                  <w:w w:val="105"/>
                                  <w:sz w:val="24"/>
                                </w:rPr>
                                <w:t> </w:t>
                              </w:r>
                              <w:r>
                                <w:rPr>
                                  <w:w w:val="105"/>
                                  <w:sz w:val="24"/>
                                </w:rPr>
                                <w:t>!</w:t>
                              </w:r>
                            </w:p>
                            <w:p>
                              <w:pPr>
                                <w:spacing w:before="1"/>
                                <w:ind w:left="0" w:right="0" w:firstLine="0"/>
                                <w:jc w:val="left"/>
                                <w:rPr>
                                  <w:sz w:val="24"/>
                                </w:rPr>
                              </w:pPr>
                              <w:r>
                                <w:rPr>
                                  <w:w w:val="105"/>
                                  <w:sz w:val="24"/>
                                </w:rPr>
                                <w:t>Hésitez</w:t>
                              </w:r>
                              <w:r>
                                <w:rPr>
                                  <w:spacing w:val="18"/>
                                  <w:w w:val="105"/>
                                  <w:sz w:val="24"/>
                                </w:rPr>
                                <w:t> </w:t>
                              </w:r>
                              <w:r>
                                <w:rPr>
                                  <w:w w:val="105"/>
                                  <w:sz w:val="24"/>
                                </w:rPr>
                                <w:t>pas</w:t>
                              </w:r>
                              <w:r>
                                <w:rPr>
                                  <w:spacing w:val="19"/>
                                  <w:w w:val="105"/>
                                  <w:sz w:val="24"/>
                                </w:rPr>
                                <w:t> </w:t>
                              </w:r>
                              <w:r>
                                <w:rPr>
                                  <w:w w:val="105"/>
                                  <w:sz w:val="24"/>
                                </w:rPr>
                                <w:t>à</w:t>
                              </w:r>
                              <w:r>
                                <w:rPr>
                                  <w:spacing w:val="18"/>
                                  <w:w w:val="105"/>
                                  <w:sz w:val="24"/>
                                </w:rPr>
                                <w:t> </w:t>
                              </w:r>
                              <w:r>
                                <w:rPr>
                                  <w:w w:val="105"/>
                                  <w:sz w:val="24"/>
                                </w:rPr>
                                <w:t>apprendre</w:t>
                              </w:r>
                              <w:r>
                                <w:rPr>
                                  <w:spacing w:val="19"/>
                                  <w:w w:val="105"/>
                                  <w:sz w:val="24"/>
                                </w:rPr>
                                <w:t> </w:t>
                              </w:r>
                              <w:r>
                                <w:rPr>
                                  <w:w w:val="105"/>
                                  <w:sz w:val="24"/>
                                </w:rPr>
                                <w:t>cette</w:t>
                              </w:r>
                              <w:r>
                                <w:rPr>
                                  <w:spacing w:val="19"/>
                                  <w:w w:val="105"/>
                                  <w:sz w:val="24"/>
                                </w:rPr>
                                <w:t> </w:t>
                              </w:r>
                              <w:r>
                                <w:rPr>
                                  <w:w w:val="105"/>
                                  <w:sz w:val="24"/>
                                </w:rPr>
                                <w:t>diapo</w:t>
                              </w:r>
                              <w:r>
                                <w:rPr>
                                  <w:spacing w:val="18"/>
                                  <w:w w:val="105"/>
                                  <w:sz w:val="24"/>
                                </w:rPr>
                                <w:t> </w:t>
                              </w:r>
                              <w:r>
                                <w:rPr>
                                  <w:spacing w:val="-10"/>
                                  <w:w w:val="105"/>
                                  <w:sz w:val="24"/>
                                </w:rPr>
                                <w:t>:</w:t>
                              </w:r>
                            </w:p>
                          </w:txbxContent>
                        </wps:txbx>
                        <wps:bodyPr wrap="square" lIns="0" tIns="0" rIns="0" bIns="0" rtlCol="0">
                          <a:noAutofit/>
                        </wps:bodyPr>
                      </wps:wsp>
                      <wps:wsp>
                        <wps:cNvPr id="1097" name="Textbox 1097"/>
                        <wps:cNvSpPr txBox="1"/>
                        <wps:spPr>
                          <a:xfrm>
                            <a:off x="161251" y="3670560"/>
                            <a:ext cx="6170295" cy="568325"/>
                          </a:xfrm>
                          <a:prstGeom prst="rect">
                            <a:avLst/>
                          </a:prstGeom>
                        </wps:spPr>
                        <wps:txbx>
                          <w:txbxContent>
                            <w:p>
                              <w:pPr>
                                <w:spacing w:line="242" w:lineRule="auto" w:before="45"/>
                                <w:ind w:left="-1" w:right="18" w:firstLine="0"/>
                                <w:jc w:val="center"/>
                                <w:rPr>
                                  <w:sz w:val="24"/>
                                </w:rPr>
                              </w:pPr>
                              <w:r>
                                <w:rPr>
                                  <w:w w:val="105"/>
                                  <w:sz w:val="24"/>
                                </w:rPr>
                                <w:t>Diapo 3 du cours 8 d’Initiation à la Connaissance du Médicament “Développement du médicament” de Jean-Louis BEAUDEUX, Lina BENAJIBA, Jean-Sébastien HULOT, Evelyne </w:t>
                              </w:r>
                              <w:r>
                                <w:rPr>
                                  <w:spacing w:val="-2"/>
                                  <w:w w:val="105"/>
                                  <w:sz w:val="24"/>
                                </w:rPr>
                                <w:t>JACQZ-AIGRAIN</w:t>
                              </w:r>
                            </w:p>
                          </w:txbxContent>
                        </wps:txbx>
                        <wps:bodyPr wrap="square" lIns="0" tIns="0" rIns="0" bIns="0" rtlCol="0">
                          <a:noAutofit/>
                        </wps:bodyPr>
                      </wps:wsp>
                    </wpg:wgp>
                  </a:graphicData>
                </a:graphic>
              </wp:anchor>
            </w:drawing>
          </mc:Choice>
          <mc:Fallback>
            <w:pict>
              <v:group style="position:absolute;margin-left:623.622009pt;margin-top:8.776073pt;width:514.4500pt;height:362.2pt;mso-position-horizontal-relative:page;mso-position-vertical-relative:paragraph;z-index:-15680000;mso-wrap-distance-left:0;mso-wrap-distance-right:0" id="docshapegroup1062" coordorigin="12472,176" coordsize="10289,7244">
                <v:shape style="position:absolute;left:12501;top:386;width:10260;height:7033" id="docshape1063" coordorigin="12502,386" coordsize="10260,7033" path="m22666,386l12597,386,12502,481,12502,7419,22761,7419,22761,481,22666,386xe" filled="true" fillcolor="#7f7f7f" stroked="false">
                  <v:path arrowok="t"/>
                  <v:fill opacity="655f" type="solid"/>
                </v:shape>
                <v:shape style="position:absolute;left:12508;top:393;width:10246;height:7019" id="docshape1064" coordorigin="12509,393" coordsize="10246,7019" path="m22663,393l12600,393,12509,484,12509,7412,22754,7412,22754,484,22663,393xe" filled="true" fillcolor="#7f7f7f" stroked="false">
                  <v:path arrowok="t"/>
                  <v:fill opacity="1310f" type="solid"/>
                </v:shape>
                <v:shape style="position:absolute;left:12515;top:400;width:10233;height:7005" id="docshape1065" coordorigin="12516,400" coordsize="10233,7005" path="m22660,400l12603,400,12516,487,12516,7405,22748,7405,22748,487,22660,400xe" filled="true" fillcolor="#7f7f7f" stroked="false">
                  <v:path arrowok="t"/>
                  <v:fill opacity="2621f" type="solid"/>
                </v:shape>
                <v:shape style="position:absolute;left:12522;top:406;width:10219;height:6992" id="docshape1066" coordorigin="12522,407" coordsize="10219,6992" path="m22658,407l12605,407,12522,490,12522,7398,22741,7398,22741,490,22658,407xe" filled="true" fillcolor="#7f7f7f" stroked="false">
                  <v:path arrowok="t"/>
                  <v:fill opacity="4587f" type="solid"/>
                </v:shape>
                <v:shape style="position:absolute;left:12529;top:413;width:10205;height:6978" id="docshape1067" coordorigin="12529,414" coordsize="10205,6978" path="m22734,493l22655,414,12608,414,12529,493,12529,7391,22734,7391,22734,493xe" filled="true" fillcolor="#7f7f7f" stroked="false">
                  <v:path arrowok="t"/>
                  <v:fill opacity="7208f" type="solid"/>
                </v:shape>
                <v:shape style="position:absolute;left:12542;top:427;width:10178;height:6951" id="docshape1068" coordorigin="12543,427" coordsize="10178,6951" path="m22649,427l12614,427,12543,498,12543,7378,22720,7378,22720,498,22649,427xe" filled="true" fillcolor="#7f7f7f" stroked="false">
                  <v:path arrowok="t"/>
                  <v:fill opacity="4587f" type="solid"/>
                </v:shape>
                <v:shape style="position:absolute;left:12549;top:434;width:10165;height:6937" id="docshape1069" coordorigin="12550,434" coordsize="10165,6937" path="m22646,434l12617,434,12550,501,12550,7371,22714,7371,22714,501,22646,434xe" filled="true" fillcolor="#7f7f7f" stroked="false">
                  <v:path arrowok="t"/>
                  <v:fill opacity="2621f" type="solid"/>
                </v:shape>
                <v:shape style="position:absolute;left:12556;top:440;width:10151;height:6924" id="docshape1070" coordorigin="12556,441" coordsize="10151,6924" path="m22644,441l12620,441,12556,504,12556,7364,22707,7364,22707,504,22644,441xe" filled="true" fillcolor="#7f7f7f" stroked="false">
                  <v:path arrowok="t"/>
                  <v:fill opacity="1310f" type="solid"/>
                </v:shape>
                <v:shape style="position:absolute;left:12563;top:447;width:10137;height:6910" id="docshape1071" coordorigin="12563,448" coordsize="10137,6910" path="m22641,448l12622,448,12563,507,12563,7357,22700,7357,22700,507,22641,448xe" filled="true" fillcolor="#7f7f7f" stroked="false">
                  <v:path arrowok="t"/>
                  <v:fill opacity="655f" type="solid"/>
                </v:shape>
                <v:shape style="position:absolute;left:12472;top:356;width:10205;height:6978" id="docshape1072" coordorigin="12472,357" coordsize="10205,6978" path="m22615,357l12535,357,12472,419,12472,7335,22677,7335,22677,419,22615,357xe" filled="true" fillcolor="#000000" stroked="false">
                  <v:path arrowok="t"/>
                  <v:fill type="solid"/>
                </v:shape>
                <v:shape style="position:absolute;left:12482;top:366;width:10185;height:6968" id="docshape1073" coordorigin="12482,367" coordsize="10185,6968" path="m22611,367l12539,367,12482,424,12482,7335,22667,7335,22667,424,22611,367xe" filled="true" fillcolor="#fffcfc" stroked="false">
                  <v:path arrowok="t"/>
                  <v:fill type="solid"/>
                </v:shape>
                <v:shape style="position:absolute;left:20208;top:186;width:91;height:171" id="docshape1074" coordorigin="20209,187" coordsize="91,171" path="m20254,187l20236,200,20222,237,20212,291,20209,357,20299,357,20296,291,20286,237,20272,200,20254,187xe" filled="true" fillcolor="#565666" stroked="false">
                  <v:path arrowok="t"/>
                  <v:fill type="solid"/>
                </v:shape>
                <v:shape style="position:absolute;left:20208;top:186;width:91;height:171" id="docshape1075" coordorigin="20209,187" coordsize="91,171" path="m20299,357l20296,291,20286,237,20272,200,20254,187,20236,200,20222,237,20212,291,20209,357e" filled="false" stroked="true" strokeweight=".3985pt" strokecolor="#000000">
                  <v:path arrowok="t"/>
                  <v:stroke dashstyle="solid"/>
                </v:shape>
                <v:shape style="position:absolute;left:22132;top:186;width:91;height:171" id="docshape1076" coordorigin="22133,187" coordsize="91,171" path="m22178,187l22161,200,22146,237,22136,291,22133,357,22224,357,22220,291,22210,237,22196,200,22178,187xe" filled="true" fillcolor="#565666" stroked="false">
                  <v:path arrowok="t"/>
                  <v:fill type="solid"/>
                </v:shape>
                <v:shape style="position:absolute;left:22132;top:186;width:91;height:171" id="docshape1077" coordorigin="22133,187" coordsize="91,171" path="m22133,357l22136,291,22146,237,22161,200,22178,187,22196,200,22210,237,22220,291,22224,357e" filled="false" stroked="true" strokeweight=".3985pt" strokecolor="#000000">
                  <v:path arrowok="t"/>
                  <v:stroke dashstyle="solid"/>
                </v:shape>
                <v:shape style="position:absolute;left:20265;top:186;width:1902;height:401" type="#_x0000_t75" id="docshape1078" stroked="false">
                  <v:imagedata r:id="rId25" o:title=""/>
                </v:shape>
                <v:shape style="position:absolute;left:20265;top:186;width:1902;height:401" id="docshape1079" coordorigin="20265,187" coordsize="1902,401" path="m20265,187l22167,187,22165,191,22157,216,22149,245,22143,274,22139,300,22116,531,22109,553,22095,571,22076,583,22054,587,20379,587,20323,553,20293,300,20290,274,20283,245,20275,216,20267,191,20265,187xe" filled="false" stroked="true" strokeweight=".3985pt" strokecolor="#00004c">
                  <v:path arrowok="t"/>
                  <v:stroke dashstyle="solid"/>
                </v:shape>
                <v:shape style="position:absolute;left:15076;top:2715;width:4996;height:3232" type="#_x0000_t75" id="docshape1080" stroked="false">
                  <v:imagedata r:id="rId26" o:title=""/>
                </v:shape>
                <v:shape style="position:absolute;left:12578;top:175;width:10012;height:2341" type="#_x0000_t202" id="docshape1081"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numPr>
                            <w:ilvl w:val="0"/>
                            <w:numId w:val="32"/>
                          </w:numPr>
                          <w:tabs>
                            <w:tab w:pos="401" w:val="left" w:leader="none"/>
                          </w:tabs>
                          <w:spacing w:line="237" w:lineRule="auto" w:before="40"/>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Pour</w:t>
                        </w:r>
                        <w:r>
                          <w:rPr>
                            <w:rFonts w:ascii="Book Antiqua" w:hAnsi="Book Antiqua"/>
                            <w:i/>
                            <w:color w:val="7F7F7F"/>
                            <w:spacing w:val="24"/>
                            <w:w w:val="105"/>
                            <w:sz w:val="22"/>
                          </w:rPr>
                          <w:t> </w:t>
                        </w:r>
                        <w:r>
                          <w:rPr>
                            <w:rFonts w:ascii="Book Antiqua" w:hAnsi="Book Antiqua"/>
                            <w:i/>
                            <w:color w:val="7F7F7F"/>
                            <w:w w:val="105"/>
                            <w:sz w:val="22"/>
                          </w:rPr>
                          <w:t>obtenir</w:t>
                        </w:r>
                        <w:r>
                          <w:rPr>
                            <w:rFonts w:ascii="Book Antiqua" w:hAnsi="Book Antiqua"/>
                            <w:i/>
                            <w:color w:val="7F7F7F"/>
                            <w:spacing w:val="24"/>
                            <w:w w:val="105"/>
                            <w:sz w:val="22"/>
                          </w:rPr>
                          <w:t> </w:t>
                        </w:r>
                        <w:r>
                          <w:rPr>
                            <w:rFonts w:ascii="Book Antiqua" w:hAnsi="Book Antiqua"/>
                            <w:i/>
                            <w:color w:val="7F7F7F"/>
                            <w:w w:val="105"/>
                            <w:sz w:val="22"/>
                          </w:rPr>
                          <w:t>un</w:t>
                        </w:r>
                        <w:r>
                          <w:rPr>
                            <w:rFonts w:ascii="Book Antiqua" w:hAnsi="Book Antiqua"/>
                            <w:i/>
                            <w:color w:val="7F7F7F"/>
                            <w:spacing w:val="24"/>
                            <w:w w:val="105"/>
                            <w:sz w:val="22"/>
                          </w:rPr>
                          <w:t> </w:t>
                        </w:r>
                        <w:r>
                          <w:rPr>
                            <w:rFonts w:ascii="Book Antiqua" w:hAnsi="Book Antiqua"/>
                            <w:i/>
                            <w:color w:val="7F7F7F"/>
                            <w:w w:val="105"/>
                            <w:sz w:val="22"/>
                          </w:rPr>
                          <w:t>médicament,</w:t>
                        </w:r>
                        <w:r>
                          <w:rPr>
                            <w:rFonts w:ascii="Book Antiqua" w:hAnsi="Book Antiqua"/>
                            <w:i/>
                            <w:color w:val="7F7F7F"/>
                            <w:spacing w:val="24"/>
                            <w:w w:val="105"/>
                            <w:sz w:val="22"/>
                          </w:rPr>
                          <w:t> </w:t>
                        </w:r>
                        <w:r>
                          <w:rPr>
                            <w:rFonts w:ascii="Book Antiqua" w:hAnsi="Book Antiqua"/>
                            <w:i/>
                            <w:color w:val="7F7F7F"/>
                            <w:w w:val="105"/>
                            <w:sz w:val="22"/>
                          </w:rPr>
                          <w:t>environ</w:t>
                        </w:r>
                        <w:r>
                          <w:rPr>
                            <w:rFonts w:ascii="Book Antiqua" w:hAnsi="Book Antiqua"/>
                            <w:i/>
                            <w:color w:val="7F7F7F"/>
                            <w:spacing w:val="24"/>
                            <w:w w:val="105"/>
                            <w:sz w:val="22"/>
                          </w:rPr>
                          <w:t> </w:t>
                        </w:r>
                        <w:r>
                          <w:rPr>
                            <w:rFonts w:ascii="Book Antiqua" w:hAnsi="Book Antiqua"/>
                            <w:i/>
                            <w:color w:val="7F7F7F"/>
                            <w:w w:val="105"/>
                            <w:sz w:val="22"/>
                          </w:rPr>
                          <w:t>10</w:t>
                        </w:r>
                        <w:r>
                          <w:rPr>
                            <w:rFonts w:ascii="Book Antiqua" w:hAnsi="Book Antiqua"/>
                            <w:i/>
                            <w:color w:val="7F7F7F"/>
                            <w:spacing w:val="24"/>
                            <w:w w:val="105"/>
                            <w:sz w:val="22"/>
                          </w:rPr>
                          <w:t> </w:t>
                        </w:r>
                        <w:r>
                          <w:rPr>
                            <w:rFonts w:ascii="Book Antiqua" w:hAnsi="Book Antiqua"/>
                            <w:i/>
                            <w:color w:val="7F7F7F"/>
                            <w:w w:val="105"/>
                            <w:sz w:val="22"/>
                          </w:rPr>
                          <w:t>000</w:t>
                        </w:r>
                        <w:r>
                          <w:rPr>
                            <w:rFonts w:ascii="Book Antiqua" w:hAnsi="Book Antiqua"/>
                            <w:i/>
                            <w:color w:val="7F7F7F"/>
                            <w:spacing w:val="24"/>
                            <w:w w:val="105"/>
                            <w:sz w:val="22"/>
                          </w:rPr>
                          <w:t> </w:t>
                        </w:r>
                        <w:r>
                          <w:rPr>
                            <w:rFonts w:ascii="Book Antiqua" w:hAnsi="Book Antiqua"/>
                            <w:i/>
                            <w:color w:val="7F7F7F"/>
                            <w:w w:val="105"/>
                            <w:sz w:val="22"/>
                          </w:rPr>
                          <w:t>molécules</w:t>
                        </w:r>
                        <w:r>
                          <w:rPr>
                            <w:rFonts w:ascii="Book Antiqua" w:hAnsi="Book Antiqua"/>
                            <w:i/>
                            <w:color w:val="7F7F7F"/>
                            <w:spacing w:val="24"/>
                            <w:w w:val="105"/>
                            <w:sz w:val="22"/>
                          </w:rPr>
                          <w:t> </w:t>
                        </w:r>
                        <w:r>
                          <w:rPr>
                            <w:rFonts w:ascii="Book Antiqua" w:hAnsi="Book Antiqua"/>
                            <w:i/>
                            <w:color w:val="7F7F7F"/>
                            <w:w w:val="105"/>
                            <w:sz w:val="22"/>
                          </w:rPr>
                          <w:t>sont</w:t>
                        </w:r>
                        <w:r>
                          <w:rPr>
                            <w:rFonts w:ascii="Book Antiqua" w:hAnsi="Book Antiqua"/>
                            <w:i/>
                            <w:color w:val="7F7F7F"/>
                            <w:spacing w:val="24"/>
                            <w:w w:val="105"/>
                            <w:sz w:val="22"/>
                          </w:rPr>
                          <w:t> </w:t>
                        </w:r>
                        <w:r>
                          <w:rPr>
                            <w:rFonts w:ascii="Book Antiqua" w:hAnsi="Book Antiqua"/>
                            <w:i/>
                            <w:color w:val="7F7F7F"/>
                            <w:w w:val="105"/>
                            <w:sz w:val="22"/>
                          </w:rPr>
                          <w:t>identifiées</w:t>
                        </w:r>
                        <w:r>
                          <w:rPr>
                            <w:rFonts w:ascii="Book Antiqua" w:hAnsi="Book Antiqua"/>
                            <w:i/>
                            <w:color w:val="7F7F7F"/>
                            <w:spacing w:val="24"/>
                            <w:w w:val="105"/>
                            <w:sz w:val="22"/>
                          </w:rPr>
                          <w:t> </w:t>
                        </w:r>
                        <w:r>
                          <w:rPr>
                            <w:rFonts w:ascii="Book Antiqua" w:hAnsi="Book Antiqua"/>
                            <w:i/>
                            <w:color w:val="7F7F7F"/>
                            <w:w w:val="105"/>
                            <w:sz w:val="22"/>
                          </w:rPr>
                          <w:t>et</w:t>
                        </w:r>
                        <w:r>
                          <w:rPr>
                            <w:rFonts w:ascii="Book Antiqua" w:hAnsi="Book Antiqua"/>
                            <w:i/>
                            <w:color w:val="7F7F7F"/>
                            <w:spacing w:val="24"/>
                            <w:w w:val="105"/>
                            <w:sz w:val="22"/>
                          </w:rPr>
                          <w:t> </w:t>
                        </w:r>
                        <w:r>
                          <w:rPr>
                            <w:rFonts w:ascii="Book Antiqua" w:hAnsi="Book Antiqua"/>
                            <w:i/>
                            <w:color w:val="7F7F7F"/>
                            <w:w w:val="105"/>
                            <w:sz w:val="22"/>
                          </w:rPr>
                          <w:t>testées </w:t>
                        </w:r>
                        <w:r>
                          <w:rPr>
                            <w:w w:val="105"/>
                            <w:sz w:val="24"/>
                          </w:rPr>
                          <w:t>C’est</w:t>
                        </w:r>
                        <w:r>
                          <w:rPr>
                            <w:spacing w:val="19"/>
                            <w:w w:val="105"/>
                            <w:sz w:val="24"/>
                          </w:rPr>
                          <w:t> </w:t>
                        </w:r>
                        <w:r>
                          <w:rPr>
                            <w:w w:val="105"/>
                            <w:sz w:val="24"/>
                          </w:rPr>
                          <w:t>presque</w:t>
                        </w:r>
                        <w:r>
                          <w:rPr>
                            <w:spacing w:val="19"/>
                            <w:w w:val="105"/>
                            <w:sz w:val="24"/>
                          </w:rPr>
                          <w:t> </w:t>
                        </w:r>
                        <w:r>
                          <w:rPr>
                            <w:w w:val="105"/>
                            <w:sz w:val="24"/>
                          </w:rPr>
                          <w:t>ça.</w:t>
                        </w:r>
                        <w:r>
                          <w:rPr>
                            <w:spacing w:val="19"/>
                            <w:w w:val="105"/>
                            <w:sz w:val="24"/>
                          </w:rPr>
                          <w:t> </w:t>
                        </w:r>
                        <w:r>
                          <w:rPr>
                            <w:w w:val="105"/>
                            <w:sz w:val="24"/>
                          </w:rPr>
                          <w:t>10</w:t>
                        </w:r>
                        <w:r>
                          <w:rPr>
                            <w:spacing w:val="19"/>
                            <w:w w:val="105"/>
                            <w:sz w:val="24"/>
                          </w:rPr>
                          <w:t> </w:t>
                        </w:r>
                        <w:r>
                          <w:rPr>
                            <w:w w:val="105"/>
                            <w:sz w:val="24"/>
                          </w:rPr>
                          <w:t>000</w:t>
                        </w:r>
                        <w:r>
                          <w:rPr>
                            <w:spacing w:val="19"/>
                            <w:w w:val="105"/>
                            <w:sz w:val="24"/>
                          </w:rPr>
                          <w:t> </w:t>
                        </w:r>
                        <w:r>
                          <w:rPr>
                            <w:w w:val="105"/>
                            <w:sz w:val="24"/>
                          </w:rPr>
                          <w:t>molécules</w:t>
                        </w:r>
                        <w:r>
                          <w:rPr>
                            <w:spacing w:val="19"/>
                            <w:w w:val="105"/>
                            <w:sz w:val="24"/>
                          </w:rPr>
                          <w:t> </w:t>
                        </w:r>
                        <w:r>
                          <w:rPr>
                            <w:w w:val="105"/>
                            <w:sz w:val="24"/>
                          </w:rPr>
                          <w:t>sont</w:t>
                        </w:r>
                        <w:r>
                          <w:rPr>
                            <w:spacing w:val="19"/>
                            <w:w w:val="105"/>
                            <w:sz w:val="24"/>
                          </w:rPr>
                          <w:t> </w:t>
                        </w:r>
                        <w:r>
                          <w:rPr>
                            <w:w w:val="105"/>
                            <w:sz w:val="24"/>
                          </w:rPr>
                          <w:t>identifiées</w:t>
                        </w:r>
                        <w:r>
                          <w:rPr>
                            <w:spacing w:val="19"/>
                            <w:w w:val="105"/>
                            <w:sz w:val="24"/>
                          </w:rPr>
                          <w:t> </w:t>
                        </w:r>
                        <w:r>
                          <w:rPr>
                            <w:w w:val="105"/>
                            <w:sz w:val="24"/>
                          </w:rPr>
                          <w:t>mais</w:t>
                        </w:r>
                        <w:r>
                          <w:rPr>
                            <w:spacing w:val="19"/>
                            <w:w w:val="105"/>
                            <w:sz w:val="24"/>
                          </w:rPr>
                          <w:t> </w:t>
                        </w:r>
                        <w:r>
                          <w:rPr>
                            <w:w w:val="105"/>
                            <w:sz w:val="24"/>
                          </w:rPr>
                          <w:t>seulement</w:t>
                        </w:r>
                        <w:r>
                          <w:rPr>
                            <w:spacing w:val="19"/>
                            <w:w w:val="105"/>
                            <w:sz w:val="24"/>
                          </w:rPr>
                          <w:t> </w:t>
                        </w:r>
                        <w:r>
                          <w:rPr>
                            <w:w w:val="105"/>
                            <w:sz w:val="24"/>
                          </w:rPr>
                          <w:t>100</w:t>
                        </w:r>
                        <w:r>
                          <w:rPr>
                            <w:spacing w:val="19"/>
                            <w:w w:val="105"/>
                            <w:sz w:val="24"/>
                          </w:rPr>
                          <w:t> </w:t>
                        </w:r>
                        <w:r>
                          <w:rPr>
                            <w:w w:val="105"/>
                            <w:sz w:val="24"/>
                          </w:rPr>
                          <w:t>parmi</w:t>
                        </w:r>
                        <w:r>
                          <w:rPr>
                            <w:spacing w:val="19"/>
                            <w:w w:val="105"/>
                            <w:sz w:val="24"/>
                          </w:rPr>
                          <w:t> </w:t>
                        </w:r>
                        <w:r>
                          <w:rPr>
                            <w:w w:val="105"/>
                            <w:sz w:val="24"/>
                          </w:rPr>
                          <w:t>elles</w:t>
                        </w:r>
                        <w:r>
                          <w:rPr>
                            <w:spacing w:val="19"/>
                            <w:w w:val="105"/>
                            <w:sz w:val="24"/>
                          </w:rPr>
                          <w:t> </w:t>
                        </w:r>
                        <w:r>
                          <w:rPr>
                            <w:w w:val="105"/>
                            <w:sz w:val="24"/>
                          </w:rPr>
                          <w:t>sont</w:t>
                        </w:r>
                        <w:r>
                          <w:rPr>
                            <w:spacing w:val="19"/>
                            <w:w w:val="105"/>
                            <w:sz w:val="24"/>
                          </w:rPr>
                          <w:t> </w:t>
                        </w:r>
                        <w:r>
                          <w:rPr>
                            <w:w w:val="105"/>
                            <w:sz w:val="24"/>
                          </w:rPr>
                          <w:t>testées. Cet item était surtout là pour vous montrer qu’à chaque fois qu’on avance dans le développement du</w:t>
                        </w:r>
                        <w:r>
                          <w:rPr>
                            <w:spacing w:val="29"/>
                            <w:w w:val="105"/>
                            <w:sz w:val="24"/>
                          </w:rPr>
                          <w:t> </w:t>
                        </w:r>
                        <w:r>
                          <w:rPr>
                            <w:w w:val="105"/>
                            <w:sz w:val="24"/>
                          </w:rPr>
                          <w:t>médicament,</w:t>
                        </w:r>
                        <w:r>
                          <w:rPr>
                            <w:spacing w:val="29"/>
                            <w:w w:val="105"/>
                            <w:sz w:val="24"/>
                          </w:rPr>
                          <w:t> </w:t>
                        </w:r>
                        <w:r>
                          <w:rPr>
                            <w:w w:val="105"/>
                            <w:sz w:val="24"/>
                          </w:rPr>
                          <w:t>de</w:t>
                        </w:r>
                        <w:r>
                          <w:rPr>
                            <w:spacing w:val="29"/>
                            <w:w w:val="105"/>
                            <w:sz w:val="24"/>
                          </w:rPr>
                          <w:t> </w:t>
                        </w:r>
                        <w:r>
                          <w:rPr>
                            <w:w w:val="105"/>
                            <w:sz w:val="24"/>
                          </w:rPr>
                          <w:t>moins</w:t>
                        </w:r>
                        <w:r>
                          <w:rPr>
                            <w:spacing w:val="29"/>
                            <w:w w:val="105"/>
                            <w:sz w:val="24"/>
                          </w:rPr>
                          <w:t> </w:t>
                        </w:r>
                        <w:r>
                          <w:rPr>
                            <w:w w:val="105"/>
                            <w:sz w:val="24"/>
                          </w:rPr>
                          <w:t>en</w:t>
                        </w:r>
                        <w:r>
                          <w:rPr>
                            <w:spacing w:val="29"/>
                            <w:w w:val="105"/>
                            <w:sz w:val="24"/>
                          </w:rPr>
                          <w:t> </w:t>
                        </w:r>
                        <w:r>
                          <w:rPr>
                            <w:w w:val="105"/>
                            <w:sz w:val="24"/>
                          </w:rPr>
                          <w:t>moins</w:t>
                        </w:r>
                        <w:r>
                          <w:rPr>
                            <w:spacing w:val="29"/>
                            <w:w w:val="105"/>
                            <w:sz w:val="24"/>
                          </w:rPr>
                          <w:t> </w:t>
                        </w:r>
                        <w:r>
                          <w:rPr>
                            <w:w w:val="105"/>
                            <w:sz w:val="24"/>
                          </w:rPr>
                          <w:t>de</w:t>
                        </w:r>
                        <w:r>
                          <w:rPr>
                            <w:spacing w:val="29"/>
                            <w:w w:val="105"/>
                            <w:sz w:val="24"/>
                          </w:rPr>
                          <w:t> </w:t>
                        </w:r>
                        <w:r>
                          <w:rPr>
                            <w:w w:val="105"/>
                            <w:sz w:val="24"/>
                          </w:rPr>
                          <w:t>molécules</w:t>
                        </w:r>
                        <w:r>
                          <w:rPr>
                            <w:spacing w:val="29"/>
                            <w:w w:val="105"/>
                            <w:sz w:val="24"/>
                          </w:rPr>
                          <w:t> </w:t>
                        </w:r>
                        <w:r>
                          <w:rPr>
                            <w:w w:val="105"/>
                            <w:sz w:val="24"/>
                          </w:rPr>
                          <w:t>sont</w:t>
                        </w:r>
                        <w:r>
                          <w:rPr>
                            <w:spacing w:val="29"/>
                            <w:w w:val="105"/>
                            <w:sz w:val="24"/>
                          </w:rPr>
                          <w:t> </w:t>
                        </w:r>
                        <w:r>
                          <w:rPr>
                            <w:w w:val="105"/>
                            <w:sz w:val="24"/>
                          </w:rPr>
                          <w:t>encore</w:t>
                        </w:r>
                        <w:r>
                          <w:rPr>
                            <w:spacing w:val="29"/>
                            <w:w w:val="105"/>
                            <w:sz w:val="24"/>
                          </w:rPr>
                          <w:t> </w:t>
                        </w:r>
                        <w:r>
                          <w:rPr>
                            <w:w w:val="105"/>
                            <w:sz w:val="24"/>
                          </w:rPr>
                          <w:t>candidates</w:t>
                        </w:r>
                        <w:r>
                          <w:rPr>
                            <w:spacing w:val="29"/>
                            <w:w w:val="105"/>
                            <w:sz w:val="24"/>
                          </w:rPr>
                          <w:t> </w:t>
                        </w:r>
                        <w:r>
                          <w:rPr>
                            <w:w w:val="105"/>
                            <w:sz w:val="24"/>
                          </w:rPr>
                          <w:t>et</w:t>
                        </w:r>
                        <w:r>
                          <w:rPr>
                            <w:spacing w:val="29"/>
                            <w:w w:val="105"/>
                            <w:sz w:val="24"/>
                          </w:rPr>
                          <w:t> </w:t>
                        </w:r>
                        <w:r>
                          <w:rPr>
                            <w:w w:val="105"/>
                            <w:sz w:val="24"/>
                          </w:rPr>
                          <w:t>l’immense</w:t>
                        </w:r>
                        <w:r>
                          <w:rPr>
                            <w:spacing w:val="29"/>
                            <w:w w:val="105"/>
                            <w:sz w:val="24"/>
                          </w:rPr>
                          <w:t> </w:t>
                        </w:r>
                        <w:r>
                          <w:rPr>
                            <w:w w:val="105"/>
                            <w:sz w:val="24"/>
                          </w:rPr>
                          <w:t>majorité n’aboutissent jamais à un traitement</w:t>
                        </w:r>
                        <w:r>
                          <w:rPr>
                            <w:spacing w:val="-2"/>
                            <w:w w:val="105"/>
                            <w:sz w:val="24"/>
                          </w:rPr>
                          <w:t> </w:t>
                        </w:r>
                        <w:r>
                          <w:rPr>
                            <w:w w:val="105"/>
                            <w:sz w:val="24"/>
                          </w:rPr>
                          <w:t>!</w:t>
                        </w:r>
                      </w:p>
                      <w:p>
                        <w:pPr>
                          <w:spacing w:before="1"/>
                          <w:ind w:left="0" w:right="0" w:firstLine="0"/>
                          <w:jc w:val="left"/>
                          <w:rPr>
                            <w:sz w:val="24"/>
                          </w:rPr>
                        </w:pPr>
                        <w:r>
                          <w:rPr>
                            <w:w w:val="105"/>
                            <w:sz w:val="24"/>
                          </w:rPr>
                          <w:t>Hésitez</w:t>
                        </w:r>
                        <w:r>
                          <w:rPr>
                            <w:spacing w:val="18"/>
                            <w:w w:val="105"/>
                            <w:sz w:val="24"/>
                          </w:rPr>
                          <w:t> </w:t>
                        </w:r>
                        <w:r>
                          <w:rPr>
                            <w:w w:val="105"/>
                            <w:sz w:val="24"/>
                          </w:rPr>
                          <w:t>pas</w:t>
                        </w:r>
                        <w:r>
                          <w:rPr>
                            <w:spacing w:val="19"/>
                            <w:w w:val="105"/>
                            <w:sz w:val="24"/>
                          </w:rPr>
                          <w:t> </w:t>
                        </w:r>
                        <w:r>
                          <w:rPr>
                            <w:w w:val="105"/>
                            <w:sz w:val="24"/>
                          </w:rPr>
                          <w:t>à</w:t>
                        </w:r>
                        <w:r>
                          <w:rPr>
                            <w:spacing w:val="18"/>
                            <w:w w:val="105"/>
                            <w:sz w:val="24"/>
                          </w:rPr>
                          <w:t> </w:t>
                        </w:r>
                        <w:r>
                          <w:rPr>
                            <w:w w:val="105"/>
                            <w:sz w:val="24"/>
                          </w:rPr>
                          <w:t>apprendre</w:t>
                        </w:r>
                        <w:r>
                          <w:rPr>
                            <w:spacing w:val="19"/>
                            <w:w w:val="105"/>
                            <w:sz w:val="24"/>
                          </w:rPr>
                          <w:t> </w:t>
                        </w:r>
                        <w:r>
                          <w:rPr>
                            <w:w w:val="105"/>
                            <w:sz w:val="24"/>
                          </w:rPr>
                          <w:t>cette</w:t>
                        </w:r>
                        <w:r>
                          <w:rPr>
                            <w:spacing w:val="19"/>
                            <w:w w:val="105"/>
                            <w:sz w:val="24"/>
                          </w:rPr>
                          <w:t> </w:t>
                        </w:r>
                        <w:r>
                          <w:rPr>
                            <w:w w:val="105"/>
                            <w:sz w:val="24"/>
                          </w:rPr>
                          <w:t>diapo</w:t>
                        </w:r>
                        <w:r>
                          <w:rPr>
                            <w:spacing w:val="18"/>
                            <w:w w:val="105"/>
                            <w:sz w:val="24"/>
                          </w:rPr>
                          <w:t> </w:t>
                        </w:r>
                        <w:r>
                          <w:rPr>
                            <w:spacing w:val="-10"/>
                            <w:w w:val="105"/>
                            <w:sz w:val="24"/>
                          </w:rPr>
                          <w:t>:</w:t>
                        </w:r>
                      </w:p>
                    </w:txbxContent>
                  </v:textbox>
                  <w10:wrap type="none"/>
                </v:shape>
                <v:shape style="position:absolute;left:12726;top:5955;width:9717;height:895" type="#_x0000_t202" id="docshape1082" filled="false" stroked="false">
                  <v:textbox inset="0,0,0,0">
                    <w:txbxContent>
                      <w:p>
                        <w:pPr>
                          <w:spacing w:line="242" w:lineRule="auto" w:before="45"/>
                          <w:ind w:left="-1" w:right="18" w:firstLine="0"/>
                          <w:jc w:val="center"/>
                          <w:rPr>
                            <w:sz w:val="24"/>
                          </w:rPr>
                        </w:pPr>
                        <w:r>
                          <w:rPr>
                            <w:w w:val="105"/>
                            <w:sz w:val="24"/>
                          </w:rPr>
                          <w:t>Diapo 3 du cours 8 d’Initiation à la Connaissance du Médicament “Développement du médicament” de Jean-Louis BEAUDEUX, Lina BENAJIBA, Jean-Sébastien HULOT, Evelyne </w:t>
                        </w:r>
                        <w:r>
                          <w:rPr>
                            <w:spacing w:val="-2"/>
                            <w:w w:val="105"/>
                            <w:sz w:val="24"/>
                          </w:rPr>
                          <w:t>JACQZ-AIGRAIN</w:t>
                        </w:r>
                      </w:p>
                    </w:txbxContent>
                  </v:textbox>
                  <w10:wrap type="none"/>
                </v:shape>
                <w10:wrap type="topAndBottom"/>
              </v:group>
            </w:pict>
          </mc:Fallback>
        </mc:AlternateContent>
      </w:r>
    </w:p>
    <w:p>
      <w:pPr>
        <w:spacing w:after="0" w:line="240" w:lineRule="auto"/>
        <w:rPr>
          <w:sz w:val="13"/>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3512820"/>
                <wp:effectExtent l="0" t="0" r="0" b="1904"/>
                <wp:docPr id="1098" name="Group 1098"/>
                <wp:cNvGraphicFramePr>
                  <a:graphicFrameLocks/>
                </wp:cNvGraphicFramePr>
                <a:graphic>
                  <a:graphicData uri="http://schemas.microsoft.com/office/word/2010/wordprocessingGroup">
                    <wpg:wgp>
                      <wpg:cNvPr id="1098" name="Group 1098"/>
                      <wpg:cNvGrpSpPr/>
                      <wpg:grpSpPr>
                        <a:xfrm>
                          <a:off x="0" y="0"/>
                          <a:ext cx="6533515" cy="3512820"/>
                          <a:chExt cx="6533515" cy="3512820"/>
                        </a:xfrm>
                      </wpg:grpSpPr>
                      <wps:wsp>
                        <wps:cNvPr id="1099" name="Graphic 1099"/>
                        <wps:cNvSpPr/>
                        <wps:spPr>
                          <a:xfrm>
                            <a:off x="18720" y="18720"/>
                            <a:ext cx="6515100" cy="3494404"/>
                          </a:xfrm>
                          <a:custGeom>
                            <a:avLst/>
                            <a:gdLst/>
                            <a:ahLst/>
                            <a:cxnLst/>
                            <a:rect l="l" t="t" r="r" b="b"/>
                            <a:pathLst>
                              <a:path w="6515100" h="3494404">
                                <a:moveTo>
                                  <a:pt x="6514642" y="0"/>
                                </a:moveTo>
                                <a:lnTo>
                                  <a:pt x="0" y="0"/>
                                </a:lnTo>
                                <a:lnTo>
                                  <a:pt x="0" y="3433542"/>
                                </a:lnTo>
                                <a:lnTo>
                                  <a:pt x="60372" y="3493914"/>
                                </a:lnTo>
                                <a:lnTo>
                                  <a:pt x="6454269" y="3493914"/>
                                </a:lnTo>
                                <a:lnTo>
                                  <a:pt x="6514642" y="343354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00" name="Graphic 1100"/>
                        <wps:cNvSpPr/>
                        <wps:spPr>
                          <a:xfrm>
                            <a:off x="23040" y="23040"/>
                            <a:ext cx="6506209" cy="3485515"/>
                          </a:xfrm>
                          <a:custGeom>
                            <a:avLst/>
                            <a:gdLst/>
                            <a:ahLst/>
                            <a:cxnLst/>
                            <a:rect l="l" t="t" r="r" b="b"/>
                            <a:pathLst>
                              <a:path w="6506209" h="3485515">
                                <a:moveTo>
                                  <a:pt x="6506002" y="0"/>
                                </a:moveTo>
                                <a:lnTo>
                                  <a:pt x="0" y="0"/>
                                </a:lnTo>
                                <a:lnTo>
                                  <a:pt x="0" y="3427433"/>
                                </a:lnTo>
                                <a:lnTo>
                                  <a:pt x="57841" y="3485274"/>
                                </a:lnTo>
                                <a:lnTo>
                                  <a:pt x="6448160" y="3485274"/>
                                </a:lnTo>
                                <a:lnTo>
                                  <a:pt x="6506002" y="342743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01" name="Graphic 1101"/>
                        <wps:cNvSpPr/>
                        <wps:spPr>
                          <a:xfrm>
                            <a:off x="27360" y="27360"/>
                            <a:ext cx="6497955" cy="3477260"/>
                          </a:xfrm>
                          <a:custGeom>
                            <a:avLst/>
                            <a:gdLst/>
                            <a:ahLst/>
                            <a:cxnLst/>
                            <a:rect l="l" t="t" r="r" b="b"/>
                            <a:pathLst>
                              <a:path w="6497955" h="3477260">
                                <a:moveTo>
                                  <a:pt x="6497362" y="0"/>
                                </a:moveTo>
                                <a:lnTo>
                                  <a:pt x="0" y="0"/>
                                </a:lnTo>
                                <a:lnTo>
                                  <a:pt x="0" y="3421324"/>
                                </a:lnTo>
                                <a:lnTo>
                                  <a:pt x="55311" y="3476635"/>
                                </a:lnTo>
                                <a:lnTo>
                                  <a:pt x="6442051" y="3476635"/>
                                </a:lnTo>
                                <a:lnTo>
                                  <a:pt x="6497362" y="342132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02" name="Graphic 1102"/>
                        <wps:cNvSpPr/>
                        <wps:spPr>
                          <a:xfrm>
                            <a:off x="31680" y="31680"/>
                            <a:ext cx="6489065" cy="3468370"/>
                          </a:xfrm>
                          <a:custGeom>
                            <a:avLst/>
                            <a:gdLst/>
                            <a:ahLst/>
                            <a:cxnLst/>
                            <a:rect l="l" t="t" r="r" b="b"/>
                            <a:pathLst>
                              <a:path w="6489065" h="3468370">
                                <a:moveTo>
                                  <a:pt x="6488722" y="0"/>
                                </a:moveTo>
                                <a:lnTo>
                                  <a:pt x="0" y="0"/>
                                </a:lnTo>
                                <a:lnTo>
                                  <a:pt x="0" y="3415214"/>
                                </a:lnTo>
                                <a:lnTo>
                                  <a:pt x="52780" y="3467995"/>
                                </a:lnTo>
                                <a:lnTo>
                                  <a:pt x="6435942" y="3467995"/>
                                </a:lnTo>
                                <a:lnTo>
                                  <a:pt x="6488722" y="341521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03" name="Graphic 1103"/>
                        <wps:cNvSpPr/>
                        <wps:spPr>
                          <a:xfrm>
                            <a:off x="35992" y="36006"/>
                            <a:ext cx="6480175" cy="3459479"/>
                          </a:xfrm>
                          <a:custGeom>
                            <a:avLst/>
                            <a:gdLst/>
                            <a:ahLst/>
                            <a:cxnLst/>
                            <a:rect l="l" t="t" r="r" b="b"/>
                            <a:pathLst>
                              <a:path w="6480175" h="3459479">
                                <a:moveTo>
                                  <a:pt x="6480086" y="0"/>
                                </a:moveTo>
                                <a:lnTo>
                                  <a:pt x="0" y="0"/>
                                </a:lnTo>
                                <a:lnTo>
                                  <a:pt x="0" y="3409099"/>
                                </a:lnTo>
                                <a:lnTo>
                                  <a:pt x="50253" y="3459353"/>
                                </a:lnTo>
                                <a:lnTo>
                                  <a:pt x="6429832" y="3459353"/>
                                </a:lnTo>
                                <a:lnTo>
                                  <a:pt x="6480086" y="34090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04" name="Graphic 1104"/>
                        <wps:cNvSpPr/>
                        <wps:spPr>
                          <a:xfrm>
                            <a:off x="44639" y="44639"/>
                            <a:ext cx="6463030" cy="3442335"/>
                          </a:xfrm>
                          <a:custGeom>
                            <a:avLst/>
                            <a:gdLst/>
                            <a:ahLst/>
                            <a:cxnLst/>
                            <a:rect l="l" t="t" r="r" b="b"/>
                            <a:pathLst>
                              <a:path w="6463030" h="3442335">
                                <a:moveTo>
                                  <a:pt x="6462804" y="0"/>
                                </a:moveTo>
                                <a:lnTo>
                                  <a:pt x="0" y="0"/>
                                </a:lnTo>
                                <a:lnTo>
                                  <a:pt x="0" y="3396887"/>
                                </a:lnTo>
                                <a:lnTo>
                                  <a:pt x="45189" y="3442076"/>
                                </a:lnTo>
                                <a:lnTo>
                                  <a:pt x="6417614" y="3442076"/>
                                </a:lnTo>
                                <a:lnTo>
                                  <a:pt x="6462804" y="339688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05" name="Graphic 1105"/>
                        <wps:cNvSpPr/>
                        <wps:spPr>
                          <a:xfrm>
                            <a:off x="48959" y="48959"/>
                            <a:ext cx="6454775" cy="3433445"/>
                          </a:xfrm>
                          <a:custGeom>
                            <a:avLst/>
                            <a:gdLst/>
                            <a:ahLst/>
                            <a:cxnLst/>
                            <a:rect l="l" t="t" r="r" b="b"/>
                            <a:pathLst>
                              <a:path w="6454775" h="3433445">
                                <a:moveTo>
                                  <a:pt x="6454164" y="0"/>
                                </a:moveTo>
                                <a:lnTo>
                                  <a:pt x="0" y="0"/>
                                </a:lnTo>
                                <a:lnTo>
                                  <a:pt x="0" y="3390778"/>
                                </a:lnTo>
                                <a:lnTo>
                                  <a:pt x="42659" y="3433436"/>
                                </a:lnTo>
                                <a:lnTo>
                                  <a:pt x="6411505" y="3433436"/>
                                </a:lnTo>
                                <a:lnTo>
                                  <a:pt x="6454164" y="339077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06" name="Graphic 1106"/>
                        <wps:cNvSpPr/>
                        <wps:spPr>
                          <a:xfrm>
                            <a:off x="53279" y="53279"/>
                            <a:ext cx="6445885" cy="3425190"/>
                          </a:xfrm>
                          <a:custGeom>
                            <a:avLst/>
                            <a:gdLst/>
                            <a:ahLst/>
                            <a:cxnLst/>
                            <a:rect l="l" t="t" r="r" b="b"/>
                            <a:pathLst>
                              <a:path w="6445885" h="3425190">
                                <a:moveTo>
                                  <a:pt x="6445524" y="0"/>
                                </a:moveTo>
                                <a:lnTo>
                                  <a:pt x="0" y="0"/>
                                </a:lnTo>
                                <a:lnTo>
                                  <a:pt x="0" y="3384668"/>
                                </a:lnTo>
                                <a:lnTo>
                                  <a:pt x="40128" y="3424797"/>
                                </a:lnTo>
                                <a:lnTo>
                                  <a:pt x="6405396" y="3424797"/>
                                </a:lnTo>
                                <a:lnTo>
                                  <a:pt x="6445524" y="338466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07" name="Graphic 1107"/>
                        <wps:cNvSpPr/>
                        <wps:spPr>
                          <a:xfrm>
                            <a:off x="57599" y="57599"/>
                            <a:ext cx="6436995" cy="3416300"/>
                          </a:xfrm>
                          <a:custGeom>
                            <a:avLst/>
                            <a:gdLst/>
                            <a:ahLst/>
                            <a:cxnLst/>
                            <a:rect l="l" t="t" r="r" b="b"/>
                            <a:pathLst>
                              <a:path w="6436995" h="3416300">
                                <a:moveTo>
                                  <a:pt x="6436884" y="0"/>
                                </a:moveTo>
                                <a:lnTo>
                                  <a:pt x="0" y="0"/>
                                </a:lnTo>
                                <a:lnTo>
                                  <a:pt x="0" y="3378559"/>
                                </a:lnTo>
                                <a:lnTo>
                                  <a:pt x="37597" y="3416157"/>
                                </a:lnTo>
                                <a:lnTo>
                                  <a:pt x="6399286" y="3416157"/>
                                </a:lnTo>
                                <a:lnTo>
                                  <a:pt x="6436884" y="337855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08" name="Graphic 1108"/>
                        <wps:cNvSpPr/>
                        <wps:spPr>
                          <a:xfrm>
                            <a:off x="0" y="0"/>
                            <a:ext cx="6480175" cy="3459479"/>
                          </a:xfrm>
                          <a:custGeom>
                            <a:avLst/>
                            <a:gdLst/>
                            <a:ahLst/>
                            <a:cxnLst/>
                            <a:rect l="l" t="t" r="r" b="b"/>
                            <a:pathLst>
                              <a:path w="6480175" h="3459479">
                                <a:moveTo>
                                  <a:pt x="6480083" y="0"/>
                                </a:moveTo>
                                <a:lnTo>
                                  <a:pt x="0" y="0"/>
                                </a:lnTo>
                                <a:lnTo>
                                  <a:pt x="0" y="3419649"/>
                                </a:lnTo>
                                <a:lnTo>
                                  <a:pt x="39706" y="3459355"/>
                                </a:lnTo>
                                <a:lnTo>
                                  <a:pt x="6440377" y="3459355"/>
                                </a:lnTo>
                                <a:lnTo>
                                  <a:pt x="6480083" y="3419649"/>
                                </a:lnTo>
                                <a:lnTo>
                                  <a:pt x="6480083" y="0"/>
                                </a:lnTo>
                                <a:close/>
                              </a:path>
                            </a:pathLst>
                          </a:custGeom>
                          <a:solidFill>
                            <a:srgbClr val="000000"/>
                          </a:solidFill>
                        </wps:spPr>
                        <wps:bodyPr wrap="square" lIns="0" tIns="0" rIns="0" bIns="0" rtlCol="0">
                          <a:prstTxWarp prst="textNoShape">
                            <a:avLst/>
                          </a:prstTxWarp>
                          <a:noAutofit/>
                        </wps:bodyPr>
                      </wps:wsp>
                      <wps:wsp>
                        <wps:cNvPr id="1109" name="Graphic 1109"/>
                        <wps:cNvSpPr/>
                        <wps:spPr>
                          <a:xfrm>
                            <a:off x="6326" y="0"/>
                            <a:ext cx="6467475" cy="3453129"/>
                          </a:xfrm>
                          <a:custGeom>
                            <a:avLst/>
                            <a:gdLst/>
                            <a:ahLst/>
                            <a:cxnLst/>
                            <a:rect l="l" t="t" r="r" b="b"/>
                            <a:pathLst>
                              <a:path w="6467475" h="3453129">
                                <a:moveTo>
                                  <a:pt x="6467430" y="0"/>
                                </a:moveTo>
                                <a:lnTo>
                                  <a:pt x="0" y="0"/>
                                </a:lnTo>
                                <a:lnTo>
                                  <a:pt x="0" y="3417029"/>
                                </a:lnTo>
                                <a:lnTo>
                                  <a:pt x="36000" y="3453029"/>
                                </a:lnTo>
                                <a:lnTo>
                                  <a:pt x="6431430" y="3453029"/>
                                </a:lnTo>
                                <a:lnTo>
                                  <a:pt x="6467430" y="3417029"/>
                                </a:lnTo>
                                <a:lnTo>
                                  <a:pt x="6467430" y="0"/>
                                </a:lnTo>
                                <a:close/>
                              </a:path>
                            </a:pathLst>
                          </a:custGeom>
                          <a:solidFill>
                            <a:srgbClr val="FFFCFC"/>
                          </a:solidFill>
                        </wps:spPr>
                        <wps:bodyPr wrap="square" lIns="0" tIns="0" rIns="0" bIns="0" rtlCol="0">
                          <a:prstTxWarp prst="textNoShape">
                            <a:avLst/>
                          </a:prstTxWarp>
                          <a:noAutofit/>
                        </wps:bodyPr>
                      </wps:wsp>
                      <wps:wsp>
                        <wps:cNvPr id="1110" name="Textbox 1110"/>
                        <wps:cNvSpPr txBox="1"/>
                        <wps:spPr>
                          <a:xfrm>
                            <a:off x="0" y="0"/>
                            <a:ext cx="6533515" cy="3512820"/>
                          </a:xfrm>
                          <a:prstGeom prst="rect">
                            <a:avLst/>
                          </a:prstGeom>
                        </wps:spPr>
                        <wps:txbx>
                          <w:txbxContent>
                            <w:p>
                              <w:pPr>
                                <w:numPr>
                                  <w:ilvl w:val="0"/>
                                  <w:numId w:val="33"/>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mutations</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cellules</w:t>
                              </w:r>
                              <w:r>
                                <w:rPr>
                                  <w:rFonts w:ascii="Book Antiqua" w:hAnsi="Book Antiqua"/>
                                  <w:i/>
                                  <w:color w:val="7F7F7F"/>
                                  <w:spacing w:val="13"/>
                                  <w:w w:val="105"/>
                                  <w:sz w:val="22"/>
                                </w:rPr>
                                <w:t> </w:t>
                              </w:r>
                              <w:r>
                                <w:rPr>
                                  <w:rFonts w:ascii="Book Antiqua" w:hAnsi="Book Antiqua"/>
                                  <w:i/>
                                  <w:color w:val="7F7F7F"/>
                                  <w:w w:val="105"/>
                                  <w:sz w:val="22"/>
                                </w:rPr>
                                <w:t>somatiques</w:t>
                              </w:r>
                              <w:r>
                                <w:rPr>
                                  <w:rFonts w:ascii="Book Antiqua" w:hAnsi="Book Antiqua"/>
                                  <w:i/>
                                  <w:color w:val="7F7F7F"/>
                                  <w:spacing w:val="12"/>
                                  <w:w w:val="105"/>
                                  <w:sz w:val="22"/>
                                </w:rPr>
                                <w:t> </w:t>
                              </w:r>
                              <w:r>
                                <w:rPr>
                                  <w:rFonts w:ascii="Book Antiqua" w:hAnsi="Book Antiqua"/>
                                  <w:i/>
                                  <w:color w:val="7F7F7F"/>
                                  <w:w w:val="105"/>
                                  <w:sz w:val="22"/>
                                </w:rPr>
                                <w:t>présentent</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risque</w:t>
                              </w:r>
                              <w:r>
                                <w:rPr>
                                  <w:rFonts w:ascii="Book Antiqua" w:hAnsi="Book Antiqua"/>
                                  <w:i/>
                                  <w:color w:val="7F7F7F"/>
                                  <w:spacing w:val="13"/>
                                  <w:w w:val="105"/>
                                  <w:sz w:val="22"/>
                                </w:rPr>
                                <w:t> </w:t>
                              </w:r>
                              <w:r>
                                <w:rPr>
                                  <w:rFonts w:ascii="Book Antiqua" w:hAnsi="Book Antiqua"/>
                                  <w:i/>
                                  <w:color w:val="7F7F7F"/>
                                  <w:w w:val="105"/>
                                  <w:sz w:val="22"/>
                                </w:rPr>
                                <w:t>héréditaire</w:t>
                              </w:r>
                              <w:r>
                                <w:rPr>
                                  <w:rFonts w:ascii="Book Antiqua" w:hAnsi="Book Antiqua"/>
                                  <w:i/>
                                  <w:color w:val="7F7F7F"/>
                                  <w:spacing w:val="12"/>
                                  <w:w w:val="105"/>
                                  <w:sz w:val="22"/>
                                </w:rPr>
                                <w:t> </w:t>
                              </w:r>
                              <w:r>
                                <w:rPr>
                                  <w:rFonts w:ascii="Book Antiqua" w:hAnsi="Book Antiqua"/>
                                  <w:i/>
                                  <w:color w:val="7F7F7F"/>
                                  <w:w w:val="105"/>
                                  <w:sz w:val="22"/>
                                </w:rPr>
                                <w:t>pour</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spacing w:val="-10"/>
                                  <w:w w:val="105"/>
                                  <w:sz w:val="22"/>
                                </w:rPr>
                                <w:t>…</w:t>
                              </w:r>
                            </w:p>
                            <w:p>
                              <w:pPr>
                                <w:spacing w:line="242" w:lineRule="auto" w:before="0"/>
                                <w:ind w:left="106" w:right="188" w:firstLine="0"/>
                                <w:jc w:val="both"/>
                                <w:rPr>
                                  <w:sz w:val="24"/>
                                </w:rPr>
                              </w:pPr>
                              <w:r>
                                <w:rPr>
                                  <w:w w:val="105"/>
                                  <w:sz w:val="24"/>
                                </w:rPr>
                                <w:t>Il y a une inversion ici. Ce sont les mutations des cellules germinales qui présentent un risque d’hérédité pour la descendance et les mutations des cellules somatiques qui présentent un risque cancérogène pour l’individu.</w:t>
                              </w:r>
                            </w:p>
                            <w:p>
                              <w:pPr>
                                <w:spacing w:line="586" w:lineRule="exact" w:before="13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Pour</w:t>
                              </w:r>
                              <w:r>
                                <w:rPr>
                                  <w:rFonts w:ascii="Book Antiqua" w:hAnsi="Book Antiqua"/>
                                  <w:i/>
                                  <w:color w:val="7F7F7F"/>
                                  <w:spacing w:val="2"/>
                                  <w:w w:val="105"/>
                                  <w:sz w:val="22"/>
                                </w:rPr>
                                <w:t> </w:t>
                              </w:r>
                              <w:r>
                                <w:rPr>
                                  <w:rFonts w:ascii="Book Antiqua" w:hAnsi="Book Antiqua"/>
                                  <w:i/>
                                  <w:color w:val="7F7F7F"/>
                                  <w:w w:val="105"/>
                                  <w:sz w:val="22"/>
                                </w:rPr>
                                <w:t>les</w:t>
                              </w:r>
                              <w:r>
                                <w:rPr>
                                  <w:rFonts w:ascii="Book Antiqua" w:hAnsi="Book Antiqua"/>
                                  <w:i/>
                                  <w:color w:val="7F7F7F"/>
                                  <w:spacing w:val="1"/>
                                  <w:w w:val="105"/>
                                  <w:sz w:val="22"/>
                                </w:rPr>
                                <w:t> </w:t>
                              </w:r>
                              <w:r>
                                <w:rPr>
                                  <w:rFonts w:ascii="Book Antiqua" w:hAnsi="Book Antiqua"/>
                                  <w:i/>
                                  <w:color w:val="7F7F7F"/>
                                  <w:w w:val="105"/>
                                  <w:sz w:val="22"/>
                                </w:rPr>
                                <w:t>études</w:t>
                              </w:r>
                              <w:r>
                                <w:rPr>
                                  <w:rFonts w:ascii="Book Antiqua" w:hAnsi="Book Antiqua"/>
                                  <w:i/>
                                  <w:color w:val="7F7F7F"/>
                                  <w:spacing w:val="2"/>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w w:val="105"/>
                                  <w:sz w:val="22"/>
                                </w:rPr>
                                <w:t>cancérogenèse,</w:t>
                              </w:r>
                              <w:r>
                                <w:rPr>
                                  <w:rFonts w:ascii="Book Antiqua" w:hAnsi="Book Antiqua"/>
                                  <w:i/>
                                  <w:color w:val="7F7F7F"/>
                                  <w:spacing w:val="2"/>
                                  <w:w w:val="105"/>
                                  <w:sz w:val="22"/>
                                </w:rPr>
                                <w:t> </w:t>
                              </w:r>
                              <w:r>
                                <w:rPr>
                                  <w:rFonts w:ascii="Book Antiqua" w:hAnsi="Book Antiqua"/>
                                  <w:i/>
                                  <w:color w:val="7F7F7F"/>
                                  <w:w w:val="105"/>
                                  <w:sz w:val="22"/>
                                </w:rPr>
                                <w:t>il</w:t>
                              </w:r>
                              <w:r>
                                <w:rPr>
                                  <w:rFonts w:ascii="Book Antiqua" w:hAnsi="Book Antiqua"/>
                                  <w:i/>
                                  <w:color w:val="7F7F7F"/>
                                  <w:spacing w:val="2"/>
                                  <w:w w:val="105"/>
                                  <w:sz w:val="22"/>
                                </w:rPr>
                                <w:t> </w:t>
                              </w:r>
                              <w:r>
                                <w:rPr>
                                  <w:rFonts w:ascii="Book Antiqua" w:hAnsi="Book Antiqua"/>
                                  <w:i/>
                                  <w:color w:val="7F7F7F"/>
                                  <w:w w:val="105"/>
                                  <w:sz w:val="22"/>
                                </w:rPr>
                                <w:t>faut</w:t>
                              </w:r>
                              <w:r>
                                <w:rPr>
                                  <w:rFonts w:ascii="Book Antiqua" w:hAnsi="Book Antiqua"/>
                                  <w:i/>
                                  <w:color w:val="7F7F7F"/>
                                  <w:spacing w:val="1"/>
                                  <w:w w:val="105"/>
                                  <w:sz w:val="22"/>
                                </w:rPr>
                                <w:t> </w:t>
                              </w:r>
                              <w:r>
                                <w:rPr>
                                  <w:rFonts w:ascii="Book Antiqua" w:hAnsi="Book Antiqua"/>
                                  <w:i/>
                                  <w:color w:val="7F7F7F"/>
                                  <w:w w:val="105"/>
                                  <w:sz w:val="22"/>
                                </w:rPr>
                                <w:t>au</w:t>
                              </w:r>
                              <w:r>
                                <w:rPr>
                                  <w:rFonts w:ascii="Book Antiqua" w:hAnsi="Book Antiqua"/>
                                  <w:i/>
                                  <w:color w:val="7F7F7F"/>
                                  <w:spacing w:val="2"/>
                                  <w:w w:val="105"/>
                                  <w:sz w:val="22"/>
                                </w:rPr>
                                <w:t> </w:t>
                              </w:r>
                              <w:r>
                                <w:rPr>
                                  <w:rFonts w:ascii="Book Antiqua" w:hAnsi="Book Antiqua"/>
                                  <w:i/>
                                  <w:color w:val="7F7F7F"/>
                                  <w:w w:val="105"/>
                                  <w:sz w:val="22"/>
                                </w:rPr>
                                <w:t>minimum 50</w:t>
                              </w:r>
                              <w:r>
                                <w:rPr>
                                  <w:rFonts w:ascii="Book Antiqua" w:hAnsi="Book Antiqua"/>
                                  <w:i/>
                                  <w:color w:val="7F7F7F"/>
                                  <w:spacing w:val="2"/>
                                  <w:w w:val="105"/>
                                  <w:sz w:val="22"/>
                                </w:rPr>
                                <w:t> </w:t>
                              </w:r>
                              <w:r>
                                <w:rPr>
                                  <w:rFonts w:ascii="Book Antiqua" w:hAnsi="Book Antiqua"/>
                                  <w:i/>
                                  <w:color w:val="7F7F7F"/>
                                  <w:w w:val="105"/>
                                  <w:sz w:val="22"/>
                                </w:rPr>
                                <w:t>animaux</w:t>
                              </w:r>
                              <w:r>
                                <w:rPr>
                                  <w:rFonts w:ascii="Book Antiqua" w:hAnsi="Book Antiqua"/>
                                  <w:i/>
                                  <w:color w:val="7F7F7F"/>
                                  <w:spacing w:val="2"/>
                                  <w:w w:val="105"/>
                                  <w:sz w:val="22"/>
                                </w:rPr>
                                <w:t> </w:t>
                              </w:r>
                              <w:r>
                                <w:rPr>
                                  <w:rFonts w:ascii="Book Antiqua" w:hAnsi="Book Antiqua"/>
                                  <w:i/>
                                  <w:color w:val="7F7F7F"/>
                                  <w:w w:val="105"/>
                                  <w:sz w:val="22"/>
                                </w:rPr>
                                <w:t>par</w:t>
                              </w:r>
                              <w:r>
                                <w:rPr>
                                  <w:rFonts w:ascii="Book Antiqua" w:hAnsi="Book Antiqua"/>
                                  <w:i/>
                                  <w:color w:val="7F7F7F"/>
                                  <w:spacing w:val="1"/>
                                  <w:w w:val="105"/>
                                  <w:sz w:val="22"/>
                                </w:rPr>
                                <w:t> </w:t>
                              </w:r>
                              <w:r>
                                <w:rPr>
                                  <w:rFonts w:ascii="Book Antiqua" w:hAnsi="Book Antiqua"/>
                                  <w:i/>
                                  <w:color w:val="7F7F7F"/>
                                  <w:w w:val="105"/>
                                  <w:sz w:val="22"/>
                                </w:rPr>
                                <w:t>sexe</w:t>
                              </w:r>
                              <w:r>
                                <w:rPr>
                                  <w:rFonts w:ascii="Book Antiqua" w:hAnsi="Book Antiqua"/>
                                  <w:i/>
                                  <w:color w:val="7F7F7F"/>
                                  <w:spacing w:val="2"/>
                                  <w:w w:val="105"/>
                                  <w:sz w:val="22"/>
                                </w:rPr>
                                <w:t> </w:t>
                              </w:r>
                              <w:r>
                                <w:rPr>
                                  <w:rFonts w:ascii="Book Antiqua" w:hAnsi="Book Antiqua"/>
                                  <w:i/>
                                  <w:color w:val="7F7F7F"/>
                                  <w:w w:val="105"/>
                                  <w:sz w:val="22"/>
                                </w:rPr>
                                <w:t>et</w:t>
                              </w:r>
                              <w:r>
                                <w:rPr>
                                  <w:rFonts w:ascii="Book Antiqua" w:hAnsi="Book Antiqua"/>
                                  <w:i/>
                                  <w:color w:val="7F7F7F"/>
                                  <w:spacing w:val="1"/>
                                  <w:w w:val="105"/>
                                  <w:sz w:val="22"/>
                                </w:rPr>
                                <w:t> </w:t>
                              </w:r>
                              <w:r>
                                <w:rPr>
                                  <w:rFonts w:ascii="Book Antiqua" w:hAnsi="Book Antiqua"/>
                                  <w:i/>
                                  <w:color w:val="7F7F7F"/>
                                  <w:w w:val="105"/>
                                  <w:sz w:val="22"/>
                                </w:rPr>
                                <w:t>par</w:t>
                              </w:r>
                              <w:r>
                                <w:rPr>
                                  <w:rFonts w:ascii="Book Antiqua" w:hAnsi="Book Antiqua"/>
                                  <w:i/>
                                  <w:color w:val="7F7F7F"/>
                                  <w:spacing w:val="2"/>
                                  <w:w w:val="105"/>
                                  <w:sz w:val="22"/>
                                </w:rPr>
                                <w:t> </w:t>
                              </w:r>
                              <w:r>
                                <w:rPr>
                                  <w:rFonts w:ascii="Book Antiqua" w:hAnsi="Book Antiqua"/>
                                  <w:i/>
                                  <w:color w:val="7F7F7F"/>
                                  <w:spacing w:val="-4"/>
                                  <w:w w:val="105"/>
                                  <w:sz w:val="22"/>
                                </w:rPr>
                                <w:t>dose</w:t>
                              </w:r>
                            </w:p>
                            <w:p>
                              <w:pPr>
                                <w:spacing w:line="264" w:lineRule="exact" w:before="0"/>
                                <w:ind w:left="106" w:right="0" w:firstLine="0"/>
                                <w:jc w:val="both"/>
                                <w:rPr>
                                  <w:sz w:val="24"/>
                                </w:rPr>
                              </w:pPr>
                              <w:r>
                                <w:rPr>
                                  <w:w w:val="105"/>
                                  <w:sz w:val="24"/>
                                </w:rPr>
                                <w:t>Tout</w:t>
                              </w:r>
                              <w:r>
                                <w:rPr>
                                  <w:spacing w:val="21"/>
                                  <w:w w:val="105"/>
                                  <w:sz w:val="24"/>
                                </w:rPr>
                                <w:t> </w:t>
                              </w:r>
                              <w:r>
                                <w:rPr>
                                  <w:w w:val="105"/>
                                  <w:sz w:val="24"/>
                                </w:rPr>
                                <w:t>à</w:t>
                              </w:r>
                              <w:r>
                                <w:rPr>
                                  <w:spacing w:val="21"/>
                                  <w:w w:val="105"/>
                                  <w:sz w:val="24"/>
                                </w:rPr>
                                <w:t> </w:t>
                              </w:r>
                              <w:r>
                                <w:rPr>
                                  <w:w w:val="105"/>
                                  <w:sz w:val="24"/>
                                </w:rPr>
                                <w:t>fait</w:t>
                              </w:r>
                              <w:r>
                                <w:rPr>
                                  <w:spacing w:val="-21"/>
                                  <w:w w:val="105"/>
                                  <w:sz w:val="24"/>
                                </w:rPr>
                                <w:t> </w:t>
                              </w:r>
                              <w:r>
                                <w:rPr>
                                  <w:w w:val="105"/>
                                  <w:sz w:val="24"/>
                                </w:rPr>
                                <w:t>;)</w:t>
                              </w:r>
                              <w:r>
                                <w:rPr>
                                  <w:spacing w:val="-21"/>
                                  <w:w w:val="105"/>
                                  <w:sz w:val="24"/>
                                </w:rPr>
                                <w:t> </w:t>
                              </w:r>
                              <w:r>
                                <w:rPr>
                                  <w:spacing w:val="-10"/>
                                  <w:w w:val="105"/>
                                  <w:sz w:val="24"/>
                                </w:rPr>
                                <w:t>!</w:t>
                              </w:r>
                            </w:p>
                            <w:p>
                              <w:pPr>
                                <w:spacing w:line="586" w:lineRule="exact" w:before="15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D</w:t>
                              </w:r>
                              <w:r>
                                <w:rPr>
                                  <w:rFonts w:ascii="Georgia" w:hAnsi="Georgia"/>
                                  <w:b/>
                                  <w:spacing w:val="-10"/>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dose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plus</w:t>
                              </w:r>
                              <w:r>
                                <w:rPr>
                                  <w:rFonts w:ascii="Book Antiqua" w:hAnsi="Book Antiqua"/>
                                  <w:i/>
                                  <w:color w:val="7F7F7F"/>
                                  <w:spacing w:val="19"/>
                                  <w:w w:val="105"/>
                                  <w:sz w:val="22"/>
                                </w:rPr>
                                <w:t> </w:t>
                              </w:r>
                              <w:r>
                                <w:rPr>
                                  <w:rFonts w:ascii="Book Antiqua" w:hAnsi="Book Antiqua"/>
                                  <w:i/>
                                  <w:color w:val="7F7F7F"/>
                                  <w:w w:val="105"/>
                                  <w:sz w:val="22"/>
                                </w:rPr>
                                <w:t>forte</w:t>
                              </w:r>
                              <w:r>
                                <w:rPr>
                                  <w:rFonts w:ascii="Book Antiqua" w:hAnsi="Book Antiqua"/>
                                  <w:i/>
                                  <w:color w:val="7F7F7F"/>
                                  <w:spacing w:val="19"/>
                                  <w:w w:val="105"/>
                                  <w:sz w:val="22"/>
                                </w:rPr>
                                <w:t> </w:t>
                              </w:r>
                              <w:r>
                                <w:rPr>
                                  <w:rFonts w:ascii="Book Antiqua" w:hAnsi="Book Antiqua"/>
                                  <w:i/>
                                  <w:color w:val="7F7F7F"/>
                                  <w:w w:val="105"/>
                                  <w:sz w:val="22"/>
                                </w:rPr>
                                <w:t>administrée</w:t>
                              </w:r>
                              <w:r>
                                <w:rPr>
                                  <w:rFonts w:ascii="Book Antiqua" w:hAnsi="Book Antiqua"/>
                                  <w:i/>
                                  <w:color w:val="7F7F7F"/>
                                  <w:spacing w:val="18"/>
                                  <w:w w:val="105"/>
                                  <w:sz w:val="22"/>
                                </w:rPr>
                                <w:t> </w:t>
                              </w:r>
                              <w:r>
                                <w:rPr>
                                  <w:rFonts w:ascii="Book Antiqua" w:hAnsi="Book Antiqua"/>
                                  <w:i/>
                                  <w:color w:val="7F7F7F"/>
                                  <w:w w:val="105"/>
                                  <w:sz w:val="22"/>
                                </w:rPr>
                                <w:t>pour</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études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cancérogenèse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proche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64" w:lineRule="exact" w:before="0"/>
                                <w:ind w:left="106" w:right="0" w:firstLine="0"/>
                                <w:jc w:val="both"/>
                                <w:rPr>
                                  <w:sz w:val="24"/>
                                </w:rPr>
                              </w:pPr>
                              <w:r>
                                <w:rPr>
                                  <w:sz w:val="24"/>
                                </w:rPr>
                                <w:t>C’est</w:t>
                              </w:r>
                              <w:r>
                                <w:rPr>
                                  <w:spacing w:val="46"/>
                                  <w:sz w:val="24"/>
                                </w:rPr>
                                <w:t> </w:t>
                              </w:r>
                              <w:r>
                                <w:rPr>
                                  <w:sz w:val="24"/>
                                </w:rPr>
                                <w:t>exactement</w:t>
                              </w:r>
                              <w:r>
                                <w:rPr>
                                  <w:spacing w:val="47"/>
                                  <w:sz w:val="24"/>
                                </w:rPr>
                                <w:t> </w:t>
                              </w:r>
                              <w:r>
                                <w:rPr>
                                  <w:sz w:val="24"/>
                                </w:rPr>
                                <w:t>ça</w:t>
                              </w:r>
                              <w:r>
                                <w:rPr>
                                  <w:spacing w:val="-7"/>
                                  <w:sz w:val="24"/>
                                </w:rPr>
                                <w:t> </w:t>
                              </w:r>
                              <w:r>
                                <w:rPr>
                                  <w:spacing w:val="-10"/>
                                  <w:sz w:val="24"/>
                                </w:rPr>
                                <w:t>!</w:t>
                              </w:r>
                            </w:p>
                            <w:p>
                              <w:pPr>
                                <w:spacing w:line="232" w:lineRule="auto" w:before="158"/>
                                <w:ind w:left="106" w:right="188" w:firstLine="0"/>
                                <w:jc w:val="both"/>
                                <w:rPr>
                                  <w:sz w:val="24"/>
                                </w:rPr>
                              </w:pPr>
                              <w:r>
                                <w:rPr>
                                  <w:rFonts w:ascii="Aptos" w:hAnsi="Aptos"/>
                                  <w:color w:val="009900"/>
                                  <w:w w:val="105"/>
                                  <w:position w:val="-5"/>
                                  <w:sz w:val="49"/>
                                </w:rPr>
                                <w:t>C</w:t>
                              </w:r>
                              <w:r>
                                <w:rPr>
                                  <w:rFonts w:ascii="Aptos" w:hAnsi="Aptos"/>
                                  <w:color w:val="009900"/>
                                  <w:spacing w:val="-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 thalidomide est un exemple de médicament qui a eu des conséquences tératogènes </w:t>
                              </w:r>
                              <w:r>
                                <w:rPr>
                                  <w:w w:val="105"/>
                                  <w:sz w:val="24"/>
                                </w:rPr>
                                <w:t>Oui. Il a été vendu durant les années 1950-1960 comme hypnogène et antiémétique chez la </w:t>
                              </w:r>
                              <w:r>
                                <w:rPr>
                                  <w:w w:val="105"/>
                                  <w:sz w:val="24"/>
                                </w:rPr>
                                <w:t>femme enceinte</w:t>
                              </w:r>
                              <w:r>
                                <w:rPr>
                                  <w:spacing w:val="-16"/>
                                  <w:w w:val="105"/>
                                  <w:sz w:val="24"/>
                                </w:rPr>
                                <w:t> </w:t>
                              </w:r>
                              <w:r>
                                <w:rPr>
                                  <w:w w:val="105"/>
                                  <w:sz w:val="24"/>
                                </w:rPr>
                                <w:t>et</w:t>
                              </w:r>
                              <w:r>
                                <w:rPr>
                                  <w:spacing w:val="-16"/>
                                  <w:w w:val="105"/>
                                  <w:sz w:val="24"/>
                                </w:rPr>
                                <w:t> </w:t>
                              </w:r>
                              <w:r>
                                <w:rPr>
                                  <w:w w:val="105"/>
                                  <w:sz w:val="24"/>
                                </w:rPr>
                                <w:t>à</w:t>
                              </w:r>
                              <w:r>
                                <w:rPr>
                                  <w:spacing w:val="-16"/>
                                  <w:w w:val="105"/>
                                  <w:sz w:val="24"/>
                                </w:rPr>
                                <w:t> </w:t>
                              </w:r>
                              <w:r>
                                <w:rPr>
                                  <w:w w:val="105"/>
                                  <w:sz w:val="24"/>
                                </w:rPr>
                                <w:t>donné</w:t>
                              </w:r>
                              <w:r>
                                <w:rPr>
                                  <w:spacing w:val="-15"/>
                                  <w:w w:val="105"/>
                                  <w:sz w:val="24"/>
                                </w:rPr>
                                <w:t> </w:t>
                              </w:r>
                              <w:r>
                                <w:rPr>
                                  <w:w w:val="105"/>
                                  <w:sz w:val="24"/>
                                </w:rPr>
                                <w:t>lieu</w:t>
                              </w:r>
                              <w:r>
                                <w:rPr>
                                  <w:spacing w:val="-16"/>
                                  <w:w w:val="105"/>
                                  <w:sz w:val="24"/>
                                </w:rPr>
                                <w:t> </w:t>
                              </w:r>
                              <w:r>
                                <w:rPr>
                                  <w:w w:val="105"/>
                                  <w:sz w:val="24"/>
                                </w:rPr>
                                <w:t>à</w:t>
                              </w:r>
                              <w:r>
                                <w:rPr>
                                  <w:spacing w:val="-16"/>
                                  <w:w w:val="105"/>
                                  <w:sz w:val="24"/>
                                </w:rPr>
                                <w:t> </w:t>
                              </w:r>
                              <w:r>
                                <w:rPr>
                                  <w:w w:val="105"/>
                                  <w:sz w:val="24"/>
                                </w:rPr>
                                <w:t>de</w:t>
                              </w:r>
                              <w:r>
                                <w:rPr>
                                  <w:spacing w:val="-16"/>
                                  <w:w w:val="105"/>
                                  <w:sz w:val="24"/>
                                </w:rPr>
                                <w:t> </w:t>
                              </w:r>
                              <w:r>
                                <w:rPr>
                                  <w:w w:val="105"/>
                                  <w:sz w:val="24"/>
                                </w:rPr>
                                <w:t>graves</w:t>
                              </w:r>
                              <w:r>
                                <w:rPr>
                                  <w:spacing w:val="-15"/>
                                  <w:w w:val="105"/>
                                  <w:sz w:val="24"/>
                                </w:rPr>
                                <w:t> </w:t>
                              </w:r>
                              <w:r>
                                <w:rPr>
                                  <w:w w:val="105"/>
                                  <w:sz w:val="24"/>
                                </w:rPr>
                                <w:t>malformations</w:t>
                              </w:r>
                              <w:r>
                                <w:rPr>
                                  <w:spacing w:val="-16"/>
                                  <w:w w:val="105"/>
                                  <w:sz w:val="24"/>
                                </w:rPr>
                                <w:t> </w:t>
                              </w:r>
                              <w:r>
                                <w:rPr>
                                  <w:w w:val="105"/>
                                  <w:sz w:val="24"/>
                                </w:rPr>
                                <w:t>congénitales</w:t>
                              </w:r>
                              <w:r>
                                <w:rPr>
                                  <w:spacing w:val="-16"/>
                                  <w:w w:val="105"/>
                                  <w:sz w:val="24"/>
                                </w:rPr>
                                <w:t> </w:t>
                              </w:r>
                              <w:r>
                                <w:rPr>
                                  <w:w w:val="105"/>
                                  <w:sz w:val="24"/>
                                </w:rPr>
                                <w:t>chez</w:t>
                              </w:r>
                              <w:r>
                                <w:rPr>
                                  <w:spacing w:val="-16"/>
                                  <w:w w:val="105"/>
                                  <w:sz w:val="24"/>
                                </w:rPr>
                                <w:t> </w:t>
                              </w:r>
                              <w:r>
                                <w:rPr>
                                  <w:w w:val="105"/>
                                  <w:sz w:val="24"/>
                                </w:rPr>
                                <w:t>les</w:t>
                              </w:r>
                              <w:r>
                                <w:rPr>
                                  <w:spacing w:val="-15"/>
                                  <w:w w:val="105"/>
                                  <w:sz w:val="24"/>
                                </w:rPr>
                                <w:t> </w:t>
                              </w:r>
                              <w:r>
                                <w:rPr>
                                  <w:w w:val="105"/>
                                  <w:sz w:val="24"/>
                                </w:rPr>
                                <w:t>enfants</w:t>
                              </w:r>
                              <w:r>
                                <w:rPr>
                                  <w:spacing w:val="-16"/>
                                  <w:w w:val="105"/>
                                  <w:sz w:val="24"/>
                                </w:rPr>
                                <w:t> </w:t>
                              </w:r>
                              <w:r>
                                <w:rPr>
                                  <w:w w:val="105"/>
                                  <w:sz w:val="24"/>
                                </w:rPr>
                                <w:t>des</w:t>
                              </w:r>
                              <w:r>
                                <w:rPr>
                                  <w:spacing w:val="-16"/>
                                  <w:w w:val="105"/>
                                  <w:sz w:val="24"/>
                                </w:rPr>
                                <w:t> </w:t>
                              </w:r>
                              <w:r>
                                <w:rPr>
                                  <w:w w:val="105"/>
                                  <w:sz w:val="24"/>
                                </w:rPr>
                                <w:t>femmes</w:t>
                              </w:r>
                              <w:r>
                                <w:rPr>
                                  <w:spacing w:val="-16"/>
                                  <w:w w:val="105"/>
                                  <w:sz w:val="24"/>
                                </w:rPr>
                                <w:t> </w:t>
                              </w:r>
                              <w:r>
                                <w:rPr>
                                  <w:w w:val="105"/>
                                  <w:sz w:val="24"/>
                                </w:rPr>
                                <w:t>traitées.</w:t>
                              </w:r>
                            </w:p>
                            <w:p>
                              <w:pPr>
                                <w:spacing w:before="248"/>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276.6pt;mso-position-horizontal-relative:char;mso-position-vertical-relative:line" id="docshapegroup1083" coordorigin="0,0" coordsize="10289,5532">
                <v:shape style="position:absolute;left:29;top:29;width:10260;height:5503" id="docshape1084" coordorigin="29,29" coordsize="10260,5503" path="m10289,29l29,29,29,5437,125,5532,10194,5532,10289,5437,10289,29xe" filled="true" fillcolor="#7f7f7f" stroked="false">
                  <v:path arrowok="t"/>
                  <v:fill opacity="655f" type="solid"/>
                </v:shape>
                <v:shape style="position:absolute;left:36;top:36;width:10246;height:5489" id="docshape1085" coordorigin="36,36" coordsize="10246,5489" path="m10282,36l36,36,36,5434,127,5525,10191,5525,10282,5434,10282,36xe" filled="true" fillcolor="#7f7f7f" stroked="false">
                  <v:path arrowok="t"/>
                  <v:fill opacity="1310f" type="solid"/>
                </v:shape>
                <v:shape style="position:absolute;left:43;top:43;width:10233;height:5476" id="docshape1086" coordorigin="43,43" coordsize="10233,5476" path="m10275,43l43,43,43,5431,130,5518,10188,5518,10275,5431,10275,43xe" filled="true" fillcolor="#7f7f7f" stroked="false">
                  <v:path arrowok="t"/>
                  <v:fill opacity="2621f" type="solid"/>
                </v:shape>
                <v:shape style="position:absolute;left:49;top:49;width:10219;height:5462" id="docshape1087" coordorigin="50,50" coordsize="10219,5462" path="m10268,50l50,50,50,5428,133,5511,10185,5511,10268,5428,10268,50xe" filled="true" fillcolor="#7f7f7f" stroked="false">
                  <v:path arrowok="t"/>
                  <v:fill opacity="4587f" type="solid"/>
                </v:shape>
                <v:shape style="position:absolute;left:56;top:56;width:10205;height:5448" id="docshape1088" coordorigin="57,57" coordsize="10205,5448" path="m10262,57l57,57,57,5425,136,5505,10182,5505,10262,5425,10262,57xe" filled="true" fillcolor="#7f7f7f" stroked="false">
                  <v:path arrowok="t"/>
                  <v:fill opacity="7208f" type="solid"/>
                </v:shape>
                <v:shape style="position:absolute;left:70;top:70;width:10178;height:5421" id="docshape1089" coordorigin="70,70" coordsize="10178,5421" path="m10248,70l70,70,70,5420,141,5491,10177,5491,10248,5420,10248,70xe" filled="true" fillcolor="#7f7f7f" stroked="false">
                  <v:path arrowok="t"/>
                  <v:fill opacity="4587f" type="solid"/>
                </v:shape>
                <v:shape style="position:absolute;left:77;top:77;width:10165;height:5407" id="docshape1090" coordorigin="77,77" coordsize="10165,5407" path="m10241,77l77,77,77,5417,144,5484,10174,5484,10241,5417,10241,77xe" filled="true" fillcolor="#7f7f7f" stroked="false">
                  <v:path arrowok="t"/>
                  <v:fill opacity="2621f" type="solid"/>
                </v:shape>
                <v:shape style="position:absolute;left:83;top:83;width:10151;height:5394" id="docshape1091" coordorigin="84,84" coordsize="10151,5394" path="m10234,84l84,84,84,5414,147,5477,10171,5477,10234,5414,10234,84xe" filled="true" fillcolor="#7f7f7f" stroked="false">
                  <v:path arrowok="t"/>
                  <v:fill opacity="1310f" type="solid"/>
                </v:shape>
                <v:shape style="position:absolute;left:90;top:90;width:10137;height:5380" id="docshape1092" coordorigin="91,91" coordsize="10137,5380" path="m10228,91l91,91,91,5411,150,5470,10168,5470,10228,5411,10228,91xe" filled="true" fillcolor="#7f7f7f" stroked="false">
                  <v:path arrowok="t"/>
                  <v:fill opacity="655f" type="solid"/>
                </v:shape>
                <v:shape style="position:absolute;left:0;top:0;width:10205;height:5448" id="docshape1093" coordorigin="0,0" coordsize="10205,5448" path="m10205,0l0,0,0,5385,63,5448,10142,5448,10205,5385,10205,0xe" filled="true" fillcolor="#000000" stroked="false">
                  <v:path arrowok="t"/>
                  <v:fill type="solid"/>
                </v:shape>
                <v:shape style="position:absolute;left:9;top:0;width:10185;height:5438" id="docshape1094" coordorigin="10,0" coordsize="10185,5438" path="m10195,0l10,0,10,5381,67,5438,10138,5438,10195,5381,10195,0xe" filled="true" fillcolor="#fffcfc" stroked="false">
                  <v:path arrowok="t"/>
                  <v:fill type="solid"/>
                </v:shape>
                <v:shape style="position:absolute;left:0;top:0;width:10289;height:5532" type="#_x0000_t202" id="docshape1095" filled="false" stroked="false">
                  <v:textbox inset="0,0,0,0">
                    <w:txbxContent>
                      <w:p>
                        <w:pPr>
                          <w:numPr>
                            <w:ilvl w:val="0"/>
                            <w:numId w:val="33"/>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mutations</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cellules</w:t>
                        </w:r>
                        <w:r>
                          <w:rPr>
                            <w:rFonts w:ascii="Book Antiqua" w:hAnsi="Book Antiqua"/>
                            <w:i/>
                            <w:color w:val="7F7F7F"/>
                            <w:spacing w:val="13"/>
                            <w:w w:val="105"/>
                            <w:sz w:val="22"/>
                          </w:rPr>
                          <w:t> </w:t>
                        </w:r>
                        <w:r>
                          <w:rPr>
                            <w:rFonts w:ascii="Book Antiqua" w:hAnsi="Book Antiqua"/>
                            <w:i/>
                            <w:color w:val="7F7F7F"/>
                            <w:w w:val="105"/>
                            <w:sz w:val="22"/>
                          </w:rPr>
                          <w:t>somatiques</w:t>
                        </w:r>
                        <w:r>
                          <w:rPr>
                            <w:rFonts w:ascii="Book Antiqua" w:hAnsi="Book Antiqua"/>
                            <w:i/>
                            <w:color w:val="7F7F7F"/>
                            <w:spacing w:val="12"/>
                            <w:w w:val="105"/>
                            <w:sz w:val="22"/>
                          </w:rPr>
                          <w:t> </w:t>
                        </w:r>
                        <w:r>
                          <w:rPr>
                            <w:rFonts w:ascii="Book Antiqua" w:hAnsi="Book Antiqua"/>
                            <w:i/>
                            <w:color w:val="7F7F7F"/>
                            <w:w w:val="105"/>
                            <w:sz w:val="22"/>
                          </w:rPr>
                          <w:t>présentent</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risque</w:t>
                        </w:r>
                        <w:r>
                          <w:rPr>
                            <w:rFonts w:ascii="Book Antiqua" w:hAnsi="Book Antiqua"/>
                            <w:i/>
                            <w:color w:val="7F7F7F"/>
                            <w:spacing w:val="13"/>
                            <w:w w:val="105"/>
                            <w:sz w:val="22"/>
                          </w:rPr>
                          <w:t> </w:t>
                        </w:r>
                        <w:r>
                          <w:rPr>
                            <w:rFonts w:ascii="Book Antiqua" w:hAnsi="Book Antiqua"/>
                            <w:i/>
                            <w:color w:val="7F7F7F"/>
                            <w:w w:val="105"/>
                            <w:sz w:val="22"/>
                          </w:rPr>
                          <w:t>héréditaire</w:t>
                        </w:r>
                        <w:r>
                          <w:rPr>
                            <w:rFonts w:ascii="Book Antiqua" w:hAnsi="Book Antiqua"/>
                            <w:i/>
                            <w:color w:val="7F7F7F"/>
                            <w:spacing w:val="12"/>
                            <w:w w:val="105"/>
                            <w:sz w:val="22"/>
                          </w:rPr>
                          <w:t> </w:t>
                        </w:r>
                        <w:r>
                          <w:rPr>
                            <w:rFonts w:ascii="Book Antiqua" w:hAnsi="Book Antiqua"/>
                            <w:i/>
                            <w:color w:val="7F7F7F"/>
                            <w:w w:val="105"/>
                            <w:sz w:val="22"/>
                          </w:rPr>
                          <w:t>pour</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spacing w:val="-10"/>
                            <w:w w:val="105"/>
                            <w:sz w:val="22"/>
                          </w:rPr>
                          <w:t>…</w:t>
                        </w:r>
                      </w:p>
                      <w:p>
                        <w:pPr>
                          <w:spacing w:line="242" w:lineRule="auto" w:before="0"/>
                          <w:ind w:left="106" w:right="188" w:firstLine="0"/>
                          <w:jc w:val="both"/>
                          <w:rPr>
                            <w:sz w:val="24"/>
                          </w:rPr>
                        </w:pPr>
                        <w:r>
                          <w:rPr>
                            <w:w w:val="105"/>
                            <w:sz w:val="24"/>
                          </w:rPr>
                          <w:t>Il y a une inversion ici. Ce sont les mutations des cellules germinales qui présentent un risque d’hérédité pour la descendance et les mutations des cellules somatiques qui présentent un risque cancérogène pour l’individu.</w:t>
                        </w:r>
                      </w:p>
                      <w:p>
                        <w:pPr>
                          <w:spacing w:line="586" w:lineRule="exact" w:before="13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Pour</w:t>
                        </w:r>
                        <w:r>
                          <w:rPr>
                            <w:rFonts w:ascii="Book Antiqua" w:hAnsi="Book Antiqua"/>
                            <w:i/>
                            <w:color w:val="7F7F7F"/>
                            <w:spacing w:val="2"/>
                            <w:w w:val="105"/>
                            <w:sz w:val="22"/>
                          </w:rPr>
                          <w:t> </w:t>
                        </w:r>
                        <w:r>
                          <w:rPr>
                            <w:rFonts w:ascii="Book Antiqua" w:hAnsi="Book Antiqua"/>
                            <w:i/>
                            <w:color w:val="7F7F7F"/>
                            <w:w w:val="105"/>
                            <w:sz w:val="22"/>
                          </w:rPr>
                          <w:t>les</w:t>
                        </w:r>
                        <w:r>
                          <w:rPr>
                            <w:rFonts w:ascii="Book Antiqua" w:hAnsi="Book Antiqua"/>
                            <w:i/>
                            <w:color w:val="7F7F7F"/>
                            <w:spacing w:val="1"/>
                            <w:w w:val="105"/>
                            <w:sz w:val="22"/>
                          </w:rPr>
                          <w:t> </w:t>
                        </w:r>
                        <w:r>
                          <w:rPr>
                            <w:rFonts w:ascii="Book Antiqua" w:hAnsi="Book Antiqua"/>
                            <w:i/>
                            <w:color w:val="7F7F7F"/>
                            <w:w w:val="105"/>
                            <w:sz w:val="22"/>
                          </w:rPr>
                          <w:t>études</w:t>
                        </w:r>
                        <w:r>
                          <w:rPr>
                            <w:rFonts w:ascii="Book Antiqua" w:hAnsi="Book Antiqua"/>
                            <w:i/>
                            <w:color w:val="7F7F7F"/>
                            <w:spacing w:val="2"/>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w w:val="105"/>
                            <w:sz w:val="22"/>
                          </w:rPr>
                          <w:t>cancérogenèse,</w:t>
                        </w:r>
                        <w:r>
                          <w:rPr>
                            <w:rFonts w:ascii="Book Antiqua" w:hAnsi="Book Antiqua"/>
                            <w:i/>
                            <w:color w:val="7F7F7F"/>
                            <w:spacing w:val="2"/>
                            <w:w w:val="105"/>
                            <w:sz w:val="22"/>
                          </w:rPr>
                          <w:t> </w:t>
                        </w:r>
                        <w:r>
                          <w:rPr>
                            <w:rFonts w:ascii="Book Antiqua" w:hAnsi="Book Antiqua"/>
                            <w:i/>
                            <w:color w:val="7F7F7F"/>
                            <w:w w:val="105"/>
                            <w:sz w:val="22"/>
                          </w:rPr>
                          <w:t>il</w:t>
                        </w:r>
                        <w:r>
                          <w:rPr>
                            <w:rFonts w:ascii="Book Antiqua" w:hAnsi="Book Antiqua"/>
                            <w:i/>
                            <w:color w:val="7F7F7F"/>
                            <w:spacing w:val="2"/>
                            <w:w w:val="105"/>
                            <w:sz w:val="22"/>
                          </w:rPr>
                          <w:t> </w:t>
                        </w:r>
                        <w:r>
                          <w:rPr>
                            <w:rFonts w:ascii="Book Antiqua" w:hAnsi="Book Antiqua"/>
                            <w:i/>
                            <w:color w:val="7F7F7F"/>
                            <w:w w:val="105"/>
                            <w:sz w:val="22"/>
                          </w:rPr>
                          <w:t>faut</w:t>
                        </w:r>
                        <w:r>
                          <w:rPr>
                            <w:rFonts w:ascii="Book Antiqua" w:hAnsi="Book Antiqua"/>
                            <w:i/>
                            <w:color w:val="7F7F7F"/>
                            <w:spacing w:val="1"/>
                            <w:w w:val="105"/>
                            <w:sz w:val="22"/>
                          </w:rPr>
                          <w:t> </w:t>
                        </w:r>
                        <w:r>
                          <w:rPr>
                            <w:rFonts w:ascii="Book Antiqua" w:hAnsi="Book Antiqua"/>
                            <w:i/>
                            <w:color w:val="7F7F7F"/>
                            <w:w w:val="105"/>
                            <w:sz w:val="22"/>
                          </w:rPr>
                          <w:t>au</w:t>
                        </w:r>
                        <w:r>
                          <w:rPr>
                            <w:rFonts w:ascii="Book Antiqua" w:hAnsi="Book Antiqua"/>
                            <w:i/>
                            <w:color w:val="7F7F7F"/>
                            <w:spacing w:val="2"/>
                            <w:w w:val="105"/>
                            <w:sz w:val="22"/>
                          </w:rPr>
                          <w:t> </w:t>
                        </w:r>
                        <w:r>
                          <w:rPr>
                            <w:rFonts w:ascii="Book Antiqua" w:hAnsi="Book Antiqua"/>
                            <w:i/>
                            <w:color w:val="7F7F7F"/>
                            <w:w w:val="105"/>
                            <w:sz w:val="22"/>
                          </w:rPr>
                          <w:t>minimum 50</w:t>
                        </w:r>
                        <w:r>
                          <w:rPr>
                            <w:rFonts w:ascii="Book Antiqua" w:hAnsi="Book Antiqua"/>
                            <w:i/>
                            <w:color w:val="7F7F7F"/>
                            <w:spacing w:val="2"/>
                            <w:w w:val="105"/>
                            <w:sz w:val="22"/>
                          </w:rPr>
                          <w:t> </w:t>
                        </w:r>
                        <w:r>
                          <w:rPr>
                            <w:rFonts w:ascii="Book Antiqua" w:hAnsi="Book Antiqua"/>
                            <w:i/>
                            <w:color w:val="7F7F7F"/>
                            <w:w w:val="105"/>
                            <w:sz w:val="22"/>
                          </w:rPr>
                          <w:t>animaux</w:t>
                        </w:r>
                        <w:r>
                          <w:rPr>
                            <w:rFonts w:ascii="Book Antiqua" w:hAnsi="Book Antiqua"/>
                            <w:i/>
                            <w:color w:val="7F7F7F"/>
                            <w:spacing w:val="2"/>
                            <w:w w:val="105"/>
                            <w:sz w:val="22"/>
                          </w:rPr>
                          <w:t> </w:t>
                        </w:r>
                        <w:r>
                          <w:rPr>
                            <w:rFonts w:ascii="Book Antiqua" w:hAnsi="Book Antiqua"/>
                            <w:i/>
                            <w:color w:val="7F7F7F"/>
                            <w:w w:val="105"/>
                            <w:sz w:val="22"/>
                          </w:rPr>
                          <w:t>par</w:t>
                        </w:r>
                        <w:r>
                          <w:rPr>
                            <w:rFonts w:ascii="Book Antiqua" w:hAnsi="Book Antiqua"/>
                            <w:i/>
                            <w:color w:val="7F7F7F"/>
                            <w:spacing w:val="1"/>
                            <w:w w:val="105"/>
                            <w:sz w:val="22"/>
                          </w:rPr>
                          <w:t> </w:t>
                        </w:r>
                        <w:r>
                          <w:rPr>
                            <w:rFonts w:ascii="Book Antiqua" w:hAnsi="Book Antiqua"/>
                            <w:i/>
                            <w:color w:val="7F7F7F"/>
                            <w:w w:val="105"/>
                            <w:sz w:val="22"/>
                          </w:rPr>
                          <w:t>sexe</w:t>
                        </w:r>
                        <w:r>
                          <w:rPr>
                            <w:rFonts w:ascii="Book Antiqua" w:hAnsi="Book Antiqua"/>
                            <w:i/>
                            <w:color w:val="7F7F7F"/>
                            <w:spacing w:val="2"/>
                            <w:w w:val="105"/>
                            <w:sz w:val="22"/>
                          </w:rPr>
                          <w:t> </w:t>
                        </w:r>
                        <w:r>
                          <w:rPr>
                            <w:rFonts w:ascii="Book Antiqua" w:hAnsi="Book Antiqua"/>
                            <w:i/>
                            <w:color w:val="7F7F7F"/>
                            <w:w w:val="105"/>
                            <w:sz w:val="22"/>
                          </w:rPr>
                          <w:t>et</w:t>
                        </w:r>
                        <w:r>
                          <w:rPr>
                            <w:rFonts w:ascii="Book Antiqua" w:hAnsi="Book Antiqua"/>
                            <w:i/>
                            <w:color w:val="7F7F7F"/>
                            <w:spacing w:val="1"/>
                            <w:w w:val="105"/>
                            <w:sz w:val="22"/>
                          </w:rPr>
                          <w:t> </w:t>
                        </w:r>
                        <w:r>
                          <w:rPr>
                            <w:rFonts w:ascii="Book Antiqua" w:hAnsi="Book Antiqua"/>
                            <w:i/>
                            <w:color w:val="7F7F7F"/>
                            <w:w w:val="105"/>
                            <w:sz w:val="22"/>
                          </w:rPr>
                          <w:t>par</w:t>
                        </w:r>
                        <w:r>
                          <w:rPr>
                            <w:rFonts w:ascii="Book Antiqua" w:hAnsi="Book Antiqua"/>
                            <w:i/>
                            <w:color w:val="7F7F7F"/>
                            <w:spacing w:val="2"/>
                            <w:w w:val="105"/>
                            <w:sz w:val="22"/>
                          </w:rPr>
                          <w:t> </w:t>
                        </w:r>
                        <w:r>
                          <w:rPr>
                            <w:rFonts w:ascii="Book Antiqua" w:hAnsi="Book Antiqua"/>
                            <w:i/>
                            <w:color w:val="7F7F7F"/>
                            <w:spacing w:val="-4"/>
                            <w:w w:val="105"/>
                            <w:sz w:val="22"/>
                          </w:rPr>
                          <w:t>dose</w:t>
                        </w:r>
                      </w:p>
                      <w:p>
                        <w:pPr>
                          <w:spacing w:line="264" w:lineRule="exact" w:before="0"/>
                          <w:ind w:left="106" w:right="0" w:firstLine="0"/>
                          <w:jc w:val="both"/>
                          <w:rPr>
                            <w:sz w:val="24"/>
                          </w:rPr>
                        </w:pPr>
                        <w:r>
                          <w:rPr>
                            <w:w w:val="105"/>
                            <w:sz w:val="24"/>
                          </w:rPr>
                          <w:t>Tout</w:t>
                        </w:r>
                        <w:r>
                          <w:rPr>
                            <w:spacing w:val="21"/>
                            <w:w w:val="105"/>
                            <w:sz w:val="24"/>
                          </w:rPr>
                          <w:t> </w:t>
                        </w:r>
                        <w:r>
                          <w:rPr>
                            <w:w w:val="105"/>
                            <w:sz w:val="24"/>
                          </w:rPr>
                          <w:t>à</w:t>
                        </w:r>
                        <w:r>
                          <w:rPr>
                            <w:spacing w:val="21"/>
                            <w:w w:val="105"/>
                            <w:sz w:val="24"/>
                          </w:rPr>
                          <w:t> </w:t>
                        </w:r>
                        <w:r>
                          <w:rPr>
                            <w:w w:val="105"/>
                            <w:sz w:val="24"/>
                          </w:rPr>
                          <w:t>fait</w:t>
                        </w:r>
                        <w:r>
                          <w:rPr>
                            <w:spacing w:val="-21"/>
                            <w:w w:val="105"/>
                            <w:sz w:val="24"/>
                          </w:rPr>
                          <w:t> </w:t>
                        </w:r>
                        <w:r>
                          <w:rPr>
                            <w:w w:val="105"/>
                            <w:sz w:val="24"/>
                          </w:rPr>
                          <w:t>;)</w:t>
                        </w:r>
                        <w:r>
                          <w:rPr>
                            <w:spacing w:val="-21"/>
                            <w:w w:val="105"/>
                            <w:sz w:val="24"/>
                          </w:rPr>
                          <w:t> </w:t>
                        </w:r>
                        <w:r>
                          <w:rPr>
                            <w:spacing w:val="-10"/>
                            <w:w w:val="105"/>
                            <w:sz w:val="24"/>
                          </w:rPr>
                          <w:t>!</w:t>
                        </w:r>
                      </w:p>
                      <w:p>
                        <w:pPr>
                          <w:spacing w:line="586" w:lineRule="exact" w:before="15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D</w:t>
                        </w:r>
                        <w:r>
                          <w:rPr>
                            <w:rFonts w:ascii="Georgia" w:hAnsi="Georgia"/>
                            <w:b/>
                            <w:spacing w:val="-10"/>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dose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plus</w:t>
                        </w:r>
                        <w:r>
                          <w:rPr>
                            <w:rFonts w:ascii="Book Antiqua" w:hAnsi="Book Antiqua"/>
                            <w:i/>
                            <w:color w:val="7F7F7F"/>
                            <w:spacing w:val="19"/>
                            <w:w w:val="105"/>
                            <w:sz w:val="22"/>
                          </w:rPr>
                          <w:t> </w:t>
                        </w:r>
                        <w:r>
                          <w:rPr>
                            <w:rFonts w:ascii="Book Antiqua" w:hAnsi="Book Antiqua"/>
                            <w:i/>
                            <w:color w:val="7F7F7F"/>
                            <w:w w:val="105"/>
                            <w:sz w:val="22"/>
                          </w:rPr>
                          <w:t>forte</w:t>
                        </w:r>
                        <w:r>
                          <w:rPr>
                            <w:rFonts w:ascii="Book Antiqua" w:hAnsi="Book Antiqua"/>
                            <w:i/>
                            <w:color w:val="7F7F7F"/>
                            <w:spacing w:val="19"/>
                            <w:w w:val="105"/>
                            <w:sz w:val="22"/>
                          </w:rPr>
                          <w:t> </w:t>
                        </w:r>
                        <w:r>
                          <w:rPr>
                            <w:rFonts w:ascii="Book Antiqua" w:hAnsi="Book Antiqua"/>
                            <w:i/>
                            <w:color w:val="7F7F7F"/>
                            <w:w w:val="105"/>
                            <w:sz w:val="22"/>
                          </w:rPr>
                          <w:t>administrée</w:t>
                        </w:r>
                        <w:r>
                          <w:rPr>
                            <w:rFonts w:ascii="Book Antiqua" w:hAnsi="Book Antiqua"/>
                            <w:i/>
                            <w:color w:val="7F7F7F"/>
                            <w:spacing w:val="18"/>
                            <w:w w:val="105"/>
                            <w:sz w:val="22"/>
                          </w:rPr>
                          <w:t> </w:t>
                        </w:r>
                        <w:r>
                          <w:rPr>
                            <w:rFonts w:ascii="Book Antiqua" w:hAnsi="Book Antiqua"/>
                            <w:i/>
                            <w:color w:val="7F7F7F"/>
                            <w:w w:val="105"/>
                            <w:sz w:val="22"/>
                          </w:rPr>
                          <w:t>pour</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études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cancérogenèse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proche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64" w:lineRule="exact" w:before="0"/>
                          <w:ind w:left="106" w:right="0" w:firstLine="0"/>
                          <w:jc w:val="both"/>
                          <w:rPr>
                            <w:sz w:val="24"/>
                          </w:rPr>
                        </w:pPr>
                        <w:r>
                          <w:rPr>
                            <w:sz w:val="24"/>
                          </w:rPr>
                          <w:t>C’est</w:t>
                        </w:r>
                        <w:r>
                          <w:rPr>
                            <w:spacing w:val="46"/>
                            <w:sz w:val="24"/>
                          </w:rPr>
                          <w:t> </w:t>
                        </w:r>
                        <w:r>
                          <w:rPr>
                            <w:sz w:val="24"/>
                          </w:rPr>
                          <w:t>exactement</w:t>
                        </w:r>
                        <w:r>
                          <w:rPr>
                            <w:spacing w:val="47"/>
                            <w:sz w:val="24"/>
                          </w:rPr>
                          <w:t> </w:t>
                        </w:r>
                        <w:r>
                          <w:rPr>
                            <w:sz w:val="24"/>
                          </w:rPr>
                          <w:t>ça</w:t>
                        </w:r>
                        <w:r>
                          <w:rPr>
                            <w:spacing w:val="-7"/>
                            <w:sz w:val="24"/>
                          </w:rPr>
                          <w:t> </w:t>
                        </w:r>
                        <w:r>
                          <w:rPr>
                            <w:spacing w:val="-10"/>
                            <w:sz w:val="24"/>
                          </w:rPr>
                          <w:t>!</w:t>
                        </w:r>
                      </w:p>
                      <w:p>
                        <w:pPr>
                          <w:spacing w:line="232" w:lineRule="auto" w:before="158"/>
                          <w:ind w:left="106" w:right="188" w:firstLine="0"/>
                          <w:jc w:val="both"/>
                          <w:rPr>
                            <w:sz w:val="24"/>
                          </w:rPr>
                        </w:pPr>
                        <w:r>
                          <w:rPr>
                            <w:rFonts w:ascii="Aptos" w:hAnsi="Aptos"/>
                            <w:color w:val="009900"/>
                            <w:w w:val="105"/>
                            <w:position w:val="-5"/>
                            <w:sz w:val="49"/>
                          </w:rPr>
                          <w:t>C</w:t>
                        </w:r>
                        <w:r>
                          <w:rPr>
                            <w:rFonts w:ascii="Aptos" w:hAnsi="Aptos"/>
                            <w:color w:val="009900"/>
                            <w:spacing w:val="-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 thalidomide est un exemple de médicament qui a eu des conséquences tératogènes </w:t>
                        </w:r>
                        <w:r>
                          <w:rPr>
                            <w:w w:val="105"/>
                            <w:sz w:val="24"/>
                          </w:rPr>
                          <w:t>Oui. Il a été vendu durant les années 1950-1960 comme hypnogène et antiémétique chez la </w:t>
                        </w:r>
                        <w:r>
                          <w:rPr>
                            <w:w w:val="105"/>
                            <w:sz w:val="24"/>
                          </w:rPr>
                          <w:t>femme enceinte</w:t>
                        </w:r>
                        <w:r>
                          <w:rPr>
                            <w:spacing w:val="-16"/>
                            <w:w w:val="105"/>
                            <w:sz w:val="24"/>
                          </w:rPr>
                          <w:t> </w:t>
                        </w:r>
                        <w:r>
                          <w:rPr>
                            <w:w w:val="105"/>
                            <w:sz w:val="24"/>
                          </w:rPr>
                          <w:t>et</w:t>
                        </w:r>
                        <w:r>
                          <w:rPr>
                            <w:spacing w:val="-16"/>
                            <w:w w:val="105"/>
                            <w:sz w:val="24"/>
                          </w:rPr>
                          <w:t> </w:t>
                        </w:r>
                        <w:r>
                          <w:rPr>
                            <w:w w:val="105"/>
                            <w:sz w:val="24"/>
                          </w:rPr>
                          <w:t>à</w:t>
                        </w:r>
                        <w:r>
                          <w:rPr>
                            <w:spacing w:val="-16"/>
                            <w:w w:val="105"/>
                            <w:sz w:val="24"/>
                          </w:rPr>
                          <w:t> </w:t>
                        </w:r>
                        <w:r>
                          <w:rPr>
                            <w:w w:val="105"/>
                            <w:sz w:val="24"/>
                          </w:rPr>
                          <w:t>donné</w:t>
                        </w:r>
                        <w:r>
                          <w:rPr>
                            <w:spacing w:val="-15"/>
                            <w:w w:val="105"/>
                            <w:sz w:val="24"/>
                          </w:rPr>
                          <w:t> </w:t>
                        </w:r>
                        <w:r>
                          <w:rPr>
                            <w:w w:val="105"/>
                            <w:sz w:val="24"/>
                          </w:rPr>
                          <w:t>lieu</w:t>
                        </w:r>
                        <w:r>
                          <w:rPr>
                            <w:spacing w:val="-16"/>
                            <w:w w:val="105"/>
                            <w:sz w:val="24"/>
                          </w:rPr>
                          <w:t> </w:t>
                        </w:r>
                        <w:r>
                          <w:rPr>
                            <w:w w:val="105"/>
                            <w:sz w:val="24"/>
                          </w:rPr>
                          <w:t>à</w:t>
                        </w:r>
                        <w:r>
                          <w:rPr>
                            <w:spacing w:val="-16"/>
                            <w:w w:val="105"/>
                            <w:sz w:val="24"/>
                          </w:rPr>
                          <w:t> </w:t>
                        </w:r>
                        <w:r>
                          <w:rPr>
                            <w:w w:val="105"/>
                            <w:sz w:val="24"/>
                          </w:rPr>
                          <w:t>de</w:t>
                        </w:r>
                        <w:r>
                          <w:rPr>
                            <w:spacing w:val="-16"/>
                            <w:w w:val="105"/>
                            <w:sz w:val="24"/>
                          </w:rPr>
                          <w:t> </w:t>
                        </w:r>
                        <w:r>
                          <w:rPr>
                            <w:w w:val="105"/>
                            <w:sz w:val="24"/>
                          </w:rPr>
                          <w:t>graves</w:t>
                        </w:r>
                        <w:r>
                          <w:rPr>
                            <w:spacing w:val="-15"/>
                            <w:w w:val="105"/>
                            <w:sz w:val="24"/>
                          </w:rPr>
                          <w:t> </w:t>
                        </w:r>
                        <w:r>
                          <w:rPr>
                            <w:w w:val="105"/>
                            <w:sz w:val="24"/>
                          </w:rPr>
                          <w:t>malformations</w:t>
                        </w:r>
                        <w:r>
                          <w:rPr>
                            <w:spacing w:val="-16"/>
                            <w:w w:val="105"/>
                            <w:sz w:val="24"/>
                          </w:rPr>
                          <w:t> </w:t>
                        </w:r>
                        <w:r>
                          <w:rPr>
                            <w:w w:val="105"/>
                            <w:sz w:val="24"/>
                          </w:rPr>
                          <w:t>congénitales</w:t>
                        </w:r>
                        <w:r>
                          <w:rPr>
                            <w:spacing w:val="-16"/>
                            <w:w w:val="105"/>
                            <w:sz w:val="24"/>
                          </w:rPr>
                          <w:t> </w:t>
                        </w:r>
                        <w:r>
                          <w:rPr>
                            <w:w w:val="105"/>
                            <w:sz w:val="24"/>
                          </w:rPr>
                          <w:t>chez</w:t>
                        </w:r>
                        <w:r>
                          <w:rPr>
                            <w:spacing w:val="-16"/>
                            <w:w w:val="105"/>
                            <w:sz w:val="24"/>
                          </w:rPr>
                          <w:t> </w:t>
                        </w:r>
                        <w:r>
                          <w:rPr>
                            <w:w w:val="105"/>
                            <w:sz w:val="24"/>
                          </w:rPr>
                          <w:t>les</w:t>
                        </w:r>
                        <w:r>
                          <w:rPr>
                            <w:spacing w:val="-15"/>
                            <w:w w:val="105"/>
                            <w:sz w:val="24"/>
                          </w:rPr>
                          <w:t> </w:t>
                        </w:r>
                        <w:r>
                          <w:rPr>
                            <w:w w:val="105"/>
                            <w:sz w:val="24"/>
                          </w:rPr>
                          <w:t>enfants</w:t>
                        </w:r>
                        <w:r>
                          <w:rPr>
                            <w:spacing w:val="-16"/>
                            <w:w w:val="105"/>
                            <w:sz w:val="24"/>
                          </w:rPr>
                          <w:t> </w:t>
                        </w:r>
                        <w:r>
                          <w:rPr>
                            <w:w w:val="105"/>
                            <w:sz w:val="24"/>
                          </w:rPr>
                          <w:t>des</w:t>
                        </w:r>
                        <w:r>
                          <w:rPr>
                            <w:spacing w:val="-16"/>
                            <w:w w:val="105"/>
                            <w:sz w:val="24"/>
                          </w:rPr>
                          <w:t> </w:t>
                        </w:r>
                        <w:r>
                          <w:rPr>
                            <w:w w:val="105"/>
                            <w:sz w:val="24"/>
                          </w:rPr>
                          <w:t>femmes</w:t>
                        </w:r>
                        <w:r>
                          <w:rPr>
                            <w:spacing w:val="-16"/>
                            <w:w w:val="105"/>
                            <w:sz w:val="24"/>
                          </w:rPr>
                          <w:t> </w:t>
                        </w:r>
                        <w:r>
                          <w:rPr>
                            <w:w w:val="105"/>
                            <w:sz w:val="24"/>
                          </w:rPr>
                          <w:t>traitées.</w:t>
                        </w:r>
                      </w:p>
                      <w:p>
                        <w:pPr>
                          <w:spacing w:before="248"/>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v:group>
            </w:pict>
          </mc:Fallback>
        </mc:AlternateContent>
      </w:r>
      <w:r>
        <w:rPr>
          <w:sz w:val="20"/>
        </w:rPr>
      </w:r>
    </w:p>
    <w:p>
      <w:pPr>
        <w:spacing w:line="240" w:lineRule="auto" w:before="40"/>
        <w:rPr>
          <w:sz w:val="20"/>
        </w:rPr>
      </w:pPr>
    </w:p>
    <w:p>
      <w:pPr>
        <w:spacing w:after="0" w:line="240" w:lineRule="auto"/>
        <w:rPr>
          <w:sz w:val="20"/>
        </w:rPr>
        <w:sectPr>
          <w:pgSz w:w="23820" w:h="16840" w:orient="landscape"/>
          <w:pgMar w:header="0" w:footer="619" w:top="1120" w:bottom="840" w:left="1133" w:right="992"/>
        </w:sect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22"/>
        <w:rPr>
          <w:sz w:val="24"/>
        </w:rPr>
      </w:pPr>
    </w:p>
    <w:p>
      <w:pPr>
        <w:pStyle w:val="BodyText"/>
      </w:pPr>
      <w:r>
        <w:rPr/>
        <mc:AlternateContent>
          <mc:Choice Requires="wps">
            <w:drawing>
              <wp:anchor distT="0" distB="0" distL="0" distR="0" allowOverlap="1" layoutInCell="1" locked="0" behindDoc="0" simplePos="0" relativeHeight="15779840">
                <wp:simplePos x="0" y="0"/>
                <wp:positionH relativeFrom="page">
                  <wp:posOffset>720001</wp:posOffset>
                </wp:positionH>
                <wp:positionV relativeFrom="paragraph">
                  <wp:posOffset>-4483040</wp:posOffset>
                </wp:positionV>
                <wp:extent cx="6533515" cy="4043045"/>
                <wp:effectExtent l="0" t="0" r="0" b="0"/>
                <wp:wrapNone/>
                <wp:docPr id="1111" name="Group 1111"/>
                <wp:cNvGraphicFramePr>
                  <a:graphicFrameLocks/>
                </wp:cNvGraphicFramePr>
                <a:graphic>
                  <a:graphicData uri="http://schemas.microsoft.com/office/word/2010/wordprocessingGroup">
                    <wpg:wgp>
                      <wpg:cNvPr id="1111" name="Group 1111"/>
                      <wpg:cNvGrpSpPr/>
                      <wpg:grpSpPr>
                        <a:xfrm>
                          <a:off x="0" y="0"/>
                          <a:ext cx="6533515" cy="4043045"/>
                          <a:chExt cx="6533515" cy="4043045"/>
                        </a:xfrm>
                      </wpg:grpSpPr>
                      <wps:wsp>
                        <wps:cNvPr id="1112" name="Graphic 1112"/>
                        <wps:cNvSpPr/>
                        <wps:spPr>
                          <a:xfrm>
                            <a:off x="18720" y="18720"/>
                            <a:ext cx="6515100" cy="4023995"/>
                          </a:xfrm>
                          <a:custGeom>
                            <a:avLst/>
                            <a:gdLst/>
                            <a:ahLst/>
                            <a:cxnLst/>
                            <a:rect l="l" t="t" r="r" b="b"/>
                            <a:pathLst>
                              <a:path w="6515100" h="4023995">
                                <a:moveTo>
                                  <a:pt x="6514642" y="0"/>
                                </a:moveTo>
                                <a:lnTo>
                                  <a:pt x="0" y="0"/>
                                </a:lnTo>
                                <a:lnTo>
                                  <a:pt x="0" y="3963523"/>
                                </a:lnTo>
                                <a:lnTo>
                                  <a:pt x="60372" y="4023895"/>
                                </a:lnTo>
                                <a:lnTo>
                                  <a:pt x="6454269" y="4023895"/>
                                </a:lnTo>
                                <a:lnTo>
                                  <a:pt x="6514642" y="39635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13" name="Graphic 1113"/>
                        <wps:cNvSpPr/>
                        <wps:spPr>
                          <a:xfrm>
                            <a:off x="23040" y="23040"/>
                            <a:ext cx="6506209" cy="4015740"/>
                          </a:xfrm>
                          <a:custGeom>
                            <a:avLst/>
                            <a:gdLst/>
                            <a:ahLst/>
                            <a:cxnLst/>
                            <a:rect l="l" t="t" r="r" b="b"/>
                            <a:pathLst>
                              <a:path w="6506209" h="4015740">
                                <a:moveTo>
                                  <a:pt x="6506002" y="0"/>
                                </a:moveTo>
                                <a:lnTo>
                                  <a:pt x="0" y="0"/>
                                </a:lnTo>
                                <a:lnTo>
                                  <a:pt x="0" y="3957413"/>
                                </a:lnTo>
                                <a:lnTo>
                                  <a:pt x="57841" y="4015255"/>
                                </a:lnTo>
                                <a:lnTo>
                                  <a:pt x="6448160" y="4015255"/>
                                </a:lnTo>
                                <a:lnTo>
                                  <a:pt x="6506002" y="395741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14" name="Graphic 1114"/>
                        <wps:cNvSpPr/>
                        <wps:spPr>
                          <a:xfrm>
                            <a:off x="27360" y="27360"/>
                            <a:ext cx="6497955" cy="4006850"/>
                          </a:xfrm>
                          <a:custGeom>
                            <a:avLst/>
                            <a:gdLst/>
                            <a:ahLst/>
                            <a:cxnLst/>
                            <a:rect l="l" t="t" r="r" b="b"/>
                            <a:pathLst>
                              <a:path w="6497955" h="4006850">
                                <a:moveTo>
                                  <a:pt x="6497362" y="0"/>
                                </a:moveTo>
                                <a:lnTo>
                                  <a:pt x="0" y="0"/>
                                </a:lnTo>
                                <a:lnTo>
                                  <a:pt x="0" y="3951304"/>
                                </a:lnTo>
                                <a:lnTo>
                                  <a:pt x="55311" y="4006615"/>
                                </a:lnTo>
                                <a:lnTo>
                                  <a:pt x="6442051" y="4006615"/>
                                </a:lnTo>
                                <a:lnTo>
                                  <a:pt x="6497362" y="395130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15" name="Graphic 1115"/>
                        <wps:cNvSpPr/>
                        <wps:spPr>
                          <a:xfrm>
                            <a:off x="31680" y="31680"/>
                            <a:ext cx="6489065" cy="3998595"/>
                          </a:xfrm>
                          <a:custGeom>
                            <a:avLst/>
                            <a:gdLst/>
                            <a:ahLst/>
                            <a:cxnLst/>
                            <a:rect l="l" t="t" r="r" b="b"/>
                            <a:pathLst>
                              <a:path w="6489065" h="3998595">
                                <a:moveTo>
                                  <a:pt x="6488722" y="0"/>
                                </a:moveTo>
                                <a:lnTo>
                                  <a:pt x="0" y="0"/>
                                </a:lnTo>
                                <a:lnTo>
                                  <a:pt x="0" y="3945195"/>
                                </a:lnTo>
                                <a:lnTo>
                                  <a:pt x="52780" y="3997976"/>
                                </a:lnTo>
                                <a:lnTo>
                                  <a:pt x="6435942" y="3997976"/>
                                </a:lnTo>
                                <a:lnTo>
                                  <a:pt x="6488722" y="394519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16" name="Graphic 1116"/>
                        <wps:cNvSpPr/>
                        <wps:spPr>
                          <a:xfrm>
                            <a:off x="35991" y="36004"/>
                            <a:ext cx="6480175" cy="3989704"/>
                          </a:xfrm>
                          <a:custGeom>
                            <a:avLst/>
                            <a:gdLst/>
                            <a:ahLst/>
                            <a:cxnLst/>
                            <a:rect l="l" t="t" r="r" b="b"/>
                            <a:pathLst>
                              <a:path w="6480175" h="3989704">
                                <a:moveTo>
                                  <a:pt x="6480086" y="0"/>
                                </a:moveTo>
                                <a:lnTo>
                                  <a:pt x="0" y="0"/>
                                </a:lnTo>
                                <a:lnTo>
                                  <a:pt x="0" y="3939082"/>
                                </a:lnTo>
                                <a:lnTo>
                                  <a:pt x="50253" y="3989336"/>
                                </a:lnTo>
                                <a:lnTo>
                                  <a:pt x="6429832" y="3989336"/>
                                </a:lnTo>
                                <a:lnTo>
                                  <a:pt x="6480086" y="393908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17" name="Graphic 1117"/>
                        <wps:cNvSpPr/>
                        <wps:spPr>
                          <a:xfrm>
                            <a:off x="44639" y="44640"/>
                            <a:ext cx="6463030" cy="3972560"/>
                          </a:xfrm>
                          <a:custGeom>
                            <a:avLst/>
                            <a:gdLst/>
                            <a:ahLst/>
                            <a:cxnLst/>
                            <a:rect l="l" t="t" r="r" b="b"/>
                            <a:pathLst>
                              <a:path w="6463030" h="3972560">
                                <a:moveTo>
                                  <a:pt x="6462804" y="0"/>
                                </a:moveTo>
                                <a:lnTo>
                                  <a:pt x="0" y="0"/>
                                </a:lnTo>
                                <a:lnTo>
                                  <a:pt x="0" y="3926867"/>
                                </a:lnTo>
                                <a:lnTo>
                                  <a:pt x="45189" y="3972057"/>
                                </a:lnTo>
                                <a:lnTo>
                                  <a:pt x="6417614" y="3972057"/>
                                </a:lnTo>
                                <a:lnTo>
                                  <a:pt x="6462804" y="392686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18" name="Graphic 1118"/>
                        <wps:cNvSpPr/>
                        <wps:spPr>
                          <a:xfrm>
                            <a:off x="48959" y="48959"/>
                            <a:ext cx="6454775" cy="3963670"/>
                          </a:xfrm>
                          <a:custGeom>
                            <a:avLst/>
                            <a:gdLst/>
                            <a:ahLst/>
                            <a:cxnLst/>
                            <a:rect l="l" t="t" r="r" b="b"/>
                            <a:pathLst>
                              <a:path w="6454775" h="3963670">
                                <a:moveTo>
                                  <a:pt x="6454164" y="0"/>
                                </a:moveTo>
                                <a:lnTo>
                                  <a:pt x="0" y="0"/>
                                </a:lnTo>
                                <a:lnTo>
                                  <a:pt x="0" y="3920758"/>
                                </a:lnTo>
                                <a:lnTo>
                                  <a:pt x="42659" y="3963417"/>
                                </a:lnTo>
                                <a:lnTo>
                                  <a:pt x="6411505" y="3963417"/>
                                </a:lnTo>
                                <a:lnTo>
                                  <a:pt x="6454164" y="392075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19" name="Graphic 1119"/>
                        <wps:cNvSpPr/>
                        <wps:spPr>
                          <a:xfrm>
                            <a:off x="53279" y="53279"/>
                            <a:ext cx="6445885" cy="3954779"/>
                          </a:xfrm>
                          <a:custGeom>
                            <a:avLst/>
                            <a:gdLst/>
                            <a:ahLst/>
                            <a:cxnLst/>
                            <a:rect l="l" t="t" r="r" b="b"/>
                            <a:pathLst>
                              <a:path w="6445885" h="3954779">
                                <a:moveTo>
                                  <a:pt x="6445524" y="0"/>
                                </a:moveTo>
                                <a:lnTo>
                                  <a:pt x="0" y="0"/>
                                </a:lnTo>
                                <a:lnTo>
                                  <a:pt x="0" y="3914649"/>
                                </a:lnTo>
                                <a:lnTo>
                                  <a:pt x="40128" y="3954777"/>
                                </a:lnTo>
                                <a:lnTo>
                                  <a:pt x="6405396" y="3954777"/>
                                </a:lnTo>
                                <a:lnTo>
                                  <a:pt x="6445524" y="391464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20" name="Graphic 1120"/>
                        <wps:cNvSpPr/>
                        <wps:spPr>
                          <a:xfrm>
                            <a:off x="57599" y="57599"/>
                            <a:ext cx="6436995" cy="3946525"/>
                          </a:xfrm>
                          <a:custGeom>
                            <a:avLst/>
                            <a:gdLst/>
                            <a:ahLst/>
                            <a:cxnLst/>
                            <a:rect l="l" t="t" r="r" b="b"/>
                            <a:pathLst>
                              <a:path w="6436995" h="3946525">
                                <a:moveTo>
                                  <a:pt x="6436884" y="0"/>
                                </a:moveTo>
                                <a:lnTo>
                                  <a:pt x="0" y="0"/>
                                </a:lnTo>
                                <a:lnTo>
                                  <a:pt x="0" y="3908540"/>
                                </a:lnTo>
                                <a:lnTo>
                                  <a:pt x="37597" y="3946138"/>
                                </a:lnTo>
                                <a:lnTo>
                                  <a:pt x="6399286" y="3946138"/>
                                </a:lnTo>
                                <a:lnTo>
                                  <a:pt x="6436884" y="39085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21" name="Graphic 1121"/>
                        <wps:cNvSpPr/>
                        <wps:spPr>
                          <a:xfrm>
                            <a:off x="0" y="0"/>
                            <a:ext cx="6480175" cy="3989704"/>
                          </a:xfrm>
                          <a:custGeom>
                            <a:avLst/>
                            <a:gdLst/>
                            <a:ahLst/>
                            <a:cxnLst/>
                            <a:rect l="l" t="t" r="r" b="b"/>
                            <a:pathLst>
                              <a:path w="6480175" h="3989704">
                                <a:moveTo>
                                  <a:pt x="6480083" y="0"/>
                                </a:moveTo>
                                <a:lnTo>
                                  <a:pt x="0" y="0"/>
                                </a:lnTo>
                                <a:lnTo>
                                  <a:pt x="0" y="3949630"/>
                                </a:lnTo>
                                <a:lnTo>
                                  <a:pt x="39706" y="3989336"/>
                                </a:lnTo>
                                <a:lnTo>
                                  <a:pt x="6440377" y="3989336"/>
                                </a:lnTo>
                                <a:lnTo>
                                  <a:pt x="6480083" y="3949630"/>
                                </a:lnTo>
                                <a:lnTo>
                                  <a:pt x="6480083" y="0"/>
                                </a:lnTo>
                                <a:close/>
                              </a:path>
                            </a:pathLst>
                          </a:custGeom>
                          <a:solidFill>
                            <a:srgbClr val="000000"/>
                          </a:solidFill>
                        </wps:spPr>
                        <wps:bodyPr wrap="square" lIns="0" tIns="0" rIns="0" bIns="0" rtlCol="0">
                          <a:prstTxWarp prst="textNoShape">
                            <a:avLst/>
                          </a:prstTxWarp>
                          <a:noAutofit/>
                        </wps:bodyPr>
                      </wps:wsp>
                      <wps:wsp>
                        <wps:cNvPr id="1122" name="Graphic 1122"/>
                        <wps:cNvSpPr/>
                        <wps:spPr>
                          <a:xfrm>
                            <a:off x="6326" y="0"/>
                            <a:ext cx="6467475" cy="3983354"/>
                          </a:xfrm>
                          <a:custGeom>
                            <a:avLst/>
                            <a:gdLst/>
                            <a:ahLst/>
                            <a:cxnLst/>
                            <a:rect l="l" t="t" r="r" b="b"/>
                            <a:pathLst>
                              <a:path w="6467475" h="3983354">
                                <a:moveTo>
                                  <a:pt x="6467430" y="0"/>
                                </a:moveTo>
                                <a:lnTo>
                                  <a:pt x="0" y="0"/>
                                </a:lnTo>
                                <a:lnTo>
                                  <a:pt x="0" y="3947010"/>
                                </a:lnTo>
                                <a:lnTo>
                                  <a:pt x="36000" y="3983010"/>
                                </a:lnTo>
                                <a:lnTo>
                                  <a:pt x="6431430" y="3983010"/>
                                </a:lnTo>
                                <a:lnTo>
                                  <a:pt x="6467430" y="3947010"/>
                                </a:lnTo>
                                <a:lnTo>
                                  <a:pt x="6467430" y="0"/>
                                </a:lnTo>
                                <a:close/>
                              </a:path>
                            </a:pathLst>
                          </a:custGeom>
                          <a:solidFill>
                            <a:srgbClr val="FFFCFC"/>
                          </a:solidFill>
                        </wps:spPr>
                        <wps:bodyPr wrap="square" lIns="0" tIns="0" rIns="0" bIns="0" rtlCol="0">
                          <a:prstTxWarp prst="textNoShape">
                            <a:avLst/>
                          </a:prstTxWarp>
                          <a:noAutofit/>
                        </wps:bodyPr>
                      </wps:wsp>
                      <pic:pic>
                        <pic:nvPicPr>
                          <pic:cNvPr id="1123" name="Image 1123"/>
                          <pic:cNvPicPr/>
                        </pic:nvPicPr>
                        <pic:blipFill>
                          <a:blip r:embed="rId27" cstate="print"/>
                          <a:stretch>
                            <a:fillRect/>
                          </a:stretch>
                        </pic:blipFill>
                        <pic:spPr>
                          <a:xfrm>
                            <a:off x="4811738" y="833815"/>
                            <a:ext cx="189047" cy="178297"/>
                          </a:xfrm>
                          <a:prstGeom prst="rect">
                            <a:avLst/>
                          </a:prstGeom>
                        </pic:spPr>
                      </pic:pic>
                      <wps:wsp>
                        <wps:cNvPr id="1124" name="Textbox 1124"/>
                        <wps:cNvSpPr txBox="1"/>
                        <wps:spPr>
                          <a:xfrm>
                            <a:off x="0" y="0"/>
                            <a:ext cx="6533515" cy="4043045"/>
                          </a:xfrm>
                          <a:prstGeom prst="rect">
                            <a:avLst/>
                          </a:prstGeom>
                        </wps:spPr>
                        <wps:txbx>
                          <w:txbxContent>
                            <w:p>
                              <w:pPr>
                                <w:numPr>
                                  <w:ilvl w:val="0"/>
                                  <w:numId w:val="34"/>
                                </w:numPr>
                                <w:tabs>
                                  <w:tab w:pos="507" w:val="left" w:leader="none"/>
                                  <w:tab w:pos="7875" w:val="left" w:leader="none"/>
                                </w:tabs>
                                <w:spacing w:line="235" w:lineRule="auto" w:before="186"/>
                                <w:ind w:left="106" w:right="188" w:firstLine="0"/>
                                <w:jc w:val="left"/>
                                <w:rPr>
                                  <w:sz w:val="24"/>
                                </w:rPr>
                              </w:pPr>
                              <w:r>
                                <w:rPr>
                                  <w:rFonts w:ascii="Georgia" w:hAnsi="Georgia"/>
                                  <w:b/>
                                  <w:sz w:val="28"/>
                                  <w:u w:val="single"/>
                                </w:rPr>
                                <w:t>Item</w:t>
                              </w:r>
                              <w:r>
                                <w:rPr>
                                  <w:rFonts w:ascii="Georgia" w:hAnsi="Georgia"/>
                                  <w:b/>
                                  <w:spacing w:val="70"/>
                                  <w:sz w:val="28"/>
                                  <w:u w:val="single"/>
                                </w:rPr>
                                <w:t> </w:t>
                              </w:r>
                              <w:r>
                                <w:rPr>
                                  <w:rFonts w:ascii="Georgia" w:hAnsi="Georgia"/>
                                  <w:b/>
                                  <w:sz w:val="28"/>
                                  <w:u w:val="single"/>
                                </w:rPr>
                                <w:t>B</w:t>
                              </w:r>
                              <w:r>
                                <w:rPr>
                                  <w:rFonts w:ascii="Georgia" w:hAnsi="Georgia"/>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34"/>
                                  <w:sz w:val="22"/>
                                </w:rPr>
                                <w:t> </w:t>
                              </w:r>
                              <w:r>
                                <w:rPr>
                                  <w:rFonts w:ascii="Book Antiqua" w:hAnsi="Book Antiqua"/>
                                  <w:i/>
                                  <w:color w:val="7F7F7F"/>
                                  <w:sz w:val="22"/>
                                </w:rPr>
                                <w:t>dose</w:t>
                              </w:r>
                              <w:r>
                                <w:rPr>
                                  <w:rFonts w:ascii="Book Antiqua" w:hAnsi="Book Antiqua"/>
                                  <w:i/>
                                  <w:color w:val="7F7F7F"/>
                                  <w:spacing w:val="35"/>
                                  <w:sz w:val="22"/>
                                </w:rPr>
                                <w:t> </w:t>
                              </w:r>
                              <w:r>
                                <w:rPr>
                                  <w:rFonts w:ascii="Book Antiqua" w:hAnsi="Book Antiqua"/>
                                  <w:i/>
                                  <w:color w:val="7F7F7F"/>
                                  <w:sz w:val="22"/>
                                </w:rPr>
                                <w:t>létale</w:t>
                              </w:r>
                              <w:r>
                                <w:rPr>
                                  <w:rFonts w:ascii="Book Antiqua" w:hAnsi="Book Antiqua"/>
                                  <w:i/>
                                  <w:color w:val="7F7F7F"/>
                                  <w:spacing w:val="34"/>
                                  <w:sz w:val="22"/>
                                </w:rPr>
                                <w:t> </w:t>
                              </w:r>
                              <w:r>
                                <w:rPr>
                                  <w:rFonts w:ascii="Book Antiqua" w:hAnsi="Book Antiqua"/>
                                  <w:i/>
                                  <w:color w:val="7F7F7F"/>
                                  <w:sz w:val="22"/>
                                </w:rPr>
                                <w:t>50</w:t>
                              </w:r>
                              <w:r>
                                <w:rPr>
                                  <w:rFonts w:ascii="Book Antiqua" w:hAnsi="Book Antiqua"/>
                                  <w:i/>
                                  <w:color w:val="7F7F7F"/>
                                  <w:spacing w:val="35"/>
                                  <w:sz w:val="22"/>
                                </w:rPr>
                                <w:t> </w:t>
                              </w:r>
                              <w:r>
                                <w:rPr>
                                  <w:rFonts w:ascii="Book Antiqua" w:hAnsi="Book Antiqua"/>
                                  <w:i/>
                                  <w:color w:val="7F7F7F"/>
                                  <w:sz w:val="22"/>
                                </w:rPr>
                                <w:t>(DL</w:t>
                              </w:r>
                              <w:r>
                                <w:rPr>
                                  <w:rFonts w:ascii="Book Antiqua" w:hAnsi="Book Antiqua"/>
                                  <w:i/>
                                  <w:color w:val="7F7F7F"/>
                                  <w:spacing w:val="34"/>
                                  <w:sz w:val="22"/>
                                </w:rPr>
                                <w:t> </w:t>
                              </w:r>
                              <w:r>
                                <w:rPr>
                                  <w:rFonts w:ascii="Book Antiqua" w:hAnsi="Book Antiqua"/>
                                  <w:i/>
                                  <w:color w:val="7F7F7F"/>
                                  <w:sz w:val="22"/>
                                </w:rPr>
                                <w:t>50)</w:t>
                              </w:r>
                              <w:r>
                                <w:rPr>
                                  <w:rFonts w:ascii="Book Antiqua" w:hAnsi="Book Antiqua"/>
                                  <w:i/>
                                  <w:color w:val="7F7F7F"/>
                                  <w:spacing w:val="35"/>
                                  <w:sz w:val="22"/>
                                </w:rPr>
                                <w:t> </w:t>
                              </w:r>
                              <w:r>
                                <w:rPr>
                                  <w:rFonts w:ascii="Book Antiqua" w:hAnsi="Book Antiqua"/>
                                  <w:i/>
                                  <w:color w:val="7F7F7F"/>
                                  <w:sz w:val="22"/>
                                </w:rPr>
                                <w:t>correspond</w:t>
                              </w:r>
                              <w:r>
                                <w:rPr>
                                  <w:rFonts w:ascii="Book Antiqua" w:hAnsi="Book Antiqua"/>
                                  <w:i/>
                                  <w:color w:val="7F7F7F"/>
                                  <w:spacing w:val="34"/>
                                  <w:sz w:val="22"/>
                                </w:rPr>
                                <w:t> </w:t>
                              </w:r>
                              <w:r>
                                <w:rPr>
                                  <w:rFonts w:ascii="Book Antiqua" w:hAnsi="Book Antiqua"/>
                                  <w:i/>
                                  <w:color w:val="7F7F7F"/>
                                  <w:sz w:val="22"/>
                                </w:rPr>
                                <w:t>à</w:t>
                              </w:r>
                              <w:r>
                                <w:rPr>
                                  <w:rFonts w:ascii="Book Antiqua" w:hAnsi="Book Antiqua"/>
                                  <w:i/>
                                  <w:color w:val="7F7F7F"/>
                                  <w:spacing w:val="35"/>
                                  <w:sz w:val="22"/>
                                </w:rPr>
                                <w:t> </w:t>
                              </w:r>
                              <w:r>
                                <w:rPr>
                                  <w:rFonts w:ascii="Book Antiqua" w:hAnsi="Book Antiqua"/>
                                  <w:i/>
                                  <w:color w:val="7F7F7F"/>
                                  <w:sz w:val="22"/>
                                </w:rPr>
                                <w:t>la</w:t>
                              </w:r>
                              <w:r>
                                <w:rPr>
                                  <w:rFonts w:ascii="Book Antiqua" w:hAnsi="Book Antiqua"/>
                                  <w:i/>
                                  <w:color w:val="7F7F7F"/>
                                  <w:spacing w:val="34"/>
                                  <w:sz w:val="22"/>
                                </w:rPr>
                                <w:t> </w:t>
                              </w:r>
                              <w:r>
                                <w:rPr>
                                  <w:rFonts w:ascii="Book Antiqua" w:hAnsi="Book Antiqua"/>
                                  <w:i/>
                                  <w:color w:val="7F7F7F"/>
                                  <w:sz w:val="22"/>
                                </w:rPr>
                                <w:t>dose</w:t>
                              </w:r>
                              <w:r>
                                <w:rPr>
                                  <w:rFonts w:ascii="Book Antiqua" w:hAnsi="Book Antiqua"/>
                                  <w:i/>
                                  <w:color w:val="7F7F7F"/>
                                  <w:spacing w:val="35"/>
                                  <w:sz w:val="22"/>
                                </w:rPr>
                                <w:t> </w:t>
                              </w:r>
                              <w:r>
                                <w:rPr>
                                  <w:rFonts w:ascii="Book Antiqua" w:hAnsi="Book Antiqua"/>
                                  <w:i/>
                                  <w:color w:val="7F7F7F"/>
                                  <w:sz w:val="22"/>
                                </w:rPr>
                                <w:t>tuant</w:t>
                              </w:r>
                              <w:r>
                                <w:rPr>
                                  <w:rFonts w:ascii="Book Antiqua" w:hAnsi="Book Antiqua"/>
                                  <w:i/>
                                  <w:color w:val="7F7F7F"/>
                                  <w:spacing w:val="34"/>
                                  <w:sz w:val="22"/>
                                </w:rPr>
                                <w:t> </w:t>
                              </w:r>
                              <w:r>
                                <w:rPr>
                                  <w:rFonts w:ascii="Book Antiqua" w:hAnsi="Book Antiqua"/>
                                  <w:i/>
                                  <w:color w:val="7F7F7F"/>
                                  <w:sz w:val="22"/>
                                </w:rPr>
                                <w:t>50%</w:t>
                              </w:r>
                              <w:r>
                                <w:rPr>
                                  <w:rFonts w:ascii="Book Antiqua" w:hAnsi="Book Antiqua"/>
                                  <w:i/>
                                  <w:color w:val="7F7F7F"/>
                                  <w:spacing w:val="35"/>
                                  <w:sz w:val="22"/>
                                </w:rPr>
                                <w:t> </w:t>
                              </w:r>
                              <w:r>
                                <w:rPr>
                                  <w:rFonts w:ascii="Book Antiqua" w:hAnsi="Book Antiqua"/>
                                  <w:i/>
                                  <w:color w:val="7F7F7F"/>
                                  <w:sz w:val="22"/>
                                </w:rPr>
                                <w:t>des</w:t>
                              </w:r>
                              <w:r>
                                <w:rPr>
                                  <w:rFonts w:ascii="Book Antiqua" w:hAnsi="Book Antiqua"/>
                                  <w:i/>
                                  <w:color w:val="7F7F7F"/>
                                  <w:spacing w:val="34"/>
                                  <w:sz w:val="22"/>
                                </w:rPr>
                                <w:t> </w:t>
                              </w:r>
                              <w:r>
                                <w:rPr>
                                  <w:rFonts w:ascii="Book Antiqua" w:hAnsi="Book Antiqua"/>
                                  <w:i/>
                                  <w:color w:val="7F7F7F"/>
                                  <w:sz w:val="22"/>
                                </w:rPr>
                                <w:t>animaux</w:t>
                              </w:r>
                              <w:r>
                                <w:rPr>
                                  <w:rFonts w:ascii="Book Antiqua" w:hAnsi="Book Antiqua"/>
                                  <w:i/>
                                  <w:color w:val="7F7F7F"/>
                                  <w:spacing w:val="35"/>
                                  <w:sz w:val="22"/>
                                </w:rPr>
                                <w:t> </w:t>
                              </w:r>
                              <w:r>
                                <w:rPr>
                                  <w:rFonts w:ascii="Book Antiqua" w:hAnsi="Book Antiqua"/>
                                  <w:i/>
                                  <w:color w:val="7F7F7F"/>
                                  <w:sz w:val="22"/>
                                </w:rPr>
                                <w:t>à</w:t>
                              </w:r>
                              <w:r>
                                <w:rPr>
                                  <w:rFonts w:ascii="Book Antiqua" w:hAnsi="Book Antiqua"/>
                                  <w:i/>
                                  <w:color w:val="7F7F7F"/>
                                  <w:spacing w:val="34"/>
                                  <w:sz w:val="22"/>
                                </w:rPr>
                                <w:t> </w:t>
                              </w:r>
                              <w:r>
                                <w:rPr>
                                  <w:rFonts w:ascii="Book Antiqua" w:hAnsi="Book Antiqua"/>
                                  <w:i/>
                                  <w:color w:val="7F7F7F"/>
                                  <w:sz w:val="22"/>
                                </w:rPr>
                                <w:t>48h</w:t>
                              </w:r>
                              <w:r>
                                <w:rPr>
                                  <w:rFonts w:ascii="Book Antiqua" w:hAnsi="Book Antiqua"/>
                                  <w:i/>
                                  <w:color w:val="7F7F7F"/>
                                  <w:spacing w:val="35"/>
                                  <w:sz w:val="22"/>
                                </w:rPr>
                                <w:t> </w:t>
                              </w:r>
                              <w:r>
                                <w:rPr>
                                  <w:rFonts w:ascii="Book Antiqua" w:hAnsi="Book Antiqua"/>
                                  <w:i/>
                                  <w:color w:val="7F7F7F"/>
                                  <w:sz w:val="22"/>
                                </w:rPr>
                                <w:t>après</w:t>
                              </w:r>
                              <w:r>
                                <w:rPr>
                                  <w:rFonts w:ascii="Book Antiqua" w:hAnsi="Book Antiqua"/>
                                  <w:i/>
                                  <w:color w:val="7F7F7F"/>
                                  <w:spacing w:val="-8"/>
                                  <w:sz w:val="22"/>
                                </w:rPr>
                                <w:t> </w:t>
                              </w:r>
                              <w:r>
                                <w:rPr>
                                  <w:rFonts w:ascii="Book Antiqua" w:hAnsi="Book Antiqua"/>
                                  <w:i/>
                                  <w:color w:val="7F7F7F"/>
                                  <w:sz w:val="22"/>
                                </w:rPr>
                                <w:t>… </w:t>
                              </w:r>
                              <w:r>
                                <w:rPr>
                                  <w:sz w:val="24"/>
                                </w:rPr>
                                <w:t>La</w:t>
                              </w:r>
                              <w:r>
                                <w:rPr>
                                  <w:spacing w:val="27"/>
                                  <w:sz w:val="24"/>
                                </w:rPr>
                                <w:t> </w:t>
                              </w:r>
                              <w:r>
                                <w:rPr>
                                  <w:sz w:val="24"/>
                                </w:rPr>
                                <w:t>dose</w:t>
                              </w:r>
                              <w:r>
                                <w:rPr>
                                  <w:spacing w:val="27"/>
                                  <w:sz w:val="24"/>
                                </w:rPr>
                                <w:t> </w:t>
                              </w:r>
                              <w:r>
                                <w:rPr>
                                  <w:sz w:val="24"/>
                                </w:rPr>
                                <w:t>létale</w:t>
                              </w:r>
                              <w:r>
                                <w:rPr>
                                  <w:spacing w:val="27"/>
                                  <w:sz w:val="24"/>
                                </w:rPr>
                                <w:t> </w:t>
                              </w:r>
                              <w:r>
                                <w:rPr>
                                  <w:sz w:val="24"/>
                                </w:rPr>
                                <w:t>50</w:t>
                              </w:r>
                              <w:r>
                                <w:rPr>
                                  <w:spacing w:val="27"/>
                                  <w:sz w:val="24"/>
                                </w:rPr>
                                <w:t> </w:t>
                              </w:r>
                              <w:r>
                                <w:rPr>
                                  <w:sz w:val="24"/>
                                </w:rPr>
                                <w:t>(DL</w:t>
                              </w:r>
                              <w:r>
                                <w:rPr>
                                  <w:spacing w:val="27"/>
                                  <w:sz w:val="24"/>
                                </w:rPr>
                                <w:t> </w:t>
                              </w:r>
                              <w:r>
                                <w:rPr>
                                  <w:sz w:val="24"/>
                                </w:rPr>
                                <w:t>50)</w:t>
                              </w:r>
                              <w:r>
                                <w:rPr>
                                  <w:spacing w:val="27"/>
                                  <w:sz w:val="24"/>
                                </w:rPr>
                                <w:t> </w:t>
                              </w:r>
                              <w:r>
                                <w:rPr>
                                  <w:sz w:val="24"/>
                                </w:rPr>
                                <w:t>correspond</w:t>
                              </w:r>
                              <w:r>
                                <w:rPr>
                                  <w:spacing w:val="27"/>
                                  <w:sz w:val="24"/>
                                </w:rPr>
                                <w:t> </w:t>
                              </w:r>
                              <w:r>
                                <w:rPr>
                                  <w:sz w:val="24"/>
                                </w:rPr>
                                <w:t>à</w:t>
                              </w:r>
                              <w:r>
                                <w:rPr>
                                  <w:spacing w:val="27"/>
                                  <w:sz w:val="24"/>
                                </w:rPr>
                                <w:t> </w:t>
                              </w:r>
                              <w:r>
                                <w:rPr>
                                  <w:sz w:val="24"/>
                                </w:rPr>
                                <w:t>la</w:t>
                              </w:r>
                              <w:r>
                                <w:rPr>
                                  <w:spacing w:val="27"/>
                                  <w:sz w:val="24"/>
                                </w:rPr>
                                <w:t> </w:t>
                              </w:r>
                              <w:r>
                                <w:rPr>
                                  <w:sz w:val="24"/>
                                </w:rPr>
                                <w:t>dose</w:t>
                              </w:r>
                              <w:r>
                                <w:rPr>
                                  <w:spacing w:val="27"/>
                                  <w:sz w:val="24"/>
                                </w:rPr>
                                <w:t> </w:t>
                              </w:r>
                              <w:r>
                                <w:rPr>
                                  <w:sz w:val="24"/>
                                </w:rPr>
                                <w:t>tuant</w:t>
                              </w:r>
                              <w:r>
                                <w:rPr>
                                  <w:spacing w:val="26"/>
                                  <w:sz w:val="24"/>
                                </w:rPr>
                                <w:t> </w:t>
                              </w:r>
                              <w:r>
                                <w:rPr>
                                  <w:sz w:val="24"/>
                                </w:rPr>
                                <w:t>50%</w:t>
                              </w:r>
                              <w:r>
                                <w:rPr>
                                  <w:spacing w:val="27"/>
                                  <w:sz w:val="24"/>
                                </w:rPr>
                                <w:t> </w:t>
                              </w:r>
                              <w:r>
                                <w:rPr>
                                  <w:sz w:val="24"/>
                                </w:rPr>
                                <w:t>des</w:t>
                              </w:r>
                              <w:r>
                                <w:rPr>
                                  <w:spacing w:val="27"/>
                                  <w:sz w:val="24"/>
                                </w:rPr>
                                <w:t> </w:t>
                              </w:r>
                              <w:r>
                                <w:rPr>
                                  <w:sz w:val="24"/>
                                </w:rPr>
                                <w:t>animaux</w:t>
                              </w:r>
                              <w:r>
                                <w:rPr>
                                  <w:spacing w:val="27"/>
                                  <w:sz w:val="24"/>
                                </w:rPr>
                                <w:t> </w:t>
                              </w:r>
                              <w:r>
                                <w:rPr>
                                  <w:sz w:val="24"/>
                                </w:rPr>
                                <w:t>à</w:t>
                              </w:r>
                              <w:r>
                                <w:rPr>
                                  <w:spacing w:val="27"/>
                                  <w:sz w:val="24"/>
                                </w:rPr>
                                <w:t> </w:t>
                              </w:r>
                              <w:r>
                                <w:rPr>
                                  <w:rFonts w:ascii="Georgia" w:hAnsi="Georgia"/>
                                  <w:b/>
                                  <w:sz w:val="24"/>
                                </w:rPr>
                                <w:t>7jours</w:t>
                              </w:r>
                              <w:r>
                                <w:rPr>
                                  <w:rFonts w:ascii="Georgia" w:hAnsi="Georgia"/>
                                  <w:b/>
                                  <w:spacing w:val="26"/>
                                  <w:sz w:val="24"/>
                                </w:rPr>
                                <w:t> </w:t>
                              </w:r>
                              <w:r>
                                <w:rPr>
                                  <w:sz w:val="24"/>
                                </w:rPr>
                                <w:t>après</w:t>
                              </w:r>
                              <w:r>
                                <w:rPr>
                                  <w:spacing w:val="27"/>
                                  <w:sz w:val="24"/>
                                </w:rPr>
                                <w:t> </w:t>
                              </w:r>
                              <w:r>
                                <w:rPr>
                                  <w:sz w:val="24"/>
                                </w:rPr>
                                <w:t>l’injection. Donc</w:t>
                              </w:r>
                              <w:r>
                                <w:rPr>
                                  <w:spacing w:val="30"/>
                                  <w:sz w:val="24"/>
                                </w:rPr>
                                <w:t> </w:t>
                              </w:r>
                              <w:r>
                                <w:rPr>
                                  <w:sz w:val="24"/>
                                </w:rPr>
                                <w:t>la</w:t>
                              </w:r>
                              <w:r>
                                <w:rPr>
                                  <w:spacing w:val="30"/>
                                  <w:sz w:val="24"/>
                                </w:rPr>
                                <w:t> </w:t>
                              </w:r>
                              <w:r>
                                <w:rPr>
                                  <w:sz w:val="24"/>
                                </w:rPr>
                                <w:t>dose</w:t>
                              </w:r>
                              <w:r>
                                <w:rPr>
                                  <w:spacing w:val="30"/>
                                  <w:sz w:val="24"/>
                                </w:rPr>
                                <w:t> </w:t>
                              </w:r>
                              <w:r>
                                <w:rPr>
                                  <w:sz w:val="24"/>
                                </w:rPr>
                                <w:t>létale</w:t>
                              </w:r>
                              <w:r>
                                <w:rPr>
                                  <w:spacing w:val="30"/>
                                  <w:sz w:val="24"/>
                                </w:rPr>
                                <w:t> </w:t>
                              </w:r>
                              <w:r>
                                <w:rPr>
                                  <w:sz w:val="24"/>
                                </w:rPr>
                                <w:t>est</w:t>
                              </w:r>
                              <w:r>
                                <w:rPr>
                                  <w:spacing w:val="30"/>
                                  <w:sz w:val="24"/>
                                </w:rPr>
                                <w:t> </w:t>
                              </w:r>
                              <w:r>
                                <w:rPr>
                                  <w:sz w:val="24"/>
                                </w:rPr>
                                <w:t>déterminée</w:t>
                              </w:r>
                              <w:r>
                                <w:rPr>
                                  <w:spacing w:val="30"/>
                                  <w:sz w:val="24"/>
                                </w:rPr>
                                <w:t> </w:t>
                              </w:r>
                              <w:r>
                                <w:rPr>
                                  <w:sz w:val="24"/>
                                </w:rPr>
                                <w:t>sur</w:t>
                              </w:r>
                              <w:r>
                                <w:rPr>
                                  <w:spacing w:val="30"/>
                                  <w:sz w:val="24"/>
                                </w:rPr>
                                <w:t> </w:t>
                              </w:r>
                              <w:r>
                                <w:rPr>
                                  <w:rFonts w:ascii="Georgia" w:hAnsi="Georgia"/>
                                  <w:b/>
                                  <w:sz w:val="24"/>
                                </w:rPr>
                                <w:t>7</w:t>
                              </w:r>
                              <w:r>
                                <w:rPr>
                                  <w:rFonts w:ascii="Georgia" w:hAnsi="Georgia"/>
                                  <w:b/>
                                  <w:spacing w:val="40"/>
                                  <w:sz w:val="24"/>
                                </w:rPr>
                                <w:t> </w:t>
                              </w:r>
                              <w:r>
                                <w:rPr>
                                  <w:rFonts w:ascii="Georgia" w:hAnsi="Georgia"/>
                                  <w:b/>
                                  <w:sz w:val="24"/>
                                </w:rPr>
                                <w:t>jours</w:t>
                              </w:r>
                              <w:r>
                                <w:rPr>
                                  <w:rFonts w:ascii="Georgia" w:hAnsi="Georgia"/>
                                  <w:b/>
                                  <w:spacing w:val="29"/>
                                  <w:sz w:val="24"/>
                                </w:rPr>
                                <w:t> </w:t>
                              </w:r>
                              <w:r>
                                <w:rPr>
                                  <w:sz w:val="24"/>
                                </w:rPr>
                                <w:t>et</w:t>
                              </w:r>
                              <w:r>
                                <w:rPr>
                                  <w:spacing w:val="30"/>
                                  <w:sz w:val="24"/>
                                </w:rPr>
                                <w:t> </w:t>
                              </w:r>
                              <w:r>
                                <w:rPr>
                                  <w:sz w:val="24"/>
                                </w:rPr>
                                <w:t>non</w:t>
                              </w:r>
                              <w:r>
                                <w:rPr>
                                  <w:spacing w:val="30"/>
                                  <w:sz w:val="24"/>
                                </w:rPr>
                                <w:t> </w:t>
                              </w:r>
                              <w:r>
                                <w:rPr>
                                  <w:sz w:val="24"/>
                                </w:rPr>
                                <w:t>48h.</w:t>
                              </w:r>
                              <w:r>
                                <w:rPr>
                                  <w:spacing w:val="30"/>
                                  <w:sz w:val="24"/>
                                </w:rPr>
                                <w:t> </w:t>
                              </w:r>
                              <w:r>
                                <w:rPr>
                                  <w:sz w:val="24"/>
                                </w:rPr>
                                <w:t>Je</w:t>
                              </w:r>
                              <w:r>
                                <w:rPr>
                                  <w:spacing w:val="30"/>
                                  <w:sz w:val="24"/>
                                </w:rPr>
                                <w:t> </w:t>
                              </w:r>
                              <w:r>
                                <w:rPr>
                                  <w:sz w:val="24"/>
                                </w:rPr>
                                <w:t>sais</w:t>
                              </w:r>
                              <w:r>
                                <w:rPr>
                                  <w:spacing w:val="30"/>
                                  <w:sz w:val="24"/>
                                </w:rPr>
                                <w:t> </w:t>
                              </w:r>
                              <w:r>
                                <w:rPr>
                                  <w:sz w:val="24"/>
                                </w:rPr>
                                <w:t>qu’il</w:t>
                              </w:r>
                              <w:r>
                                <w:rPr>
                                  <w:spacing w:val="30"/>
                                  <w:sz w:val="24"/>
                                </w:rPr>
                                <w:t> </w:t>
                              </w:r>
                              <w:r>
                                <w:rPr>
                                  <w:sz w:val="24"/>
                                </w:rPr>
                                <w:t>y</w:t>
                              </w:r>
                              <w:r>
                                <w:rPr>
                                  <w:spacing w:val="30"/>
                                  <w:sz w:val="24"/>
                                </w:rPr>
                                <w:t> </w:t>
                              </w:r>
                              <w:r>
                                <w:rPr>
                                  <w:sz w:val="24"/>
                                </w:rPr>
                                <w:t>a</w:t>
                              </w:r>
                              <w:r>
                                <w:rPr>
                                  <w:spacing w:val="30"/>
                                  <w:sz w:val="24"/>
                                </w:rPr>
                                <w:t> </w:t>
                              </w:r>
                              <w:r>
                                <w:rPr>
                                  <w:sz w:val="24"/>
                                </w:rPr>
                                <w:t>beaucoup</w:t>
                              </w:r>
                              <w:r>
                                <w:rPr>
                                  <w:spacing w:val="30"/>
                                  <w:sz w:val="24"/>
                                </w:rPr>
                                <w:t> </w:t>
                              </w:r>
                              <w:r>
                                <w:rPr>
                                  <w:sz w:val="24"/>
                                </w:rPr>
                                <w:t>de</w:t>
                              </w:r>
                              <w:r>
                                <w:rPr>
                                  <w:spacing w:val="30"/>
                                  <w:sz w:val="24"/>
                                </w:rPr>
                                <w:t> </w:t>
                              </w:r>
                              <w:r>
                                <w:rPr>
                                  <w:sz w:val="24"/>
                                </w:rPr>
                                <w:t>détails</w:t>
                              </w:r>
                              <w:r>
                                <w:rPr>
                                  <w:spacing w:val="30"/>
                                  <w:sz w:val="24"/>
                                </w:rPr>
                                <w:t> </w:t>
                              </w:r>
                              <w:r>
                                <w:rPr>
                                  <w:sz w:val="24"/>
                                </w:rPr>
                                <w:t>à retenir mais promis ce genre d’item ça sera bientôt du gâteau pour vous</w:t>
                                <w:tab/>
                              </w:r>
                              <w:r>
                                <w:rPr>
                                  <w:spacing w:val="-10"/>
                                  <w:sz w:val="24"/>
                                </w:rPr>
                                <w:t>.</w:t>
                              </w:r>
                            </w:p>
                            <w:p>
                              <w:pPr>
                                <w:numPr>
                                  <w:ilvl w:val="0"/>
                                  <w:numId w:val="34"/>
                                </w:numPr>
                                <w:tabs>
                                  <w:tab w:pos="507" w:val="left" w:leader="none"/>
                                </w:tabs>
                                <w:spacing w:line="235" w:lineRule="auto" w:before="167"/>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40"/>
                                  <w:w w:val="105"/>
                                  <w:sz w:val="22"/>
                                </w:rPr>
                                <w:t> </w:t>
                              </w:r>
                              <w:r>
                                <w:rPr>
                                  <w:rFonts w:ascii="Book Antiqua" w:hAnsi="Book Antiqua"/>
                                  <w:i/>
                                  <w:color w:val="7F7F7F"/>
                                  <w:w w:val="105"/>
                                  <w:sz w:val="22"/>
                                </w:rPr>
                                <w:t>détermination</w:t>
                              </w:r>
                              <w:r>
                                <w:rPr>
                                  <w:rFonts w:ascii="Book Antiqua" w:hAnsi="Book Antiqua"/>
                                  <w:i/>
                                  <w:color w:val="7F7F7F"/>
                                  <w:spacing w:val="40"/>
                                  <w:w w:val="105"/>
                                  <w:sz w:val="22"/>
                                </w:rPr>
                                <w:t> </w:t>
                              </w:r>
                              <w:r>
                                <w:rPr>
                                  <w:rFonts w:ascii="Book Antiqua" w:hAnsi="Book Antiqua"/>
                                  <w:i/>
                                  <w:color w:val="7F7F7F"/>
                                  <w:w w:val="105"/>
                                  <w:sz w:val="22"/>
                                </w:rPr>
                                <w:t>du</w:t>
                              </w:r>
                              <w:r>
                                <w:rPr>
                                  <w:rFonts w:ascii="Book Antiqua" w:hAnsi="Book Antiqua"/>
                                  <w:i/>
                                  <w:color w:val="7F7F7F"/>
                                  <w:spacing w:val="40"/>
                                  <w:w w:val="105"/>
                                  <w:sz w:val="22"/>
                                </w:rPr>
                                <w:t> </w:t>
                              </w:r>
                              <w:r>
                                <w:rPr>
                                  <w:rFonts w:ascii="Book Antiqua" w:hAnsi="Book Antiqua"/>
                                  <w:i/>
                                  <w:color w:val="7F7F7F"/>
                                  <w:w w:val="105"/>
                                  <w:sz w:val="22"/>
                                </w:rPr>
                                <w:t>Non</w:t>
                              </w:r>
                              <w:r>
                                <w:rPr>
                                  <w:rFonts w:ascii="Book Antiqua" w:hAnsi="Book Antiqua"/>
                                  <w:i/>
                                  <w:color w:val="7F7F7F"/>
                                  <w:spacing w:val="40"/>
                                  <w:w w:val="105"/>
                                  <w:sz w:val="22"/>
                                </w:rPr>
                                <w:t> </w:t>
                              </w:r>
                              <w:r>
                                <w:rPr>
                                  <w:rFonts w:ascii="Book Antiqua" w:hAnsi="Book Antiqua"/>
                                  <w:i/>
                                  <w:color w:val="7F7F7F"/>
                                  <w:w w:val="105"/>
                                  <w:sz w:val="22"/>
                                </w:rPr>
                                <w:t>Observed</w:t>
                              </w:r>
                              <w:r>
                                <w:rPr>
                                  <w:rFonts w:ascii="Book Antiqua" w:hAnsi="Book Antiqua"/>
                                  <w:i/>
                                  <w:color w:val="7F7F7F"/>
                                  <w:spacing w:val="40"/>
                                  <w:w w:val="105"/>
                                  <w:sz w:val="22"/>
                                </w:rPr>
                                <w:t> </w:t>
                              </w:r>
                              <w:r>
                                <w:rPr>
                                  <w:rFonts w:ascii="Book Antiqua" w:hAnsi="Book Antiqua"/>
                                  <w:i/>
                                  <w:color w:val="7F7F7F"/>
                                  <w:w w:val="105"/>
                                  <w:sz w:val="22"/>
                                </w:rPr>
                                <w:t>Adverse</w:t>
                              </w:r>
                              <w:r>
                                <w:rPr>
                                  <w:rFonts w:ascii="Book Antiqua" w:hAnsi="Book Antiqua"/>
                                  <w:i/>
                                  <w:color w:val="7F7F7F"/>
                                  <w:spacing w:val="40"/>
                                  <w:w w:val="105"/>
                                  <w:sz w:val="22"/>
                                </w:rPr>
                                <w:t> </w:t>
                              </w:r>
                              <w:r>
                                <w:rPr>
                                  <w:rFonts w:ascii="Book Antiqua" w:hAnsi="Book Antiqua"/>
                                  <w:i/>
                                  <w:color w:val="7F7F7F"/>
                                  <w:w w:val="105"/>
                                  <w:sz w:val="22"/>
                                </w:rPr>
                                <w:t>Effect</w:t>
                              </w:r>
                              <w:r>
                                <w:rPr>
                                  <w:rFonts w:ascii="Book Antiqua" w:hAnsi="Book Antiqua"/>
                                  <w:i/>
                                  <w:color w:val="7F7F7F"/>
                                  <w:spacing w:val="40"/>
                                  <w:w w:val="105"/>
                                  <w:sz w:val="22"/>
                                </w:rPr>
                                <w:t> </w:t>
                              </w:r>
                              <w:r>
                                <w:rPr>
                                  <w:rFonts w:ascii="Book Antiqua" w:hAnsi="Book Antiqua"/>
                                  <w:i/>
                                  <w:color w:val="7F7F7F"/>
                                  <w:w w:val="105"/>
                                  <w:sz w:val="22"/>
                                </w:rPr>
                                <w:t>Level</w:t>
                              </w:r>
                              <w:r>
                                <w:rPr>
                                  <w:rFonts w:ascii="Book Antiqua" w:hAnsi="Book Antiqua"/>
                                  <w:i/>
                                  <w:color w:val="7F7F7F"/>
                                  <w:spacing w:val="40"/>
                                  <w:w w:val="105"/>
                                  <w:sz w:val="22"/>
                                </w:rPr>
                                <w:t> </w:t>
                              </w:r>
                              <w:r>
                                <w:rPr>
                                  <w:rFonts w:ascii="Book Antiqua" w:hAnsi="Book Antiqua"/>
                                  <w:i/>
                                  <w:color w:val="7F7F7F"/>
                                  <w:w w:val="105"/>
                                  <w:sz w:val="22"/>
                                </w:rPr>
                                <w:t>(NOAEL)</w:t>
                              </w:r>
                              <w:r>
                                <w:rPr>
                                  <w:rFonts w:ascii="Book Antiqua" w:hAnsi="Book Antiqua"/>
                                  <w:i/>
                                  <w:color w:val="7F7F7F"/>
                                  <w:spacing w:val="40"/>
                                  <w:w w:val="105"/>
                                  <w:sz w:val="22"/>
                                </w:rPr>
                                <w:t> </w:t>
                              </w:r>
                              <w:r>
                                <w:rPr>
                                  <w:rFonts w:ascii="Book Antiqua" w:hAnsi="Book Antiqua"/>
                                  <w:i/>
                                  <w:color w:val="7F7F7F"/>
                                  <w:w w:val="105"/>
                                  <w:sz w:val="22"/>
                                </w:rPr>
                                <w:t>impose</w:t>
                              </w:r>
                              <w:r>
                                <w:rPr>
                                  <w:rFonts w:ascii="Book Antiqua" w:hAnsi="Book Antiqua"/>
                                  <w:i/>
                                  <w:color w:val="7F7F7F"/>
                                  <w:spacing w:val="40"/>
                                  <w:w w:val="105"/>
                                  <w:sz w:val="22"/>
                                </w:rPr>
                                <w:t> </w:t>
                              </w:r>
                              <w:r>
                                <w:rPr>
                                  <w:rFonts w:ascii="Book Antiqua" w:hAnsi="Book Antiqua"/>
                                  <w:i/>
                                  <w:color w:val="7F7F7F"/>
                                  <w:w w:val="105"/>
                                  <w:sz w:val="22"/>
                                </w:rPr>
                                <w:t>une</w:t>
                              </w:r>
                              <w:r>
                                <w:rPr>
                                  <w:rFonts w:ascii="Book Antiqua" w:hAnsi="Book Antiqua"/>
                                  <w:i/>
                                  <w:color w:val="7F7F7F"/>
                                  <w:spacing w:val="-8"/>
                                  <w:w w:val="105"/>
                                  <w:sz w:val="22"/>
                                </w:rPr>
                                <w:t> </w:t>
                              </w:r>
                              <w:r>
                                <w:rPr>
                                  <w:rFonts w:ascii="Book Antiqua" w:hAnsi="Book Antiqua"/>
                                  <w:i/>
                                  <w:color w:val="7F7F7F"/>
                                  <w:sz w:val="22"/>
                                </w:rPr>
                                <w:t>…</w:t>
                              </w:r>
                              <w:r>
                                <w:rPr>
                                  <w:rFonts w:ascii="Book Antiqua" w:hAnsi="Book Antiqua"/>
                                  <w:i/>
                                  <w:color w:val="7F7F7F"/>
                                  <w:sz w:val="22"/>
                                </w:rPr>
                                <w:t> </w:t>
                              </w:r>
                              <w:r>
                                <w:rPr>
                                  <w:w w:val="105"/>
                                  <w:sz w:val="24"/>
                                </w:rPr>
                                <w:t>Le</w:t>
                              </w:r>
                              <w:r>
                                <w:rPr>
                                  <w:spacing w:val="30"/>
                                  <w:w w:val="105"/>
                                  <w:sz w:val="24"/>
                                </w:rPr>
                                <w:t> </w:t>
                              </w:r>
                              <w:r>
                                <w:rPr>
                                  <w:w w:val="105"/>
                                  <w:sz w:val="24"/>
                                </w:rPr>
                                <w:t>piège</w:t>
                              </w:r>
                              <w:r>
                                <w:rPr>
                                  <w:spacing w:val="30"/>
                                  <w:w w:val="105"/>
                                  <w:sz w:val="24"/>
                                </w:rPr>
                                <w:t> </w:t>
                              </w:r>
                              <w:r>
                                <w:rPr>
                                  <w:w w:val="105"/>
                                  <w:sz w:val="24"/>
                                </w:rPr>
                                <w:t>est</w:t>
                              </w:r>
                              <w:r>
                                <w:rPr>
                                  <w:spacing w:val="30"/>
                                  <w:w w:val="105"/>
                                  <w:sz w:val="24"/>
                                </w:rPr>
                                <w:t> </w:t>
                              </w:r>
                              <w:r>
                                <w:rPr>
                                  <w:w w:val="105"/>
                                  <w:sz w:val="24"/>
                                </w:rPr>
                                <w:t>très</w:t>
                              </w:r>
                              <w:r>
                                <w:rPr>
                                  <w:spacing w:val="30"/>
                                  <w:w w:val="105"/>
                                  <w:sz w:val="24"/>
                                </w:rPr>
                                <w:t> </w:t>
                              </w:r>
                              <w:r>
                                <w:rPr>
                                  <w:w w:val="105"/>
                                  <w:sz w:val="24"/>
                                </w:rPr>
                                <w:t>vilain</w:t>
                              </w:r>
                              <w:r>
                                <w:rPr>
                                  <w:spacing w:val="30"/>
                                  <w:w w:val="105"/>
                                  <w:sz w:val="24"/>
                                </w:rPr>
                                <w:t> </w:t>
                              </w:r>
                              <w:r>
                                <w:rPr>
                                  <w:w w:val="105"/>
                                  <w:sz w:val="24"/>
                                </w:rPr>
                                <w:t>mais</w:t>
                              </w:r>
                              <w:r>
                                <w:rPr>
                                  <w:spacing w:val="30"/>
                                  <w:w w:val="105"/>
                                  <w:sz w:val="24"/>
                                </w:rPr>
                                <w:t> </w:t>
                              </w:r>
                              <w:r>
                                <w:rPr>
                                  <w:w w:val="105"/>
                                  <w:sz w:val="24"/>
                                </w:rPr>
                                <w:t>c’est</w:t>
                              </w:r>
                              <w:r>
                                <w:rPr>
                                  <w:spacing w:val="30"/>
                                  <w:w w:val="105"/>
                                  <w:sz w:val="24"/>
                                </w:rPr>
                                <w:t> </w:t>
                              </w:r>
                              <w:r>
                                <w:rPr>
                                  <w:w w:val="105"/>
                                  <w:sz w:val="24"/>
                                </w:rPr>
                                <w:t>plutôt</w:t>
                              </w:r>
                              <w:r>
                                <w:rPr>
                                  <w:spacing w:val="30"/>
                                  <w:w w:val="105"/>
                                  <w:sz w:val="24"/>
                                </w:rPr>
                                <w:t> </w:t>
                              </w:r>
                              <w:r>
                                <w:rPr>
                                  <w:w w:val="105"/>
                                  <w:sz w:val="24"/>
                                </w:rPr>
                                <w:t>3</w:t>
                              </w:r>
                              <w:r>
                                <w:rPr>
                                  <w:spacing w:val="30"/>
                                  <w:w w:val="105"/>
                                  <w:sz w:val="24"/>
                                </w:rPr>
                                <w:t> </w:t>
                              </w:r>
                              <w:r>
                                <w:rPr>
                                  <w:w w:val="105"/>
                                  <w:sz w:val="24"/>
                                </w:rPr>
                                <w:t>mois</w:t>
                              </w:r>
                              <w:r>
                                <w:rPr>
                                  <w:spacing w:val="30"/>
                                  <w:w w:val="105"/>
                                  <w:sz w:val="24"/>
                                </w:rPr>
                                <w:t> </w:t>
                              </w:r>
                              <w:r>
                                <w:rPr>
                                  <w:w w:val="105"/>
                                  <w:sz w:val="24"/>
                                </w:rPr>
                                <w:t>:(.</w:t>
                              </w:r>
                              <w:r>
                                <w:rPr>
                                  <w:spacing w:val="30"/>
                                  <w:w w:val="105"/>
                                  <w:sz w:val="24"/>
                                </w:rPr>
                                <w:t> </w:t>
                              </w:r>
                              <w:r>
                                <w:rPr>
                                  <w:w w:val="105"/>
                                  <w:sz w:val="24"/>
                                </w:rPr>
                                <w:t>Les</w:t>
                              </w:r>
                              <w:r>
                                <w:rPr>
                                  <w:spacing w:val="30"/>
                                  <w:w w:val="105"/>
                                  <w:sz w:val="24"/>
                                </w:rPr>
                                <w:t> </w:t>
                              </w:r>
                              <w:r>
                                <w:rPr>
                                  <w:w w:val="105"/>
                                  <w:sz w:val="24"/>
                                </w:rPr>
                                <w:t>seuils</w:t>
                              </w:r>
                              <w:r>
                                <w:rPr>
                                  <w:spacing w:val="30"/>
                                  <w:w w:val="105"/>
                                  <w:sz w:val="24"/>
                                </w:rPr>
                                <w:t> </w:t>
                              </w:r>
                              <w:r>
                                <w:rPr>
                                  <w:w w:val="105"/>
                                  <w:sz w:val="24"/>
                                </w:rPr>
                                <w:t>de</w:t>
                              </w:r>
                              <w:r>
                                <w:rPr>
                                  <w:spacing w:val="30"/>
                                  <w:w w:val="105"/>
                                  <w:sz w:val="24"/>
                                </w:rPr>
                                <w:t> </w:t>
                              </w:r>
                              <w:r>
                                <w:rPr>
                                  <w:w w:val="105"/>
                                  <w:sz w:val="24"/>
                                </w:rPr>
                                <w:t>toxicité</w:t>
                              </w:r>
                              <w:r>
                                <w:rPr>
                                  <w:spacing w:val="30"/>
                                  <w:w w:val="105"/>
                                  <w:sz w:val="24"/>
                                </w:rPr>
                                <w:t> </w:t>
                              </w:r>
                              <w:r>
                                <w:rPr>
                                  <w:w w:val="105"/>
                                  <w:sz w:val="24"/>
                                </w:rPr>
                                <w:t>nécessitent</w:t>
                              </w:r>
                              <w:r>
                                <w:rPr>
                                  <w:spacing w:val="30"/>
                                  <w:w w:val="105"/>
                                  <w:sz w:val="24"/>
                                </w:rPr>
                                <w:t> </w:t>
                              </w:r>
                              <w:r>
                                <w:rPr>
                                  <w:w w:val="105"/>
                                  <w:sz w:val="24"/>
                                </w:rPr>
                                <w:t>cependant des durées de suivi variables et certaines peuvent facilement atteindre quelques années — la durée </w:t>
                              </w:r>
                              <w:r>
                                <w:rPr>
                                  <w:rFonts w:ascii="Georgia" w:hAnsi="Georgia"/>
                                  <w:b/>
                                  <w:w w:val="105"/>
                                  <w:sz w:val="24"/>
                                </w:rPr>
                                <w:t>minimale </w:t>
                              </w:r>
                              <w:r>
                                <w:rPr>
                                  <w:w w:val="105"/>
                                  <w:sz w:val="24"/>
                                </w:rPr>
                                <w:t>n’est cependant que de trois mois.</w:t>
                              </w:r>
                            </w:p>
                            <w:p>
                              <w:pPr>
                                <w:spacing w:line="586"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D</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caractérisation</w:t>
                              </w:r>
                              <w:r>
                                <w:rPr>
                                  <w:rFonts w:ascii="Book Antiqua" w:hAnsi="Book Antiqua"/>
                                  <w:i/>
                                  <w:color w:val="7F7F7F"/>
                                  <w:spacing w:val="20"/>
                                  <w:w w:val="105"/>
                                  <w:sz w:val="22"/>
                                </w:rPr>
                                <w:t> </w:t>
                              </w:r>
                              <w:r>
                                <w:rPr>
                                  <w:rFonts w:ascii="Book Antiqua" w:hAnsi="Book Antiqua"/>
                                  <w:i/>
                                  <w:color w:val="7F7F7F"/>
                                  <w:w w:val="105"/>
                                  <w:sz w:val="22"/>
                                </w:rPr>
                                <w:t>du</w:t>
                              </w:r>
                              <w:r>
                                <w:rPr>
                                  <w:rFonts w:ascii="Book Antiqua" w:hAnsi="Book Antiqua"/>
                                  <w:i/>
                                  <w:color w:val="7F7F7F"/>
                                  <w:spacing w:val="20"/>
                                  <w:w w:val="105"/>
                                  <w:sz w:val="22"/>
                                </w:rPr>
                                <w:t> </w:t>
                              </w:r>
                              <w:r>
                                <w:rPr>
                                  <w:rFonts w:ascii="Book Antiqua" w:hAnsi="Book Antiqua"/>
                                  <w:i/>
                                  <w:color w:val="7F7F7F"/>
                                  <w:w w:val="105"/>
                                  <w:sz w:val="22"/>
                                </w:rPr>
                                <w:t>profil</w:t>
                              </w:r>
                              <w:r>
                                <w:rPr>
                                  <w:rFonts w:ascii="Book Antiqua" w:hAnsi="Book Antiqua"/>
                                  <w:i/>
                                  <w:color w:val="7F7F7F"/>
                                  <w:spacing w:val="20"/>
                                  <w:w w:val="105"/>
                                  <w:sz w:val="22"/>
                                </w:rPr>
                                <w:t> </w:t>
                              </w:r>
                              <w:r>
                                <w:rPr>
                                  <w:rFonts w:ascii="Book Antiqua" w:hAnsi="Book Antiqua"/>
                                  <w:i/>
                                  <w:color w:val="7F7F7F"/>
                                  <w:w w:val="105"/>
                                  <w:sz w:val="22"/>
                                </w:rPr>
                                <w:t>toxicologique</w:t>
                              </w:r>
                              <w:r>
                                <w:rPr>
                                  <w:rFonts w:ascii="Book Antiqua" w:hAnsi="Book Antiqua"/>
                                  <w:i/>
                                  <w:color w:val="7F7F7F"/>
                                  <w:spacing w:val="20"/>
                                  <w:w w:val="105"/>
                                  <w:sz w:val="22"/>
                                </w:rPr>
                                <w:t> </w:t>
                              </w:r>
                              <w:r>
                                <w:rPr>
                                  <w:rFonts w:ascii="Book Antiqua" w:hAnsi="Book Antiqua"/>
                                  <w:i/>
                                  <w:color w:val="7F7F7F"/>
                                  <w:w w:val="105"/>
                                  <w:sz w:val="22"/>
                                </w:rPr>
                                <w:t>d’un</w:t>
                              </w:r>
                              <w:r>
                                <w:rPr>
                                  <w:rFonts w:ascii="Book Antiqua" w:hAnsi="Book Antiqua"/>
                                  <w:i/>
                                  <w:color w:val="7F7F7F"/>
                                  <w:spacing w:val="20"/>
                                  <w:w w:val="105"/>
                                  <w:sz w:val="22"/>
                                </w:rPr>
                                <w:t> </w:t>
                              </w:r>
                              <w:r>
                                <w:rPr>
                                  <w:rFonts w:ascii="Book Antiqua" w:hAnsi="Book Antiqua"/>
                                  <w:i/>
                                  <w:color w:val="7F7F7F"/>
                                  <w:w w:val="105"/>
                                  <w:sz w:val="22"/>
                                </w:rPr>
                                <w:t>médicament</w:t>
                              </w:r>
                              <w:r>
                                <w:rPr>
                                  <w:rFonts w:ascii="Book Antiqua" w:hAnsi="Book Antiqua"/>
                                  <w:i/>
                                  <w:color w:val="7F7F7F"/>
                                  <w:spacing w:val="20"/>
                                  <w:w w:val="105"/>
                                  <w:sz w:val="22"/>
                                </w:rPr>
                                <w:t> </w:t>
                              </w:r>
                              <w:r>
                                <w:rPr>
                                  <w:rFonts w:ascii="Book Antiqua" w:hAnsi="Book Antiqua"/>
                                  <w:i/>
                                  <w:color w:val="7F7F7F"/>
                                  <w:w w:val="105"/>
                                  <w:sz w:val="22"/>
                                </w:rPr>
                                <w:t>comprend</w:t>
                              </w:r>
                              <w:r>
                                <w:rPr>
                                  <w:rFonts w:ascii="Book Antiqua" w:hAnsi="Book Antiqua"/>
                                  <w:i/>
                                  <w:color w:val="7F7F7F"/>
                                  <w:spacing w:val="20"/>
                                  <w:w w:val="105"/>
                                  <w:sz w:val="22"/>
                                </w:rPr>
                                <w:t> </w:t>
                              </w:r>
                              <w:r>
                                <w:rPr>
                                  <w:rFonts w:ascii="Book Antiqua" w:hAnsi="Book Antiqua"/>
                                  <w:i/>
                                  <w:color w:val="7F7F7F"/>
                                  <w:w w:val="105"/>
                                  <w:sz w:val="22"/>
                                </w:rPr>
                                <w:t>l’étude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Yess,</w:t>
                              </w:r>
                              <w:r>
                                <w:rPr>
                                  <w:spacing w:val="4"/>
                                  <w:w w:val="105"/>
                                  <w:sz w:val="24"/>
                                </w:rPr>
                                <w:t> </w:t>
                              </w:r>
                              <w:r>
                                <w:rPr>
                                  <w:w w:val="105"/>
                                  <w:sz w:val="24"/>
                                </w:rPr>
                                <w:t>ainsi</w:t>
                              </w:r>
                              <w:r>
                                <w:rPr>
                                  <w:spacing w:val="4"/>
                                  <w:w w:val="105"/>
                                  <w:sz w:val="24"/>
                                </w:rPr>
                                <w:t> </w:t>
                              </w:r>
                              <w:r>
                                <w:rPr>
                                  <w:w w:val="105"/>
                                  <w:sz w:val="24"/>
                                </w:rPr>
                                <w:t>que</w:t>
                              </w:r>
                              <w:r>
                                <w:rPr>
                                  <w:spacing w:val="4"/>
                                  <w:w w:val="105"/>
                                  <w:sz w:val="24"/>
                                </w:rPr>
                                <w:t> </w:t>
                              </w:r>
                              <w:r>
                                <w:rPr>
                                  <w:w w:val="105"/>
                                  <w:sz w:val="24"/>
                                </w:rPr>
                                <w:t>l’étude</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toxicité</w:t>
                              </w:r>
                              <w:r>
                                <w:rPr>
                                  <w:spacing w:val="4"/>
                                  <w:w w:val="105"/>
                                  <w:sz w:val="24"/>
                                </w:rPr>
                                <w:t> </w:t>
                              </w:r>
                              <w:r>
                                <w:rPr>
                                  <w:w w:val="105"/>
                                  <w:sz w:val="24"/>
                                </w:rPr>
                                <w:t>aiguë</w:t>
                              </w:r>
                              <w:r>
                                <w:rPr>
                                  <w:spacing w:val="4"/>
                                  <w:w w:val="105"/>
                                  <w:sz w:val="24"/>
                                </w:rPr>
                                <w:t> </w:t>
                              </w:r>
                              <w:r>
                                <w:rPr>
                                  <w:w w:val="105"/>
                                  <w:sz w:val="24"/>
                                </w:rPr>
                                <w:t>et</w:t>
                              </w:r>
                              <w:r>
                                <w:rPr>
                                  <w:spacing w:val="5"/>
                                  <w:w w:val="105"/>
                                  <w:sz w:val="24"/>
                                </w:rPr>
                                <w:t> </w:t>
                              </w:r>
                              <w:r>
                                <w:rPr>
                                  <w:w w:val="105"/>
                                  <w:sz w:val="24"/>
                                </w:rPr>
                                <w:t>chronique</w:t>
                              </w:r>
                              <w:r>
                                <w:rPr>
                                  <w:spacing w:val="4"/>
                                  <w:w w:val="105"/>
                                  <w:sz w:val="24"/>
                                </w:rPr>
                                <w:t> </w:t>
                              </w:r>
                              <w:r>
                                <w:rPr>
                                  <w:w w:val="105"/>
                                  <w:sz w:val="24"/>
                                </w:rPr>
                                <w:t>ainsi</w:t>
                              </w:r>
                              <w:r>
                                <w:rPr>
                                  <w:spacing w:val="4"/>
                                  <w:w w:val="105"/>
                                  <w:sz w:val="24"/>
                                </w:rPr>
                                <w:t> </w:t>
                              </w:r>
                              <w:r>
                                <w:rPr>
                                  <w:w w:val="105"/>
                                  <w:sz w:val="24"/>
                                </w:rPr>
                                <w:t>que</w:t>
                              </w:r>
                              <w:r>
                                <w:rPr>
                                  <w:spacing w:val="4"/>
                                  <w:w w:val="105"/>
                                  <w:sz w:val="24"/>
                                </w:rPr>
                                <w:t> </w:t>
                              </w:r>
                              <w:r>
                                <w:rPr>
                                  <w:w w:val="105"/>
                                  <w:sz w:val="24"/>
                                </w:rPr>
                                <w:t>la</w:t>
                              </w:r>
                              <w:r>
                                <w:rPr>
                                  <w:spacing w:val="4"/>
                                  <w:w w:val="105"/>
                                  <w:sz w:val="24"/>
                                </w:rPr>
                                <w:t> </w:t>
                              </w:r>
                              <w:r>
                                <w:rPr>
                                  <w:spacing w:val="-2"/>
                                  <w:w w:val="105"/>
                                  <w:sz w:val="24"/>
                                </w:rPr>
                                <w:t>mutagénèse.</w:t>
                              </w:r>
                            </w:p>
                            <w:p>
                              <w:pPr>
                                <w:numPr>
                                  <w:ilvl w:val="0"/>
                                  <w:numId w:val="34"/>
                                </w:numPr>
                                <w:tabs>
                                  <w:tab w:pos="507" w:val="left" w:leader="none"/>
                                </w:tabs>
                                <w:spacing w:line="235" w:lineRule="auto" w:before="155"/>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L’établissement des propriétés pharmacodynamiques d’un médicament nécessite de</w:t>
                              </w:r>
                              <w:r>
                                <w:rPr>
                                  <w:rFonts w:ascii="Book Antiqua" w:hAnsi="Book Antiqua"/>
                                  <w:i/>
                                  <w:color w:val="7F7F7F"/>
                                  <w:spacing w:val="-16"/>
                                  <w:w w:val="105"/>
                                  <w:sz w:val="22"/>
                                </w:rPr>
                                <w:t> </w:t>
                              </w:r>
                              <w:r>
                                <w:rPr>
                                  <w:rFonts w:ascii="Book Antiqua" w:hAnsi="Book Antiqua"/>
                                  <w:i/>
                                  <w:color w:val="7F7F7F"/>
                                  <w:sz w:val="22"/>
                                </w:rPr>
                                <w:t>… </w:t>
                              </w:r>
                              <w:r>
                                <w:rPr>
                                  <w:w w:val="105"/>
                                  <w:sz w:val="24"/>
                                </w:rPr>
                                <w:t>On</w:t>
                              </w:r>
                              <w:r>
                                <w:rPr>
                                  <w:spacing w:val="32"/>
                                  <w:w w:val="105"/>
                                  <w:sz w:val="24"/>
                                </w:rPr>
                                <w:t> </w:t>
                              </w:r>
                              <w:r>
                                <w:rPr>
                                  <w:w w:val="105"/>
                                  <w:sz w:val="24"/>
                                </w:rPr>
                                <w:t>expérimente</w:t>
                              </w:r>
                              <w:r>
                                <w:rPr>
                                  <w:spacing w:val="32"/>
                                  <w:w w:val="105"/>
                                  <w:sz w:val="24"/>
                                </w:rPr>
                                <w:t> </w:t>
                              </w:r>
                              <w:r>
                                <w:rPr>
                                  <w:w w:val="105"/>
                                  <w:sz w:val="24"/>
                                </w:rPr>
                                <w:t>sur</w:t>
                              </w:r>
                              <w:r>
                                <w:rPr>
                                  <w:spacing w:val="32"/>
                                  <w:w w:val="105"/>
                                  <w:sz w:val="24"/>
                                </w:rPr>
                                <w:t> </w:t>
                              </w:r>
                              <w:r>
                                <w:rPr>
                                  <w:w w:val="105"/>
                                  <w:sz w:val="24"/>
                                </w:rPr>
                                <w:t>trois</w:t>
                              </w:r>
                              <w:r>
                                <w:rPr>
                                  <w:spacing w:val="32"/>
                                  <w:w w:val="105"/>
                                  <w:sz w:val="24"/>
                                </w:rPr>
                                <w:t> </w:t>
                              </w:r>
                              <w:r>
                                <w:rPr>
                                  <w:w w:val="105"/>
                                  <w:sz w:val="24"/>
                                </w:rPr>
                                <w:t>espèces</w:t>
                              </w:r>
                              <w:r>
                                <w:rPr>
                                  <w:spacing w:val="32"/>
                                  <w:w w:val="105"/>
                                  <w:sz w:val="24"/>
                                </w:rPr>
                                <w:t> </w:t>
                              </w:r>
                              <w:r>
                                <w:rPr>
                                  <w:w w:val="105"/>
                                  <w:sz w:val="24"/>
                                </w:rPr>
                                <w:t>animales</w:t>
                              </w:r>
                              <w:r>
                                <w:rPr>
                                  <w:spacing w:val="32"/>
                                  <w:w w:val="105"/>
                                  <w:sz w:val="24"/>
                                </w:rPr>
                                <w:t> </w:t>
                              </w:r>
                              <w:r>
                                <w:rPr>
                                  <w:w w:val="105"/>
                                  <w:sz w:val="24"/>
                                </w:rPr>
                                <w:t>pour</w:t>
                              </w:r>
                              <w:r>
                                <w:rPr>
                                  <w:spacing w:val="32"/>
                                  <w:w w:val="105"/>
                                  <w:sz w:val="24"/>
                                </w:rPr>
                                <w:t> </w:t>
                              </w:r>
                              <w:r>
                                <w:rPr>
                                  <w:w w:val="105"/>
                                  <w:sz w:val="24"/>
                                </w:rPr>
                                <w:t>l’étude</w:t>
                              </w:r>
                              <w:r>
                                <w:rPr>
                                  <w:spacing w:val="32"/>
                                  <w:w w:val="105"/>
                                  <w:sz w:val="24"/>
                                </w:rPr>
                                <w:t> </w:t>
                              </w:r>
                              <w:r>
                                <w:rPr>
                                  <w:w w:val="105"/>
                                  <w:sz w:val="24"/>
                                </w:rPr>
                                <w:t>des</w:t>
                              </w:r>
                              <w:r>
                                <w:rPr>
                                  <w:spacing w:val="32"/>
                                  <w:w w:val="105"/>
                                  <w:sz w:val="24"/>
                                </w:rPr>
                                <w:t> </w:t>
                              </w:r>
                              <w:r>
                                <w:rPr>
                                  <w:w w:val="105"/>
                                  <w:sz w:val="24"/>
                                </w:rPr>
                                <w:t>propriétés</w:t>
                              </w:r>
                              <w:r>
                                <w:rPr>
                                  <w:spacing w:val="32"/>
                                  <w:w w:val="105"/>
                                  <w:sz w:val="24"/>
                                </w:rPr>
                                <w:t> </w:t>
                              </w:r>
                              <w:r>
                                <w:rPr>
                                  <w:w w:val="105"/>
                                  <w:sz w:val="24"/>
                                </w:rPr>
                                <w:t>pharmacocinétiques</w:t>
                              </w:r>
                              <w:r>
                                <w:rPr>
                                  <w:spacing w:val="32"/>
                                  <w:w w:val="105"/>
                                  <w:sz w:val="24"/>
                                </w:rPr>
                                <w:t> </w:t>
                              </w:r>
                              <w:r>
                                <w:rPr>
                                  <w:w w:val="105"/>
                                  <w:sz w:val="24"/>
                                </w:rPr>
                                <w:t>uni-quement. Les propriétés pharmacodynamiques concernent l’effet du médicament sur </w:t>
                              </w:r>
                              <w:r>
                                <w:rPr>
                                  <w:w w:val="105"/>
                                  <w:sz w:val="24"/>
                                </w:rPr>
                                <w:t>l’organisme, comment il fonctionne. On les détermine donc via des modèles cellulaires, tissulaires et animaux.</w:t>
                              </w:r>
                            </w:p>
                            <w:p>
                              <w:pPr>
                                <w:spacing w:before="249"/>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352.995331pt;width:514.4500pt;height:318.350pt;mso-position-horizontal-relative:page;mso-position-vertical-relative:paragraph;z-index:15779840" id="docshapegroup1096" coordorigin="1134,-7060" coordsize="10289,6367">
                <v:shape style="position:absolute;left:1163;top:-7031;width:10260;height:6337" id="docshape1097" coordorigin="1163,-7030" coordsize="10260,6337" path="m11423,-7030l1163,-7030,1163,-789,1258,-694,11328,-694,11423,-789,11423,-7030xe" filled="true" fillcolor="#7f7f7f" stroked="false">
                  <v:path arrowok="t"/>
                  <v:fill opacity="655f" type="solid"/>
                </v:shape>
                <v:shape style="position:absolute;left:1170;top:-7024;width:10246;height:6324" id="docshape1098" coordorigin="1170,-7024" coordsize="10246,6324" path="m11416,-7024l1170,-7024,1170,-791,1261,-700,11325,-700,11416,-791,11416,-7024xe" filled="true" fillcolor="#7f7f7f" stroked="false">
                  <v:path arrowok="t"/>
                  <v:fill opacity="1310f" type="solid"/>
                </v:shape>
                <v:shape style="position:absolute;left:1176;top:-7017;width:10233;height:6310" id="docshape1099" coordorigin="1177,-7017" coordsize="10233,6310" path="m11409,-7017l1177,-7017,1177,-794,1264,-707,11322,-707,11409,-794,11409,-7017xe" filled="true" fillcolor="#7f7f7f" stroked="false">
                  <v:path arrowok="t"/>
                  <v:fill opacity="2621f" type="solid"/>
                </v:shape>
                <v:shape style="position:absolute;left:1183;top:-7011;width:10219;height:6297" id="docshape1100" coordorigin="1184,-7010" coordsize="10219,6297" path="m11402,-7010l1184,-7010,1184,-797,1267,-714,11319,-714,11402,-797,11402,-7010xe" filled="true" fillcolor="#7f7f7f" stroked="false">
                  <v:path arrowok="t"/>
                  <v:fill opacity="4587f" type="solid"/>
                </v:shape>
                <v:shape style="position:absolute;left:1190;top:-7004;width:10205;height:6283" id="docshape1101" coordorigin="1191,-7003" coordsize="10205,6283" path="m11395,-7003l1191,-7003,1191,-800,1270,-721,11316,-721,11395,-800,11395,-7003xe" filled="true" fillcolor="#7f7f7f" stroked="false">
                  <v:path arrowok="t"/>
                  <v:fill opacity="7208f" type="solid"/>
                </v:shape>
                <v:shape style="position:absolute;left:1204;top:-6990;width:10178;height:6256" id="docshape1102" coordorigin="1204,-6990" coordsize="10178,6256" path="m11382,-6990l1204,-6990,1204,-806,1275,-734,11311,-734,11382,-806,11382,-6990xe" filled="true" fillcolor="#7f7f7f" stroked="false">
                  <v:path arrowok="t"/>
                  <v:fill opacity="4587f" type="solid"/>
                </v:shape>
                <v:shape style="position:absolute;left:1210;top:-6983;width:10165;height:6242" id="docshape1103" coordorigin="1211,-6983" coordsize="10165,6242" path="m11375,-6983l1211,-6983,1211,-808,1278,-741,11308,-741,11375,-808,11375,-6983xe" filled="true" fillcolor="#7f7f7f" stroked="false">
                  <v:path arrowok="t"/>
                  <v:fill opacity="2621f" type="solid"/>
                </v:shape>
                <v:shape style="position:absolute;left:1217;top:-6976;width:10151;height:6228" id="docshape1104" coordorigin="1218,-6976" coordsize="10151,6228" path="m11368,-6976l1218,-6976,1218,-811,1281,-748,11305,-748,11368,-811,11368,-6976xe" filled="true" fillcolor="#7f7f7f" stroked="false">
                  <v:path arrowok="t"/>
                  <v:fill opacity="1310f" type="solid"/>
                </v:shape>
                <v:shape style="position:absolute;left:1224;top:-6970;width:10137;height:6215" id="docshape1105" coordorigin="1225,-6969" coordsize="10137,6215" path="m11361,-6969l1225,-6969,1225,-814,1284,-755,11302,-755,11361,-814,11361,-6969xe" filled="true" fillcolor="#7f7f7f" stroked="false">
                  <v:path arrowok="t"/>
                  <v:fill opacity="655f" type="solid"/>
                </v:shape>
                <v:shape style="position:absolute;left:1133;top:-7060;width:10205;height:6283" id="docshape1106" coordorigin="1134,-7060" coordsize="10205,6283" path="m11339,-7060l1134,-7060,1134,-840,1196,-777,11276,-777,11339,-840,11339,-7060xe" filled="true" fillcolor="#000000" stroked="false">
                  <v:path arrowok="t"/>
                  <v:fill type="solid"/>
                </v:shape>
                <v:shape style="position:absolute;left:1143;top:-7060;width:10185;height:6273" id="docshape1107" coordorigin="1144,-7060" coordsize="10185,6273" path="m11329,-7060l1144,-7060,1144,-844,1201,-787,11272,-787,11329,-844,11329,-7060xe" filled="true" fillcolor="#fffcfc" stroked="false">
                  <v:path arrowok="t"/>
                  <v:fill type="solid"/>
                </v:shape>
                <v:shape style="position:absolute;left:8711;top:-5747;width:298;height:281" type="#_x0000_t75" id="docshape1108" stroked="false">
                  <v:imagedata r:id="rId27" o:title=""/>
                </v:shape>
                <v:shape style="position:absolute;left:1133;top:-7060;width:10289;height:6367" type="#_x0000_t202" id="docshape1109" filled="false" stroked="false">
                  <v:textbox inset="0,0,0,0">
                    <w:txbxContent>
                      <w:p>
                        <w:pPr>
                          <w:numPr>
                            <w:ilvl w:val="0"/>
                            <w:numId w:val="34"/>
                          </w:numPr>
                          <w:tabs>
                            <w:tab w:pos="507" w:val="left" w:leader="none"/>
                            <w:tab w:pos="7875" w:val="left" w:leader="none"/>
                          </w:tabs>
                          <w:spacing w:line="235" w:lineRule="auto" w:before="186"/>
                          <w:ind w:left="106" w:right="188" w:firstLine="0"/>
                          <w:jc w:val="left"/>
                          <w:rPr>
                            <w:sz w:val="24"/>
                          </w:rPr>
                        </w:pPr>
                        <w:r>
                          <w:rPr>
                            <w:rFonts w:ascii="Georgia" w:hAnsi="Georgia"/>
                            <w:b/>
                            <w:sz w:val="28"/>
                            <w:u w:val="single"/>
                          </w:rPr>
                          <w:t>Item</w:t>
                        </w:r>
                        <w:r>
                          <w:rPr>
                            <w:rFonts w:ascii="Georgia" w:hAnsi="Georgia"/>
                            <w:b/>
                            <w:spacing w:val="70"/>
                            <w:sz w:val="28"/>
                            <w:u w:val="single"/>
                          </w:rPr>
                          <w:t> </w:t>
                        </w:r>
                        <w:r>
                          <w:rPr>
                            <w:rFonts w:ascii="Georgia" w:hAnsi="Georgia"/>
                            <w:b/>
                            <w:sz w:val="28"/>
                            <w:u w:val="single"/>
                          </w:rPr>
                          <w:t>B</w:t>
                        </w:r>
                        <w:r>
                          <w:rPr>
                            <w:rFonts w:ascii="Georgia" w:hAnsi="Georgia"/>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34"/>
                            <w:sz w:val="22"/>
                          </w:rPr>
                          <w:t> </w:t>
                        </w:r>
                        <w:r>
                          <w:rPr>
                            <w:rFonts w:ascii="Book Antiqua" w:hAnsi="Book Antiqua"/>
                            <w:i/>
                            <w:color w:val="7F7F7F"/>
                            <w:sz w:val="22"/>
                          </w:rPr>
                          <w:t>dose</w:t>
                        </w:r>
                        <w:r>
                          <w:rPr>
                            <w:rFonts w:ascii="Book Antiqua" w:hAnsi="Book Antiqua"/>
                            <w:i/>
                            <w:color w:val="7F7F7F"/>
                            <w:spacing w:val="35"/>
                            <w:sz w:val="22"/>
                          </w:rPr>
                          <w:t> </w:t>
                        </w:r>
                        <w:r>
                          <w:rPr>
                            <w:rFonts w:ascii="Book Antiqua" w:hAnsi="Book Antiqua"/>
                            <w:i/>
                            <w:color w:val="7F7F7F"/>
                            <w:sz w:val="22"/>
                          </w:rPr>
                          <w:t>létale</w:t>
                        </w:r>
                        <w:r>
                          <w:rPr>
                            <w:rFonts w:ascii="Book Antiqua" w:hAnsi="Book Antiqua"/>
                            <w:i/>
                            <w:color w:val="7F7F7F"/>
                            <w:spacing w:val="34"/>
                            <w:sz w:val="22"/>
                          </w:rPr>
                          <w:t> </w:t>
                        </w:r>
                        <w:r>
                          <w:rPr>
                            <w:rFonts w:ascii="Book Antiqua" w:hAnsi="Book Antiqua"/>
                            <w:i/>
                            <w:color w:val="7F7F7F"/>
                            <w:sz w:val="22"/>
                          </w:rPr>
                          <w:t>50</w:t>
                        </w:r>
                        <w:r>
                          <w:rPr>
                            <w:rFonts w:ascii="Book Antiqua" w:hAnsi="Book Antiqua"/>
                            <w:i/>
                            <w:color w:val="7F7F7F"/>
                            <w:spacing w:val="35"/>
                            <w:sz w:val="22"/>
                          </w:rPr>
                          <w:t> </w:t>
                        </w:r>
                        <w:r>
                          <w:rPr>
                            <w:rFonts w:ascii="Book Antiqua" w:hAnsi="Book Antiqua"/>
                            <w:i/>
                            <w:color w:val="7F7F7F"/>
                            <w:sz w:val="22"/>
                          </w:rPr>
                          <w:t>(DL</w:t>
                        </w:r>
                        <w:r>
                          <w:rPr>
                            <w:rFonts w:ascii="Book Antiqua" w:hAnsi="Book Antiqua"/>
                            <w:i/>
                            <w:color w:val="7F7F7F"/>
                            <w:spacing w:val="34"/>
                            <w:sz w:val="22"/>
                          </w:rPr>
                          <w:t> </w:t>
                        </w:r>
                        <w:r>
                          <w:rPr>
                            <w:rFonts w:ascii="Book Antiqua" w:hAnsi="Book Antiqua"/>
                            <w:i/>
                            <w:color w:val="7F7F7F"/>
                            <w:sz w:val="22"/>
                          </w:rPr>
                          <w:t>50)</w:t>
                        </w:r>
                        <w:r>
                          <w:rPr>
                            <w:rFonts w:ascii="Book Antiqua" w:hAnsi="Book Antiqua"/>
                            <w:i/>
                            <w:color w:val="7F7F7F"/>
                            <w:spacing w:val="35"/>
                            <w:sz w:val="22"/>
                          </w:rPr>
                          <w:t> </w:t>
                        </w:r>
                        <w:r>
                          <w:rPr>
                            <w:rFonts w:ascii="Book Antiqua" w:hAnsi="Book Antiqua"/>
                            <w:i/>
                            <w:color w:val="7F7F7F"/>
                            <w:sz w:val="22"/>
                          </w:rPr>
                          <w:t>correspond</w:t>
                        </w:r>
                        <w:r>
                          <w:rPr>
                            <w:rFonts w:ascii="Book Antiqua" w:hAnsi="Book Antiqua"/>
                            <w:i/>
                            <w:color w:val="7F7F7F"/>
                            <w:spacing w:val="34"/>
                            <w:sz w:val="22"/>
                          </w:rPr>
                          <w:t> </w:t>
                        </w:r>
                        <w:r>
                          <w:rPr>
                            <w:rFonts w:ascii="Book Antiqua" w:hAnsi="Book Antiqua"/>
                            <w:i/>
                            <w:color w:val="7F7F7F"/>
                            <w:sz w:val="22"/>
                          </w:rPr>
                          <w:t>à</w:t>
                        </w:r>
                        <w:r>
                          <w:rPr>
                            <w:rFonts w:ascii="Book Antiqua" w:hAnsi="Book Antiqua"/>
                            <w:i/>
                            <w:color w:val="7F7F7F"/>
                            <w:spacing w:val="35"/>
                            <w:sz w:val="22"/>
                          </w:rPr>
                          <w:t> </w:t>
                        </w:r>
                        <w:r>
                          <w:rPr>
                            <w:rFonts w:ascii="Book Antiqua" w:hAnsi="Book Antiqua"/>
                            <w:i/>
                            <w:color w:val="7F7F7F"/>
                            <w:sz w:val="22"/>
                          </w:rPr>
                          <w:t>la</w:t>
                        </w:r>
                        <w:r>
                          <w:rPr>
                            <w:rFonts w:ascii="Book Antiqua" w:hAnsi="Book Antiqua"/>
                            <w:i/>
                            <w:color w:val="7F7F7F"/>
                            <w:spacing w:val="34"/>
                            <w:sz w:val="22"/>
                          </w:rPr>
                          <w:t> </w:t>
                        </w:r>
                        <w:r>
                          <w:rPr>
                            <w:rFonts w:ascii="Book Antiqua" w:hAnsi="Book Antiqua"/>
                            <w:i/>
                            <w:color w:val="7F7F7F"/>
                            <w:sz w:val="22"/>
                          </w:rPr>
                          <w:t>dose</w:t>
                        </w:r>
                        <w:r>
                          <w:rPr>
                            <w:rFonts w:ascii="Book Antiqua" w:hAnsi="Book Antiqua"/>
                            <w:i/>
                            <w:color w:val="7F7F7F"/>
                            <w:spacing w:val="35"/>
                            <w:sz w:val="22"/>
                          </w:rPr>
                          <w:t> </w:t>
                        </w:r>
                        <w:r>
                          <w:rPr>
                            <w:rFonts w:ascii="Book Antiqua" w:hAnsi="Book Antiqua"/>
                            <w:i/>
                            <w:color w:val="7F7F7F"/>
                            <w:sz w:val="22"/>
                          </w:rPr>
                          <w:t>tuant</w:t>
                        </w:r>
                        <w:r>
                          <w:rPr>
                            <w:rFonts w:ascii="Book Antiqua" w:hAnsi="Book Antiqua"/>
                            <w:i/>
                            <w:color w:val="7F7F7F"/>
                            <w:spacing w:val="34"/>
                            <w:sz w:val="22"/>
                          </w:rPr>
                          <w:t> </w:t>
                        </w:r>
                        <w:r>
                          <w:rPr>
                            <w:rFonts w:ascii="Book Antiqua" w:hAnsi="Book Antiqua"/>
                            <w:i/>
                            <w:color w:val="7F7F7F"/>
                            <w:sz w:val="22"/>
                          </w:rPr>
                          <w:t>50%</w:t>
                        </w:r>
                        <w:r>
                          <w:rPr>
                            <w:rFonts w:ascii="Book Antiqua" w:hAnsi="Book Antiqua"/>
                            <w:i/>
                            <w:color w:val="7F7F7F"/>
                            <w:spacing w:val="35"/>
                            <w:sz w:val="22"/>
                          </w:rPr>
                          <w:t> </w:t>
                        </w:r>
                        <w:r>
                          <w:rPr>
                            <w:rFonts w:ascii="Book Antiqua" w:hAnsi="Book Antiqua"/>
                            <w:i/>
                            <w:color w:val="7F7F7F"/>
                            <w:sz w:val="22"/>
                          </w:rPr>
                          <w:t>des</w:t>
                        </w:r>
                        <w:r>
                          <w:rPr>
                            <w:rFonts w:ascii="Book Antiqua" w:hAnsi="Book Antiqua"/>
                            <w:i/>
                            <w:color w:val="7F7F7F"/>
                            <w:spacing w:val="34"/>
                            <w:sz w:val="22"/>
                          </w:rPr>
                          <w:t> </w:t>
                        </w:r>
                        <w:r>
                          <w:rPr>
                            <w:rFonts w:ascii="Book Antiqua" w:hAnsi="Book Antiqua"/>
                            <w:i/>
                            <w:color w:val="7F7F7F"/>
                            <w:sz w:val="22"/>
                          </w:rPr>
                          <w:t>animaux</w:t>
                        </w:r>
                        <w:r>
                          <w:rPr>
                            <w:rFonts w:ascii="Book Antiqua" w:hAnsi="Book Antiqua"/>
                            <w:i/>
                            <w:color w:val="7F7F7F"/>
                            <w:spacing w:val="35"/>
                            <w:sz w:val="22"/>
                          </w:rPr>
                          <w:t> </w:t>
                        </w:r>
                        <w:r>
                          <w:rPr>
                            <w:rFonts w:ascii="Book Antiqua" w:hAnsi="Book Antiqua"/>
                            <w:i/>
                            <w:color w:val="7F7F7F"/>
                            <w:sz w:val="22"/>
                          </w:rPr>
                          <w:t>à</w:t>
                        </w:r>
                        <w:r>
                          <w:rPr>
                            <w:rFonts w:ascii="Book Antiqua" w:hAnsi="Book Antiqua"/>
                            <w:i/>
                            <w:color w:val="7F7F7F"/>
                            <w:spacing w:val="34"/>
                            <w:sz w:val="22"/>
                          </w:rPr>
                          <w:t> </w:t>
                        </w:r>
                        <w:r>
                          <w:rPr>
                            <w:rFonts w:ascii="Book Antiqua" w:hAnsi="Book Antiqua"/>
                            <w:i/>
                            <w:color w:val="7F7F7F"/>
                            <w:sz w:val="22"/>
                          </w:rPr>
                          <w:t>48h</w:t>
                        </w:r>
                        <w:r>
                          <w:rPr>
                            <w:rFonts w:ascii="Book Antiqua" w:hAnsi="Book Antiqua"/>
                            <w:i/>
                            <w:color w:val="7F7F7F"/>
                            <w:spacing w:val="35"/>
                            <w:sz w:val="22"/>
                          </w:rPr>
                          <w:t> </w:t>
                        </w:r>
                        <w:r>
                          <w:rPr>
                            <w:rFonts w:ascii="Book Antiqua" w:hAnsi="Book Antiqua"/>
                            <w:i/>
                            <w:color w:val="7F7F7F"/>
                            <w:sz w:val="22"/>
                          </w:rPr>
                          <w:t>après</w:t>
                        </w:r>
                        <w:r>
                          <w:rPr>
                            <w:rFonts w:ascii="Book Antiqua" w:hAnsi="Book Antiqua"/>
                            <w:i/>
                            <w:color w:val="7F7F7F"/>
                            <w:spacing w:val="-8"/>
                            <w:sz w:val="22"/>
                          </w:rPr>
                          <w:t> </w:t>
                        </w:r>
                        <w:r>
                          <w:rPr>
                            <w:rFonts w:ascii="Book Antiqua" w:hAnsi="Book Antiqua"/>
                            <w:i/>
                            <w:color w:val="7F7F7F"/>
                            <w:sz w:val="22"/>
                          </w:rPr>
                          <w:t>… </w:t>
                        </w:r>
                        <w:r>
                          <w:rPr>
                            <w:sz w:val="24"/>
                          </w:rPr>
                          <w:t>La</w:t>
                        </w:r>
                        <w:r>
                          <w:rPr>
                            <w:spacing w:val="27"/>
                            <w:sz w:val="24"/>
                          </w:rPr>
                          <w:t> </w:t>
                        </w:r>
                        <w:r>
                          <w:rPr>
                            <w:sz w:val="24"/>
                          </w:rPr>
                          <w:t>dose</w:t>
                        </w:r>
                        <w:r>
                          <w:rPr>
                            <w:spacing w:val="27"/>
                            <w:sz w:val="24"/>
                          </w:rPr>
                          <w:t> </w:t>
                        </w:r>
                        <w:r>
                          <w:rPr>
                            <w:sz w:val="24"/>
                          </w:rPr>
                          <w:t>létale</w:t>
                        </w:r>
                        <w:r>
                          <w:rPr>
                            <w:spacing w:val="27"/>
                            <w:sz w:val="24"/>
                          </w:rPr>
                          <w:t> </w:t>
                        </w:r>
                        <w:r>
                          <w:rPr>
                            <w:sz w:val="24"/>
                          </w:rPr>
                          <w:t>50</w:t>
                        </w:r>
                        <w:r>
                          <w:rPr>
                            <w:spacing w:val="27"/>
                            <w:sz w:val="24"/>
                          </w:rPr>
                          <w:t> </w:t>
                        </w:r>
                        <w:r>
                          <w:rPr>
                            <w:sz w:val="24"/>
                          </w:rPr>
                          <w:t>(DL</w:t>
                        </w:r>
                        <w:r>
                          <w:rPr>
                            <w:spacing w:val="27"/>
                            <w:sz w:val="24"/>
                          </w:rPr>
                          <w:t> </w:t>
                        </w:r>
                        <w:r>
                          <w:rPr>
                            <w:sz w:val="24"/>
                          </w:rPr>
                          <w:t>50)</w:t>
                        </w:r>
                        <w:r>
                          <w:rPr>
                            <w:spacing w:val="27"/>
                            <w:sz w:val="24"/>
                          </w:rPr>
                          <w:t> </w:t>
                        </w:r>
                        <w:r>
                          <w:rPr>
                            <w:sz w:val="24"/>
                          </w:rPr>
                          <w:t>correspond</w:t>
                        </w:r>
                        <w:r>
                          <w:rPr>
                            <w:spacing w:val="27"/>
                            <w:sz w:val="24"/>
                          </w:rPr>
                          <w:t> </w:t>
                        </w:r>
                        <w:r>
                          <w:rPr>
                            <w:sz w:val="24"/>
                          </w:rPr>
                          <w:t>à</w:t>
                        </w:r>
                        <w:r>
                          <w:rPr>
                            <w:spacing w:val="27"/>
                            <w:sz w:val="24"/>
                          </w:rPr>
                          <w:t> </w:t>
                        </w:r>
                        <w:r>
                          <w:rPr>
                            <w:sz w:val="24"/>
                          </w:rPr>
                          <w:t>la</w:t>
                        </w:r>
                        <w:r>
                          <w:rPr>
                            <w:spacing w:val="27"/>
                            <w:sz w:val="24"/>
                          </w:rPr>
                          <w:t> </w:t>
                        </w:r>
                        <w:r>
                          <w:rPr>
                            <w:sz w:val="24"/>
                          </w:rPr>
                          <w:t>dose</w:t>
                        </w:r>
                        <w:r>
                          <w:rPr>
                            <w:spacing w:val="27"/>
                            <w:sz w:val="24"/>
                          </w:rPr>
                          <w:t> </w:t>
                        </w:r>
                        <w:r>
                          <w:rPr>
                            <w:sz w:val="24"/>
                          </w:rPr>
                          <w:t>tuant</w:t>
                        </w:r>
                        <w:r>
                          <w:rPr>
                            <w:spacing w:val="26"/>
                            <w:sz w:val="24"/>
                          </w:rPr>
                          <w:t> </w:t>
                        </w:r>
                        <w:r>
                          <w:rPr>
                            <w:sz w:val="24"/>
                          </w:rPr>
                          <w:t>50%</w:t>
                        </w:r>
                        <w:r>
                          <w:rPr>
                            <w:spacing w:val="27"/>
                            <w:sz w:val="24"/>
                          </w:rPr>
                          <w:t> </w:t>
                        </w:r>
                        <w:r>
                          <w:rPr>
                            <w:sz w:val="24"/>
                          </w:rPr>
                          <w:t>des</w:t>
                        </w:r>
                        <w:r>
                          <w:rPr>
                            <w:spacing w:val="27"/>
                            <w:sz w:val="24"/>
                          </w:rPr>
                          <w:t> </w:t>
                        </w:r>
                        <w:r>
                          <w:rPr>
                            <w:sz w:val="24"/>
                          </w:rPr>
                          <w:t>animaux</w:t>
                        </w:r>
                        <w:r>
                          <w:rPr>
                            <w:spacing w:val="27"/>
                            <w:sz w:val="24"/>
                          </w:rPr>
                          <w:t> </w:t>
                        </w:r>
                        <w:r>
                          <w:rPr>
                            <w:sz w:val="24"/>
                          </w:rPr>
                          <w:t>à</w:t>
                        </w:r>
                        <w:r>
                          <w:rPr>
                            <w:spacing w:val="27"/>
                            <w:sz w:val="24"/>
                          </w:rPr>
                          <w:t> </w:t>
                        </w:r>
                        <w:r>
                          <w:rPr>
                            <w:rFonts w:ascii="Georgia" w:hAnsi="Georgia"/>
                            <w:b/>
                            <w:sz w:val="24"/>
                          </w:rPr>
                          <w:t>7jours</w:t>
                        </w:r>
                        <w:r>
                          <w:rPr>
                            <w:rFonts w:ascii="Georgia" w:hAnsi="Georgia"/>
                            <w:b/>
                            <w:spacing w:val="26"/>
                            <w:sz w:val="24"/>
                          </w:rPr>
                          <w:t> </w:t>
                        </w:r>
                        <w:r>
                          <w:rPr>
                            <w:sz w:val="24"/>
                          </w:rPr>
                          <w:t>après</w:t>
                        </w:r>
                        <w:r>
                          <w:rPr>
                            <w:spacing w:val="27"/>
                            <w:sz w:val="24"/>
                          </w:rPr>
                          <w:t> </w:t>
                        </w:r>
                        <w:r>
                          <w:rPr>
                            <w:sz w:val="24"/>
                          </w:rPr>
                          <w:t>l’injection. Donc</w:t>
                        </w:r>
                        <w:r>
                          <w:rPr>
                            <w:spacing w:val="30"/>
                            <w:sz w:val="24"/>
                          </w:rPr>
                          <w:t> </w:t>
                        </w:r>
                        <w:r>
                          <w:rPr>
                            <w:sz w:val="24"/>
                          </w:rPr>
                          <w:t>la</w:t>
                        </w:r>
                        <w:r>
                          <w:rPr>
                            <w:spacing w:val="30"/>
                            <w:sz w:val="24"/>
                          </w:rPr>
                          <w:t> </w:t>
                        </w:r>
                        <w:r>
                          <w:rPr>
                            <w:sz w:val="24"/>
                          </w:rPr>
                          <w:t>dose</w:t>
                        </w:r>
                        <w:r>
                          <w:rPr>
                            <w:spacing w:val="30"/>
                            <w:sz w:val="24"/>
                          </w:rPr>
                          <w:t> </w:t>
                        </w:r>
                        <w:r>
                          <w:rPr>
                            <w:sz w:val="24"/>
                          </w:rPr>
                          <w:t>létale</w:t>
                        </w:r>
                        <w:r>
                          <w:rPr>
                            <w:spacing w:val="30"/>
                            <w:sz w:val="24"/>
                          </w:rPr>
                          <w:t> </w:t>
                        </w:r>
                        <w:r>
                          <w:rPr>
                            <w:sz w:val="24"/>
                          </w:rPr>
                          <w:t>est</w:t>
                        </w:r>
                        <w:r>
                          <w:rPr>
                            <w:spacing w:val="30"/>
                            <w:sz w:val="24"/>
                          </w:rPr>
                          <w:t> </w:t>
                        </w:r>
                        <w:r>
                          <w:rPr>
                            <w:sz w:val="24"/>
                          </w:rPr>
                          <w:t>déterminée</w:t>
                        </w:r>
                        <w:r>
                          <w:rPr>
                            <w:spacing w:val="30"/>
                            <w:sz w:val="24"/>
                          </w:rPr>
                          <w:t> </w:t>
                        </w:r>
                        <w:r>
                          <w:rPr>
                            <w:sz w:val="24"/>
                          </w:rPr>
                          <w:t>sur</w:t>
                        </w:r>
                        <w:r>
                          <w:rPr>
                            <w:spacing w:val="30"/>
                            <w:sz w:val="24"/>
                          </w:rPr>
                          <w:t> </w:t>
                        </w:r>
                        <w:r>
                          <w:rPr>
                            <w:rFonts w:ascii="Georgia" w:hAnsi="Georgia"/>
                            <w:b/>
                            <w:sz w:val="24"/>
                          </w:rPr>
                          <w:t>7</w:t>
                        </w:r>
                        <w:r>
                          <w:rPr>
                            <w:rFonts w:ascii="Georgia" w:hAnsi="Georgia"/>
                            <w:b/>
                            <w:spacing w:val="40"/>
                            <w:sz w:val="24"/>
                          </w:rPr>
                          <w:t> </w:t>
                        </w:r>
                        <w:r>
                          <w:rPr>
                            <w:rFonts w:ascii="Georgia" w:hAnsi="Georgia"/>
                            <w:b/>
                            <w:sz w:val="24"/>
                          </w:rPr>
                          <w:t>jours</w:t>
                        </w:r>
                        <w:r>
                          <w:rPr>
                            <w:rFonts w:ascii="Georgia" w:hAnsi="Georgia"/>
                            <w:b/>
                            <w:spacing w:val="29"/>
                            <w:sz w:val="24"/>
                          </w:rPr>
                          <w:t> </w:t>
                        </w:r>
                        <w:r>
                          <w:rPr>
                            <w:sz w:val="24"/>
                          </w:rPr>
                          <w:t>et</w:t>
                        </w:r>
                        <w:r>
                          <w:rPr>
                            <w:spacing w:val="30"/>
                            <w:sz w:val="24"/>
                          </w:rPr>
                          <w:t> </w:t>
                        </w:r>
                        <w:r>
                          <w:rPr>
                            <w:sz w:val="24"/>
                          </w:rPr>
                          <w:t>non</w:t>
                        </w:r>
                        <w:r>
                          <w:rPr>
                            <w:spacing w:val="30"/>
                            <w:sz w:val="24"/>
                          </w:rPr>
                          <w:t> </w:t>
                        </w:r>
                        <w:r>
                          <w:rPr>
                            <w:sz w:val="24"/>
                          </w:rPr>
                          <w:t>48h.</w:t>
                        </w:r>
                        <w:r>
                          <w:rPr>
                            <w:spacing w:val="30"/>
                            <w:sz w:val="24"/>
                          </w:rPr>
                          <w:t> </w:t>
                        </w:r>
                        <w:r>
                          <w:rPr>
                            <w:sz w:val="24"/>
                          </w:rPr>
                          <w:t>Je</w:t>
                        </w:r>
                        <w:r>
                          <w:rPr>
                            <w:spacing w:val="30"/>
                            <w:sz w:val="24"/>
                          </w:rPr>
                          <w:t> </w:t>
                        </w:r>
                        <w:r>
                          <w:rPr>
                            <w:sz w:val="24"/>
                          </w:rPr>
                          <w:t>sais</w:t>
                        </w:r>
                        <w:r>
                          <w:rPr>
                            <w:spacing w:val="30"/>
                            <w:sz w:val="24"/>
                          </w:rPr>
                          <w:t> </w:t>
                        </w:r>
                        <w:r>
                          <w:rPr>
                            <w:sz w:val="24"/>
                          </w:rPr>
                          <w:t>qu’il</w:t>
                        </w:r>
                        <w:r>
                          <w:rPr>
                            <w:spacing w:val="30"/>
                            <w:sz w:val="24"/>
                          </w:rPr>
                          <w:t> </w:t>
                        </w:r>
                        <w:r>
                          <w:rPr>
                            <w:sz w:val="24"/>
                          </w:rPr>
                          <w:t>y</w:t>
                        </w:r>
                        <w:r>
                          <w:rPr>
                            <w:spacing w:val="30"/>
                            <w:sz w:val="24"/>
                          </w:rPr>
                          <w:t> </w:t>
                        </w:r>
                        <w:r>
                          <w:rPr>
                            <w:sz w:val="24"/>
                          </w:rPr>
                          <w:t>a</w:t>
                        </w:r>
                        <w:r>
                          <w:rPr>
                            <w:spacing w:val="30"/>
                            <w:sz w:val="24"/>
                          </w:rPr>
                          <w:t> </w:t>
                        </w:r>
                        <w:r>
                          <w:rPr>
                            <w:sz w:val="24"/>
                          </w:rPr>
                          <w:t>beaucoup</w:t>
                        </w:r>
                        <w:r>
                          <w:rPr>
                            <w:spacing w:val="30"/>
                            <w:sz w:val="24"/>
                          </w:rPr>
                          <w:t> </w:t>
                        </w:r>
                        <w:r>
                          <w:rPr>
                            <w:sz w:val="24"/>
                          </w:rPr>
                          <w:t>de</w:t>
                        </w:r>
                        <w:r>
                          <w:rPr>
                            <w:spacing w:val="30"/>
                            <w:sz w:val="24"/>
                          </w:rPr>
                          <w:t> </w:t>
                        </w:r>
                        <w:r>
                          <w:rPr>
                            <w:sz w:val="24"/>
                          </w:rPr>
                          <w:t>détails</w:t>
                        </w:r>
                        <w:r>
                          <w:rPr>
                            <w:spacing w:val="30"/>
                            <w:sz w:val="24"/>
                          </w:rPr>
                          <w:t> </w:t>
                        </w:r>
                        <w:r>
                          <w:rPr>
                            <w:sz w:val="24"/>
                          </w:rPr>
                          <w:t>à retenir mais promis ce genre d’item ça sera bientôt du gâteau pour vous</w:t>
                          <w:tab/>
                        </w:r>
                        <w:r>
                          <w:rPr>
                            <w:spacing w:val="-10"/>
                            <w:sz w:val="24"/>
                          </w:rPr>
                          <w:t>.</w:t>
                        </w:r>
                      </w:p>
                      <w:p>
                        <w:pPr>
                          <w:numPr>
                            <w:ilvl w:val="0"/>
                            <w:numId w:val="34"/>
                          </w:numPr>
                          <w:tabs>
                            <w:tab w:pos="507" w:val="left" w:leader="none"/>
                          </w:tabs>
                          <w:spacing w:line="235" w:lineRule="auto" w:before="167"/>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40"/>
                            <w:w w:val="105"/>
                            <w:sz w:val="22"/>
                          </w:rPr>
                          <w:t> </w:t>
                        </w:r>
                        <w:r>
                          <w:rPr>
                            <w:rFonts w:ascii="Book Antiqua" w:hAnsi="Book Antiqua"/>
                            <w:i/>
                            <w:color w:val="7F7F7F"/>
                            <w:w w:val="105"/>
                            <w:sz w:val="22"/>
                          </w:rPr>
                          <w:t>détermination</w:t>
                        </w:r>
                        <w:r>
                          <w:rPr>
                            <w:rFonts w:ascii="Book Antiqua" w:hAnsi="Book Antiqua"/>
                            <w:i/>
                            <w:color w:val="7F7F7F"/>
                            <w:spacing w:val="40"/>
                            <w:w w:val="105"/>
                            <w:sz w:val="22"/>
                          </w:rPr>
                          <w:t> </w:t>
                        </w:r>
                        <w:r>
                          <w:rPr>
                            <w:rFonts w:ascii="Book Antiqua" w:hAnsi="Book Antiqua"/>
                            <w:i/>
                            <w:color w:val="7F7F7F"/>
                            <w:w w:val="105"/>
                            <w:sz w:val="22"/>
                          </w:rPr>
                          <w:t>du</w:t>
                        </w:r>
                        <w:r>
                          <w:rPr>
                            <w:rFonts w:ascii="Book Antiqua" w:hAnsi="Book Antiqua"/>
                            <w:i/>
                            <w:color w:val="7F7F7F"/>
                            <w:spacing w:val="40"/>
                            <w:w w:val="105"/>
                            <w:sz w:val="22"/>
                          </w:rPr>
                          <w:t> </w:t>
                        </w:r>
                        <w:r>
                          <w:rPr>
                            <w:rFonts w:ascii="Book Antiqua" w:hAnsi="Book Antiqua"/>
                            <w:i/>
                            <w:color w:val="7F7F7F"/>
                            <w:w w:val="105"/>
                            <w:sz w:val="22"/>
                          </w:rPr>
                          <w:t>Non</w:t>
                        </w:r>
                        <w:r>
                          <w:rPr>
                            <w:rFonts w:ascii="Book Antiqua" w:hAnsi="Book Antiqua"/>
                            <w:i/>
                            <w:color w:val="7F7F7F"/>
                            <w:spacing w:val="40"/>
                            <w:w w:val="105"/>
                            <w:sz w:val="22"/>
                          </w:rPr>
                          <w:t> </w:t>
                        </w:r>
                        <w:r>
                          <w:rPr>
                            <w:rFonts w:ascii="Book Antiqua" w:hAnsi="Book Antiqua"/>
                            <w:i/>
                            <w:color w:val="7F7F7F"/>
                            <w:w w:val="105"/>
                            <w:sz w:val="22"/>
                          </w:rPr>
                          <w:t>Observed</w:t>
                        </w:r>
                        <w:r>
                          <w:rPr>
                            <w:rFonts w:ascii="Book Antiqua" w:hAnsi="Book Antiqua"/>
                            <w:i/>
                            <w:color w:val="7F7F7F"/>
                            <w:spacing w:val="40"/>
                            <w:w w:val="105"/>
                            <w:sz w:val="22"/>
                          </w:rPr>
                          <w:t> </w:t>
                        </w:r>
                        <w:r>
                          <w:rPr>
                            <w:rFonts w:ascii="Book Antiqua" w:hAnsi="Book Antiqua"/>
                            <w:i/>
                            <w:color w:val="7F7F7F"/>
                            <w:w w:val="105"/>
                            <w:sz w:val="22"/>
                          </w:rPr>
                          <w:t>Adverse</w:t>
                        </w:r>
                        <w:r>
                          <w:rPr>
                            <w:rFonts w:ascii="Book Antiqua" w:hAnsi="Book Antiqua"/>
                            <w:i/>
                            <w:color w:val="7F7F7F"/>
                            <w:spacing w:val="40"/>
                            <w:w w:val="105"/>
                            <w:sz w:val="22"/>
                          </w:rPr>
                          <w:t> </w:t>
                        </w:r>
                        <w:r>
                          <w:rPr>
                            <w:rFonts w:ascii="Book Antiqua" w:hAnsi="Book Antiqua"/>
                            <w:i/>
                            <w:color w:val="7F7F7F"/>
                            <w:w w:val="105"/>
                            <w:sz w:val="22"/>
                          </w:rPr>
                          <w:t>Effect</w:t>
                        </w:r>
                        <w:r>
                          <w:rPr>
                            <w:rFonts w:ascii="Book Antiqua" w:hAnsi="Book Antiqua"/>
                            <w:i/>
                            <w:color w:val="7F7F7F"/>
                            <w:spacing w:val="40"/>
                            <w:w w:val="105"/>
                            <w:sz w:val="22"/>
                          </w:rPr>
                          <w:t> </w:t>
                        </w:r>
                        <w:r>
                          <w:rPr>
                            <w:rFonts w:ascii="Book Antiqua" w:hAnsi="Book Antiqua"/>
                            <w:i/>
                            <w:color w:val="7F7F7F"/>
                            <w:w w:val="105"/>
                            <w:sz w:val="22"/>
                          </w:rPr>
                          <w:t>Level</w:t>
                        </w:r>
                        <w:r>
                          <w:rPr>
                            <w:rFonts w:ascii="Book Antiqua" w:hAnsi="Book Antiqua"/>
                            <w:i/>
                            <w:color w:val="7F7F7F"/>
                            <w:spacing w:val="40"/>
                            <w:w w:val="105"/>
                            <w:sz w:val="22"/>
                          </w:rPr>
                          <w:t> </w:t>
                        </w:r>
                        <w:r>
                          <w:rPr>
                            <w:rFonts w:ascii="Book Antiqua" w:hAnsi="Book Antiqua"/>
                            <w:i/>
                            <w:color w:val="7F7F7F"/>
                            <w:w w:val="105"/>
                            <w:sz w:val="22"/>
                          </w:rPr>
                          <w:t>(NOAEL)</w:t>
                        </w:r>
                        <w:r>
                          <w:rPr>
                            <w:rFonts w:ascii="Book Antiqua" w:hAnsi="Book Antiqua"/>
                            <w:i/>
                            <w:color w:val="7F7F7F"/>
                            <w:spacing w:val="40"/>
                            <w:w w:val="105"/>
                            <w:sz w:val="22"/>
                          </w:rPr>
                          <w:t> </w:t>
                        </w:r>
                        <w:r>
                          <w:rPr>
                            <w:rFonts w:ascii="Book Antiqua" w:hAnsi="Book Antiqua"/>
                            <w:i/>
                            <w:color w:val="7F7F7F"/>
                            <w:w w:val="105"/>
                            <w:sz w:val="22"/>
                          </w:rPr>
                          <w:t>impose</w:t>
                        </w:r>
                        <w:r>
                          <w:rPr>
                            <w:rFonts w:ascii="Book Antiqua" w:hAnsi="Book Antiqua"/>
                            <w:i/>
                            <w:color w:val="7F7F7F"/>
                            <w:spacing w:val="40"/>
                            <w:w w:val="105"/>
                            <w:sz w:val="22"/>
                          </w:rPr>
                          <w:t> </w:t>
                        </w:r>
                        <w:r>
                          <w:rPr>
                            <w:rFonts w:ascii="Book Antiqua" w:hAnsi="Book Antiqua"/>
                            <w:i/>
                            <w:color w:val="7F7F7F"/>
                            <w:w w:val="105"/>
                            <w:sz w:val="22"/>
                          </w:rPr>
                          <w:t>une</w:t>
                        </w:r>
                        <w:r>
                          <w:rPr>
                            <w:rFonts w:ascii="Book Antiqua" w:hAnsi="Book Antiqua"/>
                            <w:i/>
                            <w:color w:val="7F7F7F"/>
                            <w:spacing w:val="-8"/>
                            <w:w w:val="105"/>
                            <w:sz w:val="22"/>
                          </w:rPr>
                          <w:t> </w:t>
                        </w:r>
                        <w:r>
                          <w:rPr>
                            <w:rFonts w:ascii="Book Antiqua" w:hAnsi="Book Antiqua"/>
                            <w:i/>
                            <w:color w:val="7F7F7F"/>
                            <w:sz w:val="22"/>
                          </w:rPr>
                          <w:t>…</w:t>
                        </w:r>
                        <w:r>
                          <w:rPr>
                            <w:rFonts w:ascii="Book Antiqua" w:hAnsi="Book Antiqua"/>
                            <w:i/>
                            <w:color w:val="7F7F7F"/>
                            <w:sz w:val="22"/>
                          </w:rPr>
                          <w:t> </w:t>
                        </w:r>
                        <w:r>
                          <w:rPr>
                            <w:w w:val="105"/>
                            <w:sz w:val="24"/>
                          </w:rPr>
                          <w:t>Le</w:t>
                        </w:r>
                        <w:r>
                          <w:rPr>
                            <w:spacing w:val="30"/>
                            <w:w w:val="105"/>
                            <w:sz w:val="24"/>
                          </w:rPr>
                          <w:t> </w:t>
                        </w:r>
                        <w:r>
                          <w:rPr>
                            <w:w w:val="105"/>
                            <w:sz w:val="24"/>
                          </w:rPr>
                          <w:t>piège</w:t>
                        </w:r>
                        <w:r>
                          <w:rPr>
                            <w:spacing w:val="30"/>
                            <w:w w:val="105"/>
                            <w:sz w:val="24"/>
                          </w:rPr>
                          <w:t> </w:t>
                        </w:r>
                        <w:r>
                          <w:rPr>
                            <w:w w:val="105"/>
                            <w:sz w:val="24"/>
                          </w:rPr>
                          <w:t>est</w:t>
                        </w:r>
                        <w:r>
                          <w:rPr>
                            <w:spacing w:val="30"/>
                            <w:w w:val="105"/>
                            <w:sz w:val="24"/>
                          </w:rPr>
                          <w:t> </w:t>
                        </w:r>
                        <w:r>
                          <w:rPr>
                            <w:w w:val="105"/>
                            <w:sz w:val="24"/>
                          </w:rPr>
                          <w:t>très</w:t>
                        </w:r>
                        <w:r>
                          <w:rPr>
                            <w:spacing w:val="30"/>
                            <w:w w:val="105"/>
                            <w:sz w:val="24"/>
                          </w:rPr>
                          <w:t> </w:t>
                        </w:r>
                        <w:r>
                          <w:rPr>
                            <w:w w:val="105"/>
                            <w:sz w:val="24"/>
                          </w:rPr>
                          <w:t>vilain</w:t>
                        </w:r>
                        <w:r>
                          <w:rPr>
                            <w:spacing w:val="30"/>
                            <w:w w:val="105"/>
                            <w:sz w:val="24"/>
                          </w:rPr>
                          <w:t> </w:t>
                        </w:r>
                        <w:r>
                          <w:rPr>
                            <w:w w:val="105"/>
                            <w:sz w:val="24"/>
                          </w:rPr>
                          <w:t>mais</w:t>
                        </w:r>
                        <w:r>
                          <w:rPr>
                            <w:spacing w:val="30"/>
                            <w:w w:val="105"/>
                            <w:sz w:val="24"/>
                          </w:rPr>
                          <w:t> </w:t>
                        </w:r>
                        <w:r>
                          <w:rPr>
                            <w:w w:val="105"/>
                            <w:sz w:val="24"/>
                          </w:rPr>
                          <w:t>c’est</w:t>
                        </w:r>
                        <w:r>
                          <w:rPr>
                            <w:spacing w:val="30"/>
                            <w:w w:val="105"/>
                            <w:sz w:val="24"/>
                          </w:rPr>
                          <w:t> </w:t>
                        </w:r>
                        <w:r>
                          <w:rPr>
                            <w:w w:val="105"/>
                            <w:sz w:val="24"/>
                          </w:rPr>
                          <w:t>plutôt</w:t>
                        </w:r>
                        <w:r>
                          <w:rPr>
                            <w:spacing w:val="30"/>
                            <w:w w:val="105"/>
                            <w:sz w:val="24"/>
                          </w:rPr>
                          <w:t> </w:t>
                        </w:r>
                        <w:r>
                          <w:rPr>
                            <w:w w:val="105"/>
                            <w:sz w:val="24"/>
                          </w:rPr>
                          <w:t>3</w:t>
                        </w:r>
                        <w:r>
                          <w:rPr>
                            <w:spacing w:val="30"/>
                            <w:w w:val="105"/>
                            <w:sz w:val="24"/>
                          </w:rPr>
                          <w:t> </w:t>
                        </w:r>
                        <w:r>
                          <w:rPr>
                            <w:w w:val="105"/>
                            <w:sz w:val="24"/>
                          </w:rPr>
                          <w:t>mois</w:t>
                        </w:r>
                        <w:r>
                          <w:rPr>
                            <w:spacing w:val="30"/>
                            <w:w w:val="105"/>
                            <w:sz w:val="24"/>
                          </w:rPr>
                          <w:t> </w:t>
                        </w:r>
                        <w:r>
                          <w:rPr>
                            <w:w w:val="105"/>
                            <w:sz w:val="24"/>
                          </w:rPr>
                          <w:t>:(.</w:t>
                        </w:r>
                        <w:r>
                          <w:rPr>
                            <w:spacing w:val="30"/>
                            <w:w w:val="105"/>
                            <w:sz w:val="24"/>
                          </w:rPr>
                          <w:t> </w:t>
                        </w:r>
                        <w:r>
                          <w:rPr>
                            <w:w w:val="105"/>
                            <w:sz w:val="24"/>
                          </w:rPr>
                          <w:t>Les</w:t>
                        </w:r>
                        <w:r>
                          <w:rPr>
                            <w:spacing w:val="30"/>
                            <w:w w:val="105"/>
                            <w:sz w:val="24"/>
                          </w:rPr>
                          <w:t> </w:t>
                        </w:r>
                        <w:r>
                          <w:rPr>
                            <w:w w:val="105"/>
                            <w:sz w:val="24"/>
                          </w:rPr>
                          <w:t>seuils</w:t>
                        </w:r>
                        <w:r>
                          <w:rPr>
                            <w:spacing w:val="30"/>
                            <w:w w:val="105"/>
                            <w:sz w:val="24"/>
                          </w:rPr>
                          <w:t> </w:t>
                        </w:r>
                        <w:r>
                          <w:rPr>
                            <w:w w:val="105"/>
                            <w:sz w:val="24"/>
                          </w:rPr>
                          <w:t>de</w:t>
                        </w:r>
                        <w:r>
                          <w:rPr>
                            <w:spacing w:val="30"/>
                            <w:w w:val="105"/>
                            <w:sz w:val="24"/>
                          </w:rPr>
                          <w:t> </w:t>
                        </w:r>
                        <w:r>
                          <w:rPr>
                            <w:w w:val="105"/>
                            <w:sz w:val="24"/>
                          </w:rPr>
                          <w:t>toxicité</w:t>
                        </w:r>
                        <w:r>
                          <w:rPr>
                            <w:spacing w:val="30"/>
                            <w:w w:val="105"/>
                            <w:sz w:val="24"/>
                          </w:rPr>
                          <w:t> </w:t>
                        </w:r>
                        <w:r>
                          <w:rPr>
                            <w:w w:val="105"/>
                            <w:sz w:val="24"/>
                          </w:rPr>
                          <w:t>nécessitent</w:t>
                        </w:r>
                        <w:r>
                          <w:rPr>
                            <w:spacing w:val="30"/>
                            <w:w w:val="105"/>
                            <w:sz w:val="24"/>
                          </w:rPr>
                          <w:t> </w:t>
                        </w:r>
                        <w:r>
                          <w:rPr>
                            <w:w w:val="105"/>
                            <w:sz w:val="24"/>
                          </w:rPr>
                          <w:t>cependant des durées de suivi variables et certaines peuvent facilement atteindre quelques années — la durée </w:t>
                        </w:r>
                        <w:r>
                          <w:rPr>
                            <w:rFonts w:ascii="Georgia" w:hAnsi="Georgia"/>
                            <w:b/>
                            <w:w w:val="105"/>
                            <w:sz w:val="24"/>
                          </w:rPr>
                          <w:t>minimale </w:t>
                        </w:r>
                        <w:r>
                          <w:rPr>
                            <w:w w:val="105"/>
                            <w:sz w:val="24"/>
                          </w:rPr>
                          <w:t>n’est cependant que de trois mois.</w:t>
                        </w:r>
                      </w:p>
                      <w:p>
                        <w:pPr>
                          <w:spacing w:line="586"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D</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caractérisation</w:t>
                        </w:r>
                        <w:r>
                          <w:rPr>
                            <w:rFonts w:ascii="Book Antiqua" w:hAnsi="Book Antiqua"/>
                            <w:i/>
                            <w:color w:val="7F7F7F"/>
                            <w:spacing w:val="20"/>
                            <w:w w:val="105"/>
                            <w:sz w:val="22"/>
                          </w:rPr>
                          <w:t> </w:t>
                        </w:r>
                        <w:r>
                          <w:rPr>
                            <w:rFonts w:ascii="Book Antiqua" w:hAnsi="Book Antiqua"/>
                            <w:i/>
                            <w:color w:val="7F7F7F"/>
                            <w:w w:val="105"/>
                            <w:sz w:val="22"/>
                          </w:rPr>
                          <w:t>du</w:t>
                        </w:r>
                        <w:r>
                          <w:rPr>
                            <w:rFonts w:ascii="Book Antiqua" w:hAnsi="Book Antiqua"/>
                            <w:i/>
                            <w:color w:val="7F7F7F"/>
                            <w:spacing w:val="20"/>
                            <w:w w:val="105"/>
                            <w:sz w:val="22"/>
                          </w:rPr>
                          <w:t> </w:t>
                        </w:r>
                        <w:r>
                          <w:rPr>
                            <w:rFonts w:ascii="Book Antiqua" w:hAnsi="Book Antiqua"/>
                            <w:i/>
                            <w:color w:val="7F7F7F"/>
                            <w:w w:val="105"/>
                            <w:sz w:val="22"/>
                          </w:rPr>
                          <w:t>profil</w:t>
                        </w:r>
                        <w:r>
                          <w:rPr>
                            <w:rFonts w:ascii="Book Antiqua" w:hAnsi="Book Antiqua"/>
                            <w:i/>
                            <w:color w:val="7F7F7F"/>
                            <w:spacing w:val="20"/>
                            <w:w w:val="105"/>
                            <w:sz w:val="22"/>
                          </w:rPr>
                          <w:t> </w:t>
                        </w:r>
                        <w:r>
                          <w:rPr>
                            <w:rFonts w:ascii="Book Antiqua" w:hAnsi="Book Antiqua"/>
                            <w:i/>
                            <w:color w:val="7F7F7F"/>
                            <w:w w:val="105"/>
                            <w:sz w:val="22"/>
                          </w:rPr>
                          <w:t>toxicologique</w:t>
                        </w:r>
                        <w:r>
                          <w:rPr>
                            <w:rFonts w:ascii="Book Antiqua" w:hAnsi="Book Antiqua"/>
                            <w:i/>
                            <w:color w:val="7F7F7F"/>
                            <w:spacing w:val="20"/>
                            <w:w w:val="105"/>
                            <w:sz w:val="22"/>
                          </w:rPr>
                          <w:t> </w:t>
                        </w:r>
                        <w:r>
                          <w:rPr>
                            <w:rFonts w:ascii="Book Antiqua" w:hAnsi="Book Antiqua"/>
                            <w:i/>
                            <w:color w:val="7F7F7F"/>
                            <w:w w:val="105"/>
                            <w:sz w:val="22"/>
                          </w:rPr>
                          <w:t>d’un</w:t>
                        </w:r>
                        <w:r>
                          <w:rPr>
                            <w:rFonts w:ascii="Book Antiqua" w:hAnsi="Book Antiqua"/>
                            <w:i/>
                            <w:color w:val="7F7F7F"/>
                            <w:spacing w:val="20"/>
                            <w:w w:val="105"/>
                            <w:sz w:val="22"/>
                          </w:rPr>
                          <w:t> </w:t>
                        </w:r>
                        <w:r>
                          <w:rPr>
                            <w:rFonts w:ascii="Book Antiqua" w:hAnsi="Book Antiqua"/>
                            <w:i/>
                            <w:color w:val="7F7F7F"/>
                            <w:w w:val="105"/>
                            <w:sz w:val="22"/>
                          </w:rPr>
                          <w:t>médicament</w:t>
                        </w:r>
                        <w:r>
                          <w:rPr>
                            <w:rFonts w:ascii="Book Antiqua" w:hAnsi="Book Antiqua"/>
                            <w:i/>
                            <w:color w:val="7F7F7F"/>
                            <w:spacing w:val="20"/>
                            <w:w w:val="105"/>
                            <w:sz w:val="22"/>
                          </w:rPr>
                          <w:t> </w:t>
                        </w:r>
                        <w:r>
                          <w:rPr>
                            <w:rFonts w:ascii="Book Antiqua" w:hAnsi="Book Antiqua"/>
                            <w:i/>
                            <w:color w:val="7F7F7F"/>
                            <w:w w:val="105"/>
                            <w:sz w:val="22"/>
                          </w:rPr>
                          <w:t>comprend</w:t>
                        </w:r>
                        <w:r>
                          <w:rPr>
                            <w:rFonts w:ascii="Book Antiqua" w:hAnsi="Book Antiqua"/>
                            <w:i/>
                            <w:color w:val="7F7F7F"/>
                            <w:spacing w:val="20"/>
                            <w:w w:val="105"/>
                            <w:sz w:val="22"/>
                          </w:rPr>
                          <w:t> </w:t>
                        </w:r>
                        <w:r>
                          <w:rPr>
                            <w:rFonts w:ascii="Book Antiqua" w:hAnsi="Book Antiqua"/>
                            <w:i/>
                            <w:color w:val="7F7F7F"/>
                            <w:w w:val="105"/>
                            <w:sz w:val="22"/>
                          </w:rPr>
                          <w:t>l’étude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Yess,</w:t>
                        </w:r>
                        <w:r>
                          <w:rPr>
                            <w:spacing w:val="4"/>
                            <w:w w:val="105"/>
                            <w:sz w:val="24"/>
                          </w:rPr>
                          <w:t> </w:t>
                        </w:r>
                        <w:r>
                          <w:rPr>
                            <w:w w:val="105"/>
                            <w:sz w:val="24"/>
                          </w:rPr>
                          <w:t>ainsi</w:t>
                        </w:r>
                        <w:r>
                          <w:rPr>
                            <w:spacing w:val="4"/>
                            <w:w w:val="105"/>
                            <w:sz w:val="24"/>
                          </w:rPr>
                          <w:t> </w:t>
                        </w:r>
                        <w:r>
                          <w:rPr>
                            <w:w w:val="105"/>
                            <w:sz w:val="24"/>
                          </w:rPr>
                          <w:t>que</w:t>
                        </w:r>
                        <w:r>
                          <w:rPr>
                            <w:spacing w:val="4"/>
                            <w:w w:val="105"/>
                            <w:sz w:val="24"/>
                          </w:rPr>
                          <w:t> </w:t>
                        </w:r>
                        <w:r>
                          <w:rPr>
                            <w:w w:val="105"/>
                            <w:sz w:val="24"/>
                          </w:rPr>
                          <w:t>l’étude</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toxicité</w:t>
                        </w:r>
                        <w:r>
                          <w:rPr>
                            <w:spacing w:val="4"/>
                            <w:w w:val="105"/>
                            <w:sz w:val="24"/>
                          </w:rPr>
                          <w:t> </w:t>
                        </w:r>
                        <w:r>
                          <w:rPr>
                            <w:w w:val="105"/>
                            <w:sz w:val="24"/>
                          </w:rPr>
                          <w:t>aiguë</w:t>
                        </w:r>
                        <w:r>
                          <w:rPr>
                            <w:spacing w:val="4"/>
                            <w:w w:val="105"/>
                            <w:sz w:val="24"/>
                          </w:rPr>
                          <w:t> </w:t>
                        </w:r>
                        <w:r>
                          <w:rPr>
                            <w:w w:val="105"/>
                            <w:sz w:val="24"/>
                          </w:rPr>
                          <w:t>et</w:t>
                        </w:r>
                        <w:r>
                          <w:rPr>
                            <w:spacing w:val="5"/>
                            <w:w w:val="105"/>
                            <w:sz w:val="24"/>
                          </w:rPr>
                          <w:t> </w:t>
                        </w:r>
                        <w:r>
                          <w:rPr>
                            <w:w w:val="105"/>
                            <w:sz w:val="24"/>
                          </w:rPr>
                          <w:t>chronique</w:t>
                        </w:r>
                        <w:r>
                          <w:rPr>
                            <w:spacing w:val="4"/>
                            <w:w w:val="105"/>
                            <w:sz w:val="24"/>
                          </w:rPr>
                          <w:t> </w:t>
                        </w:r>
                        <w:r>
                          <w:rPr>
                            <w:w w:val="105"/>
                            <w:sz w:val="24"/>
                          </w:rPr>
                          <w:t>ainsi</w:t>
                        </w:r>
                        <w:r>
                          <w:rPr>
                            <w:spacing w:val="4"/>
                            <w:w w:val="105"/>
                            <w:sz w:val="24"/>
                          </w:rPr>
                          <w:t> </w:t>
                        </w:r>
                        <w:r>
                          <w:rPr>
                            <w:w w:val="105"/>
                            <w:sz w:val="24"/>
                          </w:rPr>
                          <w:t>que</w:t>
                        </w:r>
                        <w:r>
                          <w:rPr>
                            <w:spacing w:val="4"/>
                            <w:w w:val="105"/>
                            <w:sz w:val="24"/>
                          </w:rPr>
                          <w:t> </w:t>
                        </w:r>
                        <w:r>
                          <w:rPr>
                            <w:w w:val="105"/>
                            <w:sz w:val="24"/>
                          </w:rPr>
                          <w:t>la</w:t>
                        </w:r>
                        <w:r>
                          <w:rPr>
                            <w:spacing w:val="4"/>
                            <w:w w:val="105"/>
                            <w:sz w:val="24"/>
                          </w:rPr>
                          <w:t> </w:t>
                        </w:r>
                        <w:r>
                          <w:rPr>
                            <w:spacing w:val="-2"/>
                            <w:w w:val="105"/>
                            <w:sz w:val="24"/>
                          </w:rPr>
                          <w:t>mutagénèse.</w:t>
                        </w:r>
                      </w:p>
                      <w:p>
                        <w:pPr>
                          <w:numPr>
                            <w:ilvl w:val="0"/>
                            <w:numId w:val="34"/>
                          </w:numPr>
                          <w:tabs>
                            <w:tab w:pos="507" w:val="left" w:leader="none"/>
                          </w:tabs>
                          <w:spacing w:line="235" w:lineRule="auto" w:before="155"/>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L’établissement des propriétés pharmacodynamiques d’un médicament nécessite de</w:t>
                        </w:r>
                        <w:r>
                          <w:rPr>
                            <w:rFonts w:ascii="Book Antiqua" w:hAnsi="Book Antiqua"/>
                            <w:i/>
                            <w:color w:val="7F7F7F"/>
                            <w:spacing w:val="-16"/>
                            <w:w w:val="105"/>
                            <w:sz w:val="22"/>
                          </w:rPr>
                          <w:t> </w:t>
                        </w:r>
                        <w:r>
                          <w:rPr>
                            <w:rFonts w:ascii="Book Antiqua" w:hAnsi="Book Antiqua"/>
                            <w:i/>
                            <w:color w:val="7F7F7F"/>
                            <w:sz w:val="22"/>
                          </w:rPr>
                          <w:t>… </w:t>
                        </w:r>
                        <w:r>
                          <w:rPr>
                            <w:w w:val="105"/>
                            <w:sz w:val="24"/>
                          </w:rPr>
                          <w:t>On</w:t>
                        </w:r>
                        <w:r>
                          <w:rPr>
                            <w:spacing w:val="32"/>
                            <w:w w:val="105"/>
                            <w:sz w:val="24"/>
                          </w:rPr>
                          <w:t> </w:t>
                        </w:r>
                        <w:r>
                          <w:rPr>
                            <w:w w:val="105"/>
                            <w:sz w:val="24"/>
                          </w:rPr>
                          <w:t>expérimente</w:t>
                        </w:r>
                        <w:r>
                          <w:rPr>
                            <w:spacing w:val="32"/>
                            <w:w w:val="105"/>
                            <w:sz w:val="24"/>
                          </w:rPr>
                          <w:t> </w:t>
                        </w:r>
                        <w:r>
                          <w:rPr>
                            <w:w w:val="105"/>
                            <w:sz w:val="24"/>
                          </w:rPr>
                          <w:t>sur</w:t>
                        </w:r>
                        <w:r>
                          <w:rPr>
                            <w:spacing w:val="32"/>
                            <w:w w:val="105"/>
                            <w:sz w:val="24"/>
                          </w:rPr>
                          <w:t> </w:t>
                        </w:r>
                        <w:r>
                          <w:rPr>
                            <w:w w:val="105"/>
                            <w:sz w:val="24"/>
                          </w:rPr>
                          <w:t>trois</w:t>
                        </w:r>
                        <w:r>
                          <w:rPr>
                            <w:spacing w:val="32"/>
                            <w:w w:val="105"/>
                            <w:sz w:val="24"/>
                          </w:rPr>
                          <w:t> </w:t>
                        </w:r>
                        <w:r>
                          <w:rPr>
                            <w:w w:val="105"/>
                            <w:sz w:val="24"/>
                          </w:rPr>
                          <w:t>espèces</w:t>
                        </w:r>
                        <w:r>
                          <w:rPr>
                            <w:spacing w:val="32"/>
                            <w:w w:val="105"/>
                            <w:sz w:val="24"/>
                          </w:rPr>
                          <w:t> </w:t>
                        </w:r>
                        <w:r>
                          <w:rPr>
                            <w:w w:val="105"/>
                            <w:sz w:val="24"/>
                          </w:rPr>
                          <w:t>animales</w:t>
                        </w:r>
                        <w:r>
                          <w:rPr>
                            <w:spacing w:val="32"/>
                            <w:w w:val="105"/>
                            <w:sz w:val="24"/>
                          </w:rPr>
                          <w:t> </w:t>
                        </w:r>
                        <w:r>
                          <w:rPr>
                            <w:w w:val="105"/>
                            <w:sz w:val="24"/>
                          </w:rPr>
                          <w:t>pour</w:t>
                        </w:r>
                        <w:r>
                          <w:rPr>
                            <w:spacing w:val="32"/>
                            <w:w w:val="105"/>
                            <w:sz w:val="24"/>
                          </w:rPr>
                          <w:t> </w:t>
                        </w:r>
                        <w:r>
                          <w:rPr>
                            <w:w w:val="105"/>
                            <w:sz w:val="24"/>
                          </w:rPr>
                          <w:t>l’étude</w:t>
                        </w:r>
                        <w:r>
                          <w:rPr>
                            <w:spacing w:val="32"/>
                            <w:w w:val="105"/>
                            <w:sz w:val="24"/>
                          </w:rPr>
                          <w:t> </w:t>
                        </w:r>
                        <w:r>
                          <w:rPr>
                            <w:w w:val="105"/>
                            <w:sz w:val="24"/>
                          </w:rPr>
                          <w:t>des</w:t>
                        </w:r>
                        <w:r>
                          <w:rPr>
                            <w:spacing w:val="32"/>
                            <w:w w:val="105"/>
                            <w:sz w:val="24"/>
                          </w:rPr>
                          <w:t> </w:t>
                        </w:r>
                        <w:r>
                          <w:rPr>
                            <w:w w:val="105"/>
                            <w:sz w:val="24"/>
                          </w:rPr>
                          <w:t>propriétés</w:t>
                        </w:r>
                        <w:r>
                          <w:rPr>
                            <w:spacing w:val="32"/>
                            <w:w w:val="105"/>
                            <w:sz w:val="24"/>
                          </w:rPr>
                          <w:t> </w:t>
                        </w:r>
                        <w:r>
                          <w:rPr>
                            <w:w w:val="105"/>
                            <w:sz w:val="24"/>
                          </w:rPr>
                          <w:t>pharmacocinétiques</w:t>
                        </w:r>
                        <w:r>
                          <w:rPr>
                            <w:spacing w:val="32"/>
                            <w:w w:val="105"/>
                            <w:sz w:val="24"/>
                          </w:rPr>
                          <w:t> </w:t>
                        </w:r>
                        <w:r>
                          <w:rPr>
                            <w:w w:val="105"/>
                            <w:sz w:val="24"/>
                          </w:rPr>
                          <w:t>uni-quement. Les propriétés pharmacodynamiques concernent l’effet du médicament sur </w:t>
                        </w:r>
                        <w:r>
                          <w:rPr>
                            <w:w w:val="105"/>
                            <w:sz w:val="24"/>
                          </w:rPr>
                          <w:t>l’organisme, comment il fonctionne. On les détermine donc via des modèles cellulaires, tissulaires et animaux.</w:t>
                        </w:r>
                      </w:p>
                      <w:p>
                        <w:pPr>
                          <w:spacing w:before="249"/>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16</w:t>
      </w:r>
    </w:p>
    <w:p>
      <w:pPr>
        <w:pStyle w:val="BodyText"/>
        <w:spacing w:line="244" w:lineRule="auto" w:before="6"/>
      </w:pPr>
      <w:r>
        <w:rPr>
          <w:spacing w:val="-6"/>
        </w:rPr>
        <w:t>Concernant</w:t>
      </w:r>
      <w:r>
        <w:rPr>
          <w:spacing w:val="21"/>
        </w:rPr>
        <w:t> </w:t>
      </w:r>
      <w:r>
        <w:rPr>
          <w:spacing w:val="-6"/>
        </w:rPr>
        <w:t>les</w:t>
      </w:r>
      <w:r>
        <w:rPr>
          <w:spacing w:val="21"/>
        </w:rPr>
        <w:t> </w:t>
      </w:r>
      <w:r>
        <w:rPr>
          <w:spacing w:val="-6"/>
        </w:rPr>
        <w:t>études</w:t>
      </w:r>
      <w:r>
        <w:rPr>
          <w:spacing w:val="21"/>
        </w:rPr>
        <w:t> </w:t>
      </w:r>
      <w:r>
        <w:rPr>
          <w:spacing w:val="-6"/>
        </w:rPr>
        <w:t>de</w:t>
      </w:r>
      <w:r>
        <w:rPr>
          <w:spacing w:val="21"/>
        </w:rPr>
        <w:t> </w:t>
      </w:r>
      <w:r>
        <w:rPr>
          <w:spacing w:val="-6"/>
        </w:rPr>
        <w:t>reprotoxicité,</w:t>
      </w:r>
      <w:r>
        <w:rPr>
          <w:spacing w:val="21"/>
        </w:rPr>
        <w:t> </w:t>
      </w:r>
      <w:r>
        <w:rPr>
          <w:spacing w:val="-6"/>
        </w:rPr>
        <w:t>de</w:t>
      </w:r>
      <w:r>
        <w:rPr>
          <w:spacing w:val="21"/>
        </w:rPr>
        <w:t> </w:t>
      </w:r>
      <w:r>
        <w:rPr>
          <w:spacing w:val="-6"/>
        </w:rPr>
        <w:t>mutagenèse</w:t>
      </w:r>
      <w:r>
        <w:rPr>
          <w:spacing w:val="20"/>
        </w:rPr>
        <w:t> </w:t>
      </w:r>
      <w:r>
        <w:rPr>
          <w:spacing w:val="-6"/>
        </w:rPr>
        <w:t>et</w:t>
      </w:r>
      <w:r>
        <w:rPr>
          <w:spacing w:val="21"/>
        </w:rPr>
        <w:t> </w:t>
      </w:r>
      <w:r>
        <w:rPr>
          <w:spacing w:val="-6"/>
        </w:rPr>
        <w:t>de</w:t>
      </w:r>
      <w:r>
        <w:rPr>
          <w:spacing w:val="21"/>
        </w:rPr>
        <w:t> </w:t>
      </w:r>
      <w:r>
        <w:rPr>
          <w:spacing w:val="-6"/>
        </w:rPr>
        <w:t>cancérogenèse,</w:t>
      </w:r>
      <w:r>
        <w:rPr>
          <w:spacing w:val="21"/>
        </w:rPr>
        <w:t> </w:t>
      </w:r>
      <w:r>
        <w:rPr>
          <w:spacing w:val="-6"/>
        </w:rPr>
        <w:t>laquelle </w:t>
      </w:r>
      <w:r>
        <w:rPr>
          <w:spacing w:val="-4"/>
        </w:rPr>
        <w:t>(lesquelles)</w:t>
      </w:r>
      <w:r>
        <w:rPr>
          <w:spacing w:val="-2"/>
        </w:rPr>
        <w:t> </w:t>
      </w:r>
      <w:r>
        <w:rPr>
          <w:spacing w:val="-4"/>
        </w:rPr>
        <w:t>de</w:t>
      </w:r>
      <w:r>
        <w:rPr/>
        <w:t> </w:t>
      </w:r>
      <w:r>
        <w:rPr>
          <w:spacing w:val="-4"/>
        </w:rPr>
        <w:t>ces</w:t>
      </w:r>
      <w:r>
        <w:rPr/>
        <w:t> </w:t>
      </w:r>
      <w:r>
        <w:rPr>
          <w:spacing w:val="-4"/>
        </w:rPr>
        <w:t>propositions</w:t>
      </w:r>
      <w:r>
        <w:rPr/>
        <w:t> </w:t>
      </w:r>
      <w:r>
        <w:rPr>
          <w:spacing w:val="-4"/>
        </w:rPr>
        <w:t>est</w:t>
      </w:r>
      <w:r>
        <w:rPr/>
        <w:t> </w:t>
      </w:r>
      <w:r>
        <w:rPr>
          <w:spacing w:val="-4"/>
        </w:rPr>
        <w:t>(sont)</w:t>
      </w:r>
      <w:r>
        <w:rPr/>
        <w:t> </w:t>
      </w:r>
      <w:r>
        <w:rPr>
          <w:spacing w:val="-4"/>
        </w:rPr>
        <w:t>exactes</w:t>
      </w:r>
      <w:r>
        <w:rPr>
          <w:spacing w:val="-17"/>
        </w:rPr>
        <w:t> </w:t>
      </w:r>
      <w:r>
        <w:rPr>
          <w:spacing w:val="-4"/>
        </w:rPr>
        <w:t>?</w:t>
      </w:r>
    </w:p>
    <w:p>
      <w:pPr>
        <w:pStyle w:val="ListParagraph"/>
        <w:numPr>
          <w:ilvl w:val="0"/>
          <w:numId w:val="35"/>
        </w:numPr>
        <w:tabs>
          <w:tab w:pos="490" w:val="left" w:leader="none"/>
        </w:tabs>
        <w:spacing w:line="240" w:lineRule="auto" w:before="170" w:after="0"/>
        <w:ind w:left="490" w:right="0" w:hanging="359"/>
        <w:jc w:val="left"/>
        <w:rPr>
          <w:sz w:val="24"/>
        </w:rPr>
      </w:pPr>
      <w:r>
        <w:rPr>
          <w:w w:val="105"/>
          <w:sz w:val="24"/>
        </w:rPr>
        <w:t>Les</w:t>
      </w:r>
      <w:r>
        <w:rPr>
          <w:spacing w:val="12"/>
          <w:w w:val="105"/>
          <w:sz w:val="24"/>
        </w:rPr>
        <w:t> </w:t>
      </w:r>
      <w:r>
        <w:rPr>
          <w:w w:val="105"/>
          <w:sz w:val="24"/>
        </w:rPr>
        <w:t>études</w:t>
      </w:r>
      <w:r>
        <w:rPr>
          <w:spacing w:val="13"/>
          <w:w w:val="105"/>
          <w:sz w:val="24"/>
        </w:rPr>
        <w:t> </w:t>
      </w:r>
      <w:r>
        <w:rPr>
          <w:w w:val="105"/>
          <w:sz w:val="24"/>
        </w:rPr>
        <w:t>de</w:t>
      </w:r>
      <w:r>
        <w:rPr>
          <w:spacing w:val="13"/>
          <w:w w:val="105"/>
          <w:sz w:val="24"/>
        </w:rPr>
        <w:t> </w:t>
      </w:r>
      <w:r>
        <w:rPr>
          <w:w w:val="105"/>
          <w:sz w:val="24"/>
        </w:rPr>
        <w:t>tératogenèse</w:t>
      </w:r>
      <w:r>
        <w:rPr>
          <w:spacing w:val="13"/>
          <w:w w:val="105"/>
          <w:sz w:val="24"/>
        </w:rPr>
        <w:t> </w:t>
      </w:r>
      <w:r>
        <w:rPr>
          <w:w w:val="105"/>
          <w:sz w:val="24"/>
        </w:rPr>
        <w:t>comportent</w:t>
      </w:r>
      <w:r>
        <w:rPr>
          <w:spacing w:val="13"/>
          <w:w w:val="105"/>
          <w:sz w:val="24"/>
        </w:rPr>
        <w:t> </w:t>
      </w:r>
      <w:r>
        <w:rPr>
          <w:w w:val="105"/>
          <w:sz w:val="24"/>
        </w:rPr>
        <w:t>3</w:t>
      </w:r>
      <w:r>
        <w:rPr>
          <w:spacing w:val="13"/>
          <w:w w:val="105"/>
          <w:sz w:val="24"/>
        </w:rPr>
        <w:t> </w:t>
      </w:r>
      <w:r>
        <w:rPr>
          <w:w w:val="105"/>
          <w:sz w:val="24"/>
        </w:rPr>
        <w:t>types</w:t>
      </w:r>
      <w:r>
        <w:rPr>
          <w:spacing w:val="12"/>
          <w:w w:val="105"/>
          <w:sz w:val="24"/>
        </w:rPr>
        <w:t> </w:t>
      </w:r>
      <w:r>
        <w:rPr>
          <w:spacing w:val="-2"/>
          <w:w w:val="105"/>
          <w:sz w:val="24"/>
        </w:rPr>
        <w:t>d’études</w:t>
      </w:r>
    </w:p>
    <w:p>
      <w:pPr>
        <w:pStyle w:val="ListParagraph"/>
        <w:numPr>
          <w:ilvl w:val="0"/>
          <w:numId w:val="35"/>
        </w:numPr>
        <w:tabs>
          <w:tab w:pos="489" w:val="left" w:leader="none"/>
          <w:tab w:pos="491" w:val="left" w:leader="none"/>
        </w:tabs>
        <w:spacing w:line="242" w:lineRule="auto" w:before="44" w:after="0"/>
        <w:ind w:left="491" w:right="89" w:hanging="351"/>
        <w:jc w:val="left"/>
        <w:rPr>
          <w:sz w:val="24"/>
        </w:rPr>
      </w:pPr>
      <w:r>
        <w:rPr>
          <w:sz w:val="24"/>
        </w:rPr>
        <mc:AlternateContent>
          <mc:Choice Requires="wps">
            <w:drawing>
              <wp:anchor distT="0" distB="0" distL="0" distR="0" allowOverlap="1" layoutInCell="1" locked="0" behindDoc="0" simplePos="0" relativeHeight="15780864">
                <wp:simplePos x="0" y="0"/>
                <wp:positionH relativeFrom="page">
                  <wp:posOffset>7919999</wp:posOffset>
                </wp:positionH>
                <wp:positionV relativeFrom="paragraph">
                  <wp:posOffset>538519</wp:posOffset>
                </wp:positionV>
                <wp:extent cx="6533515" cy="3470910"/>
                <wp:effectExtent l="0" t="0" r="0" b="0"/>
                <wp:wrapNone/>
                <wp:docPr id="1125" name="Group 1125"/>
                <wp:cNvGraphicFramePr>
                  <a:graphicFrameLocks/>
                </wp:cNvGraphicFramePr>
                <a:graphic>
                  <a:graphicData uri="http://schemas.microsoft.com/office/word/2010/wordprocessingGroup">
                    <wpg:wgp>
                      <wpg:cNvPr id="1125" name="Group 1125"/>
                      <wpg:cNvGrpSpPr/>
                      <wpg:grpSpPr>
                        <a:xfrm>
                          <a:off x="0" y="0"/>
                          <a:ext cx="6533515" cy="3470910"/>
                          <a:chExt cx="6533515" cy="3470910"/>
                        </a:xfrm>
                      </wpg:grpSpPr>
                      <wps:wsp>
                        <wps:cNvPr id="1126" name="Graphic 1126"/>
                        <wps:cNvSpPr/>
                        <wps:spPr>
                          <a:xfrm>
                            <a:off x="18720" y="133933"/>
                            <a:ext cx="6515100" cy="3336925"/>
                          </a:xfrm>
                          <a:custGeom>
                            <a:avLst/>
                            <a:gdLst/>
                            <a:ahLst/>
                            <a:cxnLst/>
                            <a:rect l="l" t="t" r="r" b="b"/>
                            <a:pathLst>
                              <a:path w="6515100" h="3336925">
                                <a:moveTo>
                                  <a:pt x="6454269" y="0"/>
                                </a:moveTo>
                                <a:lnTo>
                                  <a:pt x="60372" y="0"/>
                                </a:lnTo>
                                <a:lnTo>
                                  <a:pt x="0" y="60372"/>
                                </a:lnTo>
                                <a:lnTo>
                                  <a:pt x="0" y="3336420"/>
                                </a:lnTo>
                                <a:lnTo>
                                  <a:pt x="6514642" y="333642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27" name="Graphic 1127"/>
                        <wps:cNvSpPr/>
                        <wps:spPr>
                          <a:xfrm>
                            <a:off x="23040" y="138253"/>
                            <a:ext cx="6506209" cy="3328035"/>
                          </a:xfrm>
                          <a:custGeom>
                            <a:avLst/>
                            <a:gdLst/>
                            <a:ahLst/>
                            <a:cxnLst/>
                            <a:rect l="l" t="t" r="r" b="b"/>
                            <a:pathLst>
                              <a:path w="6506209" h="3328035">
                                <a:moveTo>
                                  <a:pt x="6448160" y="0"/>
                                </a:moveTo>
                                <a:lnTo>
                                  <a:pt x="57841" y="0"/>
                                </a:lnTo>
                                <a:lnTo>
                                  <a:pt x="0" y="57841"/>
                                </a:lnTo>
                                <a:lnTo>
                                  <a:pt x="0" y="3327781"/>
                                </a:lnTo>
                                <a:lnTo>
                                  <a:pt x="6506002" y="332778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28" name="Graphic 1128"/>
                        <wps:cNvSpPr/>
                        <wps:spPr>
                          <a:xfrm>
                            <a:off x="27360" y="142573"/>
                            <a:ext cx="6497955" cy="3319145"/>
                          </a:xfrm>
                          <a:custGeom>
                            <a:avLst/>
                            <a:gdLst/>
                            <a:ahLst/>
                            <a:cxnLst/>
                            <a:rect l="l" t="t" r="r" b="b"/>
                            <a:pathLst>
                              <a:path w="6497955" h="3319145">
                                <a:moveTo>
                                  <a:pt x="6442051" y="0"/>
                                </a:moveTo>
                                <a:lnTo>
                                  <a:pt x="55311" y="0"/>
                                </a:lnTo>
                                <a:lnTo>
                                  <a:pt x="0" y="55311"/>
                                </a:lnTo>
                                <a:lnTo>
                                  <a:pt x="0" y="3319141"/>
                                </a:lnTo>
                                <a:lnTo>
                                  <a:pt x="6497362" y="331914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29" name="Graphic 1129"/>
                        <wps:cNvSpPr/>
                        <wps:spPr>
                          <a:xfrm>
                            <a:off x="31680" y="146893"/>
                            <a:ext cx="6489065" cy="3310890"/>
                          </a:xfrm>
                          <a:custGeom>
                            <a:avLst/>
                            <a:gdLst/>
                            <a:ahLst/>
                            <a:cxnLst/>
                            <a:rect l="l" t="t" r="r" b="b"/>
                            <a:pathLst>
                              <a:path w="6489065" h="3310890">
                                <a:moveTo>
                                  <a:pt x="6435942" y="0"/>
                                </a:moveTo>
                                <a:lnTo>
                                  <a:pt x="52780" y="0"/>
                                </a:lnTo>
                                <a:lnTo>
                                  <a:pt x="0" y="52780"/>
                                </a:lnTo>
                                <a:lnTo>
                                  <a:pt x="0" y="3310501"/>
                                </a:lnTo>
                                <a:lnTo>
                                  <a:pt x="6488722" y="331050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30" name="Graphic 1130"/>
                        <wps:cNvSpPr/>
                        <wps:spPr>
                          <a:xfrm>
                            <a:off x="35992" y="151219"/>
                            <a:ext cx="6480175" cy="3302000"/>
                          </a:xfrm>
                          <a:custGeom>
                            <a:avLst/>
                            <a:gdLst/>
                            <a:ahLst/>
                            <a:cxnLst/>
                            <a:rect l="l" t="t" r="r" b="b"/>
                            <a:pathLst>
                              <a:path w="6480175" h="3302000">
                                <a:moveTo>
                                  <a:pt x="6480086" y="50253"/>
                                </a:moveTo>
                                <a:lnTo>
                                  <a:pt x="6429832" y="0"/>
                                </a:lnTo>
                                <a:lnTo>
                                  <a:pt x="50253" y="0"/>
                                </a:lnTo>
                                <a:lnTo>
                                  <a:pt x="0" y="50253"/>
                                </a:lnTo>
                                <a:lnTo>
                                  <a:pt x="0" y="3301860"/>
                                </a:lnTo>
                                <a:lnTo>
                                  <a:pt x="6480086" y="330186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31" name="Graphic 1131"/>
                        <wps:cNvSpPr/>
                        <wps:spPr>
                          <a:xfrm>
                            <a:off x="44639" y="159852"/>
                            <a:ext cx="6463030" cy="3284854"/>
                          </a:xfrm>
                          <a:custGeom>
                            <a:avLst/>
                            <a:gdLst/>
                            <a:ahLst/>
                            <a:cxnLst/>
                            <a:rect l="l" t="t" r="r" b="b"/>
                            <a:pathLst>
                              <a:path w="6463030" h="3284854">
                                <a:moveTo>
                                  <a:pt x="6417614" y="0"/>
                                </a:moveTo>
                                <a:lnTo>
                                  <a:pt x="45189" y="0"/>
                                </a:lnTo>
                                <a:lnTo>
                                  <a:pt x="0" y="45189"/>
                                </a:lnTo>
                                <a:lnTo>
                                  <a:pt x="0" y="3284582"/>
                                </a:lnTo>
                                <a:lnTo>
                                  <a:pt x="6462804" y="328458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32" name="Graphic 1132"/>
                        <wps:cNvSpPr/>
                        <wps:spPr>
                          <a:xfrm>
                            <a:off x="48959" y="164172"/>
                            <a:ext cx="6454775" cy="3275965"/>
                          </a:xfrm>
                          <a:custGeom>
                            <a:avLst/>
                            <a:gdLst/>
                            <a:ahLst/>
                            <a:cxnLst/>
                            <a:rect l="l" t="t" r="r" b="b"/>
                            <a:pathLst>
                              <a:path w="6454775" h="3275965">
                                <a:moveTo>
                                  <a:pt x="6411505" y="0"/>
                                </a:moveTo>
                                <a:lnTo>
                                  <a:pt x="42659" y="0"/>
                                </a:lnTo>
                                <a:lnTo>
                                  <a:pt x="0" y="42658"/>
                                </a:lnTo>
                                <a:lnTo>
                                  <a:pt x="0" y="3275943"/>
                                </a:lnTo>
                                <a:lnTo>
                                  <a:pt x="6454164" y="327594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33" name="Graphic 1133"/>
                        <wps:cNvSpPr/>
                        <wps:spPr>
                          <a:xfrm>
                            <a:off x="53279" y="168492"/>
                            <a:ext cx="6445885" cy="3267710"/>
                          </a:xfrm>
                          <a:custGeom>
                            <a:avLst/>
                            <a:gdLst/>
                            <a:ahLst/>
                            <a:cxnLst/>
                            <a:rect l="l" t="t" r="r" b="b"/>
                            <a:pathLst>
                              <a:path w="6445885" h="3267710">
                                <a:moveTo>
                                  <a:pt x="6405396" y="0"/>
                                </a:moveTo>
                                <a:lnTo>
                                  <a:pt x="40128" y="0"/>
                                </a:lnTo>
                                <a:lnTo>
                                  <a:pt x="0" y="40128"/>
                                </a:lnTo>
                                <a:lnTo>
                                  <a:pt x="0" y="3267303"/>
                                </a:lnTo>
                                <a:lnTo>
                                  <a:pt x="6445524" y="326730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34" name="Graphic 1134"/>
                        <wps:cNvSpPr/>
                        <wps:spPr>
                          <a:xfrm>
                            <a:off x="57599" y="172812"/>
                            <a:ext cx="6436995" cy="3258820"/>
                          </a:xfrm>
                          <a:custGeom>
                            <a:avLst/>
                            <a:gdLst/>
                            <a:ahLst/>
                            <a:cxnLst/>
                            <a:rect l="l" t="t" r="r" b="b"/>
                            <a:pathLst>
                              <a:path w="6436995" h="3258820">
                                <a:moveTo>
                                  <a:pt x="6399286" y="0"/>
                                </a:moveTo>
                                <a:lnTo>
                                  <a:pt x="37597" y="0"/>
                                </a:lnTo>
                                <a:lnTo>
                                  <a:pt x="0" y="37598"/>
                                </a:lnTo>
                                <a:lnTo>
                                  <a:pt x="0" y="3258663"/>
                                </a:lnTo>
                                <a:lnTo>
                                  <a:pt x="6436884" y="325866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35" name="Graphic 1135"/>
                        <wps:cNvSpPr/>
                        <wps:spPr>
                          <a:xfrm>
                            <a:off x="0" y="115212"/>
                            <a:ext cx="6480175" cy="3302000"/>
                          </a:xfrm>
                          <a:custGeom>
                            <a:avLst/>
                            <a:gdLst/>
                            <a:ahLst/>
                            <a:cxnLst/>
                            <a:rect l="l" t="t" r="r" b="b"/>
                            <a:pathLst>
                              <a:path w="6480175" h="3302000">
                                <a:moveTo>
                                  <a:pt x="6440377" y="0"/>
                                </a:moveTo>
                                <a:lnTo>
                                  <a:pt x="39706" y="0"/>
                                </a:lnTo>
                                <a:lnTo>
                                  <a:pt x="0" y="39706"/>
                                </a:lnTo>
                                <a:lnTo>
                                  <a:pt x="0" y="3301862"/>
                                </a:lnTo>
                                <a:lnTo>
                                  <a:pt x="6480083" y="330186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36" name="Graphic 1136"/>
                        <wps:cNvSpPr/>
                        <wps:spPr>
                          <a:xfrm>
                            <a:off x="6326" y="121539"/>
                            <a:ext cx="6467475" cy="3295650"/>
                          </a:xfrm>
                          <a:custGeom>
                            <a:avLst/>
                            <a:gdLst/>
                            <a:ahLst/>
                            <a:cxnLst/>
                            <a:rect l="l" t="t" r="r" b="b"/>
                            <a:pathLst>
                              <a:path w="6467475" h="3295650">
                                <a:moveTo>
                                  <a:pt x="6431430" y="0"/>
                                </a:moveTo>
                                <a:lnTo>
                                  <a:pt x="36000" y="0"/>
                                </a:lnTo>
                                <a:lnTo>
                                  <a:pt x="0" y="36000"/>
                                </a:lnTo>
                                <a:lnTo>
                                  <a:pt x="0" y="3295535"/>
                                </a:lnTo>
                                <a:lnTo>
                                  <a:pt x="6467430" y="32955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37" name="Graphic 113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8" name="Graphic 113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39" name="Graphic 113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40" name="Graphic 114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41" name="Image 1141"/>
                          <pic:cNvPicPr/>
                        </pic:nvPicPr>
                        <pic:blipFill>
                          <a:blip r:embed="rId21" cstate="print"/>
                          <a:stretch>
                            <a:fillRect/>
                          </a:stretch>
                        </pic:blipFill>
                        <pic:spPr>
                          <a:xfrm>
                            <a:off x="4948406" y="7258"/>
                            <a:ext cx="1207604" cy="254235"/>
                          </a:xfrm>
                          <a:prstGeom prst="rect">
                            <a:avLst/>
                          </a:prstGeom>
                        </pic:spPr>
                      </pic:pic>
                      <wps:wsp>
                        <wps:cNvPr id="1142" name="Graphic 114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43" name="Textbox 1143"/>
                        <wps:cNvSpPr txBox="1"/>
                        <wps:spPr>
                          <a:xfrm>
                            <a:off x="0" y="0"/>
                            <a:ext cx="6533515" cy="347091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line="235" w:lineRule="auto" w:before="44"/>
                                <w:ind w:left="106" w:right="188" w:firstLine="0"/>
                                <w:jc w:val="left"/>
                                <w:rPr>
                                  <w:sz w:val="24"/>
                                </w:rPr>
                              </w:pPr>
                              <w:r>
                                <w:rPr>
                                  <w:rFonts w:ascii="Aptos" w:hAnsi="Aptos"/>
                                  <w:color w:val="009900"/>
                                  <w:w w:val="105"/>
                                  <w:position w:val="-5"/>
                                  <w:sz w:val="49"/>
                                </w:rPr>
                                <w:t>C</w:t>
                              </w:r>
                              <w:r>
                                <w:rPr>
                                  <w:rFonts w:ascii="Aptos" w:hAnsi="Aptos"/>
                                  <w:color w:val="009900"/>
                                  <w:spacing w:val="-22"/>
                                  <w:w w:val="105"/>
                                  <w:position w:val="-5"/>
                                  <w:sz w:val="49"/>
                                </w:rPr>
                                <w:t> </w:t>
                              </w:r>
                              <w:r>
                                <w:rPr>
                                  <w:rFonts w:ascii="Georgia" w:hAnsi="Georgia"/>
                                  <w:b/>
                                  <w:w w:val="105"/>
                                  <w:sz w:val="28"/>
                                  <w:u w:val="single"/>
                                </w:rPr>
                                <w:t>Item</w:t>
                              </w:r>
                              <w:r>
                                <w:rPr>
                                  <w:rFonts w:ascii="Georgia" w:hAnsi="Georgia"/>
                                  <w:b/>
                                  <w:spacing w:val="60"/>
                                  <w:w w:val="105"/>
                                  <w:sz w:val="28"/>
                                  <w:u w:val="single"/>
                                </w:rPr>
                                <w:t> </w:t>
                              </w:r>
                              <w:r>
                                <w:rPr>
                                  <w:rFonts w:ascii="Georgia" w:hAnsi="Georgia"/>
                                  <w:b/>
                                  <w:w w:val="105"/>
                                  <w:sz w:val="28"/>
                                  <w:u w:val="single"/>
                                </w:rPr>
                                <w:t>A</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Il</w:t>
                              </w:r>
                              <w:r>
                                <w:rPr>
                                  <w:rFonts w:ascii="Book Antiqua" w:hAnsi="Book Antiqua"/>
                                  <w:i/>
                                  <w:color w:val="7F7F7F"/>
                                  <w:spacing w:val="33"/>
                                  <w:w w:val="105"/>
                                  <w:sz w:val="22"/>
                                </w:rPr>
                                <w:t> </w:t>
                              </w:r>
                              <w:r>
                                <w:rPr>
                                  <w:rFonts w:ascii="Book Antiqua" w:hAnsi="Book Antiqua"/>
                                  <w:i/>
                                  <w:color w:val="7F7F7F"/>
                                  <w:w w:val="105"/>
                                  <w:sz w:val="22"/>
                                </w:rPr>
                                <w:t>est</w:t>
                              </w:r>
                              <w:r>
                                <w:rPr>
                                  <w:rFonts w:ascii="Book Antiqua" w:hAnsi="Book Antiqua"/>
                                  <w:i/>
                                  <w:color w:val="7F7F7F"/>
                                  <w:spacing w:val="33"/>
                                  <w:w w:val="105"/>
                                  <w:sz w:val="22"/>
                                </w:rPr>
                                <w:t> </w:t>
                              </w:r>
                              <w:r>
                                <w:rPr>
                                  <w:rFonts w:ascii="Book Antiqua" w:hAnsi="Book Antiqua"/>
                                  <w:i/>
                                  <w:color w:val="7F7F7F"/>
                                  <w:w w:val="105"/>
                                  <w:sz w:val="22"/>
                                </w:rPr>
                                <w:t>obligatoire</w:t>
                              </w:r>
                              <w:r>
                                <w:rPr>
                                  <w:rFonts w:ascii="Book Antiqua" w:hAnsi="Book Antiqua"/>
                                  <w:i/>
                                  <w:color w:val="7F7F7F"/>
                                  <w:spacing w:val="33"/>
                                  <w:w w:val="105"/>
                                  <w:sz w:val="22"/>
                                </w:rPr>
                                <w:t> </w:t>
                              </w:r>
                              <w:r>
                                <w:rPr>
                                  <w:rFonts w:ascii="Book Antiqua" w:hAnsi="Book Antiqua"/>
                                  <w:i/>
                                  <w:color w:val="7F7F7F"/>
                                  <w:w w:val="105"/>
                                  <w:sz w:val="22"/>
                                </w:rPr>
                                <w:t>d’obtenir</w:t>
                              </w:r>
                              <w:r>
                                <w:rPr>
                                  <w:rFonts w:ascii="Book Antiqua" w:hAnsi="Book Antiqua"/>
                                  <w:i/>
                                  <w:color w:val="7F7F7F"/>
                                  <w:spacing w:val="33"/>
                                  <w:w w:val="105"/>
                                  <w:sz w:val="22"/>
                                </w:rPr>
                                <w:t> </w:t>
                              </w:r>
                              <w:r>
                                <w:rPr>
                                  <w:rFonts w:ascii="Book Antiqua" w:hAnsi="Book Antiqua"/>
                                  <w:i/>
                                  <w:color w:val="7F7F7F"/>
                                  <w:w w:val="105"/>
                                  <w:sz w:val="22"/>
                                </w:rPr>
                                <w:t>l’accord</w:t>
                              </w:r>
                              <w:r>
                                <w:rPr>
                                  <w:rFonts w:ascii="Book Antiqua" w:hAnsi="Book Antiqua"/>
                                  <w:i/>
                                  <w:color w:val="7F7F7F"/>
                                  <w:spacing w:val="33"/>
                                  <w:w w:val="105"/>
                                  <w:sz w:val="22"/>
                                </w:rPr>
                                <w:t> </w:t>
                              </w:r>
                              <w:r>
                                <w:rPr>
                                  <w:rFonts w:ascii="Book Antiqua" w:hAnsi="Book Antiqua"/>
                                  <w:i/>
                                  <w:color w:val="7F7F7F"/>
                                  <w:w w:val="105"/>
                                  <w:sz w:val="22"/>
                                </w:rPr>
                                <w:t>de</w:t>
                              </w:r>
                              <w:r>
                                <w:rPr>
                                  <w:rFonts w:ascii="Book Antiqua" w:hAnsi="Book Antiqua"/>
                                  <w:i/>
                                  <w:color w:val="7F7F7F"/>
                                  <w:spacing w:val="33"/>
                                  <w:w w:val="105"/>
                                  <w:sz w:val="22"/>
                                </w:rPr>
                                <w:t> </w:t>
                              </w:r>
                              <w:r>
                                <w:rPr>
                                  <w:rFonts w:ascii="Book Antiqua" w:hAnsi="Book Antiqua"/>
                                  <w:i/>
                                  <w:color w:val="7F7F7F"/>
                                  <w:w w:val="105"/>
                                  <w:sz w:val="22"/>
                                </w:rPr>
                                <w:t>l’ANSM</w:t>
                              </w:r>
                              <w:r>
                                <w:rPr>
                                  <w:rFonts w:ascii="Book Antiqua" w:hAnsi="Book Antiqua"/>
                                  <w:i/>
                                  <w:color w:val="7F7F7F"/>
                                  <w:spacing w:val="33"/>
                                  <w:w w:val="105"/>
                                  <w:sz w:val="22"/>
                                </w:rPr>
                                <w:t> </w:t>
                              </w:r>
                              <w:r>
                                <w:rPr>
                                  <w:rFonts w:ascii="Book Antiqua" w:hAnsi="Book Antiqua"/>
                                  <w:i/>
                                  <w:color w:val="7F7F7F"/>
                                  <w:w w:val="105"/>
                                  <w:sz w:val="22"/>
                                </w:rPr>
                                <w:t>avant</w:t>
                              </w:r>
                              <w:r>
                                <w:rPr>
                                  <w:rFonts w:ascii="Book Antiqua" w:hAnsi="Book Antiqua"/>
                                  <w:i/>
                                  <w:color w:val="7F7F7F"/>
                                  <w:spacing w:val="33"/>
                                  <w:w w:val="105"/>
                                  <w:sz w:val="22"/>
                                </w:rPr>
                                <w:t> </w:t>
                              </w:r>
                              <w:r>
                                <w:rPr>
                                  <w:rFonts w:ascii="Book Antiqua" w:hAnsi="Book Antiqua"/>
                                  <w:i/>
                                  <w:color w:val="7F7F7F"/>
                                  <w:w w:val="105"/>
                                  <w:sz w:val="22"/>
                                </w:rPr>
                                <w:t>tout</w:t>
                              </w:r>
                              <w:r>
                                <w:rPr>
                                  <w:rFonts w:ascii="Book Antiqua" w:hAnsi="Book Antiqua"/>
                                  <w:i/>
                                  <w:color w:val="7F7F7F"/>
                                  <w:spacing w:val="33"/>
                                  <w:w w:val="105"/>
                                  <w:sz w:val="22"/>
                                </w:rPr>
                                <w:t> </w:t>
                              </w:r>
                              <w:r>
                                <w:rPr>
                                  <w:rFonts w:ascii="Book Antiqua" w:hAnsi="Book Antiqua"/>
                                  <w:i/>
                                  <w:color w:val="7F7F7F"/>
                                  <w:w w:val="105"/>
                                  <w:sz w:val="22"/>
                                </w:rPr>
                                <w:t>essai</w:t>
                              </w:r>
                              <w:r>
                                <w:rPr>
                                  <w:rFonts w:ascii="Book Antiqua" w:hAnsi="Book Antiqua"/>
                                  <w:i/>
                                  <w:color w:val="7F7F7F"/>
                                  <w:spacing w:val="33"/>
                                  <w:w w:val="105"/>
                                  <w:sz w:val="22"/>
                                </w:rPr>
                                <w:t> </w:t>
                              </w:r>
                              <w:r>
                                <w:rPr>
                                  <w:rFonts w:ascii="Book Antiqua" w:hAnsi="Book Antiqua"/>
                                  <w:i/>
                                  <w:color w:val="7F7F7F"/>
                                  <w:w w:val="105"/>
                                  <w:sz w:val="22"/>
                                </w:rPr>
                                <w:t>thérapeutique</w:t>
                              </w:r>
                              <w:r>
                                <w:rPr>
                                  <w:rFonts w:ascii="Book Antiqua" w:hAnsi="Book Antiqua"/>
                                  <w:i/>
                                  <w:color w:val="7F7F7F"/>
                                  <w:w w:val="105"/>
                                  <w:sz w:val="22"/>
                                </w:rPr>
                                <w:t> </w:t>
                              </w:r>
                              <w:r>
                                <w:rPr>
                                  <w:w w:val="105"/>
                                  <w:sz w:val="24"/>
                                </w:rPr>
                                <w:t>Ouiiii bravo, cela fait effectivement partie de l’éthique des essais thérapeutiques, il est primordial d’obtenir</w:t>
                              </w:r>
                              <w:r>
                                <w:rPr>
                                  <w:spacing w:val="-2"/>
                                  <w:w w:val="105"/>
                                  <w:sz w:val="24"/>
                                </w:rPr>
                                <w:t> </w:t>
                              </w:r>
                              <w:r>
                                <w:rPr>
                                  <w:w w:val="105"/>
                                  <w:sz w:val="24"/>
                                </w:rPr>
                                <w:t>l’accord</w:t>
                              </w:r>
                              <w:r>
                                <w:rPr>
                                  <w:spacing w:val="-2"/>
                                  <w:w w:val="105"/>
                                  <w:sz w:val="24"/>
                                </w:rPr>
                                <w:t> </w:t>
                              </w:r>
                              <w:r>
                                <w:rPr>
                                  <w:w w:val="105"/>
                                  <w:sz w:val="24"/>
                                </w:rPr>
                                <w:t>de</w:t>
                              </w:r>
                              <w:r>
                                <w:rPr>
                                  <w:spacing w:val="-2"/>
                                  <w:w w:val="105"/>
                                  <w:sz w:val="24"/>
                                </w:rPr>
                                <w:t> </w:t>
                              </w:r>
                              <w:r>
                                <w:rPr>
                                  <w:w w:val="105"/>
                                  <w:sz w:val="24"/>
                                </w:rPr>
                                <w:t>l’ANSM</w:t>
                              </w:r>
                              <w:r>
                                <w:rPr>
                                  <w:spacing w:val="-2"/>
                                  <w:w w:val="105"/>
                                  <w:sz w:val="24"/>
                                </w:rPr>
                                <w:t> </w:t>
                              </w:r>
                              <w:r>
                                <w:rPr>
                                  <w:w w:val="105"/>
                                  <w:sz w:val="24"/>
                                </w:rPr>
                                <w:t>(Agence</w:t>
                              </w:r>
                              <w:r>
                                <w:rPr>
                                  <w:spacing w:val="-2"/>
                                  <w:w w:val="105"/>
                                  <w:sz w:val="24"/>
                                </w:rPr>
                                <w:t> </w:t>
                              </w:r>
                              <w:r>
                                <w:rPr>
                                  <w:w w:val="105"/>
                                  <w:sz w:val="24"/>
                                </w:rPr>
                                <w:t>nationale</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sécurité</w:t>
                              </w:r>
                              <w:r>
                                <w:rPr>
                                  <w:spacing w:val="-2"/>
                                  <w:w w:val="105"/>
                                  <w:sz w:val="24"/>
                                </w:rPr>
                                <w:t> </w:t>
                              </w:r>
                              <w:r>
                                <w:rPr>
                                  <w:w w:val="105"/>
                                  <w:sz w:val="24"/>
                                </w:rPr>
                                <w:t>des</w:t>
                              </w:r>
                              <w:r>
                                <w:rPr>
                                  <w:spacing w:val="-2"/>
                                  <w:w w:val="105"/>
                                  <w:sz w:val="24"/>
                                </w:rPr>
                                <w:t> </w:t>
                              </w:r>
                              <w:r>
                                <w:rPr>
                                  <w:w w:val="105"/>
                                  <w:sz w:val="24"/>
                                </w:rPr>
                                <w:t>médicaments</w:t>
                              </w:r>
                              <w:r>
                                <w:rPr>
                                  <w:spacing w:val="-2"/>
                                  <w:w w:val="105"/>
                                  <w:sz w:val="24"/>
                                </w:rPr>
                                <w:t> </w:t>
                              </w:r>
                              <w:r>
                                <w:rPr>
                                  <w:w w:val="105"/>
                                  <w:sz w:val="24"/>
                                </w:rPr>
                                <w:t>et</w:t>
                              </w:r>
                              <w:r>
                                <w:rPr>
                                  <w:spacing w:val="-2"/>
                                  <w:w w:val="105"/>
                                  <w:sz w:val="24"/>
                                </w:rPr>
                                <w:t> </w:t>
                              </w:r>
                              <w:r>
                                <w:rPr>
                                  <w:w w:val="105"/>
                                  <w:sz w:val="24"/>
                                </w:rPr>
                                <w:t>des</w:t>
                              </w:r>
                              <w:r>
                                <w:rPr>
                                  <w:spacing w:val="-2"/>
                                  <w:w w:val="105"/>
                                  <w:sz w:val="24"/>
                                </w:rPr>
                                <w:t> </w:t>
                              </w:r>
                              <w:r>
                                <w:rPr>
                                  <w:w w:val="105"/>
                                  <w:sz w:val="24"/>
                                </w:rPr>
                                <w:t>produits</w:t>
                              </w:r>
                              <w:r>
                                <w:rPr>
                                  <w:spacing w:val="-2"/>
                                  <w:w w:val="105"/>
                                  <w:sz w:val="24"/>
                                </w:rPr>
                                <w:t> </w:t>
                              </w:r>
                              <w:r>
                                <w:rPr>
                                  <w:w w:val="105"/>
                                  <w:sz w:val="24"/>
                                </w:rPr>
                                <w:t>de </w:t>
                              </w:r>
                              <w:r>
                                <w:rPr>
                                  <w:spacing w:val="-2"/>
                                  <w:w w:val="105"/>
                                  <w:sz w:val="24"/>
                                </w:rPr>
                                <w:t>santé).</w:t>
                              </w:r>
                            </w:p>
                            <w:p>
                              <w:pPr>
                                <w:spacing w:line="584"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phase</w:t>
                              </w:r>
                              <w:r>
                                <w:rPr>
                                  <w:rFonts w:ascii="Book Antiqua" w:hAnsi="Book Antiqua"/>
                                  <w:i/>
                                  <w:color w:val="7F7F7F"/>
                                  <w:spacing w:val="19"/>
                                  <w:w w:val="105"/>
                                  <w:sz w:val="22"/>
                                </w:rPr>
                                <w:t> </w:t>
                              </w:r>
                              <w:r>
                                <w:rPr>
                                  <w:rFonts w:ascii="Book Antiqua" w:hAnsi="Book Antiqua"/>
                                  <w:i/>
                                  <w:color w:val="7F7F7F"/>
                                  <w:w w:val="105"/>
                                  <w:sz w:val="22"/>
                                </w:rPr>
                                <w:t>I</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essais</w:t>
                              </w:r>
                              <w:r>
                                <w:rPr>
                                  <w:rFonts w:ascii="Book Antiqua" w:hAnsi="Book Antiqua"/>
                                  <w:i/>
                                  <w:color w:val="7F7F7F"/>
                                  <w:spacing w:val="18"/>
                                  <w:w w:val="105"/>
                                  <w:sz w:val="22"/>
                                </w:rPr>
                                <w:t> </w:t>
                              </w:r>
                              <w:r>
                                <w:rPr>
                                  <w:rFonts w:ascii="Book Antiqua" w:hAnsi="Book Antiqua"/>
                                  <w:i/>
                                  <w:color w:val="7F7F7F"/>
                                  <w:w w:val="105"/>
                                  <w:sz w:val="22"/>
                                </w:rPr>
                                <w:t>cliniques</w:t>
                              </w:r>
                              <w:r>
                                <w:rPr>
                                  <w:rFonts w:ascii="Book Antiqua" w:hAnsi="Book Antiqua"/>
                                  <w:i/>
                                  <w:color w:val="7F7F7F"/>
                                  <w:spacing w:val="18"/>
                                  <w:w w:val="105"/>
                                  <w:sz w:val="22"/>
                                </w:rPr>
                                <w:t> </w:t>
                              </w:r>
                              <w:r>
                                <w:rPr>
                                  <w:rFonts w:ascii="Book Antiqua" w:hAnsi="Book Antiqua"/>
                                  <w:i/>
                                  <w:color w:val="7F7F7F"/>
                                  <w:w w:val="105"/>
                                  <w:sz w:val="22"/>
                                </w:rPr>
                                <w:t>peut</w:t>
                              </w:r>
                              <w:r>
                                <w:rPr>
                                  <w:rFonts w:ascii="Book Antiqua" w:hAnsi="Book Antiqua"/>
                                  <w:i/>
                                  <w:color w:val="7F7F7F"/>
                                  <w:spacing w:val="19"/>
                                  <w:w w:val="105"/>
                                  <w:sz w:val="22"/>
                                </w:rPr>
                                <w:t> </w:t>
                              </w:r>
                              <w:r>
                                <w:rPr>
                                  <w:rFonts w:ascii="Book Antiqua" w:hAnsi="Book Antiqua"/>
                                  <w:i/>
                                  <w:color w:val="7F7F7F"/>
                                  <w:w w:val="105"/>
                                  <w:sz w:val="22"/>
                                </w:rPr>
                                <w:t>être</w:t>
                              </w:r>
                              <w:r>
                                <w:rPr>
                                  <w:rFonts w:ascii="Book Antiqua" w:hAnsi="Book Antiqua"/>
                                  <w:i/>
                                  <w:color w:val="7F7F7F"/>
                                  <w:spacing w:val="18"/>
                                  <w:w w:val="105"/>
                                  <w:sz w:val="22"/>
                                </w:rPr>
                                <w:t> </w:t>
                              </w:r>
                              <w:r>
                                <w:rPr>
                                  <w:rFonts w:ascii="Book Antiqua" w:hAnsi="Book Antiqua"/>
                                  <w:i/>
                                  <w:color w:val="7F7F7F"/>
                                  <w:w w:val="105"/>
                                  <w:sz w:val="22"/>
                                </w:rPr>
                                <w:t>réalisée</w:t>
                              </w:r>
                              <w:r>
                                <w:rPr>
                                  <w:rFonts w:ascii="Book Antiqua" w:hAnsi="Book Antiqua"/>
                                  <w:i/>
                                  <w:color w:val="7F7F7F"/>
                                  <w:spacing w:val="18"/>
                                  <w:w w:val="105"/>
                                  <w:sz w:val="22"/>
                                </w:rPr>
                                <w:t> </w:t>
                              </w:r>
                              <w:r>
                                <w:rPr>
                                  <w:rFonts w:ascii="Book Antiqua" w:hAnsi="Book Antiqua"/>
                                  <w:i/>
                                  <w:color w:val="7F7F7F"/>
                                  <w:w w:val="105"/>
                                  <w:sz w:val="22"/>
                                </w:rPr>
                                <w:t>sur</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patients</w:t>
                              </w:r>
                              <w:r>
                                <w:rPr>
                                  <w:rFonts w:ascii="Book Antiqua" w:hAnsi="Book Antiqua"/>
                                  <w:i/>
                                  <w:color w:val="7F7F7F"/>
                                  <w:spacing w:val="19"/>
                                  <w:w w:val="105"/>
                                  <w:sz w:val="22"/>
                                </w:rPr>
                                <w:t> </w:t>
                              </w:r>
                              <w:r>
                                <w:rPr>
                                  <w:rFonts w:ascii="Book Antiqua" w:hAnsi="Book Antiqua"/>
                                  <w:i/>
                                  <w:color w:val="7F7F7F"/>
                                  <w:spacing w:val="-2"/>
                                  <w:w w:val="105"/>
                                  <w:sz w:val="22"/>
                                </w:rPr>
                                <w:t>malades</w:t>
                              </w:r>
                            </w:p>
                            <w:p>
                              <w:pPr>
                                <w:spacing w:line="242" w:lineRule="auto" w:before="0"/>
                                <w:ind w:left="106" w:right="188" w:firstLine="0"/>
                                <w:jc w:val="both"/>
                                <w:rPr>
                                  <w:sz w:val="24"/>
                                </w:rPr>
                              </w:pPr>
                              <w:r>
                                <w:rPr>
                                  <w:w w:val="105"/>
                                  <w:sz w:val="24"/>
                                </w:rPr>
                                <w:t>Eh</w:t>
                              </w:r>
                              <w:r>
                                <w:rPr>
                                  <w:spacing w:val="-6"/>
                                  <w:w w:val="105"/>
                                  <w:sz w:val="24"/>
                                </w:rPr>
                                <w:t> </w:t>
                              </w:r>
                              <w:r>
                                <w:rPr>
                                  <w:w w:val="105"/>
                                  <w:sz w:val="24"/>
                                </w:rPr>
                                <w:t>oui</w:t>
                              </w:r>
                              <w:r>
                                <w:rPr>
                                  <w:spacing w:val="-6"/>
                                  <w:w w:val="105"/>
                                  <w:sz w:val="24"/>
                                </w:rPr>
                                <w:t> </w:t>
                              </w:r>
                              <w:r>
                                <w:rPr>
                                  <w:w w:val="105"/>
                                  <w:sz w:val="24"/>
                                </w:rPr>
                                <w:t>c’est</w:t>
                              </w:r>
                              <w:r>
                                <w:rPr>
                                  <w:spacing w:val="-6"/>
                                  <w:w w:val="105"/>
                                  <w:sz w:val="24"/>
                                </w:rPr>
                                <w:t> </w:t>
                              </w:r>
                              <w:r>
                                <w:rPr>
                                  <w:w w:val="105"/>
                                  <w:sz w:val="24"/>
                                </w:rPr>
                                <w:t>possible</w:t>
                              </w:r>
                              <w:r>
                                <w:rPr>
                                  <w:spacing w:val="-6"/>
                                  <w:w w:val="105"/>
                                  <w:sz w:val="24"/>
                                </w:rPr>
                                <w:t> </w:t>
                              </w:r>
                              <w:r>
                                <w:rPr>
                                  <w:w w:val="105"/>
                                  <w:sz w:val="24"/>
                                </w:rPr>
                                <w:t>dans</w:t>
                              </w:r>
                              <w:r>
                                <w:rPr>
                                  <w:spacing w:val="-6"/>
                                  <w:w w:val="105"/>
                                  <w:sz w:val="24"/>
                                </w:rPr>
                                <w:t> </w:t>
                              </w:r>
                              <w:r>
                                <w:rPr>
                                  <w:w w:val="105"/>
                                  <w:sz w:val="24"/>
                                </w:rPr>
                                <w:t>des</w:t>
                              </w:r>
                              <w:r>
                                <w:rPr>
                                  <w:spacing w:val="-6"/>
                                  <w:w w:val="105"/>
                                  <w:sz w:val="24"/>
                                </w:rPr>
                                <w:t> </w:t>
                              </w:r>
                              <w:r>
                                <w:rPr>
                                  <w:w w:val="105"/>
                                  <w:sz w:val="24"/>
                                </w:rPr>
                                <w:t>cas</w:t>
                              </w:r>
                              <w:r>
                                <w:rPr>
                                  <w:spacing w:val="-6"/>
                                  <w:w w:val="105"/>
                                  <w:sz w:val="24"/>
                                </w:rPr>
                                <w:t> </w:t>
                              </w:r>
                              <w:r>
                                <w:rPr>
                                  <w:w w:val="105"/>
                                  <w:sz w:val="24"/>
                                </w:rPr>
                                <w:t>très</w:t>
                              </w:r>
                              <w:r>
                                <w:rPr>
                                  <w:spacing w:val="-6"/>
                                  <w:w w:val="105"/>
                                  <w:sz w:val="24"/>
                                </w:rPr>
                                <w:t> </w:t>
                              </w:r>
                              <w:r>
                                <w:rPr>
                                  <w:w w:val="105"/>
                                  <w:sz w:val="24"/>
                                </w:rPr>
                                <w:t>particuliers</w:t>
                              </w:r>
                              <w:r>
                                <w:rPr>
                                  <w:spacing w:val="-6"/>
                                  <w:w w:val="105"/>
                                  <w:sz w:val="24"/>
                                </w:rPr>
                                <w:t> </w:t>
                              </w:r>
                              <w:r>
                                <w:rPr>
                                  <w:w w:val="105"/>
                                  <w:sz w:val="24"/>
                                </w:rPr>
                                <w:t>où</w:t>
                              </w:r>
                              <w:r>
                                <w:rPr>
                                  <w:spacing w:val="-6"/>
                                  <w:w w:val="105"/>
                                  <w:sz w:val="24"/>
                                </w:rPr>
                                <w:t> </w:t>
                              </w:r>
                              <w:r>
                                <w:rPr>
                                  <w:w w:val="105"/>
                                  <w:sz w:val="24"/>
                                </w:rPr>
                                <w:t>on</w:t>
                              </w:r>
                              <w:r>
                                <w:rPr>
                                  <w:spacing w:val="-6"/>
                                  <w:w w:val="105"/>
                                  <w:sz w:val="24"/>
                                </w:rPr>
                                <w:t> </w:t>
                              </w:r>
                              <w:r>
                                <w:rPr>
                                  <w:w w:val="105"/>
                                  <w:sz w:val="24"/>
                                </w:rPr>
                                <w:t>va</w:t>
                              </w:r>
                              <w:r>
                                <w:rPr>
                                  <w:spacing w:val="-6"/>
                                  <w:w w:val="105"/>
                                  <w:sz w:val="24"/>
                                </w:rPr>
                                <w:t> </w:t>
                              </w:r>
                              <w:r>
                                <w:rPr>
                                  <w:w w:val="105"/>
                                  <w:sz w:val="24"/>
                                </w:rPr>
                                <w:t>par</w:t>
                              </w:r>
                              <w:r>
                                <w:rPr>
                                  <w:spacing w:val="-6"/>
                                  <w:w w:val="105"/>
                                  <w:sz w:val="24"/>
                                </w:rPr>
                                <w:t> </w:t>
                              </w:r>
                              <w:r>
                                <w:rPr>
                                  <w:w w:val="105"/>
                                  <w:sz w:val="24"/>
                                </w:rPr>
                                <w:t>exemple</w:t>
                              </w:r>
                              <w:r>
                                <w:rPr>
                                  <w:spacing w:val="-6"/>
                                  <w:w w:val="105"/>
                                  <w:sz w:val="24"/>
                                </w:rPr>
                                <w:t> </w:t>
                              </w:r>
                              <w:r>
                                <w:rPr>
                                  <w:w w:val="105"/>
                                  <w:sz w:val="24"/>
                                </w:rPr>
                                <w:t>tester</w:t>
                              </w:r>
                              <w:r>
                                <w:rPr>
                                  <w:spacing w:val="-6"/>
                                  <w:w w:val="105"/>
                                  <w:sz w:val="24"/>
                                </w:rPr>
                                <w:t> </w:t>
                              </w:r>
                              <w:r>
                                <w:rPr>
                                  <w:w w:val="105"/>
                                  <w:sz w:val="24"/>
                                </w:rPr>
                                <w:t>des</w:t>
                              </w:r>
                              <w:r>
                                <w:rPr>
                                  <w:spacing w:val="-6"/>
                                  <w:w w:val="105"/>
                                  <w:sz w:val="24"/>
                                </w:rPr>
                                <w:t> </w:t>
                              </w:r>
                              <w:r>
                                <w:rPr>
                                  <w:w w:val="105"/>
                                  <w:sz w:val="24"/>
                                </w:rPr>
                                <w:t>anticancéreux</w:t>
                              </w:r>
                              <w:r>
                                <w:rPr>
                                  <w:spacing w:val="-6"/>
                                  <w:w w:val="105"/>
                                  <w:sz w:val="24"/>
                                </w:rPr>
                                <w:t> </w:t>
                              </w:r>
                              <w:r>
                                <w:rPr>
                                  <w:w w:val="105"/>
                                  <w:sz w:val="24"/>
                                </w:rPr>
                                <w:t>ou des</w:t>
                              </w:r>
                              <w:r>
                                <w:rPr>
                                  <w:spacing w:val="-2"/>
                                  <w:w w:val="105"/>
                                  <w:sz w:val="24"/>
                                </w:rPr>
                                <w:t> </w:t>
                              </w:r>
                              <w:r>
                                <w:rPr>
                                  <w:w w:val="105"/>
                                  <w:sz w:val="24"/>
                                </w:rPr>
                                <w:t>traitements</w:t>
                              </w:r>
                              <w:r>
                                <w:rPr>
                                  <w:spacing w:val="-2"/>
                                  <w:w w:val="105"/>
                                  <w:sz w:val="24"/>
                                </w:rPr>
                                <w:t> </w:t>
                              </w:r>
                              <w:r>
                                <w:rPr>
                                  <w:w w:val="105"/>
                                  <w:sz w:val="24"/>
                                </w:rPr>
                                <w:t>contre</w:t>
                              </w:r>
                              <w:r>
                                <w:rPr>
                                  <w:spacing w:val="-2"/>
                                  <w:w w:val="105"/>
                                  <w:sz w:val="24"/>
                                </w:rPr>
                                <w:t> </w:t>
                              </w:r>
                              <w:r>
                                <w:rPr>
                                  <w:w w:val="105"/>
                                  <w:sz w:val="24"/>
                                </w:rPr>
                                <w:t>le</w:t>
                              </w:r>
                              <w:r>
                                <w:rPr>
                                  <w:spacing w:val="-2"/>
                                  <w:w w:val="105"/>
                                  <w:sz w:val="24"/>
                                </w:rPr>
                                <w:t> </w:t>
                              </w:r>
                              <w:r>
                                <w:rPr>
                                  <w:w w:val="105"/>
                                  <w:sz w:val="24"/>
                                </w:rPr>
                                <w:t>VIH,</w:t>
                              </w:r>
                              <w:r>
                                <w:rPr>
                                  <w:spacing w:val="-2"/>
                                  <w:w w:val="105"/>
                                  <w:sz w:val="24"/>
                                </w:rPr>
                                <w:t> </w:t>
                              </w:r>
                              <w:r>
                                <w:rPr>
                                  <w:w w:val="105"/>
                                  <w:sz w:val="24"/>
                                </w:rPr>
                                <w:t>non</w:t>
                              </w:r>
                              <w:r>
                                <w:rPr>
                                  <w:spacing w:val="-2"/>
                                  <w:w w:val="105"/>
                                  <w:sz w:val="24"/>
                                </w:rPr>
                                <w:t> </w:t>
                              </w:r>
                              <w:r>
                                <w:rPr>
                                  <w:w w:val="105"/>
                                  <w:sz w:val="24"/>
                                </w:rPr>
                                <w:t>administrables</w:t>
                              </w:r>
                              <w:r>
                                <w:rPr>
                                  <w:spacing w:val="-2"/>
                                  <w:w w:val="105"/>
                                  <w:sz w:val="24"/>
                                </w:rPr>
                                <w:t> </w:t>
                              </w:r>
                              <w:r>
                                <w:rPr>
                                  <w:w w:val="105"/>
                                  <w:sz w:val="24"/>
                                </w:rPr>
                                <w:t>aux</w:t>
                              </w:r>
                              <w:r>
                                <w:rPr>
                                  <w:spacing w:val="-2"/>
                                  <w:w w:val="105"/>
                                  <w:sz w:val="24"/>
                                </w:rPr>
                                <w:t> </w:t>
                              </w:r>
                              <w:r>
                                <w:rPr>
                                  <w:w w:val="105"/>
                                  <w:sz w:val="24"/>
                                </w:rPr>
                                <w:t>sujets</w:t>
                              </w:r>
                              <w:r>
                                <w:rPr>
                                  <w:spacing w:val="-2"/>
                                  <w:w w:val="105"/>
                                  <w:sz w:val="24"/>
                                </w:rPr>
                                <w:t> </w:t>
                              </w:r>
                              <w:r>
                                <w:rPr>
                                  <w:w w:val="105"/>
                                  <w:sz w:val="24"/>
                                </w:rPr>
                                <w:t>sains.</w:t>
                              </w:r>
                              <w:r>
                                <w:rPr>
                                  <w:spacing w:val="-2"/>
                                  <w:w w:val="105"/>
                                  <w:sz w:val="24"/>
                                </w:rPr>
                                <w:t> </w:t>
                              </w:r>
                              <w:r>
                                <w:rPr>
                                  <w:w w:val="105"/>
                                  <w:sz w:val="24"/>
                                </w:rPr>
                                <w:t>Il</w:t>
                              </w:r>
                              <w:r>
                                <w:rPr>
                                  <w:spacing w:val="-2"/>
                                  <w:w w:val="105"/>
                                  <w:sz w:val="24"/>
                                </w:rPr>
                                <w:t> </w:t>
                              </w:r>
                              <w:r>
                                <w:rPr>
                                  <w:w w:val="105"/>
                                  <w:sz w:val="24"/>
                                </w:rPr>
                                <w:t>est</w:t>
                              </w:r>
                              <w:r>
                                <w:rPr>
                                  <w:spacing w:val="-2"/>
                                  <w:w w:val="105"/>
                                  <w:sz w:val="24"/>
                                </w:rPr>
                                <w:t> </w:t>
                              </w:r>
                              <w:r>
                                <w:rPr>
                                  <w:w w:val="105"/>
                                  <w:sz w:val="24"/>
                                </w:rPr>
                                <w:t>nécessaire</w:t>
                              </w:r>
                              <w:r>
                                <w:rPr>
                                  <w:spacing w:val="-2"/>
                                  <w:w w:val="105"/>
                                  <w:sz w:val="24"/>
                                </w:rPr>
                                <w:t> </w:t>
                              </w:r>
                              <w:r>
                                <w:rPr>
                                  <w:w w:val="105"/>
                                  <w:sz w:val="24"/>
                                </w:rPr>
                                <w:t>de</w:t>
                              </w:r>
                              <w:r>
                                <w:rPr>
                                  <w:spacing w:val="-2"/>
                                  <w:w w:val="105"/>
                                  <w:sz w:val="24"/>
                                </w:rPr>
                                <w:t> </w:t>
                              </w:r>
                              <w:r>
                                <w:rPr>
                                  <w:w w:val="105"/>
                                  <w:sz w:val="24"/>
                                </w:rPr>
                                <w:t>les</w:t>
                              </w:r>
                              <w:r>
                                <w:rPr>
                                  <w:spacing w:val="-2"/>
                                  <w:w w:val="105"/>
                                  <w:sz w:val="24"/>
                                </w:rPr>
                                <w:t> </w:t>
                              </w:r>
                              <w:r>
                                <w:rPr>
                                  <w:w w:val="105"/>
                                  <w:sz w:val="24"/>
                                </w:rPr>
                                <w:t>tester</w:t>
                              </w:r>
                              <w:r>
                                <w:rPr>
                                  <w:spacing w:val="-2"/>
                                  <w:w w:val="105"/>
                                  <w:sz w:val="24"/>
                                </w:rPr>
                                <w:t> </w:t>
                              </w:r>
                              <w:r>
                                <w:rPr>
                                  <w:w w:val="105"/>
                                  <w:sz w:val="24"/>
                                </w:rPr>
                                <w:t>sur des</w:t>
                              </w:r>
                              <w:r>
                                <w:rPr>
                                  <w:spacing w:val="16"/>
                                  <w:w w:val="105"/>
                                  <w:sz w:val="24"/>
                                </w:rPr>
                                <w:t> </w:t>
                              </w:r>
                              <w:r>
                                <w:rPr>
                                  <w:w w:val="105"/>
                                  <w:sz w:val="24"/>
                                </w:rPr>
                                <w:t>patients atteints</w:t>
                              </w:r>
                              <w:r>
                                <w:rPr>
                                  <w:spacing w:val="16"/>
                                  <w:w w:val="105"/>
                                  <w:sz w:val="24"/>
                                </w:rPr>
                                <w:t> </w:t>
                              </w:r>
                              <w:r>
                                <w:rPr>
                                  <w:w w:val="105"/>
                                  <w:sz w:val="24"/>
                                </w:rPr>
                                <w:t>de</w:t>
                              </w:r>
                              <w:r>
                                <w:rPr>
                                  <w:spacing w:val="16"/>
                                  <w:w w:val="105"/>
                                  <w:sz w:val="24"/>
                                </w:rPr>
                                <w:t> </w:t>
                              </w:r>
                              <w:r>
                                <w:rPr>
                                  <w:w w:val="105"/>
                                  <w:sz w:val="24"/>
                                </w:rPr>
                                <w:t>la</w:t>
                              </w:r>
                              <w:r>
                                <w:rPr>
                                  <w:spacing w:val="16"/>
                                  <w:w w:val="105"/>
                                  <w:sz w:val="24"/>
                                </w:rPr>
                                <w:t> </w:t>
                              </w:r>
                              <w:r>
                                <w:rPr>
                                  <w:w w:val="105"/>
                                  <w:sz w:val="24"/>
                                </w:rPr>
                                <w:t>maladie</w:t>
                              </w:r>
                              <w:r>
                                <w:rPr>
                                  <w:spacing w:val="16"/>
                                  <w:w w:val="105"/>
                                  <w:sz w:val="24"/>
                                </w:rPr>
                                <w:t> </w:t>
                              </w:r>
                              <w:r>
                                <w:rPr>
                                  <w:w w:val="105"/>
                                  <w:sz w:val="24"/>
                                </w:rPr>
                                <w:t>pour</w:t>
                              </w:r>
                              <w:r>
                                <w:rPr>
                                  <w:spacing w:val="16"/>
                                  <w:w w:val="105"/>
                                  <w:sz w:val="24"/>
                                </w:rPr>
                                <w:t> </w:t>
                              </w:r>
                              <w:r>
                                <w:rPr>
                                  <w:w w:val="105"/>
                                  <w:sz w:val="24"/>
                                </w:rPr>
                                <w:t>laquelle</w:t>
                              </w:r>
                              <w:r>
                                <w:rPr>
                                  <w:spacing w:val="16"/>
                                  <w:w w:val="105"/>
                                  <w:sz w:val="24"/>
                                </w:rPr>
                                <w:t> </w:t>
                              </w:r>
                              <w:r>
                                <w:rPr>
                                  <w:w w:val="105"/>
                                  <w:sz w:val="24"/>
                                </w:rPr>
                                <w:t>le</w:t>
                              </w:r>
                              <w:r>
                                <w:rPr>
                                  <w:spacing w:val="16"/>
                                  <w:w w:val="105"/>
                                  <w:sz w:val="24"/>
                                </w:rPr>
                                <w:t> </w:t>
                              </w:r>
                              <w:r>
                                <w:rPr>
                                  <w:w w:val="105"/>
                                  <w:sz w:val="24"/>
                                </w:rPr>
                                <w:t>traitement</w:t>
                              </w:r>
                              <w:r>
                                <w:rPr>
                                  <w:spacing w:val="16"/>
                                  <w:w w:val="105"/>
                                  <w:sz w:val="24"/>
                                </w:rPr>
                                <w:t> </w:t>
                              </w:r>
                              <w:r>
                                <w:rPr>
                                  <w:w w:val="105"/>
                                  <w:sz w:val="24"/>
                                </w:rPr>
                                <w:t>est</w:t>
                              </w:r>
                              <w:r>
                                <w:rPr>
                                  <w:spacing w:val="16"/>
                                  <w:w w:val="105"/>
                                  <w:sz w:val="24"/>
                                </w:rPr>
                                <w:t> </w:t>
                              </w:r>
                              <w:r>
                                <w:rPr>
                                  <w:w w:val="105"/>
                                  <w:sz w:val="24"/>
                                </w:rPr>
                                <w:t>testé</w:t>
                              </w:r>
                              <w:r>
                                <w:rPr>
                                  <w:spacing w:val="16"/>
                                  <w:w w:val="105"/>
                                  <w:sz w:val="24"/>
                                </w:rPr>
                                <w:t> </w:t>
                              </w:r>
                              <w:r>
                                <w:rPr>
                                  <w:w w:val="105"/>
                                  <w:sz w:val="24"/>
                                </w:rPr>
                                <w:t>afin</w:t>
                              </w:r>
                              <w:r>
                                <w:rPr>
                                  <w:spacing w:val="16"/>
                                  <w:w w:val="105"/>
                                  <w:sz w:val="24"/>
                                </w:rPr>
                                <w:t> </w:t>
                              </w:r>
                              <w:r>
                                <w:rPr>
                                  <w:w w:val="105"/>
                                  <w:sz w:val="24"/>
                                </w:rPr>
                                <w:t>de</w:t>
                              </w:r>
                              <w:r>
                                <w:rPr>
                                  <w:spacing w:val="16"/>
                                  <w:w w:val="105"/>
                                  <w:sz w:val="24"/>
                                </w:rPr>
                                <w:t> </w:t>
                              </w:r>
                              <w:r>
                                <w:rPr>
                                  <w:w w:val="105"/>
                                  <w:sz w:val="24"/>
                                </w:rPr>
                                <w:t>mettre</w:t>
                              </w:r>
                              <w:r>
                                <w:rPr>
                                  <w:spacing w:val="16"/>
                                  <w:w w:val="105"/>
                                  <w:sz w:val="24"/>
                                </w:rPr>
                                <w:t> </w:t>
                              </w:r>
                              <w:r>
                                <w:rPr>
                                  <w:w w:val="105"/>
                                  <w:sz w:val="24"/>
                                </w:rPr>
                                <w:t>en</w:t>
                              </w:r>
                              <w:r>
                                <w:rPr>
                                  <w:spacing w:val="16"/>
                                  <w:w w:val="105"/>
                                  <w:sz w:val="24"/>
                                </w:rPr>
                                <w:t> </w:t>
                              </w:r>
                              <w:r>
                                <w:rPr>
                                  <w:w w:val="105"/>
                                  <w:sz w:val="24"/>
                                </w:rPr>
                                <w:t>évidence la tolérance et la toxicité .</w:t>
                              </w:r>
                            </w:p>
                            <w:p>
                              <w:pPr>
                                <w:numPr>
                                  <w:ilvl w:val="0"/>
                                  <w:numId w:val="36"/>
                                </w:numPr>
                                <w:tabs>
                                  <w:tab w:pos="507" w:val="left" w:leader="none"/>
                                </w:tabs>
                                <w:spacing w:line="584" w:lineRule="exact" w:before="75"/>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études</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non-infériorité</w:t>
                              </w:r>
                              <w:r>
                                <w:rPr>
                                  <w:rFonts w:ascii="Book Antiqua" w:hAnsi="Book Antiqua"/>
                                  <w:i/>
                                  <w:color w:val="7F7F7F"/>
                                  <w:spacing w:val="18"/>
                                  <w:w w:val="105"/>
                                  <w:sz w:val="22"/>
                                </w:rPr>
                                <w:t> </w:t>
                              </w:r>
                              <w:r>
                                <w:rPr>
                                  <w:rFonts w:ascii="Book Antiqua" w:hAnsi="Book Antiqua"/>
                                  <w:i/>
                                  <w:color w:val="7F7F7F"/>
                                  <w:w w:val="105"/>
                                  <w:sz w:val="22"/>
                                </w:rPr>
                                <w:t>permettent</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comparer</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traitement</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9"/>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L’objectif</w:t>
                              </w:r>
                              <w:r>
                                <w:rPr>
                                  <w:spacing w:val="-9"/>
                                  <w:w w:val="105"/>
                                  <w:sz w:val="24"/>
                                </w:rPr>
                                <w:t> </w:t>
                              </w:r>
                              <w:r>
                                <w:rPr>
                                  <w:w w:val="105"/>
                                  <w:sz w:val="24"/>
                                </w:rPr>
                                <w:t>de</w:t>
                              </w:r>
                              <w:r>
                                <w:rPr>
                                  <w:spacing w:val="-9"/>
                                  <w:w w:val="105"/>
                                  <w:sz w:val="24"/>
                                </w:rPr>
                                <w:t> </w:t>
                              </w:r>
                              <w:r>
                                <w:rPr>
                                  <w:w w:val="105"/>
                                  <w:sz w:val="24"/>
                                </w:rPr>
                                <w:t>l’étude</w:t>
                              </w:r>
                              <w:r>
                                <w:rPr>
                                  <w:spacing w:val="-9"/>
                                  <w:w w:val="105"/>
                                  <w:sz w:val="24"/>
                                </w:rPr>
                                <w:t> </w:t>
                              </w:r>
                              <w:r>
                                <w:rPr>
                                  <w:w w:val="105"/>
                                  <w:sz w:val="24"/>
                                </w:rPr>
                                <w:t>de</w:t>
                              </w:r>
                              <w:r>
                                <w:rPr>
                                  <w:spacing w:val="-9"/>
                                  <w:w w:val="105"/>
                                  <w:sz w:val="24"/>
                                </w:rPr>
                                <w:t> </w:t>
                              </w:r>
                              <w:r>
                                <w:rPr>
                                  <w:w w:val="105"/>
                                  <w:sz w:val="24"/>
                                </w:rPr>
                                <w:t>non</w:t>
                              </w:r>
                              <w:r>
                                <w:rPr>
                                  <w:spacing w:val="-8"/>
                                  <w:w w:val="105"/>
                                  <w:sz w:val="24"/>
                                </w:rPr>
                                <w:t> </w:t>
                              </w:r>
                              <w:r>
                                <w:rPr>
                                  <w:w w:val="105"/>
                                  <w:sz w:val="24"/>
                                </w:rPr>
                                <w:t>infériorité</w:t>
                              </w:r>
                              <w:r>
                                <w:rPr>
                                  <w:spacing w:val="-9"/>
                                  <w:w w:val="105"/>
                                  <w:sz w:val="24"/>
                                </w:rPr>
                                <w:t> </w:t>
                              </w:r>
                              <w:r>
                                <w:rPr>
                                  <w:w w:val="105"/>
                                  <w:sz w:val="24"/>
                                </w:rPr>
                                <w:t>est</w:t>
                              </w:r>
                              <w:r>
                                <w:rPr>
                                  <w:spacing w:val="-9"/>
                                  <w:w w:val="105"/>
                                  <w:sz w:val="24"/>
                                </w:rPr>
                                <w:t> </w:t>
                              </w:r>
                              <w:r>
                                <w:rPr>
                                  <w:w w:val="105"/>
                                  <w:sz w:val="24"/>
                                </w:rPr>
                                <w:t>de</w:t>
                              </w:r>
                              <w:r>
                                <w:rPr>
                                  <w:spacing w:val="-9"/>
                                  <w:w w:val="105"/>
                                  <w:sz w:val="24"/>
                                </w:rPr>
                                <w:t> </w:t>
                              </w:r>
                              <w:r>
                                <w:rPr>
                                  <w:w w:val="105"/>
                                  <w:sz w:val="24"/>
                                </w:rPr>
                                <w:t>prouver</w:t>
                              </w:r>
                              <w:r>
                                <w:rPr>
                                  <w:spacing w:val="-9"/>
                                  <w:w w:val="105"/>
                                  <w:sz w:val="24"/>
                                </w:rPr>
                                <w:t> </w:t>
                              </w:r>
                              <w:r>
                                <w:rPr>
                                  <w:w w:val="105"/>
                                  <w:sz w:val="24"/>
                                </w:rPr>
                                <w:t>que</w:t>
                              </w:r>
                              <w:r>
                                <w:rPr>
                                  <w:spacing w:val="-8"/>
                                  <w:w w:val="105"/>
                                  <w:sz w:val="24"/>
                                </w:rPr>
                                <w:t> </w:t>
                              </w:r>
                              <w:r>
                                <w:rPr>
                                  <w:w w:val="105"/>
                                  <w:sz w:val="24"/>
                                </w:rPr>
                                <w:t>le</w:t>
                              </w:r>
                              <w:r>
                                <w:rPr>
                                  <w:spacing w:val="-9"/>
                                  <w:w w:val="105"/>
                                  <w:sz w:val="24"/>
                                </w:rPr>
                                <w:t> </w:t>
                              </w:r>
                              <w:r>
                                <w:rPr>
                                  <w:w w:val="105"/>
                                  <w:sz w:val="24"/>
                                </w:rPr>
                                <w:t>médicament</w:t>
                              </w:r>
                              <w:r>
                                <w:rPr>
                                  <w:spacing w:val="-9"/>
                                  <w:w w:val="105"/>
                                  <w:sz w:val="24"/>
                                </w:rPr>
                                <w:t> </w:t>
                              </w:r>
                              <w:r>
                                <w:rPr>
                                  <w:w w:val="105"/>
                                  <w:sz w:val="24"/>
                                </w:rPr>
                                <w:t>est</w:t>
                              </w:r>
                              <w:r>
                                <w:rPr>
                                  <w:spacing w:val="-9"/>
                                  <w:w w:val="105"/>
                                  <w:sz w:val="24"/>
                                </w:rPr>
                                <w:t> </w:t>
                              </w:r>
                              <w:r>
                                <w:rPr>
                                  <w:w w:val="105"/>
                                  <w:sz w:val="24"/>
                                </w:rPr>
                                <w:t>au</w:t>
                              </w:r>
                              <w:r>
                                <w:rPr>
                                  <w:spacing w:val="-9"/>
                                  <w:w w:val="105"/>
                                  <w:sz w:val="24"/>
                                </w:rPr>
                                <w:t> </w:t>
                              </w:r>
                              <w:r>
                                <w:rPr>
                                  <w:w w:val="105"/>
                                  <w:sz w:val="24"/>
                                </w:rPr>
                                <w:t>moins</w:t>
                              </w:r>
                              <w:r>
                                <w:rPr>
                                  <w:spacing w:val="-8"/>
                                  <w:w w:val="105"/>
                                  <w:sz w:val="24"/>
                                </w:rPr>
                                <w:t> </w:t>
                              </w:r>
                              <w:r>
                                <w:rPr>
                                  <w:w w:val="105"/>
                                  <w:sz w:val="24"/>
                                </w:rPr>
                                <w:t>aussi</w:t>
                              </w:r>
                              <w:r>
                                <w:rPr>
                                  <w:spacing w:val="-9"/>
                                  <w:w w:val="105"/>
                                  <w:sz w:val="24"/>
                                </w:rPr>
                                <w:t> </w:t>
                              </w:r>
                              <w:r>
                                <w:rPr>
                                  <w:w w:val="105"/>
                                  <w:sz w:val="24"/>
                                </w:rPr>
                                <w:t>efficace que les traitements déjà commercialisés pour la même indication. Par conséquent, on compare le traitement en développement à un </w:t>
                              </w:r>
                              <w:r>
                                <w:rPr>
                                  <w:rFonts w:ascii="Georgia" w:hAnsi="Georgia"/>
                                  <w:b/>
                                  <w:w w:val="105"/>
                                  <w:sz w:val="24"/>
                                </w:rPr>
                                <w:t>traitement de référence </w:t>
                              </w:r>
                              <w:r>
                                <w:rPr>
                                  <w:w w:val="105"/>
                                  <w:sz w:val="24"/>
                                </w:rPr>
                                <w:t>et non à un placebo.</w:t>
                              </w:r>
                            </w:p>
                          </w:txbxContent>
                        </wps:txbx>
                        <wps:bodyPr wrap="square" lIns="0" tIns="0" rIns="0" bIns="0" rtlCol="0">
                          <a:noAutofit/>
                        </wps:bodyPr>
                      </wps:wsp>
                    </wpg:wgp>
                  </a:graphicData>
                </a:graphic>
              </wp:anchor>
            </w:drawing>
          </mc:Choice>
          <mc:Fallback>
            <w:pict>
              <v:group style="position:absolute;margin-left:623.622009pt;margin-top:42.403122pt;width:514.4500pt;height:273.3pt;mso-position-horizontal-relative:page;mso-position-vertical-relative:paragraph;z-index:15780864" id="docshapegroup1110" coordorigin="12472,848" coordsize="10289,5466">
                <v:shape style="position:absolute;left:12501;top:1058;width:10260;height:5255" id="docshape1111" coordorigin="12502,1059" coordsize="10260,5255" path="m22666,1059l12597,1059,12502,1154,12502,6313,22761,6313,22761,1154,22666,1059xe" filled="true" fillcolor="#7f7f7f" stroked="false">
                  <v:path arrowok="t"/>
                  <v:fill opacity="655f" type="solid"/>
                </v:shape>
                <v:shape style="position:absolute;left:12508;top:1065;width:10246;height:5241" id="docshape1112" coordorigin="12509,1066" coordsize="10246,5241" path="m22663,1066l12600,1066,12509,1157,12509,6306,22754,6306,22754,1157,22663,1066xe" filled="true" fillcolor="#7f7f7f" stroked="false">
                  <v:path arrowok="t"/>
                  <v:fill opacity="1310f" type="solid"/>
                </v:shape>
                <v:shape style="position:absolute;left:12515;top:1072;width:10233;height:5227" id="docshape1113" coordorigin="12516,1073" coordsize="10233,5227" path="m22660,1073l12603,1073,12516,1160,12516,6300,22748,6300,22748,1160,22660,1073xe" filled="true" fillcolor="#7f7f7f" stroked="false">
                  <v:path arrowok="t"/>
                  <v:fill opacity="2621f" type="solid"/>
                </v:shape>
                <v:shape style="position:absolute;left:12522;top:1079;width:10219;height:5214" id="docshape1114" coordorigin="12522,1079" coordsize="10219,5214" path="m22658,1079l12605,1079,12522,1163,12522,6293,22741,6293,22741,1163,22658,1079xe" filled="true" fillcolor="#7f7f7f" stroked="false">
                  <v:path arrowok="t"/>
                  <v:fill opacity="4587f" type="solid"/>
                </v:shape>
                <v:shape style="position:absolute;left:12529;top:1086;width:10205;height:5200" id="docshape1115" coordorigin="12529,1086" coordsize="10205,5200" path="m22734,1165l22655,1086,12608,1086,12529,1165,12529,6286,22734,6286,22734,1165xe" filled="true" fillcolor="#7f7f7f" stroked="false">
                  <v:path arrowok="t"/>
                  <v:fill opacity="7208f" type="solid"/>
                </v:shape>
                <v:shape style="position:absolute;left:12542;top:1099;width:10178;height:5173" id="docshape1116" coordorigin="12543,1100" coordsize="10178,5173" path="m22649,1100l12614,1100,12543,1171,12543,6272,22720,6272,22720,1171,22649,1100xe" filled="true" fillcolor="#7f7f7f" stroked="false">
                  <v:path arrowok="t"/>
                  <v:fill opacity="4587f" type="solid"/>
                </v:shape>
                <v:shape style="position:absolute;left:12549;top:1106;width:10165;height:5159" id="docshape1117" coordorigin="12550,1107" coordsize="10165,5159" path="m22646,1107l12617,1107,12550,1174,12550,6266,22714,6266,22714,1174,22646,1107xe" filled="true" fillcolor="#7f7f7f" stroked="false">
                  <v:path arrowok="t"/>
                  <v:fill opacity="2621f" type="solid"/>
                </v:shape>
                <v:shape style="position:absolute;left:12556;top:1113;width:10151;height:5146" id="docshape1118" coordorigin="12556,1113" coordsize="10151,5146" path="m22644,1113l12620,1113,12556,1177,12556,6259,22707,6259,22707,1177,22644,1113xe" filled="true" fillcolor="#7f7f7f" stroked="false">
                  <v:path arrowok="t"/>
                  <v:fill opacity="1310f" type="solid"/>
                </v:shape>
                <v:shape style="position:absolute;left:12563;top:1120;width:10137;height:5132" id="docshape1119" coordorigin="12563,1120" coordsize="10137,5132" path="m22641,1120l12622,1120,12563,1179,12563,6252,22700,6252,22700,1179,22641,1120xe" filled="true" fillcolor="#7f7f7f" stroked="false">
                  <v:path arrowok="t"/>
                  <v:fill opacity="655f" type="solid"/>
                </v:shape>
                <v:shape style="position:absolute;left:12472;top:1029;width:10205;height:5200" id="docshape1120" coordorigin="12472,1030" coordsize="10205,5200" path="m22615,1030l12535,1030,12472,1092,12472,6229,22677,6229,22677,1092,22615,1030xe" filled="true" fillcolor="#000000" stroked="false">
                  <v:path arrowok="t"/>
                  <v:fill type="solid"/>
                </v:shape>
                <v:shape style="position:absolute;left:12482;top:1039;width:10185;height:5190" id="docshape1121" coordorigin="12482,1039" coordsize="10185,5190" path="m22611,1039l12539,1039,12482,1096,12482,6229,22667,6229,22667,1096,22611,1039xe" filled="true" fillcolor="#fffcfc" stroked="false">
                  <v:path arrowok="t"/>
                  <v:fill type="solid"/>
                </v:shape>
                <v:shape style="position:absolute;left:20208;top:859;width:91;height:171" id="docshape1122" coordorigin="20209,859" coordsize="91,171" path="m20254,859l20236,873,20222,909,20212,963,20209,1030,20299,1030,20296,963,20286,909,20272,873,20254,859xe" filled="true" fillcolor="#565666" stroked="false">
                  <v:path arrowok="t"/>
                  <v:fill type="solid"/>
                </v:shape>
                <v:shape style="position:absolute;left:20208;top:859;width:91;height:171" id="docshape1123" coordorigin="20209,859" coordsize="91,171" path="m20299,1030l20296,963,20286,909,20272,873,20254,859,20236,873,20222,909,20212,963,20209,1030e" filled="false" stroked="true" strokeweight=".3985pt" strokecolor="#000000">
                  <v:path arrowok="t"/>
                  <v:stroke dashstyle="solid"/>
                </v:shape>
                <v:shape style="position:absolute;left:22132;top:859;width:91;height:171" id="docshape1124" coordorigin="22133,859" coordsize="91,171" path="m22178,859l22161,873,22146,909,22136,963,22133,1030,22224,1030,22220,963,22210,909,22196,873,22178,859xe" filled="true" fillcolor="#565666" stroked="false">
                  <v:path arrowok="t"/>
                  <v:fill type="solid"/>
                </v:shape>
                <v:shape style="position:absolute;left:22132;top:859;width:91;height:171" id="docshape1125" coordorigin="22133,859" coordsize="91,171" path="m22133,1030l22136,963,22146,909,22161,873,22178,859,22196,873,22210,909,22220,963,22224,1030e" filled="false" stroked="true" strokeweight=".3985pt" strokecolor="#000000">
                  <v:path arrowok="t"/>
                  <v:stroke dashstyle="solid"/>
                </v:shape>
                <v:shape style="position:absolute;left:20265;top:859;width:1902;height:401" type="#_x0000_t75" id="docshape1126" stroked="false">
                  <v:imagedata r:id="rId21" o:title=""/>
                </v:shape>
                <v:shape style="position:absolute;left:20265;top:859;width:1902;height:401" id="docshape1127" coordorigin="20265,859" coordsize="1902,401" path="m20265,859l22167,859,22165,864,22157,888,22149,917,22143,947,22139,973,22116,1203,22109,1225,22095,1243,22076,1255,22054,1260,20379,1260,20323,1225,20293,973,20290,947,20283,917,20275,888,20267,864,20265,859xe" filled="false" stroked="true" strokeweight=".3985pt" strokecolor="#00004c">
                  <v:path arrowok="t"/>
                  <v:stroke dashstyle="solid"/>
                </v:shape>
                <v:shape style="position:absolute;left:12472;top:848;width:10289;height:5466" type="#_x0000_t202" id="docshape112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line="235" w:lineRule="auto" w:before="44"/>
                          <w:ind w:left="106" w:right="188" w:firstLine="0"/>
                          <w:jc w:val="left"/>
                          <w:rPr>
                            <w:sz w:val="24"/>
                          </w:rPr>
                        </w:pPr>
                        <w:r>
                          <w:rPr>
                            <w:rFonts w:ascii="Aptos" w:hAnsi="Aptos"/>
                            <w:color w:val="009900"/>
                            <w:w w:val="105"/>
                            <w:position w:val="-5"/>
                            <w:sz w:val="49"/>
                          </w:rPr>
                          <w:t>C</w:t>
                        </w:r>
                        <w:r>
                          <w:rPr>
                            <w:rFonts w:ascii="Aptos" w:hAnsi="Aptos"/>
                            <w:color w:val="009900"/>
                            <w:spacing w:val="-22"/>
                            <w:w w:val="105"/>
                            <w:position w:val="-5"/>
                            <w:sz w:val="49"/>
                          </w:rPr>
                          <w:t> </w:t>
                        </w:r>
                        <w:r>
                          <w:rPr>
                            <w:rFonts w:ascii="Georgia" w:hAnsi="Georgia"/>
                            <w:b/>
                            <w:w w:val="105"/>
                            <w:sz w:val="28"/>
                            <w:u w:val="single"/>
                          </w:rPr>
                          <w:t>Item</w:t>
                        </w:r>
                        <w:r>
                          <w:rPr>
                            <w:rFonts w:ascii="Georgia" w:hAnsi="Georgia"/>
                            <w:b/>
                            <w:spacing w:val="60"/>
                            <w:w w:val="105"/>
                            <w:sz w:val="28"/>
                            <w:u w:val="single"/>
                          </w:rPr>
                          <w:t> </w:t>
                        </w:r>
                        <w:r>
                          <w:rPr>
                            <w:rFonts w:ascii="Georgia" w:hAnsi="Georgia"/>
                            <w:b/>
                            <w:w w:val="105"/>
                            <w:sz w:val="28"/>
                            <w:u w:val="single"/>
                          </w:rPr>
                          <w:t>A</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Il</w:t>
                        </w:r>
                        <w:r>
                          <w:rPr>
                            <w:rFonts w:ascii="Book Antiqua" w:hAnsi="Book Antiqua"/>
                            <w:i/>
                            <w:color w:val="7F7F7F"/>
                            <w:spacing w:val="33"/>
                            <w:w w:val="105"/>
                            <w:sz w:val="22"/>
                          </w:rPr>
                          <w:t> </w:t>
                        </w:r>
                        <w:r>
                          <w:rPr>
                            <w:rFonts w:ascii="Book Antiqua" w:hAnsi="Book Antiqua"/>
                            <w:i/>
                            <w:color w:val="7F7F7F"/>
                            <w:w w:val="105"/>
                            <w:sz w:val="22"/>
                          </w:rPr>
                          <w:t>est</w:t>
                        </w:r>
                        <w:r>
                          <w:rPr>
                            <w:rFonts w:ascii="Book Antiqua" w:hAnsi="Book Antiqua"/>
                            <w:i/>
                            <w:color w:val="7F7F7F"/>
                            <w:spacing w:val="33"/>
                            <w:w w:val="105"/>
                            <w:sz w:val="22"/>
                          </w:rPr>
                          <w:t> </w:t>
                        </w:r>
                        <w:r>
                          <w:rPr>
                            <w:rFonts w:ascii="Book Antiqua" w:hAnsi="Book Antiqua"/>
                            <w:i/>
                            <w:color w:val="7F7F7F"/>
                            <w:w w:val="105"/>
                            <w:sz w:val="22"/>
                          </w:rPr>
                          <w:t>obligatoire</w:t>
                        </w:r>
                        <w:r>
                          <w:rPr>
                            <w:rFonts w:ascii="Book Antiqua" w:hAnsi="Book Antiqua"/>
                            <w:i/>
                            <w:color w:val="7F7F7F"/>
                            <w:spacing w:val="33"/>
                            <w:w w:val="105"/>
                            <w:sz w:val="22"/>
                          </w:rPr>
                          <w:t> </w:t>
                        </w:r>
                        <w:r>
                          <w:rPr>
                            <w:rFonts w:ascii="Book Antiqua" w:hAnsi="Book Antiqua"/>
                            <w:i/>
                            <w:color w:val="7F7F7F"/>
                            <w:w w:val="105"/>
                            <w:sz w:val="22"/>
                          </w:rPr>
                          <w:t>d’obtenir</w:t>
                        </w:r>
                        <w:r>
                          <w:rPr>
                            <w:rFonts w:ascii="Book Antiqua" w:hAnsi="Book Antiqua"/>
                            <w:i/>
                            <w:color w:val="7F7F7F"/>
                            <w:spacing w:val="33"/>
                            <w:w w:val="105"/>
                            <w:sz w:val="22"/>
                          </w:rPr>
                          <w:t> </w:t>
                        </w:r>
                        <w:r>
                          <w:rPr>
                            <w:rFonts w:ascii="Book Antiqua" w:hAnsi="Book Antiqua"/>
                            <w:i/>
                            <w:color w:val="7F7F7F"/>
                            <w:w w:val="105"/>
                            <w:sz w:val="22"/>
                          </w:rPr>
                          <w:t>l’accord</w:t>
                        </w:r>
                        <w:r>
                          <w:rPr>
                            <w:rFonts w:ascii="Book Antiqua" w:hAnsi="Book Antiqua"/>
                            <w:i/>
                            <w:color w:val="7F7F7F"/>
                            <w:spacing w:val="33"/>
                            <w:w w:val="105"/>
                            <w:sz w:val="22"/>
                          </w:rPr>
                          <w:t> </w:t>
                        </w:r>
                        <w:r>
                          <w:rPr>
                            <w:rFonts w:ascii="Book Antiqua" w:hAnsi="Book Antiqua"/>
                            <w:i/>
                            <w:color w:val="7F7F7F"/>
                            <w:w w:val="105"/>
                            <w:sz w:val="22"/>
                          </w:rPr>
                          <w:t>de</w:t>
                        </w:r>
                        <w:r>
                          <w:rPr>
                            <w:rFonts w:ascii="Book Antiqua" w:hAnsi="Book Antiqua"/>
                            <w:i/>
                            <w:color w:val="7F7F7F"/>
                            <w:spacing w:val="33"/>
                            <w:w w:val="105"/>
                            <w:sz w:val="22"/>
                          </w:rPr>
                          <w:t> </w:t>
                        </w:r>
                        <w:r>
                          <w:rPr>
                            <w:rFonts w:ascii="Book Antiqua" w:hAnsi="Book Antiqua"/>
                            <w:i/>
                            <w:color w:val="7F7F7F"/>
                            <w:w w:val="105"/>
                            <w:sz w:val="22"/>
                          </w:rPr>
                          <w:t>l’ANSM</w:t>
                        </w:r>
                        <w:r>
                          <w:rPr>
                            <w:rFonts w:ascii="Book Antiqua" w:hAnsi="Book Antiqua"/>
                            <w:i/>
                            <w:color w:val="7F7F7F"/>
                            <w:spacing w:val="33"/>
                            <w:w w:val="105"/>
                            <w:sz w:val="22"/>
                          </w:rPr>
                          <w:t> </w:t>
                        </w:r>
                        <w:r>
                          <w:rPr>
                            <w:rFonts w:ascii="Book Antiqua" w:hAnsi="Book Antiqua"/>
                            <w:i/>
                            <w:color w:val="7F7F7F"/>
                            <w:w w:val="105"/>
                            <w:sz w:val="22"/>
                          </w:rPr>
                          <w:t>avant</w:t>
                        </w:r>
                        <w:r>
                          <w:rPr>
                            <w:rFonts w:ascii="Book Antiqua" w:hAnsi="Book Antiqua"/>
                            <w:i/>
                            <w:color w:val="7F7F7F"/>
                            <w:spacing w:val="33"/>
                            <w:w w:val="105"/>
                            <w:sz w:val="22"/>
                          </w:rPr>
                          <w:t> </w:t>
                        </w:r>
                        <w:r>
                          <w:rPr>
                            <w:rFonts w:ascii="Book Antiqua" w:hAnsi="Book Antiqua"/>
                            <w:i/>
                            <w:color w:val="7F7F7F"/>
                            <w:w w:val="105"/>
                            <w:sz w:val="22"/>
                          </w:rPr>
                          <w:t>tout</w:t>
                        </w:r>
                        <w:r>
                          <w:rPr>
                            <w:rFonts w:ascii="Book Antiqua" w:hAnsi="Book Antiqua"/>
                            <w:i/>
                            <w:color w:val="7F7F7F"/>
                            <w:spacing w:val="33"/>
                            <w:w w:val="105"/>
                            <w:sz w:val="22"/>
                          </w:rPr>
                          <w:t> </w:t>
                        </w:r>
                        <w:r>
                          <w:rPr>
                            <w:rFonts w:ascii="Book Antiqua" w:hAnsi="Book Antiqua"/>
                            <w:i/>
                            <w:color w:val="7F7F7F"/>
                            <w:w w:val="105"/>
                            <w:sz w:val="22"/>
                          </w:rPr>
                          <w:t>essai</w:t>
                        </w:r>
                        <w:r>
                          <w:rPr>
                            <w:rFonts w:ascii="Book Antiqua" w:hAnsi="Book Antiqua"/>
                            <w:i/>
                            <w:color w:val="7F7F7F"/>
                            <w:spacing w:val="33"/>
                            <w:w w:val="105"/>
                            <w:sz w:val="22"/>
                          </w:rPr>
                          <w:t> </w:t>
                        </w:r>
                        <w:r>
                          <w:rPr>
                            <w:rFonts w:ascii="Book Antiqua" w:hAnsi="Book Antiqua"/>
                            <w:i/>
                            <w:color w:val="7F7F7F"/>
                            <w:w w:val="105"/>
                            <w:sz w:val="22"/>
                          </w:rPr>
                          <w:t>thérapeutique</w:t>
                        </w:r>
                        <w:r>
                          <w:rPr>
                            <w:rFonts w:ascii="Book Antiqua" w:hAnsi="Book Antiqua"/>
                            <w:i/>
                            <w:color w:val="7F7F7F"/>
                            <w:w w:val="105"/>
                            <w:sz w:val="22"/>
                          </w:rPr>
                          <w:t> </w:t>
                        </w:r>
                        <w:r>
                          <w:rPr>
                            <w:w w:val="105"/>
                            <w:sz w:val="24"/>
                          </w:rPr>
                          <w:t>Ouiiii bravo, cela fait effectivement partie de l’éthique des essais thérapeutiques, il est primordial d’obtenir</w:t>
                        </w:r>
                        <w:r>
                          <w:rPr>
                            <w:spacing w:val="-2"/>
                            <w:w w:val="105"/>
                            <w:sz w:val="24"/>
                          </w:rPr>
                          <w:t> </w:t>
                        </w:r>
                        <w:r>
                          <w:rPr>
                            <w:w w:val="105"/>
                            <w:sz w:val="24"/>
                          </w:rPr>
                          <w:t>l’accord</w:t>
                        </w:r>
                        <w:r>
                          <w:rPr>
                            <w:spacing w:val="-2"/>
                            <w:w w:val="105"/>
                            <w:sz w:val="24"/>
                          </w:rPr>
                          <w:t> </w:t>
                        </w:r>
                        <w:r>
                          <w:rPr>
                            <w:w w:val="105"/>
                            <w:sz w:val="24"/>
                          </w:rPr>
                          <w:t>de</w:t>
                        </w:r>
                        <w:r>
                          <w:rPr>
                            <w:spacing w:val="-2"/>
                            <w:w w:val="105"/>
                            <w:sz w:val="24"/>
                          </w:rPr>
                          <w:t> </w:t>
                        </w:r>
                        <w:r>
                          <w:rPr>
                            <w:w w:val="105"/>
                            <w:sz w:val="24"/>
                          </w:rPr>
                          <w:t>l’ANSM</w:t>
                        </w:r>
                        <w:r>
                          <w:rPr>
                            <w:spacing w:val="-2"/>
                            <w:w w:val="105"/>
                            <w:sz w:val="24"/>
                          </w:rPr>
                          <w:t> </w:t>
                        </w:r>
                        <w:r>
                          <w:rPr>
                            <w:w w:val="105"/>
                            <w:sz w:val="24"/>
                          </w:rPr>
                          <w:t>(Agence</w:t>
                        </w:r>
                        <w:r>
                          <w:rPr>
                            <w:spacing w:val="-2"/>
                            <w:w w:val="105"/>
                            <w:sz w:val="24"/>
                          </w:rPr>
                          <w:t> </w:t>
                        </w:r>
                        <w:r>
                          <w:rPr>
                            <w:w w:val="105"/>
                            <w:sz w:val="24"/>
                          </w:rPr>
                          <w:t>nationale</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sécurité</w:t>
                        </w:r>
                        <w:r>
                          <w:rPr>
                            <w:spacing w:val="-2"/>
                            <w:w w:val="105"/>
                            <w:sz w:val="24"/>
                          </w:rPr>
                          <w:t> </w:t>
                        </w:r>
                        <w:r>
                          <w:rPr>
                            <w:w w:val="105"/>
                            <w:sz w:val="24"/>
                          </w:rPr>
                          <w:t>des</w:t>
                        </w:r>
                        <w:r>
                          <w:rPr>
                            <w:spacing w:val="-2"/>
                            <w:w w:val="105"/>
                            <w:sz w:val="24"/>
                          </w:rPr>
                          <w:t> </w:t>
                        </w:r>
                        <w:r>
                          <w:rPr>
                            <w:w w:val="105"/>
                            <w:sz w:val="24"/>
                          </w:rPr>
                          <w:t>médicaments</w:t>
                        </w:r>
                        <w:r>
                          <w:rPr>
                            <w:spacing w:val="-2"/>
                            <w:w w:val="105"/>
                            <w:sz w:val="24"/>
                          </w:rPr>
                          <w:t> </w:t>
                        </w:r>
                        <w:r>
                          <w:rPr>
                            <w:w w:val="105"/>
                            <w:sz w:val="24"/>
                          </w:rPr>
                          <w:t>et</w:t>
                        </w:r>
                        <w:r>
                          <w:rPr>
                            <w:spacing w:val="-2"/>
                            <w:w w:val="105"/>
                            <w:sz w:val="24"/>
                          </w:rPr>
                          <w:t> </w:t>
                        </w:r>
                        <w:r>
                          <w:rPr>
                            <w:w w:val="105"/>
                            <w:sz w:val="24"/>
                          </w:rPr>
                          <w:t>des</w:t>
                        </w:r>
                        <w:r>
                          <w:rPr>
                            <w:spacing w:val="-2"/>
                            <w:w w:val="105"/>
                            <w:sz w:val="24"/>
                          </w:rPr>
                          <w:t> </w:t>
                        </w:r>
                        <w:r>
                          <w:rPr>
                            <w:w w:val="105"/>
                            <w:sz w:val="24"/>
                          </w:rPr>
                          <w:t>produits</w:t>
                        </w:r>
                        <w:r>
                          <w:rPr>
                            <w:spacing w:val="-2"/>
                            <w:w w:val="105"/>
                            <w:sz w:val="24"/>
                          </w:rPr>
                          <w:t> </w:t>
                        </w:r>
                        <w:r>
                          <w:rPr>
                            <w:w w:val="105"/>
                            <w:sz w:val="24"/>
                          </w:rPr>
                          <w:t>de </w:t>
                        </w:r>
                        <w:r>
                          <w:rPr>
                            <w:spacing w:val="-2"/>
                            <w:w w:val="105"/>
                            <w:sz w:val="24"/>
                          </w:rPr>
                          <w:t>santé).</w:t>
                        </w:r>
                      </w:p>
                      <w:p>
                        <w:pPr>
                          <w:spacing w:line="584"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phase</w:t>
                        </w:r>
                        <w:r>
                          <w:rPr>
                            <w:rFonts w:ascii="Book Antiqua" w:hAnsi="Book Antiqua"/>
                            <w:i/>
                            <w:color w:val="7F7F7F"/>
                            <w:spacing w:val="19"/>
                            <w:w w:val="105"/>
                            <w:sz w:val="22"/>
                          </w:rPr>
                          <w:t> </w:t>
                        </w:r>
                        <w:r>
                          <w:rPr>
                            <w:rFonts w:ascii="Book Antiqua" w:hAnsi="Book Antiqua"/>
                            <w:i/>
                            <w:color w:val="7F7F7F"/>
                            <w:w w:val="105"/>
                            <w:sz w:val="22"/>
                          </w:rPr>
                          <w:t>I</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essais</w:t>
                        </w:r>
                        <w:r>
                          <w:rPr>
                            <w:rFonts w:ascii="Book Antiqua" w:hAnsi="Book Antiqua"/>
                            <w:i/>
                            <w:color w:val="7F7F7F"/>
                            <w:spacing w:val="18"/>
                            <w:w w:val="105"/>
                            <w:sz w:val="22"/>
                          </w:rPr>
                          <w:t> </w:t>
                        </w:r>
                        <w:r>
                          <w:rPr>
                            <w:rFonts w:ascii="Book Antiqua" w:hAnsi="Book Antiqua"/>
                            <w:i/>
                            <w:color w:val="7F7F7F"/>
                            <w:w w:val="105"/>
                            <w:sz w:val="22"/>
                          </w:rPr>
                          <w:t>cliniques</w:t>
                        </w:r>
                        <w:r>
                          <w:rPr>
                            <w:rFonts w:ascii="Book Antiqua" w:hAnsi="Book Antiqua"/>
                            <w:i/>
                            <w:color w:val="7F7F7F"/>
                            <w:spacing w:val="18"/>
                            <w:w w:val="105"/>
                            <w:sz w:val="22"/>
                          </w:rPr>
                          <w:t> </w:t>
                        </w:r>
                        <w:r>
                          <w:rPr>
                            <w:rFonts w:ascii="Book Antiqua" w:hAnsi="Book Antiqua"/>
                            <w:i/>
                            <w:color w:val="7F7F7F"/>
                            <w:w w:val="105"/>
                            <w:sz w:val="22"/>
                          </w:rPr>
                          <w:t>peut</w:t>
                        </w:r>
                        <w:r>
                          <w:rPr>
                            <w:rFonts w:ascii="Book Antiqua" w:hAnsi="Book Antiqua"/>
                            <w:i/>
                            <w:color w:val="7F7F7F"/>
                            <w:spacing w:val="19"/>
                            <w:w w:val="105"/>
                            <w:sz w:val="22"/>
                          </w:rPr>
                          <w:t> </w:t>
                        </w:r>
                        <w:r>
                          <w:rPr>
                            <w:rFonts w:ascii="Book Antiqua" w:hAnsi="Book Antiqua"/>
                            <w:i/>
                            <w:color w:val="7F7F7F"/>
                            <w:w w:val="105"/>
                            <w:sz w:val="22"/>
                          </w:rPr>
                          <w:t>être</w:t>
                        </w:r>
                        <w:r>
                          <w:rPr>
                            <w:rFonts w:ascii="Book Antiqua" w:hAnsi="Book Antiqua"/>
                            <w:i/>
                            <w:color w:val="7F7F7F"/>
                            <w:spacing w:val="18"/>
                            <w:w w:val="105"/>
                            <w:sz w:val="22"/>
                          </w:rPr>
                          <w:t> </w:t>
                        </w:r>
                        <w:r>
                          <w:rPr>
                            <w:rFonts w:ascii="Book Antiqua" w:hAnsi="Book Antiqua"/>
                            <w:i/>
                            <w:color w:val="7F7F7F"/>
                            <w:w w:val="105"/>
                            <w:sz w:val="22"/>
                          </w:rPr>
                          <w:t>réalisée</w:t>
                        </w:r>
                        <w:r>
                          <w:rPr>
                            <w:rFonts w:ascii="Book Antiqua" w:hAnsi="Book Antiqua"/>
                            <w:i/>
                            <w:color w:val="7F7F7F"/>
                            <w:spacing w:val="18"/>
                            <w:w w:val="105"/>
                            <w:sz w:val="22"/>
                          </w:rPr>
                          <w:t> </w:t>
                        </w:r>
                        <w:r>
                          <w:rPr>
                            <w:rFonts w:ascii="Book Antiqua" w:hAnsi="Book Antiqua"/>
                            <w:i/>
                            <w:color w:val="7F7F7F"/>
                            <w:w w:val="105"/>
                            <w:sz w:val="22"/>
                          </w:rPr>
                          <w:t>sur</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patients</w:t>
                        </w:r>
                        <w:r>
                          <w:rPr>
                            <w:rFonts w:ascii="Book Antiqua" w:hAnsi="Book Antiqua"/>
                            <w:i/>
                            <w:color w:val="7F7F7F"/>
                            <w:spacing w:val="19"/>
                            <w:w w:val="105"/>
                            <w:sz w:val="22"/>
                          </w:rPr>
                          <w:t> </w:t>
                        </w:r>
                        <w:r>
                          <w:rPr>
                            <w:rFonts w:ascii="Book Antiqua" w:hAnsi="Book Antiqua"/>
                            <w:i/>
                            <w:color w:val="7F7F7F"/>
                            <w:spacing w:val="-2"/>
                            <w:w w:val="105"/>
                            <w:sz w:val="22"/>
                          </w:rPr>
                          <w:t>malades</w:t>
                        </w:r>
                      </w:p>
                      <w:p>
                        <w:pPr>
                          <w:spacing w:line="242" w:lineRule="auto" w:before="0"/>
                          <w:ind w:left="106" w:right="188" w:firstLine="0"/>
                          <w:jc w:val="both"/>
                          <w:rPr>
                            <w:sz w:val="24"/>
                          </w:rPr>
                        </w:pPr>
                        <w:r>
                          <w:rPr>
                            <w:w w:val="105"/>
                            <w:sz w:val="24"/>
                          </w:rPr>
                          <w:t>Eh</w:t>
                        </w:r>
                        <w:r>
                          <w:rPr>
                            <w:spacing w:val="-6"/>
                            <w:w w:val="105"/>
                            <w:sz w:val="24"/>
                          </w:rPr>
                          <w:t> </w:t>
                        </w:r>
                        <w:r>
                          <w:rPr>
                            <w:w w:val="105"/>
                            <w:sz w:val="24"/>
                          </w:rPr>
                          <w:t>oui</w:t>
                        </w:r>
                        <w:r>
                          <w:rPr>
                            <w:spacing w:val="-6"/>
                            <w:w w:val="105"/>
                            <w:sz w:val="24"/>
                          </w:rPr>
                          <w:t> </w:t>
                        </w:r>
                        <w:r>
                          <w:rPr>
                            <w:w w:val="105"/>
                            <w:sz w:val="24"/>
                          </w:rPr>
                          <w:t>c’est</w:t>
                        </w:r>
                        <w:r>
                          <w:rPr>
                            <w:spacing w:val="-6"/>
                            <w:w w:val="105"/>
                            <w:sz w:val="24"/>
                          </w:rPr>
                          <w:t> </w:t>
                        </w:r>
                        <w:r>
                          <w:rPr>
                            <w:w w:val="105"/>
                            <w:sz w:val="24"/>
                          </w:rPr>
                          <w:t>possible</w:t>
                        </w:r>
                        <w:r>
                          <w:rPr>
                            <w:spacing w:val="-6"/>
                            <w:w w:val="105"/>
                            <w:sz w:val="24"/>
                          </w:rPr>
                          <w:t> </w:t>
                        </w:r>
                        <w:r>
                          <w:rPr>
                            <w:w w:val="105"/>
                            <w:sz w:val="24"/>
                          </w:rPr>
                          <w:t>dans</w:t>
                        </w:r>
                        <w:r>
                          <w:rPr>
                            <w:spacing w:val="-6"/>
                            <w:w w:val="105"/>
                            <w:sz w:val="24"/>
                          </w:rPr>
                          <w:t> </w:t>
                        </w:r>
                        <w:r>
                          <w:rPr>
                            <w:w w:val="105"/>
                            <w:sz w:val="24"/>
                          </w:rPr>
                          <w:t>des</w:t>
                        </w:r>
                        <w:r>
                          <w:rPr>
                            <w:spacing w:val="-6"/>
                            <w:w w:val="105"/>
                            <w:sz w:val="24"/>
                          </w:rPr>
                          <w:t> </w:t>
                        </w:r>
                        <w:r>
                          <w:rPr>
                            <w:w w:val="105"/>
                            <w:sz w:val="24"/>
                          </w:rPr>
                          <w:t>cas</w:t>
                        </w:r>
                        <w:r>
                          <w:rPr>
                            <w:spacing w:val="-6"/>
                            <w:w w:val="105"/>
                            <w:sz w:val="24"/>
                          </w:rPr>
                          <w:t> </w:t>
                        </w:r>
                        <w:r>
                          <w:rPr>
                            <w:w w:val="105"/>
                            <w:sz w:val="24"/>
                          </w:rPr>
                          <w:t>très</w:t>
                        </w:r>
                        <w:r>
                          <w:rPr>
                            <w:spacing w:val="-6"/>
                            <w:w w:val="105"/>
                            <w:sz w:val="24"/>
                          </w:rPr>
                          <w:t> </w:t>
                        </w:r>
                        <w:r>
                          <w:rPr>
                            <w:w w:val="105"/>
                            <w:sz w:val="24"/>
                          </w:rPr>
                          <w:t>particuliers</w:t>
                        </w:r>
                        <w:r>
                          <w:rPr>
                            <w:spacing w:val="-6"/>
                            <w:w w:val="105"/>
                            <w:sz w:val="24"/>
                          </w:rPr>
                          <w:t> </w:t>
                        </w:r>
                        <w:r>
                          <w:rPr>
                            <w:w w:val="105"/>
                            <w:sz w:val="24"/>
                          </w:rPr>
                          <w:t>où</w:t>
                        </w:r>
                        <w:r>
                          <w:rPr>
                            <w:spacing w:val="-6"/>
                            <w:w w:val="105"/>
                            <w:sz w:val="24"/>
                          </w:rPr>
                          <w:t> </w:t>
                        </w:r>
                        <w:r>
                          <w:rPr>
                            <w:w w:val="105"/>
                            <w:sz w:val="24"/>
                          </w:rPr>
                          <w:t>on</w:t>
                        </w:r>
                        <w:r>
                          <w:rPr>
                            <w:spacing w:val="-6"/>
                            <w:w w:val="105"/>
                            <w:sz w:val="24"/>
                          </w:rPr>
                          <w:t> </w:t>
                        </w:r>
                        <w:r>
                          <w:rPr>
                            <w:w w:val="105"/>
                            <w:sz w:val="24"/>
                          </w:rPr>
                          <w:t>va</w:t>
                        </w:r>
                        <w:r>
                          <w:rPr>
                            <w:spacing w:val="-6"/>
                            <w:w w:val="105"/>
                            <w:sz w:val="24"/>
                          </w:rPr>
                          <w:t> </w:t>
                        </w:r>
                        <w:r>
                          <w:rPr>
                            <w:w w:val="105"/>
                            <w:sz w:val="24"/>
                          </w:rPr>
                          <w:t>par</w:t>
                        </w:r>
                        <w:r>
                          <w:rPr>
                            <w:spacing w:val="-6"/>
                            <w:w w:val="105"/>
                            <w:sz w:val="24"/>
                          </w:rPr>
                          <w:t> </w:t>
                        </w:r>
                        <w:r>
                          <w:rPr>
                            <w:w w:val="105"/>
                            <w:sz w:val="24"/>
                          </w:rPr>
                          <w:t>exemple</w:t>
                        </w:r>
                        <w:r>
                          <w:rPr>
                            <w:spacing w:val="-6"/>
                            <w:w w:val="105"/>
                            <w:sz w:val="24"/>
                          </w:rPr>
                          <w:t> </w:t>
                        </w:r>
                        <w:r>
                          <w:rPr>
                            <w:w w:val="105"/>
                            <w:sz w:val="24"/>
                          </w:rPr>
                          <w:t>tester</w:t>
                        </w:r>
                        <w:r>
                          <w:rPr>
                            <w:spacing w:val="-6"/>
                            <w:w w:val="105"/>
                            <w:sz w:val="24"/>
                          </w:rPr>
                          <w:t> </w:t>
                        </w:r>
                        <w:r>
                          <w:rPr>
                            <w:w w:val="105"/>
                            <w:sz w:val="24"/>
                          </w:rPr>
                          <w:t>des</w:t>
                        </w:r>
                        <w:r>
                          <w:rPr>
                            <w:spacing w:val="-6"/>
                            <w:w w:val="105"/>
                            <w:sz w:val="24"/>
                          </w:rPr>
                          <w:t> </w:t>
                        </w:r>
                        <w:r>
                          <w:rPr>
                            <w:w w:val="105"/>
                            <w:sz w:val="24"/>
                          </w:rPr>
                          <w:t>anticancéreux</w:t>
                        </w:r>
                        <w:r>
                          <w:rPr>
                            <w:spacing w:val="-6"/>
                            <w:w w:val="105"/>
                            <w:sz w:val="24"/>
                          </w:rPr>
                          <w:t> </w:t>
                        </w:r>
                        <w:r>
                          <w:rPr>
                            <w:w w:val="105"/>
                            <w:sz w:val="24"/>
                          </w:rPr>
                          <w:t>ou des</w:t>
                        </w:r>
                        <w:r>
                          <w:rPr>
                            <w:spacing w:val="-2"/>
                            <w:w w:val="105"/>
                            <w:sz w:val="24"/>
                          </w:rPr>
                          <w:t> </w:t>
                        </w:r>
                        <w:r>
                          <w:rPr>
                            <w:w w:val="105"/>
                            <w:sz w:val="24"/>
                          </w:rPr>
                          <w:t>traitements</w:t>
                        </w:r>
                        <w:r>
                          <w:rPr>
                            <w:spacing w:val="-2"/>
                            <w:w w:val="105"/>
                            <w:sz w:val="24"/>
                          </w:rPr>
                          <w:t> </w:t>
                        </w:r>
                        <w:r>
                          <w:rPr>
                            <w:w w:val="105"/>
                            <w:sz w:val="24"/>
                          </w:rPr>
                          <w:t>contre</w:t>
                        </w:r>
                        <w:r>
                          <w:rPr>
                            <w:spacing w:val="-2"/>
                            <w:w w:val="105"/>
                            <w:sz w:val="24"/>
                          </w:rPr>
                          <w:t> </w:t>
                        </w:r>
                        <w:r>
                          <w:rPr>
                            <w:w w:val="105"/>
                            <w:sz w:val="24"/>
                          </w:rPr>
                          <w:t>le</w:t>
                        </w:r>
                        <w:r>
                          <w:rPr>
                            <w:spacing w:val="-2"/>
                            <w:w w:val="105"/>
                            <w:sz w:val="24"/>
                          </w:rPr>
                          <w:t> </w:t>
                        </w:r>
                        <w:r>
                          <w:rPr>
                            <w:w w:val="105"/>
                            <w:sz w:val="24"/>
                          </w:rPr>
                          <w:t>VIH,</w:t>
                        </w:r>
                        <w:r>
                          <w:rPr>
                            <w:spacing w:val="-2"/>
                            <w:w w:val="105"/>
                            <w:sz w:val="24"/>
                          </w:rPr>
                          <w:t> </w:t>
                        </w:r>
                        <w:r>
                          <w:rPr>
                            <w:w w:val="105"/>
                            <w:sz w:val="24"/>
                          </w:rPr>
                          <w:t>non</w:t>
                        </w:r>
                        <w:r>
                          <w:rPr>
                            <w:spacing w:val="-2"/>
                            <w:w w:val="105"/>
                            <w:sz w:val="24"/>
                          </w:rPr>
                          <w:t> </w:t>
                        </w:r>
                        <w:r>
                          <w:rPr>
                            <w:w w:val="105"/>
                            <w:sz w:val="24"/>
                          </w:rPr>
                          <w:t>administrables</w:t>
                        </w:r>
                        <w:r>
                          <w:rPr>
                            <w:spacing w:val="-2"/>
                            <w:w w:val="105"/>
                            <w:sz w:val="24"/>
                          </w:rPr>
                          <w:t> </w:t>
                        </w:r>
                        <w:r>
                          <w:rPr>
                            <w:w w:val="105"/>
                            <w:sz w:val="24"/>
                          </w:rPr>
                          <w:t>aux</w:t>
                        </w:r>
                        <w:r>
                          <w:rPr>
                            <w:spacing w:val="-2"/>
                            <w:w w:val="105"/>
                            <w:sz w:val="24"/>
                          </w:rPr>
                          <w:t> </w:t>
                        </w:r>
                        <w:r>
                          <w:rPr>
                            <w:w w:val="105"/>
                            <w:sz w:val="24"/>
                          </w:rPr>
                          <w:t>sujets</w:t>
                        </w:r>
                        <w:r>
                          <w:rPr>
                            <w:spacing w:val="-2"/>
                            <w:w w:val="105"/>
                            <w:sz w:val="24"/>
                          </w:rPr>
                          <w:t> </w:t>
                        </w:r>
                        <w:r>
                          <w:rPr>
                            <w:w w:val="105"/>
                            <w:sz w:val="24"/>
                          </w:rPr>
                          <w:t>sains.</w:t>
                        </w:r>
                        <w:r>
                          <w:rPr>
                            <w:spacing w:val="-2"/>
                            <w:w w:val="105"/>
                            <w:sz w:val="24"/>
                          </w:rPr>
                          <w:t> </w:t>
                        </w:r>
                        <w:r>
                          <w:rPr>
                            <w:w w:val="105"/>
                            <w:sz w:val="24"/>
                          </w:rPr>
                          <w:t>Il</w:t>
                        </w:r>
                        <w:r>
                          <w:rPr>
                            <w:spacing w:val="-2"/>
                            <w:w w:val="105"/>
                            <w:sz w:val="24"/>
                          </w:rPr>
                          <w:t> </w:t>
                        </w:r>
                        <w:r>
                          <w:rPr>
                            <w:w w:val="105"/>
                            <w:sz w:val="24"/>
                          </w:rPr>
                          <w:t>est</w:t>
                        </w:r>
                        <w:r>
                          <w:rPr>
                            <w:spacing w:val="-2"/>
                            <w:w w:val="105"/>
                            <w:sz w:val="24"/>
                          </w:rPr>
                          <w:t> </w:t>
                        </w:r>
                        <w:r>
                          <w:rPr>
                            <w:w w:val="105"/>
                            <w:sz w:val="24"/>
                          </w:rPr>
                          <w:t>nécessaire</w:t>
                        </w:r>
                        <w:r>
                          <w:rPr>
                            <w:spacing w:val="-2"/>
                            <w:w w:val="105"/>
                            <w:sz w:val="24"/>
                          </w:rPr>
                          <w:t> </w:t>
                        </w:r>
                        <w:r>
                          <w:rPr>
                            <w:w w:val="105"/>
                            <w:sz w:val="24"/>
                          </w:rPr>
                          <w:t>de</w:t>
                        </w:r>
                        <w:r>
                          <w:rPr>
                            <w:spacing w:val="-2"/>
                            <w:w w:val="105"/>
                            <w:sz w:val="24"/>
                          </w:rPr>
                          <w:t> </w:t>
                        </w:r>
                        <w:r>
                          <w:rPr>
                            <w:w w:val="105"/>
                            <w:sz w:val="24"/>
                          </w:rPr>
                          <w:t>les</w:t>
                        </w:r>
                        <w:r>
                          <w:rPr>
                            <w:spacing w:val="-2"/>
                            <w:w w:val="105"/>
                            <w:sz w:val="24"/>
                          </w:rPr>
                          <w:t> </w:t>
                        </w:r>
                        <w:r>
                          <w:rPr>
                            <w:w w:val="105"/>
                            <w:sz w:val="24"/>
                          </w:rPr>
                          <w:t>tester</w:t>
                        </w:r>
                        <w:r>
                          <w:rPr>
                            <w:spacing w:val="-2"/>
                            <w:w w:val="105"/>
                            <w:sz w:val="24"/>
                          </w:rPr>
                          <w:t> </w:t>
                        </w:r>
                        <w:r>
                          <w:rPr>
                            <w:w w:val="105"/>
                            <w:sz w:val="24"/>
                          </w:rPr>
                          <w:t>sur des</w:t>
                        </w:r>
                        <w:r>
                          <w:rPr>
                            <w:spacing w:val="16"/>
                            <w:w w:val="105"/>
                            <w:sz w:val="24"/>
                          </w:rPr>
                          <w:t> </w:t>
                        </w:r>
                        <w:r>
                          <w:rPr>
                            <w:w w:val="105"/>
                            <w:sz w:val="24"/>
                          </w:rPr>
                          <w:t>patients atteints</w:t>
                        </w:r>
                        <w:r>
                          <w:rPr>
                            <w:spacing w:val="16"/>
                            <w:w w:val="105"/>
                            <w:sz w:val="24"/>
                          </w:rPr>
                          <w:t> </w:t>
                        </w:r>
                        <w:r>
                          <w:rPr>
                            <w:w w:val="105"/>
                            <w:sz w:val="24"/>
                          </w:rPr>
                          <w:t>de</w:t>
                        </w:r>
                        <w:r>
                          <w:rPr>
                            <w:spacing w:val="16"/>
                            <w:w w:val="105"/>
                            <w:sz w:val="24"/>
                          </w:rPr>
                          <w:t> </w:t>
                        </w:r>
                        <w:r>
                          <w:rPr>
                            <w:w w:val="105"/>
                            <w:sz w:val="24"/>
                          </w:rPr>
                          <w:t>la</w:t>
                        </w:r>
                        <w:r>
                          <w:rPr>
                            <w:spacing w:val="16"/>
                            <w:w w:val="105"/>
                            <w:sz w:val="24"/>
                          </w:rPr>
                          <w:t> </w:t>
                        </w:r>
                        <w:r>
                          <w:rPr>
                            <w:w w:val="105"/>
                            <w:sz w:val="24"/>
                          </w:rPr>
                          <w:t>maladie</w:t>
                        </w:r>
                        <w:r>
                          <w:rPr>
                            <w:spacing w:val="16"/>
                            <w:w w:val="105"/>
                            <w:sz w:val="24"/>
                          </w:rPr>
                          <w:t> </w:t>
                        </w:r>
                        <w:r>
                          <w:rPr>
                            <w:w w:val="105"/>
                            <w:sz w:val="24"/>
                          </w:rPr>
                          <w:t>pour</w:t>
                        </w:r>
                        <w:r>
                          <w:rPr>
                            <w:spacing w:val="16"/>
                            <w:w w:val="105"/>
                            <w:sz w:val="24"/>
                          </w:rPr>
                          <w:t> </w:t>
                        </w:r>
                        <w:r>
                          <w:rPr>
                            <w:w w:val="105"/>
                            <w:sz w:val="24"/>
                          </w:rPr>
                          <w:t>laquelle</w:t>
                        </w:r>
                        <w:r>
                          <w:rPr>
                            <w:spacing w:val="16"/>
                            <w:w w:val="105"/>
                            <w:sz w:val="24"/>
                          </w:rPr>
                          <w:t> </w:t>
                        </w:r>
                        <w:r>
                          <w:rPr>
                            <w:w w:val="105"/>
                            <w:sz w:val="24"/>
                          </w:rPr>
                          <w:t>le</w:t>
                        </w:r>
                        <w:r>
                          <w:rPr>
                            <w:spacing w:val="16"/>
                            <w:w w:val="105"/>
                            <w:sz w:val="24"/>
                          </w:rPr>
                          <w:t> </w:t>
                        </w:r>
                        <w:r>
                          <w:rPr>
                            <w:w w:val="105"/>
                            <w:sz w:val="24"/>
                          </w:rPr>
                          <w:t>traitement</w:t>
                        </w:r>
                        <w:r>
                          <w:rPr>
                            <w:spacing w:val="16"/>
                            <w:w w:val="105"/>
                            <w:sz w:val="24"/>
                          </w:rPr>
                          <w:t> </w:t>
                        </w:r>
                        <w:r>
                          <w:rPr>
                            <w:w w:val="105"/>
                            <w:sz w:val="24"/>
                          </w:rPr>
                          <w:t>est</w:t>
                        </w:r>
                        <w:r>
                          <w:rPr>
                            <w:spacing w:val="16"/>
                            <w:w w:val="105"/>
                            <w:sz w:val="24"/>
                          </w:rPr>
                          <w:t> </w:t>
                        </w:r>
                        <w:r>
                          <w:rPr>
                            <w:w w:val="105"/>
                            <w:sz w:val="24"/>
                          </w:rPr>
                          <w:t>testé</w:t>
                        </w:r>
                        <w:r>
                          <w:rPr>
                            <w:spacing w:val="16"/>
                            <w:w w:val="105"/>
                            <w:sz w:val="24"/>
                          </w:rPr>
                          <w:t> </w:t>
                        </w:r>
                        <w:r>
                          <w:rPr>
                            <w:w w:val="105"/>
                            <w:sz w:val="24"/>
                          </w:rPr>
                          <w:t>afin</w:t>
                        </w:r>
                        <w:r>
                          <w:rPr>
                            <w:spacing w:val="16"/>
                            <w:w w:val="105"/>
                            <w:sz w:val="24"/>
                          </w:rPr>
                          <w:t> </w:t>
                        </w:r>
                        <w:r>
                          <w:rPr>
                            <w:w w:val="105"/>
                            <w:sz w:val="24"/>
                          </w:rPr>
                          <w:t>de</w:t>
                        </w:r>
                        <w:r>
                          <w:rPr>
                            <w:spacing w:val="16"/>
                            <w:w w:val="105"/>
                            <w:sz w:val="24"/>
                          </w:rPr>
                          <w:t> </w:t>
                        </w:r>
                        <w:r>
                          <w:rPr>
                            <w:w w:val="105"/>
                            <w:sz w:val="24"/>
                          </w:rPr>
                          <w:t>mettre</w:t>
                        </w:r>
                        <w:r>
                          <w:rPr>
                            <w:spacing w:val="16"/>
                            <w:w w:val="105"/>
                            <w:sz w:val="24"/>
                          </w:rPr>
                          <w:t> </w:t>
                        </w:r>
                        <w:r>
                          <w:rPr>
                            <w:w w:val="105"/>
                            <w:sz w:val="24"/>
                          </w:rPr>
                          <w:t>en</w:t>
                        </w:r>
                        <w:r>
                          <w:rPr>
                            <w:spacing w:val="16"/>
                            <w:w w:val="105"/>
                            <w:sz w:val="24"/>
                          </w:rPr>
                          <w:t> </w:t>
                        </w:r>
                        <w:r>
                          <w:rPr>
                            <w:w w:val="105"/>
                            <w:sz w:val="24"/>
                          </w:rPr>
                          <w:t>évidence la tolérance et la toxicité .</w:t>
                        </w:r>
                      </w:p>
                      <w:p>
                        <w:pPr>
                          <w:numPr>
                            <w:ilvl w:val="0"/>
                            <w:numId w:val="36"/>
                          </w:numPr>
                          <w:tabs>
                            <w:tab w:pos="507" w:val="left" w:leader="none"/>
                          </w:tabs>
                          <w:spacing w:line="584" w:lineRule="exact" w:before="75"/>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études</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non-infériorité</w:t>
                        </w:r>
                        <w:r>
                          <w:rPr>
                            <w:rFonts w:ascii="Book Antiqua" w:hAnsi="Book Antiqua"/>
                            <w:i/>
                            <w:color w:val="7F7F7F"/>
                            <w:spacing w:val="18"/>
                            <w:w w:val="105"/>
                            <w:sz w:val="22"/>
                          </w:rPr>
                          <w:t> </w:t>
                        </w:r>
                        <w:r>
                          <w:rPr>
                            <w:rFonts w:ascii="Book Antiqua" w:hAnsi="Book Antiqua"/>
                            <w:i/>
                            <w:color w:val="7F7F7F"/>
                            <w:w w:val="105"/>
                            <w:sz w:val="22"/>
                          </w:rPr>
                          <w:t>permettent</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comparer</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traitement</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9"/>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L’objectif</w:t>
                        </w:r>
                        <w:r>
                          <w:rPr>
                            <w:spacing w:val="-9"/>
                            <w:w w:val="105"/>
                            <w:sz w:val="24"/>
                          </w:rPr>
                          <w:t> </w:t>
                        </w:r>
                        <w:r>
                          <w:rPr>
                            <w:w w:val="105"/>
                            <w:sz w:val="24"/>
                          </w:rPr>
                          <w:t>de</w:t>
                        </w:r>
                        <w:r>
                          <w:rPr>
                            <w:spacing w:val="-9"/>
                            <w:w w:val="105"/>
                            <w:sz w:val="24"/>
                          </w:rPr>
                          <w:t> </w:t>
                        </w:r>
                        <w:r>
                          <w:rPr>
                            <w:w w:val="105"/>
                            <w:sz w:val="24"/>
                          </w:rPr>
                          <w:t>l’étude</w:t>
                        </w:r>
                        <w:r>
                          <w:rPr>
                            <w:spacing w:val="-9"/>
                            <w:w w:val="105"/>
                            <w:sz w:val="24"/>
                          </w:rPr>
                          <w:t> </w:t>
                        </w:r>
                        <w:r>
                          <w:rPr>
                            <w:w w:val="105"/>
                            <w:sz w:val="24"/>
                          </w:rPr>
                          <w:t>de</w:t>
                        </w:r>
                        <w:r>
                          <w:rPr>
                            <w:spacing w:val="-9"/>
                            <w:w w:val="105"/>
                            <w:sz w:val="24"/>
                          </w:rPr>
                          <w:t> </w:t>
                        </w:r>
                        <w:r>
                          <w:rPr>
                            <w:w w:val="105"/>
                            <w:sz w:val="24"/>
                          </w:rPr>
                          <w:t>non</w:t>
                        </w:r>
                        <w:r>
                          <w:rPr>
                            <w:spacing w:val="-8"/>
                            <w:w w:val="105"/>
                            <w:sz w:val="24"/>
                          </w:rPr>
                          <w:t> </w:t>
                        </w:r>
                        <w:r>
                          <w:rPr>
                            <w:w w:val="105"/>
                            <w:sz w:val="24"/>
                          </w:rPr>
                          <w:t>infériorité</w:t>
                        </w:r>
                        <w:r>
                          <w:rPr>
                            <w:spacing w:val="-9"/>
                            <w:w w:val="105"/>
                            <w:sz w:val="24"/>
                          </w:rPr>
                          <w:t> </w:t>
                        </w:r>
                        <w:r>
                          <w:rPr>
                            <w:w w:val="105"/>
                            <w:sz w:val="24"/>
                          </w:rPr>
                          <w:t>est</w:t>
                        </w:r>
                        <w:r>
                          <w:rPr>
                            <w:spacing w:val="-9"/>
                            <w:w w:val="105"/>
                            <w:sz w:val="24"/>
                          </w:rPr>
                          <w:t> </w:t>
                        </w:r>
                        <w:r>
                          <w:rPr>
                            <w:w w:val="105"/>
                            <w:sz w:val="24"/>
                          </w:rPr>
                          <w:t>de</w:t>
                        </w:r>
                        <w:r>
                          <w:rPr>
                            <w:spacing w:val="-9"/>
                            <w:w w:val="105"/>
                            <w:sz w:val="24"/>
                          </w:rPr>
                          <w:t> </w:t>
                        </w:r>
                        <w:r>
                          <w:rPr>
                            <w:w w:val="105"/>
                            <w:sz w:val="24"/>
                          </w:rPr>
                          <w:t>prouver</w:t>
                        </w:r>
                        <w:r>
                          <w:rPr>
                            <w:spacing w:val="-9"/>
                            <w:w w:val="105"/>
                            <w:sz w:val="24"/>
                          </w:rPr>
                          <w:t> </w:t>
                        </w:r>
                        <w:r>
                          <w:rPr>
                            <w:w w:val="105"/>
                            <w:sz w:val="24"/>
                          </w:rPr>
                          <w:t>que</w:t>
                        </w:r>
                        <w:r>
                          <w:rPr>
                            <w:spacing w:val="-8"/>
                            <w:w w:val="105"/>
                            <w:sz w:val="24"/>
                          </w:rPr>
                          <w:t> </w:t>
                        </w:r>
                        <w:r>
                          <w:rPr>
                            <w:w w:val="105"/>
                            <w:sz w:val="24"/>
                          </w:rPr>
                          <w:t>le</w:t>
                        </w:r>
                        <w:r>
                          <w:rPr>
                            <w:spacing w:val="-9"/>
                            <w:w w:val="105"/>
                            <w:sz w:val="24"/>
                          </w:rPr>
                          <w:t> </w:t>
                        </w:r>
                        <w:r>
                          <w:rPr>
                            <w:w w:val="105"/>
                            <w:sz w:val="24"/>
                          </w:rPr>
                          <w:t>médicament</w:t>
                        </w:r>
                        <w:r>
                          <w:rPr>
                            <w:spacing w:val="-9"/>
                            <w:w w:val="105"/>
                            <w:sz w:val="24"/>
                          </w:rPr>
                          <w:t> </w:t>
                        </w:r>
                        <w:r>
                          <w:rPr>
                            <w:w w:val="105"/>
                            <w:sz w:val="24"/>
                          </w:rPr>
                          <w:t>est</w:t>
                        </w:r>
                        <w:r>
                          <w:rPr>
                            <w:spacing w:val="-9"/>
                            <w:w w:val="105"/>
                            <w:sz w:val="24"/>
                          </w:rPr>
                          <w:t> </w:t>
                        </w:r>
                        <w:r>
                          <w:rPr>
                            <w:w w:val="105"/>
                            <w:sz w:val="24"/>
                          </w:rPr>
                          <w:t>au</w:t>
                        </w:r>
                        <w:r>
                          <w:rPr>
                            <w:spacing w:val="-9"/>
                            <w:w w:val="105"/>
                            <w:sz w:val="24"/>
                          </w:rPr>
                          <w:t> </w:t>
                        </w:r>
                        <w:r>
                          <w:rPr>
                            <w:w w:val="105"/>
                            <w:sz w:val="24"/>
                          </w:rPr>
                          <w:t>moins</w:t>
                        </w:r>
                        <w:r>
                          <w:rPr>
                            <w:spacing w:val="-8"/>
                            <w:w w:val="105"/>
                            <w:sz w:val="24"/>
                          </w:rPr>
                          <w:t> </w:t>
                        </w:r>
                        <w:r>
                          <w:rPr>
                            <w:w w:val="105"/>
                            <w:sz w:val="24"/>
                          </w:rPr>
                          <w:t>aussi</w:t>
                        </w:r>
                        <w:r>
                          <w:rPr>
                            <w:spacing w:val="-9"/>
                            <w:w w:val="105"/>
                            <w:sz w:val="24"/>
                          </w:rPr>
                          <w:t> </w:t>
                        </w:r>
                        <w:r>
                          <w:rPr>
                            <w:w w:val="105"/>
                            <w:sz w:val="24"/>
                          </w:rPr>
                          <w:t>efficace que les traitements déjà commercialisés pour la même indication. Par conséquent, on compare le traitement en développement à un </w:t>
                        </w:r>
                        <w:r>
                          <w:rPr>
                            <w:rFonts w:ascii="Georgia" w:hAnsi="Georgia"/>
                            <w:b/>
                            <w:w w:val="105"/>
                            <w:sz w:val="24"/>
                          </w:rPr>
                          <w:t>traitement de référence </w:t>
                        </w:r>
                        <w:r>
                          <w:rPr>
                            <w:w w:val="105"/>
                            <w:sz w:val="24"/>
                          </w:rPr>
                          <w:t>et non à un placebo.</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81376">
                <wp:simplePos x="0" y="0"/>
                <wp:positionH relativeFrom="page">
                  <wp:posOffset>722528</wp:posOffset>
                </wp:positionH>
                <wp:positionV relativeFrom="paragraph">
                  <wp:posOffset>445416</wp:posOffset>
                </wp:positionV>
                <wp:extent cx="6475095" cy="1183640"/>
                <wp:effectExtent l="0" t="0" r="0" b="0"/>
                <wp:wrapNone/>
                <wp:docPr id="1144" name="Textbox 1144"/>
                <wp:cNvGraphicFramePr>
                  <a:graphicFrameLocks/>
                </wp:cNvGraphicFramePr>
                <a:graphic>
                  <a:graphicData uri="http://schemas.microsoft.com/office/word/2010/wordprocessingShape">
                    <wps:wsp>
                      <wps:cNvPr id="1144" name="Textbox 1144"/>
                      <wps:cNvSpPr txBox="1"/>
                      <wps:spPr>
                        <a:xfrm>
                          <a:off x="0" y="0"/>
                          <a:ext cx="6475095" cy="1183640"/>
                        </a:xfrm>
                        <a:prstGeom prst="rect">
                          <a:avLst/>
                        </a:prstGeom>
                        <a:ln w="5054">
                          <a:solidFill>
                            <a:srgbClr val="000000"/>
                          </a:solidFill>
                          <a:prstDash val="solid"/>
                        </a:ln>
                      </wps:spPr>
                      <wps:txbx>
                        <w:txbxContent>
                          <w:p>
                            <w:pPr>
                              <w:pStyle w:val="BodyText"/>
                              <w:spacing w:line="244" w:lineRule="auto" w:before="29"/>
                              <w:ind w:left="498" w:hanging="389"/>
                            </w:pPr>
                            <w:r>
                              <w:rPr>
                                <w:spacing w:val="-6"/>
                              </w:rPr>
                              <w:t>C.</w:t>
                            </w:r>
                            <w:r>
                              <w:rPr>
                                <w:spacing w:val="23"/>
                              </w:rPr>
                              <w:t> </w:t>
                            </w:r>
                            <w:r>
                              <w:rPr>
                                <w:spacing w:val="-6"/>
                              </w:rPr>
                              <w:t>Pour les études de cancérogenèse, il faut au minimum 50 animaux par sexe et par </w:t>
                            </w:r>
                            <w:r>
                              <w:rPr>
                                <w:spacing w:val="-4"/>
                              </w:rPr>
                              <w:t>dose</w:t>
                            </w:r>
                          </w:p>
                          <w:p>
                            <w:pPr>
                              <w:pStyle w:val="BodyText"/>
                              <w:spacing w:line="244" w:lineRule="auto" w:before="43"/>
                              <w:ind w:left="498" w:hanging="401"/>
                            </w:pPr>
                            <w:r>
                              <w:rPr>
                                <w:spacing w:val="-6"/>
                              </w:rPr>
                              <w:t>D.</w:t>
                            </w:r>
                            <w:r>
                              <w:rPr>
                                <w:spacing w:val="23"/>
                              </w:rPr>
                              <w:t> </w:t>
                            </w:r>
                            <w:r>
                              <w:rPr>
                                <w:spacing w:val="-6"/>
                              </w:rPr>
                              <w:t>La</w:t>
                            </w:r>
                            <w:r>
                              <w:rPr>
                                <w:spacing w:val="7"/>
                              </w:rPr>
                              <w:t> </w:t>
                            </w:r>
                            <w:r>
                              <w:rPr>
                                <w:spacing w:val="-6"/>
                              </w:rPr>
                              <w:t>dose</w:t>
                            </w:r>
                            <w:r>
                              <w:rPr>
                                <w:spacing w:val="7"/>
                              </w:rPr>
                              <w:t> </w:t>
                            </w:r>
                            <w:r>
                              <w:rPr>
                                <w:spacing w:val="-6"/>
                              </w:rPr>
                              <w:t>la</w:t>
                            </w:r>
                            <w:r>
                              <w:rPr>
                                <w:spacing w:val="7"/>
                              </w:rPr>
                              <w:t> </w:t>
                            </w:r>
                            <w:r>
                              <w:rPr>
                                <w:spacing w:val="-6"/>
                              </w:rPr>
                              <w:t>plus</w:t>
                            </w:r>
                            <w:r>
                              <w:rPr>
                                <w:spacing w:val="7"/>
                              </w:rPr>
                              <w:t> </w:t>
                            </w:r>
                            <w:r>
                              <w:rPr>
                                <w:spacing w:val="-6"/>
                              </w:rPr>
                              <w:t>forte</w:t>
                            </w:r>
                            <w:r>
                              <w:rPr>
                                <w:spacing w:val="7"/>
                              </w:rPr>
                              <w:t> </w:t>
                            </w:r>
                            <w:r>
                              <w:rPr>
                                <w:spacing w:val="-6"/>
                              </w:rPr>
                              <w:t>administrée</w:t>
                            </w:r>
                            <w:r>
                              <w:rPr>
                                <w:spacing w:val="7"/>
                              </w:rPr>
                              <w:t> </w:t>
                            </w:r>
                            <w:r>
                              <w:rPr>
                                <w:spacing w:val="-6"/>
                              </w:rPr>
                              <w:t>pour</w:t>
                            </w:r>
                            <w:r>
                              <w:rPr>
                                <w:spacing w:val="7"/>
                              </w:rPr>
                              <w:t> </w:t>
                            </w:r>
                            <w:r>
                              <w:rPr>
                                <w:spacing w:val="-6"/>
                              </w:rPr>
                              <w:t>les</w:t>
                            </w:r>
                            <w:r>
                              <w:rPr>
                                <w:spacing w:val="7"/>
                              </w:rPr>
                              <w:t> </w:t>
                            </w:r>
                            <w:r>
                              <w:rPr>
                                <w:spacing w:val="-6"/>
                              </w:rPr>
                              <w:t>études</w:t>
                            </w:r>
                            <w:r>
                              <w:rPr>
                                <w:spacing w:val="7"/>
                              </w:rPr>
                              <w:t> </w:t>
                            </w:r>
                            <w:r>
                              <w:rPr>
                                <w:spacing w:val="-6"/>
                              </w:rPr>
                              <w:t>de</w:t>
                            </w:r>
                            <w:r>
                              <w:rPr>
                                <w:spacing w:val="7"/>
                              </w:rPr>
                              <w:t> </w:t>
                            </w:r>
                            <w:r>
                              <w:rPr>
                                <w:spacing w:val="-6"/>
                              </w:rPr>
                              <w:t>cancérogenèse</w:t>
                            </w:r>
                            <w:r>
                              <w:rPr>
                                <w:spacing w:val="7"/>
                              </w:rPr>
                              <w:t> </w:t>
                            </w:r>
                            <w:r>
                              <w:rPr>
                                <w:spacing w:val="-6"/>
                              </w:rPr>
                              <w:t>est</w:t>
                            </w:r>
                            <w:r>
                              <w:rPr>
                                <w:spacing w:val="7"/>
                              </w:rPr>
                              <w:t> </w:t>
                            </w:r>
                            <w:r>
                              <w:rPr>
                                <w:spacing w:val="-6"/>
                              </w:rPr>
                              <w:t>proche</w:t>
                            </w:r>
                            <w:r>
                              <w:rPr>
                                <w:spacing w:val="7"/>
                              </w:rPr>
                              <w:t> </w:t>
                            </w:r>
                            <w:r>
                              <w:rPr>
                                <w:spacing w:val="-6"/>
                              </w:rPr>
                              <w:t>de </w:t>
                            </w:r>
                            <w:r>
                              <w:rPr/>
                              <w:t>la</w:t>
                            </w:r>
                            <w:r>
                              <w:rPr>
                                <w:spacing w:val="-2"/>
                              </w:rPr>
                              <w:t> </w:t>
                            </w:r>
                            <w:r>
                              <w:rPr/>
                              <w:t>dose</w:t>
                            </w:r>
                            <w:r>
                              <w:rPr>
                                <w:spacing w:val="-2"/>
                              </w:rPr>
                              <w:t> </w:t>
                            </w:r>
                            <w:r>
                              <w:rPr/>
                              <w:t>maximale</w:t>
                            </w:r>
                            <w:r>
                              <w:rPr>
                                <w:spacing w:val="-2"/>
                              </w:rPr>
                              <w:t> </w:t>
                            </w:r>
                            <w:r>
                              <w:rPr/>
                              <w:t>tolérée</w:t>
                            </w:r>
                          </w:p>
                          <w:p>
                            <w:pPr>
                              <w:pStyle w:val="BodyText"/>
                              <w:spacing w:line="244" w:lineRule="auto" w:before="43"/>
                              <w:ind w:left="498" w:right="97" w:hanging="371"/>
                            </w:pPr>
                            <w:r>
                              <w:rPr>
                                <w:spacing w:val="-6"/>
                              </w:rPr>
                              <w:t>E.</w:t>
                            </w:r>
                            <w:r>
                              <w:rPr>
                                <w:spacing w:val="23"/>
                              </w:rPr>
                              <w:t> </w:t>
                            </w:r>
                            <w:r>
                              <w:rPr>
                                <w:spacing w:val="-6"/>
                              </w:rPr>
                              <w:t>Le</w:t>
                            </w:r>
                            <w:r>
                              <w:rPr>
                                <w:spacing w:val="6"/>
                              </w:rPr>
                              <w:t> </w:t>
                            </w:r>
                            <w:r>
                              <w:rPr>
                                <w:spacing w:val="-6"/>
                              </w:rPr>
                              <w:t>thalidomide</w:t>
                            </w:r>
                            <w:r>
                              <w:rPr>
                                <w:spacing w:val="6"/>
                              </w:rPr>
                              <w:t> </w:t>
                            </w:r>
                            <w:r>
                              <w:rPr>
                                <w:spacing w:val="-6"/>
                              </w:rPr>
                              <w:t>est</w:t>
                            </w:r>
                            <w:r>
                              <w:rPr>
                                <w:spacing w:val="7"/>
                              </w:rPr>
                              <w:t> </w:t>
                            </w:r>
                            <w:r>
                              <w:rPr>
                                <w:spacing w:val="-6"/>
                              </w:rPr>
                              <w:t>un</w:t>
                            </w:r>
                            <w:r>
                              <w:rPr>
                                <w:spacing w:val="6"/>
                              </w:rPr>
                              <w:t> </w:t>
                            </w:r>
                            <w:r>
                              <w:rPr>
                                <w:spacing w:val="-6"/>
                              </w:rPr>
                              <w:t>exemple</w:t>
                            </w:r>
                            <w:r>
                              <w:rPr>
                                <w:spacing w:val="7"/>
                              </w:rPr>
                              <w:t> </w:t>
                            </w:r>
                            <w:r>
                              <w:rPr>
                                <w:spacing w:val="-6"/>
                              </w:rPr>
                              <w:t>de</w:t>
                            </w:r>
                            <w:r>
                              <w:rPr>
                                <w:spacing w:val="6"/>
                              </w:rPr>
                              <w:t> </w:t>
                            </w:r>
                            <w:r>
                              <w:rPr>
                                <w:spacing w:val="-6"/>
                              </w:rPr>
                              <w:t>médicament</w:t>
                            </w:r>
                            <w:r>
                              <w:rPr>
                                <w:spacing w:val="6"/>
                              </w:rPr>
                              <w:t> </w:t>
                            </w:r>
                            <w:r>
                              <w:rPr>
                                <w:spacing w:val="-6"/>
                              </w:rPr>
                              <w:t>qui</w:t>
                            </w:r>
                            <w:r>
                              <w:rPr>
                                <w:spacing w:val="6"/>
                              </w:rPr>
                              <w:t> </w:t>
                            </w:r>
                            <w:r>
                              <w:rPr>
                                <w:spacing w:val="-6"/>
                              </w:rPr>
                              <w:t>a</w:t>
                            </w:r>
                            <w:r>
                              <w:rPr>
                                <w:spacing w:val="6"/>
                              </w:rPr>
                              <w:t> </w:t>
                            </w:r>
                            <w:r>
                              <w:rPr>
                                <w:spacing w:val="-6"/>
                              </w:rPr>
                              <w:t>eu</w:t>
                            </w:r>
                            <w:r>
                              <w:rPr>
                                <w:spacing w:val="7"/>
                              </w:rPr>
                              <w:t> </w:t>
                            </w:r>
                            <w:r>
                              <w:rPr>
                                <w:spacing w:val="-6"/>
                              </w:rPr>
                              <w:t>des</w:t>
                            </w:r>
                            <w:r>
                              <w:rPr>
                                <w:spacing w:val="6"/>
                              </w:rPr>
                              <w:t> </w:t>
                            </w:r>
                            <w:r>
                              <w:rPr>
                                <w:spacing w:val="-6"/>
                              </w:rPr>
                              <w:t>conséquences</w:t>
                            </w:r>
                            <w:r>
                              <w:rPr>
                                <w:spacing w:val="7"/>
                              </w:rPr>
                              <w:t> </w:t>
                            </w:r>
                            <w:r>
                              <w:rPr>
                                <w:spacing w:val="-6"/>
                              </w:rPr>
                              <w:t>térato-</w:t>
                            </w:r>
                            <w:r>
                              <w:rPr>
                                <w:spacing w:val="-2"/>
                              </w:rPr>
                              <w:t>gènes</w:t>
                            </w:r>
                          </w:p>
                        </w:txbxContent>
                      </wps:txbx>
                      <wps:bodyPr wrap="square" lIns="0" tIns="0" rIns="0" bIns="0" rtlCol="0">
                        <a:noAutofit/>
                      </wps:bodyPr>
                    </wps:wsp>
                  </a:graphicData>
                </a:graphic>
              </wp:anchor>
            </w:drawing>
          </mc:Choice>
          <mc:Fallback>
            <w:pict>
              <v:shape style="position:absolute;margin-left:56.891998pt;margin-top:35.072147pt;width:509.85pt;height:93.2pt;mso-position-horizontal-relative:page;mso-position-vertical-relative:paragraph;z-index:15781376" type="#_x0000_t202" id="docshape1129" filled="false" stroked="true" strokeweight=".398pt" strokecolor="#000000">
                <v:textbox inset="0,0,0,0">
                  <w:txbxContent>
                    <w:p>
                      <w:pPr>
                        <w:pStyle w:val="BodyText"/>
                        <w:spacing w:line="244" w:lineRule="auto" w:before="29"/>
                        <w:ind w:left="498" w:hanging="389"/>
                      </w:pPr>
                      <w:r>
                        <w:rPr>
                          <w:spacing w:val="-6"/>
                        </w:rPr>
                        <w:t>C.</w:t>
                      </w:r>
                      <w:r>
                        <w:rPr>
                          <w:spacing w:val="23"/>
                        </w:rPr>
                        <w:t> </w:t>
                      </w:r>
                      <w:r>
                        <w:rPr>
                          <w:spacing w:val="-6"/>
                        </w:rPr>
                        <w:t>Pour les études de cancérogenèse, il faut au minimum 50 animaux par sexe et par </w:t>
                      </w:r>
                      <w:r>
                        <w:rPr>
                          <w:spacing w:val="-4"/>
                        </w:rPr>
                        <w:t>dose</w:t>
                      </w:r>
                    </w:p>
                    <w:p>
                      <w:pPr>
                        <w:pStyle w:val="BodyText"/>
                        <w:spacing w:line="244" w:lineRule="auto" w:before="43"/>
                        <w:ind w:left="498" w:hanging="401"/>
                      </w:pPr>
                      <w:r>
                        <w:rPr>
                          <w:spacing w:val="-6"/>
                        </w:rPr>
                        <w:t>D.</w:t>
                      </w:r>
                      <w:r>
                        <w:rPr>
                          <w:spacing w:val="23"/>
                        </w:rPr>
                        <w:t> </w:t>
                      </w:r>
                      <w:r>
                        <w:rPr>
                          <w:spacing w:val="-6"/>
                        </w:rPr>
                        <w:t>La</w:t>
                      </w:r>
                      <w:r>
                        <w:rPr>
                          <w:spacing w:val="7"/>
                        </w:rPr>
                        <w:t> </w:t>
                      </w:r>
                      <w:r>
                        <w:rPr>
                          <w:spacing w:val="-6"/>
                        </w:rPr>
                        <w:t>dose</w:t>
                      </w:r>
                      <w:r>
                        <w:rPr>
                          <w:spacing w:val="7"/>
                        </w:rPr>
                        <w:t> </w:t>
                      </w:r>
                      <w:r>
                        <w:rPr>
                          <w:spacing w:val="-6"/>
                        </w:rPr>
                        <w:t>la</w:t>
                      </w:r>
                      <w:r>
                        <w:rPr>
                          <w:spacing w:val="7"/>
                        </w:rPr>
                        <w:t> </w:t>
                      </w:r>
                      <w:r>
                        <w:rPr>
                          <w:spacing w:val="-6"/>
                        </w:rPr>
                        <w:t>plus</w:t>
                      </w:r>
                      <w:r>
                        <w:rPr>
                          <w:spacing w:val="7"/>
                        </w:rPr>
                        <w:t> </w:t>
                      </w:r>
                      <w:r>
                        <w:rPr>
                          <w:spacing w:val="-6"/>
                        </w:rPr>
                        <w:t>forte</w:t>
                      </w:r>
                      <w:r>
                        <w:rPr>
                          <w:spacing w:val="7"/>
                        </w:rPr>
                        <w:t> </w:t>
                      </w:r>
                      <w:r>
                        <w:rPr>
                          <w:spacing w:val="-6"/>
                        </w:rPr>
                        <w:t>administrée</w:t>
                      </w:r>
                      <w:r>
                        <w:rPr>
                          <w:spacing w:val="7"/>
                        </w:rPr>
                        <w:t> </w:t>
                      </w:r>
                      <w:r>
                        <w:rPr>
                          <w:spacing w:val="-6"/>
                        </w:rPr>
                        <w:t>pour</w:t>
                      </w:r>
                      <w:r>
                        <w:rPr>
                          <w:spacing w:val="7"/>
                        </w:rPr>
                        <w:t> </w:t>
                      </w:r>
                      <w:r>
                        <w:rPr>
                          <w:spacing w:val="-6"/>
                        </w:rPr>
                        <w:t>les</w:t>
                      </w:r>
                      <w:r>
                        <w:rPr>
                          <w:spacing w:val="7"/>
                        </w:rPr>
                        <w:t> </w:t>
                      </w:r>
                      <w:r>
                        <w:rPr>
                          <w:spacing w:val="-6"/>
                        </w:rPr>
                        <w:t>études</w:t>
                      </w:r>
                      <w:r>
                        <w:rPr>
                          <w:spacing w:val="7"/>
                        </w:rPr>
                        <w:t> </w:t>
                      </w:r>
                      <w:r>
                        <w:rPr>
                          <w:spacing w:val="-6"/>
                        </w:rPr>
                        <w:t>de</w:t>
                      </w:r>
                      <w:r>
                        <w:rPr>
                          <w:spacing w:val="7"/>
                        </w:rPr>
                        <w:t> </w:t>
                      </w:r>
                      <w:r>
                        <w:rPr>
                          <w:spacing w:val="-6"/>
                        </w:rPr>
                        <w:t>cancérogenèse</w:t>
                      </w:r>
                      <w:r>
                        <w:rPr>
                          <w:spacing w:val="7"/>
                        </w:rPr>
                        <w:t> </w:t>
                      </w:r>
                      <w:r>
                        <w:rPr>
                          <w:spacing w:val="-6"/>
                        </w:rPr>
                        <w:t>est</w:t>
                      </w:r>
                      <w:r>
                        <w:rPr>
                          <w:spacing w:val="7"/>
                        </w:rPr>
                        <w:t> </w:t>
                      </w:r>
                      <w:r>
                        <w:rPr>
                          <w:spacing w:val="-6"/>
                        </w:rPr>
                        <w:t>proche</w:t>
                      </w:r>
                      <w:r>
                        <w:rPr>
                          <w:spacing w:val="7"/>
                        </w:rPr>
                        <w:t> </w:t>
                      </w:r>
                      <w:r>
                        <w:rPr>
                          <w:spacing w:val="-6"/>
                        </w:rPr>
                        <w:t>de </w:t>
                      </w:r>
                      <w:r>
                        <w:rPr/>
                        <w:t>la</w:t>
                      </w:r>
                      <w:r>
                        <w:rPr>
                          <w:spacing w:val="-2"/>
                        </w:rPr>
                        <w:t> </w:t>
                      </w:r>
                      <w:r>
                        <w:rPr/>
                        <w:t>dose</w:t>
                      </w:r>
                      <w:r>
                        <w:rPr>
                          <w:spacing w:val="-2"/>
                        </w:rPr>
                        <w:t> </w:t>
                      </w:r>
                      <w:r>
                        <w:rPr/>
                        <w:t>maximale</w:t>
                      </w:r>
                      <w:r>
                        <w:rPr>
                          <w:spacing w:val="-2"/>
                        </w:rPr>
                        <w:t> </w:t>
                      </w:r>
                      <w:r>
                        <w:rPr/>
                        <w:t>tolérée</w:t>
                      </w:r>
                    </w:p>
                    <w:p>
                      <w:pPr>
                        <w:pStyle w:val="BodyText"/>
                        <w:spacing w:line="244" w:lineRule="auto" w:before="43"/>
                        <w:ind w:left="498" w:right="97" w:hanging="371"/>
                      </w:pPr>
                      <w:r>
                        <w:rPr>
                          <w:spacing w:val="-6"/>
                        </w:rPr>
                        <w:t>E.</w:t>
                      </w:r>
                      <w:r>
                        <w:rPr>
                          <w:spacing w:val="23"/>
                        </w:rPr>
                        <w:t> </w:t>
                      </w:r>
                      <w:r>
                        <w:rPr>
                          <w:spacing w:val="-6"/>
                        </w:rPr>
                        <w:t>Le</w:t>
                      </w:r>
                      <w:r>
                        <w:rPr>
                          <w:spacing w:val="6"/>
                        </w:rPr>
                        <w:t> </w:t>
                      </w:r>
                      <w:r>
                        <w:rPr>
                          <w:spacing w:val="-6"/>
                        </w:rPr>
                        <w:t>thalidomide</w:t>
                      </w:r>
                      <w:r>
                        <w:rPr>
                          <w:spacing w:val="6"/>
                        </w:rPr>
                        <w:t> </w:t>
                      </w:r>
                      <w:r>
                        <w:rPr>
                          <w:spacing w:val="-6"/>
                        </w:rPr>
                        <w:t>est</w:t>
                      </w:r>
                      <w:r>
                        <w:rPr>
                          <w:spacing w:val="7"/>
                        </w:rPr>
                        <w:t> </w:t>
                      </w:r>
                      <w:r>
                        <w:rPr>
                          <w:spacing w:val="-6"/>
                        </w:rPr>
                        <w:t>un</w:t>
                      </w:r>
                      <w:r>
                        <w:rPr>
                          <w:spacing w:val="6"/>
                        </w:rPr>
                        <w:t> </w:t>
                      </w:r>
                      <w:r>
                        <w:rPr>
                          <w:spacing w:val="-6"/>
                        </w:rPr>
                        <w:t>exemple</w:t>
                      </w:r>
                      <w:r>
                        <w:rPr>
                          <w:spacing w:val="7"/>
                        </w:rPr>
                        <w:t> </w:t>
                      </w:r>
                      <w:r>
                        <w:rPr>
                          <w:spacing w:val="-6"/>
                        </w:rPr>
                        <w:t>de</w:t>
                      </w:r>
                      <w:r>
                        <w:rPr>
                          <w:spacing w:val="6"/>
                        </w:rPr>
                        <w:t> </w:t>
                      </w:r>
                      <w:r>
                        <w:rPr>
                          <w:spacing w:val="-6"/>
                        </w:rPr>
                        <w:t>médicament</w:t>
                      </w:r>
                      <w:r>
                        <w:rPr>
                          <w:spacing w:val="6"/>
                        </w:rPr>
                        <w:t> </w:t>
                      </w:r>
                      <w:r>
                        <w:rPr>
                          <w:spacing w:val="-6"/>
                        </w:rPr>
                        <w:t>qui</w:t>
                      </w:r>
                      <w:r>
                        <w:rPr>
                          <w:spacing w:val="6"/>
                        </w:rPr>
                        <w:t> </w:t>
                      </w:r>
                      <w:r>
                        <w:rPr>
                          <w:spacing w:val="-6"/>
                        </w:rPr>
                        <w:t>a</w:t>
                      </w:r>
                      <w:r>
                        <w:rPr>
                          <w:spacing w:val="6"/>
                        </w:rPr>
                        <w:t> </w:t>
                      </w:r>
                      <w:r>
                        <w:rPr>
                          <w:spacing w:val="-6"/>
                        </w:rPr>
                        <w:t>eu</w:t>
                      </w:r>
                      <w:r>
                        <w:rPr>
                          <w:spacing w:val="7"/>
                        </w:rPr>
                        <w:t> </w:t>
                      </w:r>
                      <w:r>
                        <w:rPr>
                          <w:spacing w:val="-6"/>
                        </w:rPr>
                        <w:t>des</w:t>
                      </w:r>
                      <w:r>
                        <w:rPr>
                          <w:spacing w:val="6"/>
                        </w:rPr>
                        <w:t> </w:t>
                      </w:r>
                      <w:r>
                        <w:rPr>
                          <w:spacing w:val="-6"/>
                        </w:rPr>
                        <w:t>conséquences</w:t>
                      </w:r>
                      <w:r>
                        <w:rPr>
                          <w:spacing w:val="7"/>
                        </w:rPr>
                        <w:t> </w:t>
                      </w:r>
                      <w:r>
                        <w:rPr>
                          <w:spacing w:val="-6"/>
                        </w:rPr>
                        <w:t>térato-</w:t>
                      </w:r>
                      <w:r>
                        <w:rPr>
                          <w:spacing w:val="-2"/>
                        </w:rPr>
                        <w:t>gènes</w:t>
                      </w:r>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781888">
                <wp:simplePos x="0" y="0"/>
                <wp:positionH relativeFrom="page">
                  <wp:posOffset>7922526</wp:posOffset>
                </wp:positionH>
                <wp:positionV relativeFrom="paragraph">
                  <wp:posOffset>22506</wp:posOffset>
                </wp:positionV>
                <wp:extent cx="6475095" cy="448945"/>
                <wp:effectExtent l="0" t="0" r="0" b="0"/>
                <wp:wrapNone/>
                <wp:docPr id="1145" name="Textbox 1145"/>
                <wp:cNvGraphicFramePr>
                  <a:graphicFrameLocks/>
                </wp:cNvGraphicFramePr>
                <a:graphic>
                  <a:graphicData uri="http://schemas.microsoft.com/office/word/2010/wordprocessingShape">
                    <wps:wsp>
                      <wps:cNvPr id="1145" name="Textbox 1145"/>
                      <wps:cNvSpPr txBox="1"/>
                      <wps:spPr>
                        <a:xfrm>
                          <a:off x="0" y="0"/>
                          <a:ext cx="6475095" cy="448945"/>
                        </a:xfrm>
                        <a:prstGeom prst="rect">
                          <a:avLst/>
                        </a:prstGeom>
                        <a:ln w="5054">
                          <a:solidFill>
                            <a:srgbClr val="000000"/>
                          </a:solidFill>
                          <a:prstDash val="solid"/>
                        </a:ln>
                      </wps:spPr>
                      <wps:txbx>
                        <w:txbxContent>
                          <w:p>
                            <w:pPr>
                              <w:pStyle w:val="BodyText"/>
                              <w:spacing w:before="29"/>
                              <w:ind w:left="98"/>
                            </w:pPr>
                            <w:r>
                              <w:rPr>
                                <w:spacing w:val="-4"/>
                              </w:rPr>
                              <w:t>D.</w:t>
                            </w:r>
                            <w:r>
                              <w:rPr>
                                <w:spacing w:val="16"/>
                              </w:rPr>
                              <w:t> </w:t>
                            </w:r>
                            <w:r>
                              <w:rPr>
                                <w:spacing w:val="-4"/>
                              </w:rPr>
                              <w:t>La</w:t>
                            </w:r>
                            <w:r>
                              <w:rPr>
                                <w:spacing w:val="-3"/>
                              </w:rPr>
                              <w:t> </w:t>
                            </w:r>
                            <w:r>
                              <w:rPr>
                                <w:spacing w:val="-4"/>
                              </w:rPr>
                              <w:t>phase</w:t>
                            </w:r>
                            <w:r>
                              <w:rPr>
                                <w:spacing w:val="-2"/>
                              </w:rPr>
                              <w:t> </w:t>
                            </w:r>
                            <w:r>
                              <w:rPr>
                                <w:spacing w:val="-4"/>
                              </w:rPr>
                              <w:t>IV</w:t>
                            </w:r>
                            <w:r>
                              <w:rPr>
                                <w:spacing w:val="-3"/>
                              </w:rPr>
                              <w:t> </w:t>
                            </w:r>
                            <w:r>
                              <w:rPr>
                                <w:spacing w:val="-4"/>
                              </w:rPr>
                              <w:t>des</w:t>
                            </w:r>
                            <w:r>
                              <w:rPr>
                                <w:spacing w:val="-2"/>
                              </w:rPr>
                              <w:t> </w:t>
                            </w:r>
                            <w:r>
                              <w:rPr>
                                <w:spacing w:val="-4"/>
                              </w:rPr>
                              <w:t>essais</w:t>
                            </w:r>
                            <w:r>
                              <w:rPr>
                                <w:spacing w:val="-3"/>
                              </w:rPr>
                              <w:t> </w:t>
                            </w:r>
                            <w:r>
                              <w:rPr>
                                <w:spacing w:val="-4"/>
                              </w:rPr>
                              <w:t>cliniques</w:t>
                            </w:r>
                            <w:r>
                              <w:rPr>
                                <w:spacing w:val="-3"/>
                              </w:rPr>
                              <w:t> </w:t>
                            </w:r>
                            <w:r>
                              <w:rPr>
                                <w:spacing w:val="-4"/>
                              </w:rPr>
                              <w:t>permet</w:t>
                            </w:r>
                            <w:r>
                              <w:rPr>
                                <w:spacing w:val="-2"/>
                              </w:rPr>
                              <w:t> </w:t>
                            </w:r>
                            <w:r>
                              <w:rPr>
                                <w:spacing w:val="-4"/>
                              </w:rPr>
                              <w:t>d’étendre</w:t>
                            </w:r>
                            <w:r>
                              <w:rPr>
                                <w:spacing w:val="-3"/>
                              </w:rPr>
                              <w:t> </w:t>
                            </w:r>
                            <w:r>
                              <w:rPr>
                                <w:spacing w:val="-4"/>
                              </w:rPr>
                              <w:t>les</w:t>
                            </w:r>
                            <w:r>
                              <w:rPr>
                                <w:spacing w:val="-2"/>
                              </w:rPr>
                              <w:t> </w:t>
                            </w:r>
                            <w:r>
                              <w:rPr>
                                <w:spacing w:val="-4"/>
                              </w:rPr>
                              <w:t>indications</w:t>
                            </w:r>
                          </w:p>
                          <w:p>
                            <w:pPr>
                              <w:pStyle w:val="BodyText"/>
                              <w:spacing w:before="48"/>
                              <w:ind w:left="127"/>
                            </w:pPr>
                            <w:r>
                              <w:rPr>
                                <w:spacing w:val="-6"/>
                              </w:rPr>
                              <w:t>E.</w:t>
                            </w:r>
                            <w:r>
                              <w:rPr>
                                <w:spacing w:val="26"/>
                              </w:rPr>
                              <w:t> </w:t>
                            </w:r>
                            <w:r>
                              <w:rPr>
                                <w:spacing w:val="-6"/>
                              </w:rPr>
                              <w:t>Le</w:t>
                            </w:r>
                            <w:r>
                              <w:rPr>
                                <w:spacing w:val="1"/>
                              </w:rPr>
                              <w:t> </w:t>
                            </w:r>
                            <w:r>
                              <w:rPr>
                                <w:spacing w:val="-6"/>
                              </w:rPr>
                              <w:t>plan</w:t>
                            </w:r>
                            <w:r>
                              <w:rPr>
                                <w:spacing w:val="2"/>
                              </w:rPr>
                              <w:t> </w:t>
                            </w:r>
                            <w:r>
                              <w:rPr>
                                <w:spacing w:val="-6"/>
                              </w:rPr>
                              <w:t>de</w:t>
                            </w:r>
                            <w:r>
                              <w:rPr>
                                <w:spacing w:val="2"/>
                              </w:rPr>
                              <w:t> </w:t>
                            </w:r>
                            <w:r>
                              <w:rPr>
                                <w:spacing w:val="-6"/>
                              </w:rPr>
                              <w:t>gestion</w:t>
                            </w:r>
                            <w:r>
                              <w:rPr>
                                <w:spacing w:val="1"/>
                              </w:rPr>
                              <w:t> </w:t>
                            </w:r>
                            <w:r>
                              <w:rPr>
                                <w:spacing w:val="-6"/>
                              </w:rPr>
                              <w:t>des</w:t>
                            </w:r>
                            <w:r>
                              <w:rPr>
                                <w:spacing w:val="2"/>
                              </w:rPr>
                              <w:t> </w:t>
                            </w:r>
                            <w:r>
                              <w:rPr>
                                <w:spacing w:val="-6"/>
                              </w:rPr>
                              <w:t>risques</w:t>
                            </w:r>
                            <w:r>
                              <w:rPr>
                                <w:spacing w:val="2"/>
                              </w:rPr>
                              <w:t> </w:t>
                            </w:r>
                            <w:r>
                              <w:rPr>
                                <w:spacing w:val="-6"/>
                              </w:rPr>
                              <w:t>permet</w:t>
                            </w:r>
                            <w:r>
                              <w:rPr>
                                <w:spacing w:val="2"/>
                              </w:rPr>
                              <w:t> </w:t>
                            </w:r>
                            <w:r>
                              <w:rPr>
                                <w:spacing w:val="-6"/>
                              </w:rPr>
                              <w:t>de</w:t>
                            </w:r>
                            <w:r>
                              <w:rPr>
                                <w:spacing w:val="1"/>
                              </w:rPr>
                              <w:t> </w:t>
                            </w:r>
                            <w:r>
                              <w:rPr>
                                <w:spacing w:val="-6"/>
                              </w:rPr>
                              <w:t>suivre</w:t>
                            </w:r>
                            <w:r>
                              <w:rPr>
                                <w:spacing w:val="2"/>
                              </w:rPr>
                              <w:t> </w:t>
                            </w:r>
                            <w:r>
                              <w:rPr>
                                <w:spacing w:val="-6"/>
                              </w:rPr>
                              <w:t>l’utilisation</w:t>
                            </w:r>
                            <w:r>
                              <w:rPr>
                                <w:spacing w:val="2"/>
                              </w:rPr>
                              <w:t> </w:t>
                            </w:r>
                            <w:r>
                              <w:rPr>
                                <w:spacing w:val="-6"/>
                              </w:rPr>
                              <w:t>réelle</w:t>
                            </w:r>
                            <w:r>
                              <w:rPr>
                                <w:spacing w:val="1"/>
                              </w:rPr>
                              <w:t> </w:t>
                            </w:r>
                            <w:r>
                              <w:rPr>
                                <w:spacing w:val="-6"/>
                              </w:rPr>
                              <w:t>du</w:t>
                            </w:r>
                            <w:r>
                              <w:rPr>
                                <w:spacing w:val="2"/>
                              </w:rPr>
                              <w:t> </w:t>
                            </w:r>
                            <w:r>
                              <w:rPr>
                                <w:spacing w:val="-6"/>
                              </w:rPr>
                              <w:t>médicament</w:t>
                            </w:r>
                          </w:p>
                        </w:txbxContent>
                      </wps:txbx>
                      <wps:bodyPr wrap="square" lIns="0" tIns="0" rIns="0" bIns="0" rtlCol="0">
                        <a:noAutofit/>
                      </wps:bodyPr>
                    </wps:wsp>
                  </a:graphicData>
                </a:graphic>
              </wp:anchor>
            </w:drawing>
          </mc:Choice>
          <mc:Fallback>
            <w:pict>
              <v:shape style="position:absolute;margin-left:623.820984pt;margin-top:1.772148pt;width:509.85pt;height:35.35pt;mso-position-horizontal-relative:page;mso-position-vertical-relative:paragraph;z-index:15781888" type="#_x0000_t202" id="docshape1130" filled="false" stroked="true" strokeweight=".398pt" strokecolor="#000000">
                <v:textbox inset="0,0,0,0">
                  <w:txbxContent>
                    <w:p>
                      <w:pPr>
                        <w:pStyle w:val="BodyText"/>
                        <w:spacing w:before="29"/>
                        <w:ind w:left="98"/>
                      </w:pPr>
                      <w:r>
                        <w:rPr>
                          <w:spacing w:val="-4"/>
                        </w:rPr>
                        <w:t>D.</w:t>
                      </w:r>
                      <w:r>
                        <w:rPr>
                          <w:spacing w:val="16"/>
                        </w:rPr>
                        <w:t> </w:t>
                      </w:r>
                      <w:r>
                        <w:rPr>
                          <w:spacing w:val="-4"/>
                        </w:rPr>
                        <w:t>La</w:t>
                      </w:r>
                      <w:r>
                        <w:rPr>
                          <w:spacing w:val="-3"/>
                        </w:rPr>
                        <w:t> </w:t>
                      </w:r>
                      <w:r>
                        <w:rPr>
                          <w:spacing w:val="-4"/>
                        </w:rPr>
                        <w:t>phase</w:t>
                      </w:r>
                      <w:r>
                        <w:rPr>
                          <w:spacing w:val="-2"/>
                        </w:rPr>
                        <w:t> </w:t>
                      </w:r>
                      <w:r>
                        <w:rPr>
                          <w:spacing w:val="-4"/>
                        </w:rPr>
                        <w:t>IV</w:t>
                      </w:r>
                      <w:r>
                        <w:rPr>
                          <w:spacing w:val="-3"/>
                        </w:rPr>
                        <w:t> </w:t>
                      </w:r>
                      <w:r>
                        <w:rPr>
                          <w:spacing w:val="-4"/>
                        </w:rPr>
                        <w:t>des</w:t>
                      </w:r>
                      <w:r>
                        <w:rPr>
                          <w:spacing w:val="-2"/>
                        </w:rPr>
                        <w:t> </w:t>
                      </w:r>
                      <w:r>
                        <w:rPr>
                          <w:spacing w:val="-4"/>
                        </w:rPr>
                        <w:t>essais</w:t>
                      </w:r>
                      <w:r>
                        <w:rPr>
                          <w:spacing w:val="-3"/>
                        </w:rPr>
                        <w:t> </w:t>
                      </w:r>
                      <w:r>
                        <w:rPr>
                          <w:spacing w:val="-4"/>
                        </w:rPr>
                        <w:t>cliniques</w:t>
                      </w:r>
                      <w:r>
                        <w:rPr>
                          <w:spacing w:val="-3"/>
                        </w:rPr>
                        <w:t> </w:t>
                      </w:r>
                      <w:r>
                        <w:rPr>
                          <w:spacing w:val="-4"/>
                        </w:rPr>
                        <w:t>permet</w:t>
                      </w:r>
                      <w:r>
                        <w:rPr>
                          <w:spacing w:val="-2"/>
                        </w:rPr>
                        <w:t> </w:t>
                      </w:r>
                      <w:r>
                        <w:rPr>
                          <w:spacing w:val="-4"/>
                        </w:rPr>
                        <w:t>d’étendre</w:t>
                      </w:r>
                      <w:r>
                        <w:rPr>
                          <w:spacing w:val="-3"/>
                        </w:rPr>
                        <w:t> </w:t>
                      </w:r>
                      <w:r>
                        <w:rPr>
                          <w:spacing w:val="-4"/>
                        </w:rPr>
                        <w:t>les</w:t>
                      </w:r>
                      <w:r>
                        <w:rPr>
                          <w:spacing w:val="-2"/>
                        </w:rPr>
                        <w:t> </w:t>
                      </w:r>
                      <w:r>
                        <w:rPr>
                          <w:spacing w:val="-4"/>
                        </w:rPr>
                        <w:t>indications</w:t>
                      </w:r>
                    </w:p>
                    <w:p>
                      <w:pPr>
                        <w:pStyle w:val="BodyText"/>
                        <w:spacing w:before="48"/>
                        <w:ind w:left="127"/>
                      </w:pPr>
                      <w:r>
                        <w:rPr>
                          <w:spacing w:val="-6"/>
                        </w:rPr>
                        <w:t>E.</w:t>
                      </w:r>
                      <w:r>
                        <w:rPr>
                          <w:spacing w:val="26"/>
                        </w:rPr>
                        <w:t> </w:t>
                      </w:r>
                      <w:r>
                        <w:rPr>
                          <w:spacing w:val="-6"/>
                        </w:rPr>
                        <w:t>Le</w:t>
                      </w:r>
                      <w:r>
                        <w:rPr>
                          <w:spacing w:val="1"/>
                        </w:rPr>
                        <w:t> </w:t>
                      </w:r>
                      <w:r>
                        <w:rPr>
                          <w:spacing w:val="-6"/>
                        </w:rPr>
                        <w:t>plan</w:t>
                      </w:r>
                      <w:r>
                        <w:rPr>
                          <w:spacing w:val="2"/>
                        </w:rPr>
                        <w:t> </w:t>
                      </w:r>
                      <w:r>
                        <w:rPr>
                          <w:spacing w:val="-6"/>
                        </w:rPr>
                        <w:t>de</w:t>
                      </w:r>
                      <w:r>
                        <w:rPr>
                          <w:spacing w:val="2"/>
                        </w:rPr>
                        <w:t> </w:t>
                      </w:r>
                      <w:r>
                        <w:rPr>
                          <w:spacing w:val="-6"/>
                        </w:rPr>
                        <w:t>gestion</w:t>
                      </w:r>
                      <w:r>
                        <w:rPr>
                          <w:spacing w:val="1"/>
                        </w:rPr>
                        <w:t> </w:t>
                      </w:r>
                      <w:r>
                        <w:rPr>
                          <w:spacing w:val="-6"/>
                        </w:rPr>
                        <w:t>des</w:t>
                      </w:r>
                      <w:r>
                        <w:rPr>
                          <w:spacing w:val="2"/>
                        </w:rPr>
                        <w:t> </w:t>
                      </w:r>
                      <w:r>
                        <w:rPr>
                          <w:spacing w:val="-6"/>
                        </w:rPr>
                        <w:t>risques</w:t>
                      </w:r>
                      <w:r>
                        <w:rPr>
                          <w:spacing w:val="2"/>
                        </w:rPr>
                        <w:t> </w:t>
                      </w:r>
                      <w:r>
                        <w:rPr>
                          <w:spacing w:val="-6"/>
                        </w:rPr>
                        <w:t>permet</w:t>
                      </w:r>
                      <w:r>
                        <w:rPr>
                          <w:spacing w:val="2"/>
                        </w:rPr>
                        <w:t> </w:t>
                      </w:r>
                      <w:r>
                        <w:rPr>
                          <w:spacing w:val="-6"/>
                        </w:rPr>
                        <w:t>de</w:t>
                      </w:r>
                      <w:r>
                        <w:rPr>
                          <w:spacing w:val="1"/>
                        </w:rPr>
                        <w:t> </w:t>
                      </w:r>
                      <w:r>
                        <w:rPr>
                          <w:spacing w:val="-6"/>
                        </w:rPr>
                        <w:t>suivre</w:t>
                      </w:r>
                      <w:r>
                        <w:rPr>
                          <w:spacing w:val="2"/>
                        </w:rPr>
                        <w:t> </w:t>
                      </w:r>
                      <w:r>
                        <w:rPr>
                          <w:spacing w:val="-6"/>
                        </w:rPr>
                        <w:t>l’utilisation</w:t>
                      </w:r>
                      <w:r>
                        <w:rPr>
                          <w:spacing w:val="2"/>
                        </w:rPr>
                        <w:t> </w:t>
                      </w:r>
                      <w:r>
                        <w:rPr>
                          <w:spacing w:val="-6"/>
                        </w:rPr>
                        <w:t>réelle</w:t>
                      </w:r>
                      <w:r>
                        <w:rPr>
                          <w:spacing w:val="1"/>
                        </w:rPr>
                        <w:t> </w:t>
                      </w:r>
                      <w:r>
                        <w:rPr>
                          <w:spacing w:val="-6"/>
                        </w:rPr>
                        <w:t>du</w:t>
                      </w:r>
                      <w:r>
                        <w:rPr>
                          <w:spacing w:val="2"/>
                        </w:rPr>
                        <w:t> </w:t>
                      </w:r>
                      <w:r>
                        <w:rPr>
                          <w:spacing w:val="-6"/>
                        </w:rPr>
                        <w:t>médicament</w:t>
                      </w:r>
                    </w:p>
                  </w:txbxContent>
                </v:textbox>
                <v:stroke dashstyle="solid"/>
                <w10:wrap type="none"/>
              </v:shape>
            </w:pict>
          </mc:Fallback>
        </mc:AlternateContent>
      </w:r>
      <w:r>
        <w:rPr>
          <w:w w:val="105"/>
          <w:sz w:val="24"/>
        </w:rPr>
        <w:t>Les</w:t>
      </w:r>
      <w:r>
        <w:rPr>
          <w:spacing w:val="36"/>
          <w:w w:val="105"/>
          <w:sz w:val="24"/>
        </w:rPr>
        <w:t> </w:t>
      </w:r>
      <w:r>
        <w:rPr>
          <w:w w:val="105"/>
          <w:sz w:val="24"/>
        </w:rPr>
        <w:t>mutations</w:t>
      </w:r>
      <w:r>
        <w:rPr>
          <w:spacing w:val="36"/>
          <w:w w:val="105"/>
          <w:sz w:val="24"/>
        </w:rPr>
        <w:t> </w:t>
      </w:r>
      <w:r>
        <w:rPr>
          <w:w w:val="105"/>
          <w:sz w:val="24"/>
        </w:rPr>
        <w:t>des</w:t>
      </w:r>
      <w:r>
        <w:rPr>
          <w:spacing w:val="36"/>
          <w:w w:val="105"/>
          <w:sz w:val="24"/>
        </w:rPr>
        <w:t> </w:t>
      </w:r>
      <w:r>
        <w:rPr>
          <w:w w:val="105"/>
          <w:sz w:val="24"/>
        </w:rPr>
        <w:t>cellules</w:t>
      </w:r>
      <w:r>
        <w:rPr>
          <w:spacing w:val="36"/>
          <w:w w:val="105"/>
          <w:sz w:val="24"/>
        </w:rPr>
        <w:t> </w:t>
      </w:r>
      <w:r>
        <w:rPr>
          <w:w w:val="105"/>
          <w:sz w:val="24"/>
        </w:rPr>
        <w:t>somatiques</w:t>
      </w:r>
      <w:r>
        <w:rPr>
          <w:spacing w:val="36"/>
          <w:w w:val="105"/>
          <w:sz w:val="24"/>
        </w:rPr>
        <w:t> </w:t>
      </w:r>
      <w:r>
        <w:rPr>
          <w:w w:val="105"/>
          <w:sz w:val="24"/>
        </w:rPr>
        <w:t>présentent</w:t>
      </w:r>
      <w:r>
        <w:rPr>
          <w:spacing w:val="36"/>
          <w:w w:val="105"/>
          <w:sz w:val="24"/>
        </w:rPr>
        <w:t> </w:t>
      </w:r>
      <w:r>
        <w:rPr>
          <w:w w:val="105"/>
          <w:sz w:val="24"/>
        </w:rPr>
        <w:t>un</w:t>
      </w:r>
      <w:r>
        <w:rPr>
          <w:spacing w:val="36"/>
          <w:w w:val="105"/>
          <w:sz w:val="24"/>
        </w:rPr>
        <w:t> </w:t>
      </w:r>
      <w:r>
        <w:rPr>
          <w:w w:val="105"/>
          <w:sz w:val="24"/>
        </w:rPr>
        <w:t>risque</w:t>
      </w:r>
      <w:r>
        <w:rPr>
          <w:spacing w:val="36"/>
          <w:w w:val="105"/>
          <w:sz w:val="24"/>
        </w:rPr>
        <w:t> </w:t>
      </w:r>
      <w:r>
        <w:rPr>
          <w:w w:val="105"/>
          <w:sz w:val="24"/>
        </w:rPr>
        <w:t>héréditaire</w:t>
      </w:r>
      <w:r>
        <w:rPr>
          <w:spacing w:val="36"/>
          <w:w w:val="105"/>
          <w:sz w:val="24"/>
        </w:rPr>
        <w:t> </w:t>
      </w:r>
      <w:r>
        <w:rPr>
          <w:w w:val="105"/>
          <w:sz w:val="24"/>
        </w:rPr>
        <w:t>pour</w:t>
      </w:r>
      <w:r>
        <w:rPr>
          <w:spacing w:val="36"/>
          <w:w w:val="105"/>
          <w:sz w:val="24"/>
        </w:rPr>
        <w:t> </w:t>
      </w:r>
      <w:r>
        <w:rPr>
          <w:w w:val="105"/>
          <w:sz w:val="24"/>
        </w:rPr>
        <w:t>la</w:t>
      </w:r>
      <w:r>
        <w:rPr>
          <w:spacing w:val="36"/>
          <w:w w:val="105"/>
          <w:sz w:val="24"/>
        </w:rPr>
        <w:t> </w:t>
      </w:r>
      <w:r>
        <w:rPr>
          <w:w w:val="105"/>
          <w:sz w:val="24"/>
        </w:rPr>
        <w:t>descendance tandis que celle des cellules germinales présentent un risque cancérogène pour l’individu</w:t>
      </w:r>
    </w:p>
    <w:p>
      <w:pPr>
        <w:pStyle w:val="BodyText"/>
        <w:spacing w:before="152"/>
      </w:pPr>
      <w:r>
        <w:rPr>
          <w:b w:val="0"/>
        </w:rPr>
        <w:br w:type="column"/>
      </w:r>
      <w:r>
        <w:rPr>
          <w:spacing w:val="-7"/>
        </w:rPr>
        <w:t>Question</w:t>
      </w:r>
      <w:r>
        <w:rPr>
          <w:spacing w:val="5"/>
        </w:rPr>
        <w:t> </w:t>
      </w:r>
      <w:r>
        <w:rPr>
          <w:spacing w:val="-5"/>
        </w:rPr>
        <w:t>17</w:t>
      </w:r>
    </w:p>
    <w:p>
      <w:pPr>
        <w:pStyle w:val="BodyText"/>
        <w:spacing w:line="244" w:lineRule="auto" w:before="6"/>
      </w:pPr>
      <w:r>
        <w:rPr>
          <w:spacing w:val="-8"/>
        </w:rPr>
        <w:t>Concernant</w:t>
      </w:r>
      <w:r>
        <w:rPr/>
        <w:t> </w:t>
      </w:r>
      <w:r>
        <w:rPr>
          <w:spacing w:val="-8"/>
        </w:rPr>
        <w:t>le</w:t>
      </w:r>
      <w:r>
        <w:rPr/>
        <w:t> </w:t>
      </w:r>
      <w:r>
        <w:rPr>
          <w:spacing w:val="-8"/>
        </w:rPr>
        <w:t>développement</w:t>
      </w:r>
      <w:r>
        <w:rPr/>
        <w:t> </w:t>
      </w:r>
      <w:r>
        <w:rPr>
          <w:spacing w:val="-8"/>
        </w:rPr>
        <w:t>du</w:t>
      </w:r>
      <w:r>
        <w:rPr/>
        <w:t> </w:t>
      </w:r>
      <w:r>
        <w:rPr>
          <w:spacing w:val="-8"/>
        </w:rPr>
        <w:t>médicament,</w:t>
      </w:r>
      <w:r>
        <w:rPr/>
        <w:t> </w:t>
      </w:r>
      <w:r>
        <w:rPr>
          <w:spacing w:val="-8"/>
        </w:rPr>
        <w:t>laquelle</w:t>
      </w:r>
      <w:r>
        <w:rPr/>
        <w:t> </w:t>
      </w:r>
      <w:r>
        <w:rPr>
          <w:spacing w:val="-8"/>
        </w:rPr>
        <w:t>(lesquelles)</w:t>
      </w:r>
      <w:r>
        <w:rPr/>
        <w:t> </w:t>
      </w:r>
      <w:r>
        <w:rPr>
          <w:spacing w:val="-8"/>
        </w:rPr>
        <w:t>de</w:t>
      </w:r>
      <w:r>
        <w:rPr/>
        <w:t> </w:t>
      </w:r>
      <w:r>
        <w:rPr>
          <w:spacing w:val="-8"/>
        </w:rPr>
        <w:t>ces</w:t>
      </w:r>
      <w:r>
        <w:rPr/>
        <w:t> </w:t>
      </w:r>
      <w:r>
        <w:rPr>
          <w:spacing w:val="-8"/>
        </w:rPr>
        <w:t>propositions </w:t>
      </w:r>
      <w:r>
        <w:rPr/>
        <w:t>est</w:t>
      </w:r>
      <w:r>
        <w:rPr>
          <w:spacing w:val="35"/>
        </w:rPr>
        <w:t> </w:t>
      </w:r>
      <w:r>
        <w:rPr/>
        <w:t>(sont)</w:t>
      </w:r>
      <w:r>
        <w:rPr>
          <w:spacing w:val="35"/>
        </w:rPr>
        <w:t> </w:t>
      </w:r>
      <w:r>
        <w:rPr/>
        <w:t>exacte(s)</w:t>
      </w:r>
      <w:r>
        <w:rPr>
          <w:spacing w:val="-14"/>
        </w:rPr>
        <w:t> </w:t>
      </w:r>
      <w:r>
        <w:rPr/>
        <w:t>?</w:t>
      </w:r>
    </w:p>
    <w:p>
      <w:pPr>
        <w:pStyle w:val="BodyText"/>
        <w:spacing w:before="5"/>
        <w:rPr>
          <w:sz w:val="10"/>
        </w:rPr>
      </w:pPr>
      <w:r>
        <w:rPr>
          <w:sz w:val="10"/>
        </w:rPr>
        <mc:AlternateContent>
          <mc:Choice Requires="wps">
            <w:drawing>
              <wp:anchor distT="0" distB="0" distL="0" distR="0" allowOverlap="1" layoutInCell="1" locked="0" behindDoc="1" simplePos="0" relativeHeight="487638528">
                <wp:simplePos x="0" y="0"/>
                <wp:positionH relativeFrom="page">
                  <wp:posOffset>7922526</wp:posOffset>
                </wp:positionH>
                <wp:positionV relativeFrom="paragraph">
                  <wp:posOffset>93145</wp:posOffset>
                </wp:positionV>
                <wp:extent cx="6475095" cy="448309"/>
                <wp:effectExtent l="0" t="0" r="0" b="0"/>
                <wp:wrapTopAndBottom/>
                <wp:docPr id="1146" name="Textbox 1146"/>
                <wp:cNvGraphicFramePr>
                  <a:graphicFrameLocks/>
                </wp:cNvGraphicFramePr>
                <a:graphic>
                  <a:graphicData uri="http://schemas.microsoft.com/office/word/2010/wordprocessingShape">
                    <wps:wsp>
                      <wps:cNvPr id="1146" name="Textbox 1146"/>
                      <wps:cNvSpPr txBox="1"/>
                      <wps:spPr>
                        <a:xfrm>
                          <a:off x="0" y="0"/>
                          <a:ext cx="6475095" cy="448309"/>
                        </a:xfrm>
                        <a:prstGeom prst="rect">
                          <a:avLst/>
                        </a:prstGeom>
                        <a:ln w="5054">
                          <a:solidFill>
                            <a:srgbClr val="000000"/>
                          </a:solidFill>
                          <a:prstDash val="solid"/>
                        </a:ln>
                      </wps:spPr>
                      <wps:txbx>
                        <w:txbxContent>
                          <w:p>
                            <w:pPr>
                              <w:pStyle w:val="BodyText"/>
                              <w:numPr>
                                <w:ilvl w:val="0"/>
                                <w:numId w:val="37"/>
                              </w:numPr>
                              <w:tabs>
                                <w:tab w:pos="497" w:val="left" w:leader="none"/>
                              </w:tabs>
                              <w:spacing w:line="240" w:lineRule="auto" w:before="29" w:after="0"/>
                              <w:ind w:left="497" w:right="0" w:hanging="396"/>
                              <w:jc w:val="left"/>
                            </w:pPr>
                            <w:r>
                              <w:rPr>
                                <w:spacing w:val="-4"/>
                              </w:rPr>
                              <w:t>Il</w:t>
                            </w:r>
                            <w:r>
                              <w:rPr>
                                <w:spacing w:val="5"/>
                              </w:rPr>
                              <w:t> </w:t>
                            </w:r>
                            <w:r>
                              <w:rPr>
                                <w:spacing w:val="-4"/>
                              </w:rPr>
                              <w:t>est</w:t>
                            </w:r>
                            <w:r>
                              <w:rPr>
                                <w:spacing w:val="5"/>
                              </w:rPr>
                              <w:t> </w:t>
                            </w:r>
                            <w:r>
                              <w:rPr>
                                <w:spacing w:val="-4"/>
                              </w:rPr>
                              <w:t>obligatoire</w:t>
                            </w:r>
                            <w:r>
                              <w:rPr>
                                <w:spacing w:val="6"/>
                              </w:rPr>
                              <w:t> </w:t>
                            </w:r>
                            <w:r>
                              <w:rPr>
                                <w:spacing w:val="-4"/>
                              </w:rPr>
                              <w:t>d’obtenir</w:t>
                            </w:r>
                            <w:r>
                              <w:rPr>
                                <w:spacing w:val="5"/>
                              </w:rPr>
                              <w:t> </w:t>
                            </w:r>
                            <w:r>
                              <w:rPr>
                                <w:spacing w:val="-4"/>
                              </w:rPr>
                              <w:t>l’accord</w:t>
                            </w:r>
                            <w:r>
                              <w:rPr>
                                <w:spacing w:val="6"/>
                              </w:rPr>
                              <w:t> </w:t>
                            </w:r>
                            <w:r>
                              <w:rPr>
                                <w:spacing w:val="-4"/>
                              </w:rPr>
                              <w:t>de</w:t>
                            </w:r>
                            <w:r>
                              <w:rPr>
                                <w:spacing w:val="5"/>
                              </w:rPr>
                              <w:t> </w:t>
                            </w:r>
                            <w:r>
                              <w:rPr>
                                <w:spacing w:val="-4"/>
                              </w:rPr>
                              <w:t>l’ANSM</w:t>
                            </w:r>
                            <w:r>
                              <w:rPr>
                                <w:spacing w:val="6"/>
                              </w:rPr>
                              <w:t> </w:t>
                            </w:r>
                            <w:r>
                              <w:rPr>
                                <w:spacing w:val="-4"/>
                              </w:rPr>
                              <w:t>avant</w:t>
                            </w:r>
                            <w:r>
                              <w:rPr>
                                <w:spacing w:val="5"/>
                              </w:rPr>
                              <w:t> </w:t>
                            </w:r>
                            <w:r>
                              <w:rPr>
                                <w:spacing w:val="-4"/>
                              </w:rPr>
                              <w:t>tout</w:t>
                            </w:r>
                            <w:r>
                              <w:rPr>
                                <w:spacing w:val="6"/>
                              </w:rPr>
                              <w:t> </w:t>
                            </w:r>
                            <w:r>
                              <w:rPr>
                                <w:spacing w:val="-4"/>
                              </w:rPr>
                              <w:t>essai</w:t>
                            </w:r>
                            <w:r>
                              <w:rPr>
                                <w:spacing w:val="5"/>
                              </w:rPr>
                              <w:t> </w:t>
                            </w:r>
                            <w:r>
                              <w:rPr>
                                <w:spacing w:val="-4"/>
                              </w:rPr>
                              <w:t>thérapeutique</w:t>
                            </w:r>
                          </w:p>
                          <w:p>
                            <w:pPr>
                              <w:pStyle w:val="BodyText"/>
                              <w:numPr>
                                <w:ilvl w:val="0"/>
                                <w:numId w:val="37"/>
                              </w:numPr>
                              <w:tabs>
                                <w:tab w:pos="498" w:val="left" w:leader="none"/>
                              </w:tabs>
                              <w:spacing w:line="240" w:lineRule="auto" w:before="48" w:after="0"/>
                              <w:ind w:left="498" w:right="0" w:hanging="385"/>
                              <w:jc w:val="left"/>
                            </w:pPr>
                            <w:r>
                              <w:rPr>
                                <w:spacing w:val="-6"/>
                              </w:rPr>
                              <w:t>La</w:t>
                            </w:r>
                            <w:r>
                              <w:rPr>
                                <w:spacing w:val="1"/>
                              </w:rPr>
                              <w:t> </w:t>
                            </w:r>
                            <w:r>
                              <w:rPr>
                                <w:spacing w:val="-6"/>
                              </w:rPr>
                              <w:t>phase</w:t>
                            </w:r>
                            <w:r>
                              <w:rPr>
                                <w:spacing w:val="1"/>
                              </w:rPr>
                              <w:t> </w:t>
                            </w:r>
                            <w:r>
                              <w:rPr>
                                <w:spacing w:val="-6"/>
                              </w:rPr>
                              <w:t>I</w:t>
                            </w:r>
                            <w:r>
                              <w:rPr>
                                <w:spacing w:val="1"/>
                              </w:rPr>
                              <w:t> </w:t>
                            </w:r>
                            <w:r>
                              <w:rPr>
                                <w:spacing w:val="-6"/>
                              </w:rPr>
                              <w:t>des</w:t>
                            </w:r>
                            <w:r>
                              <w:rPr>
                                <w:spacing w:val="1"/>
                              </w:rPr>
                              <w:t> </w:t>
                            </w:r>
                            <w:r>
                              <w:rPr>
                                <w:spacing w:val="-6"/>
                              </w:rPr>
                              <w:t>essais</w:t>
                            </w:r>
                            <w:r>
                              <w:rPr>
                                <w:spacing w:val="1"/>
                              </w:rPr>
                              <w:t> </w:t>
                            </w:r>
                            <w:r>
                              <w:rPr>
                                <w:spacing w:val="-6"/>
                              </w:rPr>
                              <w:t>cliniques</w:t>
                            </w:r>
                            <w:r>
                              <w:rPr>
                                <w:spacing w:val="1"/>
                              </w:rPr>
                              <w:t> </w:t>
                            </w:r>
                            <w:r>
                              <w:rPr>
                                <w:spacing w:val="-6"/>
                              </w:rPr>
                              <w:t>peut</w:t>
                            </w:r>
                            <w:r>
                              <w:rPr>
                                <w:spacing w:val="1"/>
                              </w:rPr>
                              <w:t> </w:t>
                            </w:r>
                            <w:r>
                              <w:rPr>
                                <w:spacing w:val="-6"/>
                              </w:rPr>
                              <w:t>être</w:t>
                            </w:r>
                            <w:r>
                              <w:rPr>
                                <w:spacing w:val="1"/>
                              </w:rPr>
                              <w:t> </w:t>
                            </w:r>
                            <w:r>
                              <w:rPr>
                                <w:spacing w:val="-6"/>
                              </w:rPr>
                              <w:t>réalisée</w:t>
                            </w:r>
                            <w:r>
                              <w:rPr>
                                <w:spacing w:val="1"/>
                              </w:rPr>
                              <w:t> </w:t>
                            </w:r>
                            <w:r>
                              <w:rPr>
                                <w:spacing w:val="-6"/>
                              </w:rPr>
                              <w:t>sur</w:t>
                            </w:r>
                            <w:r>
                              <w:rPr>
                                <w:spacing w:val="1"/>
                              </w:rPr>
                              <w:t> </w:t>
                            </w:r>
                            <w:r>
                              <w:rPr>
                                <w:spacing w:val="-6"/>
                              </w:rPr>
                              <w:t>des</w:t>
                            </w:r>
                            <w:r>
                              <w:rPr>
                                <w:spacing w:val="1"/>
                              </w:rPr>
                              <w:t> </w:t>
                            </w:r>
                            <w:r>
                              <w:rPr>
                                <w:spacing w:val="-6"/>
                              </w:rPr>
                              <w:t>patients</w:t>
                            </w:r>
                            <w:r>
                              <w:rPr>
                                <w:spacing w:val="1"/>
                              </w:rPr>
                              <w:t> </w:t>
                            </w:r>
                            <w:r>
                              <w:rPr>
                                <w:spacing w:val="-6"/>
                              </w:rPr>
                              <w:t>malades</w:t>
                            </w:r>
                          </w:p>
                        </w:txbxContent>
                      </wps:txbx>
                      <wps:bodyPr wrap="square" lIns="0" tIns="0" rIns="0" bIns="0" rtlCol="0">
                        <a:noAutofit/>
                      </wps:bodyPr>
                    </wps:wsp>
                  </a:graphicData>
                </a:graphic>
              </wp:anchor>
            </w:drawing>
          </mc:Choice>
          <mc:Fallback>
            <w:pict>
              <v:shape style="position:absolute;margin-left:623.820984pt;margin-top:7.334289pt;width:509.85pt;height:35.3pt;mso-position-horizontal-relative:page;mso-position-vertical-relative:paragraph;z-index:-15677952;mso-wrap-distance-left:0;mso-wrap-distance-right:0" type="#_x0000_t202" id="docshape1131" filled="false" stroked="true" strokeweight=".398pt" strokecolor="#000000">
                <v:textbox inset="0,0,0,0">
                  <w:txbxContent>
                    <w:p>
                      <w:pPr>
                        <w:pStyle w:val="BodyText"/>
                        <w:numPr>
                          <w:ilvl w:val="0"/>
                          <w:numId w:val="37"/>
                        </w:numPr>
                        <w:tabs>
                          <w:tab w:pos="497" w:val="left" w:leader="none"/>
                        </w:tabs>
                        <w:spacing w:line="240" w:lineRule="auto" w:before="29" w:after="0"/>
                        <w:ind w:left="497" w:right="0" w:hanging="396"/>
                        <w:jc w:val="left"/>
                      </w:pPr>
                      <w:r>
                        <w:rPr>
                          <w:spacing w:val="-4"/>
                        </w:rPr>
                        <w:t>Il</w:t>
                      </w:r>
                      <w:r>
                        <w:rPr>
                          <w:spacing w:val="5"/>
                        </w:rPr>
                        <w:t> </w:t>
                      </w:r>
                      <w:r>
                        <w:rPr>
                          <w:spacing w:val="-4"/>
                        </w:rPr>
                        <w:t>est</w:t>
                      </w:r>
                      <w:r>
                        <w:rPr>
                          <w:spacing w:val="5"/>
                        </w:rPr>
                        <w:t> </w:t>
                      </w:r>
                      <w:r>
                        <w:rPr>
                          <w:spacing w:val="-4"/>
                        </w:rPr>
                        <w:t>obligatoire</w:t>
                      </w:r>
                      <w:r>
                        <w:rPr>
                          <w:spacing w:val="6"/>
                        </w:rPr>
                        <w:t> </w:t>
                      </w:r>
                      <w:r>
                        <w:rPr>
                          <w:spacing w:val="-4"/>
                        </w:rPr>
                        <w:t>d’obtenir</w:t>
                      </w:r>
                      <w:r>
                        <w:rPr>
                          <w:spacing w:val="5"/>
                        </w:rPr>
                        <w:t> </w:t>
                      </w:r>
                      <w:r>
                        <w:rPr>
                          <w:spacing w:val="-4"/>
                        </w:rPr>
                        <w:t>l’accord</w:t>
                      </w:r>
                      <w:r>
                        <w:rPr>
                          <w:spacing w:val="6"/>
                        </w:rPr>
                        <w:t> </w:t>
                      </w:r>
                      <w:r>
                        <w:rPr>
                          <w:spacing w:val="-4"/>
                        </w:rPr>
                        <w:t>de</w:t>
                      </w:r>
                      <w:r>
                        <w:rPr>
                          <w:spacing w:val="5"/>
                        </w:rPr>
                        <w:t> </w:t>
                      </w:r>
                      <w:r>
                        <w:rPr>
                          <w:spacing w:val="-4"/>
                        </w:rPr>
                        <w:t>l’ANSM</w:t>
                      </w:r>
                      <w:r>
                        <w:rPr>
                          <w:spacing w:val="6"/>
                        </w:rPr>
                        <w:t> </w:t>
                      </w:r>
                      <w:r>
                        <w:rPr>
                          <w:spacing w:val="-4"/>
                        </w:rPr>
                        <w:t>avant</w:t>
                      </w:r>
                      <w:r>
                        <w:rPr>
                          <w:spacing w:val="5"/>
                        </w:rPr>
                        <w:t> </w:t>
                      </w:r>
                      <w:r>
                        <w:rPr>
                          <w:spacing w:val="-4"/>
                        </w:rPr>
                        <w:t>tout</w:t>
                      </w:r>
                      <w:r>
                        <w:rPr>
                          <w:spacing w:val="6"/>
                        </w:rPr>
                        <w:t> </w:t>
                      </w:r>
                      <w:r>
                        <w:rPr>
                          <w:spacing w:val="-4"/>
                        </w:rPr>
                        <w:t>essai</w:t>
                      </w:r>
                      <w:r>
                        <w:rPr>
                          <w:spacing w:val="5"/>
                        </w:rPr>
                        <w:t> </w:t>
                      </w:r>
                      <w:r>
                        <w:rPr>
                          <w:spacing w:val="-4"/>
                        </w:rPr>
                        <w:t>thérapeutique</w:t>
                      </w:r>
                    </w:p>
                    <w:p>
                      <w:pPr>
                        <w:pStyle w:val="BodyText"/>
                        <w:numPr>
                          <w:ilvl w:val="0"/>
                          <w:numId w:val="37"/>
                        </w:numPr>
                        <w:tabs>
                          <w:tab w:pos="498" w:val="left" w:leader="none"/>
                        </w:tabs>
                        <w:spacing w:line="240" w:lineRule="auto" w:before="48" w:after="0"/>
                        <w:ind w:left="498" w:right="0" w:hanging="385"/>
                        <w:jc w:val="left"/>
                      </w:pPr>
                      <w:r>
                        <w:rPr>
                          <w:spacing w:val="-6"/>
                        </w:rPr>
                        <w:t>La</w:t>
                      </w:r>
                      <w:r>
                        <w:rPr>
                          <w:spacing w:val="1"/>
                        </w:rPr>
                        <w:t> </w:t>
                      </w:r>
                      <w:r>
                        <w:rPr>
                          <w:spacing w:val="-6"/>
                        </w:rPr>
                        <w:t>phase</w:t>
                      </w:r>
                      <w:r>
                        <w:rPr>
                          <w:spacing w:val="1"/>
                        </w:rPr>
                        <w:t> </w:t>
                      </w:r>
                      <w:r>
                        <w:rPr>
                          <w:spacing w:val="-6"/>
                        </w:rPr>
                        <w:t>I</w:t>
                      </w:r>
                      <w:r>
                        <w:rPr>
                          <w:spacing w:val="1"/>
                        </w:rPr>
                        <w:t> </w:t>
                      </w:r>
                      <w:r>
                        <w:rPr>
                          <w:spacing w:val="-6"/>
                        </w:rPr>
                        <w:t>des</w:t>
                      </w:r>
                      <w:r>
                        <w:rPr>
                          <w:spacing w:val="1"/>
                        </w:rPr>
                        <w:t> </w:t>
                      </w:r>
                      <w:r>
                        <w:rPr>
                          <w:spacing w:val="-6"/>
                        </w:rPr>
                        <w:t>essais</w:t>
                      </w:r>
                      <w:r>
                        <w:rPr>
                          <w:spacing w:val="1"/>
                        </w:rPr>
                        <w:t> </w:t>
                      </w:r>
                      <w:r>
                        <w:rPr>
                          <w:spacing w:val="-6"/>
                        </w:rPr>
                        <w:t>cliniques</w:t>
                      </w:r>
                      <w:r>
                        <w:rPr>
                          <w:spacing w:val="1"/>
                        </w:rPr>
                        <w:t> </w:t>
                      </w:r>
                      <w:r>
                        <w:rPr>
                          <w:spacing w:val="-6"/>
                        </w:rPr>
                        <w:t>peut</w:t>
                      </w:r>
                      <w:r>
                        <w:rPr>
                          <w:spacing w:val="1"/>
                        </w:rPr>
                        <w:t> </w:t>
                      </w:r>
                      <w:r>
                        <w:rPr>
                          <w:spacing w:val="-6"/>
                        </w:rPr>
                        <w:t>être</w:t>
                      </w:r>
                      <w:r>
                        <w:rPr>
                          <w:spacing w:val="1"/>
                        </w:rPr>
                        <w:t> </w:t>
                      </w:r>
                      <w:r>
                        <w:rPr>
                          <w:spacing w:val="-6"/>
                        </w:rPr>
                        <w:t>réalisée</w:t>
                      </w:r>
                      <w:r>
                        <w:rPr>
                          <w:spacing w:val="1"/>
                        </w:rPr>
                        <w:t> </w:t>
                      </w:r>
                      <w:r>
                        <w:rPr>
                          <w:spacing w:val="-6"/>
                        </w:rPr>
                        <w:t>sur</w:t>
                      </w:r>
                      <w:r>
                        <w:rPr>
                          <w:spacing w:val="1"/>
                        </w:rPr>
                        <w:t> </w:t>
                      </w:r>
                      <w:r>
                        <w:rPr>
                          <w:spacing w:val="-6"/>
                        </w:rPr>
                        <w:t>des</w:t>
                      </w:r>
                      <w:r>
                        <w:rPr>
                          <w:spacing w:val="1"/>
                        </w:rPr>
                        <w:t> </w:t>
                      </w:r>
                      <w:r>
                        <w:rPr>
                          <w:spacing w:val="-6"/>
                        </w:rPr>
                        <w:t>patients</w:t>
                      </w:r>
                      <w:r>
                        <w:rPr>
                          <w:spacing w:val="1"/>
                        </w:rPr>
                        <w:t> </w:t>
                      </w:r>
                      <w:r>
                        <w:rPr>
                          <w:spacing w:val="-6"/>
                        </w:rPr>
                        <w:t>malades</w:t>
                      </w:r>
                    </w:p>
                  </w:txbxContent>
                </v:textbox>
                <v:stroke dashstyle="solid"/>
                <w10:wrap type="topAndBottom"/>
              </v:shape>
            </w:pict>
          </mc:Fallback>
        </mc:AlternateContent>
      </w:r>
    </w:p>
    <w:p>
      <w:pPr>
        <w:pStyle w:val="ListParagraph"/>
        <w:numPr>
          <w:ilvl w:val="0"/>
          <w:numId w:val="35"/>
        </w:numPr>
        <w:tabs>
          <w:tab w:pos="491" w:val="left" w:leader="none"/>
        </w:tabs>
        <w:spacing w:line="242" w:lineRule="auto" w:before="49" w:after="0"/>
        <w:ind w:left="491" w:right="231" w:hanging="354"/>
        <w:jc w:val="left"/>
        <w:rPr>
          <w:sz w:val="24"/>
        </w:rPr>
      </w:pPr>
      <w:r>
        <w:rPr>
          <w:w w:val="105"/>
          <w:sz w:val="24"/>
        </w:rPr>
        <w:t>Les études de non-infériorité permettent de comparer le traitement en développement avec un </w:t>
      </w:r>
      <w:r>
        <w:rPr>
          <w:spacing w:val="-2"/>
          <w:w w:val="105"/>
          <w:sz w:val="24"/>
        </w:rPr>
        <w:t>placebo</w:t>
      </w:r>
    </w:p>
    <w:p>
      <w:pPr>
        <w:pStyle w:val="ListParagraph"/>
        <w:spacing w:after="0" w:line="242" w:lineRule="auto"/>
        <w:jc w:val="left"/>
        <w:rPr>
          <w:sz w:val="24"/>
        </w:rPr>
        <w:sectPr>
          <w:type w:val="continuous"/>
          <w:pgSz w:w="23820" w:h="16840" w:orient="landscape"/>
          <w:pgMar w:header="0" w:footer="619" w:top="1020" w:bottom="280" w:left="1133" w:right="992"/>
          <w:cols w:num="2" w:equalWidth="0">
            <w:col w:w="10206" w:space="1133"/>
            <w:col w:w="10356"/>
          </w:cols>
        </w:sectPr>
      </w:pPr>
    </w:p>
    <w:p>
      <w:pPr>
        <w:rPr>
          <w:sz w:val="2"/>
          <w:szCs w:val="2"/>
        </w:rPr>
      </w:pPr>
      <w:r>
        <w:rPr>
          <w:sz w:val="2"/>
          <w:szCs w:val="2"/>
        </w:rPr>
        <mc:AlternateContent>
          <mc:Choice Requires="wps">
            <w:drawing>
              <wp:anchor distT="0" distB="0" distL="0" distR="0" allowOverlap="1" layoutInCell="1" locked="0" behindDoc="0" simplePos="0" relativeHeight="15780352">
                <wp:simplePos x="0" y="0"/>
                <wp:positionH relativeFrom="page">
                  <wp:posOffset>720001</wp:posOffset>
                </wp:positionH>
                <wp:positionV relativeFrom="page">
                  <wp:posOffset>7712557</wp:posOffset>
                </wp:positionV>
                <wp:extent cx="6533515" cy="2109470"/>
                <wp:effectExtent l="0" t="0" r="0" b="0"/>
                <wp:wrapNone/>
                <wp:docPr id="1147" name="Group 1147"/>
                <wp:cNvGraphicFramePr>
                  <a:graphicFrameLocks/>
                </wp:cNvGraphicFramePr>
                <a:graphic>
                  <a:graphicData uri="http://schemas.microsoft.com/office/word/2010/wordprocessingGroup">
                    <wpg:wgp>
                      <wpg:cNvPr id="1147" name="Group 1147"/>
                      <wpg:cNvGrpSpPr/>
                      <wpg:grpSpPr>
                        <a:xfrm>
                          <a:off x="0" y="0"/>
                          <a:ext cx="6533515" cy="2109470"/>
                          <a:chExt cx="6533515" cy="2109470"/>
                        </a:xfrm>
                      </wpg:grpSpPr>
                      <wps:wsp>
                        <wps:cNvPr id="1148" name="Graphic 1148"/>
                        <wps:cNvSpPr/>
                        <wps:spPr>
                          <a:xfrm>
                            <a:off x="18720" y="133957"/>
                            <a:ext cx="6515100" cy="1975485"/>
                          </a:xfrm>
                          <a:custGeom>
                            <a:avLst/>
                            <a:gdLst/>
                            <a:ahLst/>
                            <a:cxnLst/>
                            <a:rect l="l" t="t" r="r" b="b"/>
                            <a:pathLst>
                              <a:path w="6515100" h="1975485">
                                <a:moveTo>
                                  <a:pt x="6454269" y="0"/>
                                </a:moveTo>
                                <a:lnTo>
                                  <a:pt x="60372" y="0"/>
                                </a:lnTo>
                                <a:lnTo>
                                  <a:pt x="0" y="60372"/>
                                </a:lnTo>
                                <a:lnTo>
                                  <a:pt x="0" y="1975147"/>
                                </a:lnTo>
                                <a:lnTo>
                                  <a:pt x="6514642" y="197514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49" name="Graphic 1149"/>
                        <wps:cNvSpPr/>
                        <wps:spPr>
                          <a:xfrm>
                            <a:off x="23040" y="138277"/>
                            <a:ext cx="6506209" cy="1966595"/>
                          </a:xfrm>
                          <a:custGeom>
                            <a:avLst/>
                            <a:gdLst/>
                            <a:ahLst/>
                            <a:cxnLst/>
                            <a:rect l="l" t="t" r="r" b="b"/>
                            <a:pathLst>
                              <a:path w="6506209" h="1966595">
                                <a:moveTo>
                                  <a:pt x="6448160" y="0"/>
                                </a:moveTo>
                                <a:lnTo>
                                  <a:pt x="57841" y="0"/>
                                </a:lnTo>
                                <a:lnTo>
                                  <a:pt x="0" y="57841"/>
                                </a:lnTo>
                                <a:lnTo>
                                  <a:pt x="0" y="1966507"/>
                                </a:lnTo>
                                <a:lnTo>
                                  <a:pt x="6506002" y="196650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50" name="Graphic 1150"/>
                        <wps:cNvSpPr/>
                        <wps:spPr>
                          <a:xfrm>
                            <a:off x="27360" y="142597"/>
                            <a:ext cx="6497955" cy="1958339"/>
                          </a:xfrm>
                          <a:custGeom>
                            <a:avLst/>
                            <a:gdLst/>
                            <a:ahLst/>
                            <a:cxnLst/>
                            <a:rect l="l" t="t" r="r" b="b"/>
                            <a:pathLst>
                              <a:path w="6497955" h="1958339">
                                <a:moveTo>
                                  <a:pt x="6442051" y="0"/>
                                </a:moveTo>
                                <a:lnTo>
                                  <a:pt x="55311" y="0"/>
                                </a:lnTo>
                                <a:lnTo>
                                  <a:pt x="0" y="55311"/>
                                </a:lnTo>
                                <a:lnTo>
                                  <a:pt x="0" y="1957867"/>
                                </a:lnTo>
                                <a:lnTo>
                                  <a:pt x="6497362" y="195786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51" name="Graphic 1151"/>
                        <wps:cNvSpPr/>
                        <wps:spPr>
                          <a:xfrm>
                            <a:off x="31680" y="146917"/>
                            <a:ext cx="6489065" cy="1949450"/>
                          </a:xfrm>
                          <a:custGeom>
                            <a:avLst/>
                            <a:gdLst/>
                            <a:ahLst/>
                            <a:cxnLst/>
                            <a:rect l="l" t="t" r="r" b="b"/>
                            <a:pathLst>
                              <a:path w="6489065" h="1949450">
                                <a:moveTo>
                                  <a:pt x="6435942" y="0"/>
                                </a:moveTo>
                                <a:lnTo>
                                  <a:pt x="52780" y="0"/>
                                </a:lnTo>
                                <a:lnTo>
                                  <a:pt x="0" y="52780"/>
                                </a:lnTo>
                                <a:lnTo>
                                  <a:pt x="0" y="1949228"/>
                                </a:lnTo>
                                <a:lnTo>
                                  <a:pt x="6488722" y="194922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52" name="Graphic 1152"/>
                        <wps:cNvSpPr/>
                        <wps:spPr>
                          <a:xfrm>
                            <a:off x="35991" y="151244"/>
                            <a:ext cx="6480175" cy="1941195"/>
                          </a:xfrm>
                          <a:custGeom>
                            <a:avLst/>
                            <a:gdLst/>
                            <a:ahLst/>
                            <a:cxnLst/>
                            <a:rect l="l" t="t" r="r" b="b"/>
                            <a:pathLst>
                              <a:path w="6480175" h="1941195">
                                <a:moveTo>
                                  <a:pt x="6480086" y="50253"/>
                                </a:moveTo>
                                <a:lnTo>
                                  <a:pt x="6429832" y="0"/>
                                </a:lnTo>
                                <a:lnTo>
                                  <a:pt x="50253" y="0"/>
                                </a:lnTo>
                                <a:lnTo>
                                  <a:pt x="0" y="50253"/>
                                </a:lnTo>
                                <a:lnTo>
                                  <a:pt x="0" y="1940585"/>
                                </a:lnTo>
                                <a:lnTo>
                                  <a:pt x="6480086" y="194058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53" name="Graphic 1153"/>
                        <wps:cNvSpPr/>
                        <wps:spPr>
                          <a:xfrm>
                            <a:off x="44639" y="159876"/>
                            <a:ext cx="6463030" cy="1923414"/>
                          </a:xfrm>
                          <a:custGeom>
                            <a:avLst/>
                            <a:gdLst/>
                            <a:ahLst/>
                            <a:cxnLst/>
                            <a:rect l="l" t="t" r="r" b="b"/>
                            <a:pathLst>
                              <a:path w="6463030" h="1923414">
                                <a:moveTo>
                                  <a:pt x="6417614" y="0"/>
                                </a:moveTo>
                                <a:lnTo>
                                  <a:pt x="45189" y="0"/>
                                </a:lnTo>
                                <a:lnTo>
                                  <a:pt x="0" y="45189"/>
                                </a:lnTo>
                                <a:lnTo>
                                  <a:pt x="0" y="1923309"/>
                                </a:lnTo>
                                <a:lnTo>
                                  <a:pt x="6462804" y="192330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54" name="Graphic 1154"/>
                        <wps:cNvSpPr/>
                        <wps:spPr>
                          <a:xfrm>
                            <a:off x="48959" y="164196"/>
                            <a:ext cx="6454775" cy="1915160"/>
                          </a:xfrm>
                          <a:custGeom>
                            <a:avLst/>
                            <a:gdLst/>
                            <a:ahLst/>
                            <a:cxnLst/>
                            <a:rect l="l" t="t" r="r" b="b"/>
                            <a:pathLst>
                              <a:path w="6454775" h="1915160">
                                <a:moveTo>
                                  <a:pt x="6411505" y="0"/>
                                </a:moveTo>
                                <a:lnTo>
                                  <a:pt x="42659" y="0"/>
                                </a:lnTo>
                                <a:lnTo>
                                  <a:pt x="0" y="42659"/>
                                </a:lnTo>
                                <a:lnTo>
                                  <a:pt x="0" y="1914669"/>
                                </a:lnTo>
                                <a:lnTo>
                                  <a:pt x="6454164" y="191466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55" name="Graphic 1155"/>
                        <wps:cNvSpPr/>
                        <wps:spPr>
                          <a:xfrm>
                            <a:off x="53279" y="168516"/>
                            <a:ext cx="6445885" cy="1906270"/>
                          </a:xfrm>
                          <a:custGeom>
                            <a:avLst/>
                            <a:gdLst/>
                            <a:ahLst/>
                            <a:cxnLst/>
                            <a:rect l="l" t="t" r="r" b="b"/>
                            <a:pathLst>
                              <a:path w="6445885" h="1906270">
                                <a:moveTo>
                                  <a:pt x="6405396" y="0"/>
                                </a:moveTo>
                                <a:lnTo>
                                  <a:pt x="40128" y="0"/>
                                </a:lnTo>
                                <a:lnTo>
                                  <a:pt x="0" y="40128"/>
                                </a:lnTo>
                                <a:lnTo>
                                  <a:pt x="0" y="1906029"/>
                                </a:lnTo>
                                <a:lnTo>
                                  <a:pt x="6445524" y="190602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56" name="Graphic 1156"/>
                        <wps:cNvSpPr/>
                        <wps:spPr>
                          <a:xfrm>
                            <a:off x="57599" y="172836"/>
                            <a:ext cx="6436995" cy="1898014"/>
                          </a:xfrm>
                          <a:custGeom>
                            <a:avLst/>
                            <a:gdLst/>
                            <a:ahLst/>
                            <a:cxnLst/>
                            <a:rect l="l" t="t" r="r" b="b"/>
                            <a:pathLst>
                              <a:path w="6436995" h="1898014">
                                <a:moveTo>
                                  <a:pt x="6399286" y="0"/>
                                </a:moveTo>
                                <a:lnTo>
                                  <a:pt x="37597" y="0"/>
                                </a:lnTo>
                                <a:lnTo>
                                  <a:pt x="0" y="37598"/>
                                </a:lnTo>
                                <a:lnTo>
                                  <a:pt x="0" y="1897390"/>
                                </a:lnTo>
                                <a:lnTo>
                                  <a:pt x="6436884" y="189739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57" name="Graphic 1157"/>
                        <wps:cNvSpPr/>
                        <wps:spPr>
                          <a:xfrm>
                            <a:off x="0" y="115236"/>
                            <a:ext cx="6480175" cy="1941195"/>
                          </a:xfrm>
                          <a:custGeom>
                            <a:avLst/>
                            <a:gdLst/>
                            <a:ahLst/>
                            <a:cxnLst/>
                            <a:rect l="l" t="t" r="r" b="b"/>
                            <a:pathLst>
                              <a:path w="6480175" h="1941195">
                                <a:moveTo>
                                  <a:pt x="6440377" y="0"/>
                                </a:moveTo>
                                <a:lnTo>
                                  <a:pt x="39706" y="0"/>
                                </a:lnTo>
                                <a:lnTo>
                                  <a:pt x="0" y="39706"/>
                                </a:lnTo>
                                <a:lnTo>
                                  <a:pt x="0" y="1940588"/>
                                </a:lnTo>
                                <a:lnTo>
                                  <a:pt x="6480083" y="194058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58" name="Graphic 1158"/>
                        <wps:cNvSpPr/>
                        <wps:spPr>
                          <a:xfrm>
                            <a:off x="6326" y="121563"/>
                            <a:ext cx="6467475" cy="1934845"/>
                          </a:xfrm>
                          <a:custGeom>
                            <a:avLst/>
                            <a:gdLst/>
                            <a:ahLst/>
                            <a:cxnLst/>
                            <a:rect l="l" t="t" r="r" b="b"/>
                            <a:pathLst>
                              <a:path w="6467475" h="1934845">
                                <a:moveTo>
                                  <a:pt x="6431430" y="0"/>
                                </a:moveTo>
                                <a:lnTo>
                                  <a:pt x="36000" y="0"/>
                                </a:lnTo>
                                <a:lnTo>
                                  <a:pt x="0" y="36000"/>
                                </a:lnTo>
                                <a:lnTo>
                                  <a:pt x="0" y="1934262"/>
                                </a:lnTo>
                                <a:lnTo>
                                  <a:pt x="6467430" y="193426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59" name="Graphic 115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60" name="Graphic 116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61" name="Graphic 116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62" name="Graphic 116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63" name="Image 1163"/>
                          <pic:cNvPicPr/>
                        </pic:nvPicPr>
                        <pic:blipFill>
                          <a:blip r:embed="rId21" cstate="print"/>
                          <a:stretch>
                            <a:fillRect/>
                          </a:stretch>
                        </pic:blipFill>
                        <pic:spPr>
                          <a:xfrm>
                            <a:off x="4948407" y="7258"/>
                            <a:ext cx="1207604" cy="254235"/>
                          </a:xfrm>
                          <a:prstGeom prst="rect">
                            <a:avLst/>
                          </a:prstGeom>
                        </pic:spPr>
                      </pic:pic>
                      <wps:wsp>
                        <wps:cNvPr id="1164" name="Graphic 116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65" name="Textbox 1165"/>
                        <wps:cNvSpPr txBox="1"/>
                        <wps:spPr>
                          <a:xfrm>
                            <a:off x="0" y="0"/>
                            <a:ext cx="6533515" cy="210947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numPr>
                                  <w:ilvl w:val="0"/>
                                  <w:numId w:val="38"/>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études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tératogenèse</w:t>
                              </w:r>
                              <w:r>
                                <w:rPr>
                                  <w:rFonts w:ascii="Book Antiqua" w:hAnsi="Book Antiqua"/>
                                  <w:i/>
                                  <w:color w:val="7F7F7F"/>
                                  <w:spacing w:val="19"/>
                                  <w:w w:val="105"/>
                                  <w:sz w:val="22"/>
                                </w:rPr>
                                <w:t> </w:t>
                              </w:r>
                              <w:r>
                                <w:rPr>
                                  <w:rFonts w:ascii="Book Antiqua" w:hAnsi="Book Antiqua"/>
                                  <w:i/>
                                  <w:color w:val="7F7F7F"/>
                                  <w:w w:val="105"/>
                                  <w:sz w:val="22"/>
                                </w:rPr>
                                <w:t>comportent</w:t>
                              </w:r>
                              <w:r>
                                <w:rPr>
                                  <w:rFonts w:ascii="Book Antiqua" w:hAnsi="Book Antiqua"/>
                                  <w:i/>
                                  <w:color w:val="7F7F7F"/>
                                  <w:spacing w:val="19"/>
                                  <w:w w:val="105"/>
                                  <w:sz w:val="22"/>
                                </w:rPr>
                                <w:t> </w:t>
                              </w:r>
                              <w:r>
                                <w:rPr>
                                  <w:rFonts w:ascii="Book Antiqua" w:hAnsi="Book Antiqua"/>
                                  <w:i/>
                                  <w:color w:val="7F7F7F"/>
                                  <w:w w:val="105"/>
                                  <w:sz w:val="22"/>
                                </w:rPr>
                                <w:t>3</w:t>
                              </w:r>
                              <w:r>
                                <w:rPr>
                                  <w:rFonts w:ascii="Book Antiqua" w:hAnsi="Book Antiqua"/>
                                  <w:i/>
                                  <w:color w:val="7F7F7F"/>
                                  <w:spacing w:val="19"/>
                                  <w:w w:val="105"/>
                                  <w:sz w:val="22"/>
                                </w:rPr>
                                <w:t> </w:t>
                              </w:r>
                              <w:r>
                                <w:rPr>
                                  <w:rFonts w:ascii="Book Antiqua" w:hAnsi="Book Antiqua"/>
                                  <w:i/>
                                  <w:color w:val="7F7F7F"/>
                                  <w:w w:val="105"/>
                                  <w:sz w:val="22"/>
                                </w:rPr>
                                <w:t>types</w:t>
                              </w:r>
                              <w:r>
                                <w:rPr>
                                  <w:rFonts w:ascii="Book Antiqua" w:hAnsi="Book Antiqua"/>
                                  <w:i/>
                                  <w:color w:val="7F7F7F"/>
                                  <w:spacing w:val="19"/>
                                  <w:w w:val="105"/>
                                  <w:sz w:val="22"/>
                                </w:rPr>
                                <w:t> </w:t>
                              </w:r>
                              <w:r>
                                <w:rPr>
                                  <w:rFonts w:ascii="Book Antiqua" w:hAnsi="Book Antiqua"/>
                                  <w:i/>
                                  <w:color w:val="7F7F7F"/>
                                  <w:spacing w:val="-2"/>
                                  <w:w w:val="105"/>
                                  <w:sz w:val="22"/>
                                </w:rPr>
                                <w:t>d’études</w:t>
                              </w:r>
                            </w:p>
                            <w:p>
                              <w:pPr>
                                <w:spacing w:line="265" w:lineRule="exact" w:before="0"/>
                                <w:ind w:left="106" w:right="0" w:firstLine="0"/>
                                <w:jc w:val="left"/>
                                <w:rPr>
                                  <w:sz w:val="24"/>
                                </w:rPr>
                              </w:pPr>
                              <w:r>
                                <w:rPr>
                                  <w:sz w:val="24"/>
                                </w:rPr>
                                <w:t>Attention,</w:t>
                              </w:r>
                              <w:r>
                                <w:rPr>
                                  <w:spacing w:val="4"/>
                                  <w:sz w:val="24"/>
                                </w:rPr>
                                <w:t> </w:t>
                              </w:r>
                              <w:r>
                                <w:rPr>
                                  <w:sz w:val="24"/>
                                </w:rPr>
                                <w:t>ce</w:t>
                              </w:r>
                              <w:r>
                                <w:rPr>
                                  <w:spacing w:val="4"/>
                                  <w:sz w:val="24"/>
                                </w:rPr>
                                <w:t> </w:t>
                              </w:r>
                              <w:r>
                                <w:rPr>
                                  <w:sz w:val="24"/>
                                </w:rPr>
                                <w:t>sont</w:t>
                              </w:r>
                              <w:r>
                                <w:rPr>
                                  <w:spacing w:val="5"/>
                                  <w:sz w:val="24"/>
                                </w:rPr>
                                <w:t> </w:t>
                              </w:r>
                              <w:r>
                                <w:rPr>
                                  <w:sz w:val="24"/>
                                </w:rPr>
                                <w:t>les</w:t>
                              </w:r>
                              <w:r>
                                <w:rPr>
                                  <w:spacing w:val="4"/>
                                  <w:sz w:val="24"/>
                                </w:rPr>
                                <w:t> </w:t>
                              </w:r>
                              <w:r>
                                <w:rPr>
                                  <w:rFonts w:ascii="Georgia" w:hAnsi="Georgia"/>
                                  <w:b/>
                                  <w:sz w:val="24"/>
                                </w:rPr>
                                <w:t>études</w:t>
                              </w:r>
                              <w:r>
                                <w:rPr>
                                  <w:rFonts w:ascii="Georgia" w:hAnsi="Georgia"/>
                                  <w:b/>
                                  <w:spacing w:val="14"/>
                                  <w:sz w:val="24"/>
                                </w:rPr>
                                <w:t> </w:t>
                              </w:r>
                              <w:r>
                                <w:rPr>
                                  <w:rFonts w:ascii="Georgia" w:hAnsi="Georgia"/>
                                  <w:b/>
                                  <w:sz w:val="24"/>
                                </w:rPr>
                                <w:t>de</w:t>
                              </w:r>
                              <w:r>
                                <w:rPr>
                                  <w:rFonts w:ascii="Georgia" w:hAnsi="Georgia"/>
                                  <w:b/>
                                  <w:spacing w:val="13"/>
                                  <w:sz w:val="24"/>
                                </w:rPr>
                                <w:t> </w:t>
                              </w:r>
                              <w:r>
                                <w:rPr>
                                  <w:rFonts w:ascii="Georgia" w:hAnsi="Georgia"/>
                                  <w:b/>
                                  <w:sz w:val="24"/>
                                </w:rPr>
                                <w:t>reprotoxicité</w:t>
                              </w:r>
                              <w:r>
                                <w:rPr>
                                  <w:rFonts w:ascii="Georgia" w:hAnsi="Georgia"/>
                                  <w:b/>
                                  <w:spacing w:val="4"/>
                                  <w:sz w:val="24"/>
                                </w:rPr>
                                <w:t> </w:t>
                              </w:r>
                              <w:r>
                                <w:rPr>
                                  <w:sz w:val="24"/>
                                </w:rPr>
                                <w:t>qui</w:t>
                              </w:r>
                              <w:r>
                                <w:rPr>
                                  <w:spacing w:val="5"/>
                                  <w:sz w:val="24"/>
                                </w:rPr>
                                <w:t> </w:t>
                              </w:r>
                              <w:r>
                                <w:rPr>
                                  <w:sz w:val="24"/>
                                </w:rPr>
                                <w:t>comportent</w:t>
                              </w:r>
                              <w:r>
                                <w:rPr>
                                  <w:spacing w:val="4"/>
                                  <w:sz w:val="24"/>
                                </w:rPr>
                                <w:t> </w:t>
                              </w:r>
                              <w:r>
                                <w:rPr>
                                  <w:rFonts w:ascii="Georgia" w:hAnsi="Georgia"/>
                                  <w:b/>
                                  <w:sz w:val="24"/>
                                </w:rPr>
                                <w:t>3</w:t>
                              </w:r>
                              <w:r>
                                <w:rPr>
                                  <w:rFonts w:ascii="Georgia" w:hAnsi="Georgia"/>
                                  <w:b/>
                                  <w:spacing w:val="14"/>
                                  <w:sz w:val="24"/>
                                </w:rPr>
                                <w:t> </w:t>
                              </w:r>
                              <w:r>
                                <w:rPr>
                                  <w:rFonts w:ascii="Georgia" w:hAnsi="Georgia"/>
                                  <w:b/>
                                  <w:sz w:val="24"/>
                                </w:rPr>
                                <w:t>types</w:t>
                              </w:r>
                              <w:r>
                                <w:rPr>
                                  <w:rFonts w:ascii="Georgia" w:hAnsi="Georgia"/>
                                  <w:b/>
                                  <w:spacing w:val="13"/>
                                  <w:sz w:val="24"/>
                                </w:rPr>
                                <w:t> </w:t>
                              </w:r>
                              <w:r>
                                <w:rPr>
                                  <w:rFonts w:ascii="Georgia" w:hAnsi="Georgia"/>
                                  <w:b/>
                                  <w:sz w:val="24"/>
                                </w:rPr>
                                <w:t>d’études</w:t>
                              </w:r>
                              <w:r>
                                <w:rPr>
                                  <w:rFonts w:ascii="Georgia" w:hAnsi="Georgia"/>
                                  <w:b/>
                                  <w:spacing w:val="4"/>
                                  <w:sz w:val="24"/>
                                </w:rPr>
                                <w:t> </w:t>
                              </w:r>
                              <w:r>
                                <w:rPr>
                                  <w:spacing w:val="-10"/>
                                  <w:sz w:val="24"/>
                                </w:rPr>
                                <w:t>:</w:t>
                              </w:r>
                            </w:p>
                            <w:p>
                              <w:pPr>
                                <w:numPr>
                                  <w:ilvl w:val="1"/>
                                  <w:numId w:val="38"/>
                                </w:numPr>
                                <w:tabs>
                                  <w:tab w:pos="703" w:val="left" w:leader="none"/>
                                </w:tabs>
                                <w:spacing w:before="84"/>
                                <w:ind w:left="703" w:right="0" w:hanging="301"/>
                                <w:jc w:val="left"/>
                                <w:rPr>
                                  <w:sz w:val="24"/>
                                </w:rPr>
                              </w:pPr>
                              <w:r>
                                <w:rPr>
                                  <w:w w:val="105"/>
                                  <w:sz w:val="24"/>
                                </w:rPr>
                                <w:t>Étude</w:t>
                              </w:r>
                              <w:r>
                                <w:rPr>
                                  <w:spacing w:val="21"/>
                                  <w:w w:val="105"/>
                                  <w:sz w:val="24"/>
                                </w:rPr>
                                <w:t> </w:t>
                              </w:r>
                              <w:r>
                                <w:rPr>
                                  <w:w w:val="105"/>
                                  <w:sz w:val="24"/>
                                </w:rPr>
                                <w:t>de</w:t>
                              </w:r>
                              <w:r>
                                <w:rPr>
                                  <w:spacing w:val="22"/>
                                  <w:w w:val="105"/>
                                  <w:sz w:val="24"/>
                                </w:rPr>
                                <w:t> </w:t>
                              </w:r>
                              <w:r>
                                <w:rPr>
                                  <w:w w:val="105"/>
                                  <w:sz w:val="24"/>
                                </w:rPr>
                                <w:t>fertilité</w:t>
                              </w:r>
                              <w:r>
                                <w:rPr>
                                  <w:spacing w:val="21"/>
                                  <w:w w:val="105"/>
                                  <w:sz w:val="24"/>
                                </w:rPr>
                                <w:t> </w:t>
                              </w:r>
                              <w:r>
                                <w:rPr>
                                  <w:w w:val="105"/>
                                  <w:sz w:val="24"/>
                                </w:rPr>
                                <w:t>et</w:t>
                              </w:r>
                              <w:r>
                                <w:rPr>
                                  <w:spacing w:val="21"/>
                                  <w:w w:val="105"/>
                                  <w:sz w:val="24"/>
                                </w:rPr>
                                <w:t> </w:t>
                              </w:r>
                              <w:r>
                                <w:rPr>
                                  <w:spacing w:val="-2"/>
                                  <w:w w:val="105"/>
                                  <w:sz w:val="24"/>
                                </w:rPr>
                                <w:t>d’embryogenèse</w:t>
                              </w:r>
                            </w:p>
                            <w:p>
                              <w:pPr>
                                <w:numPr>
                                  <w:ilvl w:val="1"/>
                                  <w:numId w:val="38"/>
                                </w:numPr>
                                <w:tabs>
                                  <w:tab w:pos="703" w:val="left" w:leader="none"/>
                                </w:tabs>
                                <w:spacing w:before="86"/>
                                <w:ind w:left="703" w:right="0" w:hanging="301"/>
                                <w:jc w:val="left"/>
                                <w:rPr>
                                  <w:sz w:val="24"/>
                                </w:rPr>
                              </w:pPr>
                              <w:r>
                                <w:rPr>
                                  <w:w w:val="105"/>
                                  <w:sz w:val="24"/>
                                </w:rPr>
                                <w:t>Études</w:t>
                              </w:r>
                              <w:r>
                                <w:rPr>
                                  <w:spacing w:val="1"/>
                                  <w:w w:val="105"/>
                                  <w:sz w:val="24"/>
                                </w:rPr>
                                <w:t> </w:t>
                              </w:r>
                              <w:r>
                                <w:rPr>
                                  <w:w w:val="105"/>
                                  <w:sz w:val="24"/>
                                </w:rPr>
                                <w:t>d’embryo-foetotoxicité</w:t>
                              </w:r>
                              <w:r>
                                <w:rPr>
                                  <w:spacing w:val="1"/>
                                  <w:w w:val="105"/>
                                  <w:sz w:val="24"/>
                                </w:rPr>
                                <w:t> </w:t>
                              </w:r>
                              <w:r>
                                <w:rPr>
                                  <w:w w:val="105"/>
                                  <w:sz w:val="24"/>
                                </w:rPr>
                                <w:t>et</w:t>
                              </w:r>
                              <w:r>
                                <w:rPr>
                                  <w:spacing w:val="2"/>
                                  <w:w w:val="105"/>
                                  <w:sz w:val="24"/>
                                </w:rPr>
                                <w:t> </w:t>
                              </w:r>
                              <w:r>
                                <w:rPr>
                                  <w:spacing w:val="-2"/>
                                  <w:w w:val="105"/>
                                  <w:sz w:val="24"/>
                                </w:rPr>
                                <w:t>tératogenèse</w:t>
                              </w:r>
                            </w:p>
                            <w:p>
                              <w:pPr>
                                <w:numPr>
                                  <w:ilvl w:val="1"/>
                                  <w:numId w:val="38"/>
                                </w:numPr>
                                <w:tabs>
                                  <w:tab w:pos="703" w:val="left" w:leader="none"/>
                                </w:tabs>
                                <w:spacing w:before="85"/>
                                <w:ind w:left="703" w:right="0" w:hanging="301"/>
                                <w:jc w:val="left"/>
                                <w:rPr>
                                  <w:sz w:val="24"/>
                                </w:rPr>
                              </w:pPr>
                              <w:r>
                                <w:rPr>
                                  <w:w w:val="110"/>
                                  <w:sz w:val="24"/>
                                </w:rPr>
                                <w:t>Études de péri</w:t>
                              </w:r>
                              <w:r>
                                <w:rPr>
                                  <w:spacing w:val="1"/>
                                  <w:w w:val="110"/>
                                  <w:sz w:val="24"/>
                                </w:rPr>
                                <w:t> </w:t>
                              </w:r>
                              <w:r>
                                <w:rPr>
                                  <w:w w:val="110"/>
                                  <w:sz w:val="24"/>
                                </w:rPr>
                                <w:t>et </w:t>
                              </w:r>
                              <w:r>
                                <w:rPr>
                                  <w:spacing w:val="-2"/>
                                  <w:w w:val="110"/>
                                  <w:sz w:val="24"/>
                                </w:rPr>
                                <w:t>postnatalité</w:t>
                              </w:r>
                            </w:p>
                            <w:p>
                              <w:pPr>
                                <w:spacing w:line="242" w:lineRule="auto" w:before="86"/>
                                <w:ind w:left="106" w:right="188" w:firstLine="0"/>
                                <w:jc w:val="left"/>
                                <w:rPr>
                                  <w:sz w:val="24"/>
                                </w:rPr>
                              </w:pPr>
                              <w:r>
                                <w:rPr>
                                  <w:w w:val="105"/>
                                  <w:sz w:val="24"/>
                                </w:rPr>
                                <w:t>Les</w:t>
                              </w:r>
                              <w:r>
                                <w:rPr>
                                  <w:spacing w:val="-6"/>
                                  <w:w w:val="105"/>
                                  <w:sz w:val="24"/>
                                </w:rPr>
                                <w:t> </w:t>
                              </w:r>
                              <w:r>
                                <w:rPr>
                                  <w:w w:val="105"/>
                                  <w:sz w:val="24"/>
                                </w:rPr>
                                <w:t>études</w:t>
                              </w:r>
                              <w:r>
                                <w:rPr>
                                  <w:spacing w:val="-6"/>
                                  <w:w w:val="105"/>
                                  <w:sz w:val="24"/>
                                </w:rPr>
                                <w:t> </w:t>
                              </w:r>
                              <w:r>
                                <w:rPr>
                                  <w:w w:val="105"/>
                                  <w:sz w:val="24"/>
                                </w:rPr>
                                <w:t>de</w:t>
                              </w:r>
                              <w:r>
                                <w:rPr>
                                  <w:spacing w:val="-6"/>
                                  <w:w w:val="105"/>
                                  <w:sz w:val="24"/>
                                </w:rPr>
                                <w:t> </w:t>
                              </w:r>
                              <w:r>
                                <w:rPr>
                                  <w:w w:val="105"/>
                                  <w:sz w:val="24"/>
                                </w:rPr>
                                <w:t>tératogenèse</w:t>
                              </w:r>
                              <w:r>
                                <w:rPr>
                                  <w:spacing w:val="-6"/>
                                  <w:w w:val="105"/>
                                  <w:sz w:val="24"/>
                                </w:rPr>
                                <w:t> </w:t>
                              </w:r>
                              <w:r>
                                <w:rPr>
                                  <w:w w:val="105"/>
                                  <w:sz w:val="24"/>
                                </w:rPr>
                                <w:t>concernent</w:t>
                              </w:r>
                              <w:r>
                                <w:rPr>
                                  <w:spacing w:val="-6"/>
                                  <w:w w:val="105"/>
                                  <w:sz w:val="24"/>
                                </w:rPr>
                                <w:t> </w:t>
                              </w:r>
                              <w:r>
                                <w:rPr>
                                  <w:w w:val="105"/>
                                  <w:sz w:val="24"/>
                                </w:rPr>
                                <w:t>la</w:t>
                              </w:r>
                              <w:r>
                                <w:rPr>
                                  <w:spacing w:val="-6"/>
                                  <w:w w:val="105"/>
                                  <w:sz w:val="24"/>
                                </w:rPr>
                                <w:t> </w:t>
                              </w:r>
                              <w:r>
                                <w:rPr>
                                  <w:w w:val="105"/>
                                  <w:sz w:val="24"/>
                                </w:rPr>
                                <w:t>formation</w:t>
                              </w:r>
                              <w:r>
                                <w:rPr>
                                  <w:spacing w:val="-6"/>
                                  <w:w w:val="105"/>
                                  <w:sz w:val="24"/>
                                </w:rPr>
                                <w:t> </w:t>
                              </w:r>
                              <w:r>
                                <w:rPr>
                                  <w:w w:val="105"/>
                                  <w:sz w:val="24"/>
                                </w:rPr>
                                <w:t>et</w:t>
                              </w:r>
                              <w:r>
                                <w:rPr>
                                  <w:spacing w:val="-6"/>
                                  <w:w w:val="105"/>
                                  <w:sz w:val="24"/>
                                </w:rPr>
                                <w:t> </w:t>
                              </w:r>
                              <w:r>
                                <w:rPr>
                                  <w:w w:val="105"/>
                                  <w:sz w:val="24"/>
                                </w:rPr>
                                <w:t>le</w:t>
                              </w:r>
                              <w:r>
                                <w:rPr>
                                  <w:spacing w:val="-6"/>
                                  <w:w w:val="105"/>
                                  <w:sz w:val="24"/>
                                </w:rPr>
                                <w:t> </w:t>
                              </w:r>
                              <w:r>
                                <w:rPr>
                                  <w:w w:val="105"/>
                                  <w:sz w:val="24"/>
                                </w:rPr>
                                <w:t>développement</w:t>
                              </w:r>
                              <w:r>
                                <w:rPr>
                                  <w:spacing w:val="-6"/>
                                  <w:w w:val="105"/>
                                  <w:sz w:val="24"/>
                                </w:rPr>
                                <w:t> </w:t>
                              </w:r>
                              <w:r>
                                <w:rPr>
                                  <w:w w:val="105"/>
                                  <w:sz w:val="24"/>
                                </w:rPr>
                                <w:t>in</w:t>
                              </w:r>
                              <w:r>
                                <w:rPr>
                                  <w:spacing w:val="-6"/>
                                  <w:w w:val="105"/>
                                  <w:sz w:val="24"/>
                                </w:rPr>
                                <w:t> </w:t>
                              </w:r>
                              <w:r>
                                <w:rPr>
                                  <w:w w:val="105"/>
                                  <w:sz w:val="24"/>
                                </w:rPr>
                                <w:t>utero</w:t>
                              </w:r>
                              <w:r>
                                <w:rPr>
                                  <w:spacing w:val="-6"/>
                                  <w:w w:val="105"/>
                                  <w:sz w:val="24"/>
                                </w:rPr>
                                <w:t> </w:t>
                              </w:r>
                              <w:r>
                                <w:rPr>
                                  <w:w w:val="105"/>
                                  <w:sz w:val="24"/>
                                </w:rPr>
                                <w:t>d’anomalies</w:t>
                              </w:r>
                              <w:r>
                                <w:rPr>
                                  <w:spacing w:val="-6"/>
                                  <w:w w:val="105"/>
                                  <w:sz w:val="24"/>
                                </w:rPr>
                                <w:t> </w:t>
                              </w:r>
                              <w:r>
                                <w:rPr>
                                  <w:w w:val="105"/>
                                  <w:sz w:val="24"/>
                                </w:rPr>
                                <w:t>abou-tissant à des malformations dites congénitales.</w:t>
                              </w:r>
                            </w:p>
                          </w:txbxContent>
                        </wps:txbx>
                        <wps:bodyPr wrap="square" lIns="0" tIns="0" rIns="0" bIns="0" rtlCol="0">
                          <a:noAutofit/>
                        </wps:bodyPr>
                      </wps:wsp>
                    </wpg:wgp>
                  </a:graphicData>
                </a:graphic>
              </wp:anchor>
            </w:drawing>
          </mc:Choice>
          <mc:Fallback>
            <w:pict>
              <v:group style="position:absolute;margin-left:56.693001pt;margin-top:607.287964pt;width:514.4500pt;height:166.1pt;mso-position-horizontal-relative:page;mso-position-vertical-relative:page;z-index:15780352" id="docshapegroup1132" coordorigin="1134,12146" coordsize="10289,3322">
                <v:shape style="position:absolute;left:1163;top:12356;width:10260;height:3111" id="docshape1133" coordorigin="1163,12357" coordsize="10260,3111" path="m11328,12357l1258,12357,1163,12452,1163,15467,11423,15467,11423,12452,11328,12357xe" filled="true" fillcolor="#7f7f7f" stroked="false">
                  <v:path arrowok="t"/>
                  <v:fill opacity="655f" type="solid"/>
                </v:shape>
                <v:shape style="position:absolute;left:1170;top:12363;width:10246;height:3097" id="docshape1134" coordorigin="1170,12364" coordsize="10246,3097" path="m11325,12364l1261,12364,1170,12455,1170,15460,11416,15460,11416,12455,11325,12364xe" filled="true" fillcolor="#7f7f7f" stroked="false">
                  <v:path arrowok="t"/>
                  <v:fill opacity="1310f" type="solid"/>
                </v:shape>
                <v:shape style="position:absolute;left:1176;top:12370;width:10233;height:3084" id="docshape1135" coordorigin="1177,12370" coordsize="10233,3084" path="m11322,12370l1264,12370,1177,12457,1177,15454,11409,15454,11409,12457,11322,12370xe" filled="true" fillcolor="#7f7f7f" stroked="false">
                  <v:path arrowok="t"/>
                  <v:fill opacity="2621f" type="solid"/>
                </v:shape>
                <v:shape style="position:absolute;left:1183;top:12377;width:10219;height:3070" id="docshape1136" coordorigin="1184,12377" coordsize="10219,3070" path="m11319,12377l1267,12377,1184,12460,1184,15447,11402,15447,11402,12460,11319,12377xe" filled="true" fillcolor="#7f7f7f" stroked="false">
                  <v:path arrowok="t"/>
                  <v:fill opacity="4587f" type="solid"/>
                </v:shape>
                <v:shape style="position:absolute;left:1190;top:12383;width:10205;height:3057" id="docshape1137" coordorigin="1191,12384" coordsize="10205,3057" path="m11395,12463l11316,12384,1270,12384,1191,12463,1191,15440,11395,15440,11395,12463xe" filled="true" fillcolor="#7f7f7f" stroked="false">
                  <v:path arrowok="t"/>
                  <v:fill opacity="7208f" type="solid"/>
                </v:shape>
                <v:shape style="position:absolute;left:1204;top:12397;width:10178;height:3029" id="docshape1138" coordorigin="1204,12398" coordsize="10178,3029" path="m11311,12398l1275,12398,1204,12469,1204,15426,11382,15426,11382,12469,11311,12398xe" filled="true" fillcolor="#7f7f7f" stroked="false">
                  <v:path arrowok="t"/>
                  <v:fill opacity="4587f" type="solid"/>
                </v:shape>
                <v:shape style="position:absolute;left:1210;top:12404;width:10165;height:3016" id="docshape1139" coordorigin="1211,12404" coordsize="10165,3016" path="m11308,12404l1278,12404,1211,12472,1211,15420,11375,15420,11375,12472,11308,12404xe" filled="true" fillcolor="#7f7f7f" stroked="false">
                  <v:path arrowok="t"/>
                  <v:fill opacity="2621f" type="solid"/>
                </v:shape>
                <v:shape style="position:absolute;left:1217;top:12411;width:10151;height:3002" id="docshape1140" coordorigin="1218,12411" coordsize="10151,3002" path="m11305,12411l1281,12411,1218,12474,1218,15413,11368,15413,11368,12474,11305,12411xe" filled="true" fillcolor="#7f7f7f" stroked="false">
                  <v:path arrowok="t"/>
                  <v:fill opacity="1310f" type="solid"/>
                </v:shape>
                <v:shape style="position:absolute;left:1224;top:12417;width:10137;height:2989" id="docshape1141" coordorigin="1225,12418" coordsize="10137,2989" path="m11302,12418l1284,12418,1225,12477,1225,15406,11361,15406,11361,12477,11302,12418xe" filled="true" fillcolor="#7f7f7f" stroked="false">
                  <v:path arrowok="t"/>
                  <v:fill opacity="655f" type="solid"/>
                </v:shape>
                <v:shape style="position:absolute;left:1133;top:12327;width:10205;height:3057" id="docshape1142" coordorigin="1134,12327" coordsize="10205,3057" path="m11276,12327l1196,12327,1134,12390,1134,15383,11339,15383,11339,12390,11276,12327xe" filled="true" fillcolor="#000000" stroked="false">
                  <v:path arrowok="t"/>
                  <v:fill type="solid"/>
                </v:shape>
                <v:shape style="position:absolute;left:1143;top:12337;width:10185;height:3047" id="docshape1143" coordorigin="1144,12337" coordsize="10185,3047" path="m11272,12337l1201,12337,1144,12394,1144,15383,11329,15383,11329,12394,11272,12337xe" filled="true" fillcolor="#fffcfc" stroked="false">
                  <v:path arrowok="t"/>
                  <v:fill type="solid"/>
                </v:shape>
                <v:shape style="position:absolute;left:8869;top:12157;width:91;height:171" id="docshape1144" coordorigin="8870,12157" coordsize="91,171" path="m8915,12157l8898,12171,8883,12207,8873,12261,8870,12327,8961,12327,8957,12261,8947,12207,8933,12171,8915,12157xe" filled="true" fillcolor="#565666" stroked="false">
                  <v:path arrowok="t"/>
                  <v:fill type="solid"/>
                </v:shape>
                <v:shape style="position:absolute;left:8869;top:12157;width:91;height:171" id="docshape1145" coordorigin="8870,12157" coordsize="91,171" path="m8961,12327l8957,12261,8947,12207,8933,12171,8915,12157,8898,12171,8883,12207,8873,12261,8870,12327e" filled="false" stroked="true" strokeweight=".3985pt" strokecolor="#000000">
                  <v:path arrowok="t"/>
                  <v:stroke dashstyle="solid"/>
                </v:shape>
                <v:shape style="position:absolute;left:10794;top:12157;width:91;height:171" id="docshape1146" coordorigin="10794,12157" coordsize="91,171" path="m10840,12157l10822,12171,10808,12207,10798,12261,10794,12327,10885,12327,10881,12261,10872,12207,10857,12171,10840,12157xe" filled="true" fillcolor="#565666" stroked="false">
                  <v:path arrowok="t"/>
                  <v:fill type="solid"/>
                </v:shape>
                <v:shape style="position:absolute;left:10794;top:12157;width:91;height:171" id="docshape1147" coordorigin="10794,12157" coordsize="91,171" path="m10794,12327l10798,12261,10808,12207,10822,12171,10840,12157,10857,12171,10872,12207,10881,12261,10885,12327e" filled="false" stroked="true" strokeweight=".3985pt" strokecolor="#000000">
                  <v:path arrowok="t"/>
                  <v:stroke dashstyle="solid"/>
                </v:shape>
                <v:shape style="position:absolute;left:8926;top:12157;width:1902;height:401" type="#_x0000_t75" id="docshape1148" stroked="false">
                  <v:imagedata r:id="rId21" o:title=""/>
                </v:shape>
                <v:shape style="position:absolute;left:8926;top:12157;width:1902;height:401" id="docshape1149" coordorigin="8927,12157" coordsize="1902,401" path="m8927,12157l10828,12157,10827,12161,10818,12186,10810,12215,10804,12244,10800,12270,10777,12501,10771,12523,10757,12541,10737,12553,10715,12558,9040,12558,8984,12523,8955,12270,8951,12244,8945,12215,8937,12186,8928,12161,8927,12157xe" filled="false" stroked="true" strokeweight=".3985pt" strokecolor="#00004c">
                  <v:path arrowok="t"/>
                  <v:stroke dashstyle="solid"/>
                </v:shape>
                <v:shape style="position:absolute;left:1133;top:12145;width:10289;height:3322" type="#_x0000_t202" id="docshape1150"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numPr>
                            <w:ilvl w:val="0"/>
                            <w:numId w:val="38"/>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études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tératogenèse</w:t>
                        </w:r>
                        <w:r>
                          <w:rPr>
                            <w:rFonts w:ascii="Book Antiqua" w:hAnsi="Book Antiqua"/>
                            <w:i/>
                            <w:color w:val="7F7F7F"/>
                            <w:spacing w:val="19"/>
                            <w:w w:val="105"/>
                            <w:sz w:val="22"/>
                          </w:rPr>
                          <w:t> </w:t>
                        </w:r>
                        <w:r>
                          <w:rPr>
                            <w:rFonts w:ascii="Book Antiqua" w:hAnsi="Book Antiqua"/>
                            <w:i/>
                            <w:color w:val="7F7F7F"/>
                            <w:w w:val="105"/>
                            <w:sz w:val="22"/>
                          </w:rPr>
                          <w:t>comportent</w:t>
                        </w:r>
                        <w:r>
                          <w:rPr>
                            <w:rFonts w:ascii="Book Antiqua" w:hAnsi="Book Antiqua"/>
                            <w:i/>
                            <w:color w:val="7F7F7F"/>
                            <w:spacing w:val="19"/>
                            <w:w w:val="105"/>
                            <w:sz w:val="22"/>
                          </w:rPr>
                          <w:t> </w:t>
                        </w:r>
                        <w:r>
                          <w:rPr>
                            <w:rFonts w:ascii="Book Antiqua" w:hAnsi="Book Antiqua"/>
                            <w:i/>
                            <w:color w:val="7F7F7F"/>
                            <w:w w:val="105"/>
                            <w:sz w:val="22"/>
                          </w:rPr>
                          <w:t>3</w:t>
                        </w:r>
                        <w:r>
                          <w:rPr>
                            <w:rFonts w:ascii="Book Antiqua" w:hAnsi="Book Antiqua"/>
                            <w:i/>
                            <w:color w:val="7F7F7F"/>
                            <w:spacing w:val="19"/>
                            <w:w w:val="105"/>
                            <w:sz w:val="22"/>
                          </w:rPr>
                          <w:t> </w:t>
                        </w:r>
                        <w:r>
                          <w:rPr>
                            <w:rFonts w:ascii="Book Antiqua" w:hAnsi="Book Antiqua"/>
                            <w:i/>
                            <w:color w:val="7F7F7F"/>
                            <w:w w:val="105"/>
                            <w:sz w:val="22"/>
                          </w:rPr>
                          <w:t>types</w:t>
                        </w:r>
                        <w:r>
                          <w:rPr>
                            <w:rFonts w:ascii="Book Antiqua" w:hAnsi="Book Antiqua"/>
                            <w:i/>
                            <w:color w:val="7F7F7F"/>
                            <w:spacing w:val="19"/>
                            <w:w w:val="105"/>
                            <w:sz w:val="22"/>
                          </w:rPr>
                          <w:t> </w:t>
                        </w:r>
                        <w:r>
                          <w:rPr>
                            <w:rFonts w:ascii="Book Antiqua" w:hAnsi="Book Antiqua"/>
                            <w:i/>
                            <w:color w:val="7F7F7F"/>
                            <w:spacing w:val="-2"/>
                            <w:w w:val="105"/>
                            <w:sz w:val="22"/>
                          </w:rPr>
                          <w:t>d’études</w:t>
                        </w:r>
                      </w:p>
                      <w:p>
                        <w:pPr>
                          <w:spacing w:line="265" w:lineRule="exact" w:before="0"/>
                          <w:ind w:left="106" w:right="0" w:firstLine="0"/>
                          <w:jc w:val="left"/>
                          <w:rPr>
                            <w:sz w:val="24"/>
                          </w:rPr>
                        </w:pPr>
                        <w:r>
                          <w:rPr>
                            <w:sz w:val="24"/>
                          </w:rPr>
                          <w:t>Attention,</w:t>
                        </w:r>
                        <w:r>
                          <w:rPr>
                            <w:spacing w:val="4"/>
                            <w:sz w:val="24"/>
                          </w:rPr>
                          <w:t> </w:t>
                        </w:r>
                        <w:r>
                          <w:rPr>
                            <w:sz w:val="24"/>
                          </w:rPr>
                          <w:t>ce</w:t>
                        </w:r>
                        <w:r>
                          <w:rPr>
                            <w:spacing w:val="4"/>
                            <w:sz w:val="24"/>
                          </w:rPr>
                          <w:t> </w:t>
                        </w:r>
                        <w:r>
                          <w:rPr>
                            <w:sz w:val="24"/>
                          </w:rPr>
                          <w:t>sont</w:t>
                        </w:r>
                        <w:r>
                          <w:rPr>
                            <w:spacing w:val="5"/>
                            <w:sz w:val="24"/>
                          </w:rPr>
                          <w:t> </w:t>
                        </w:r>
                        <w:r>
                          <w:rPr>
                            <w:sz w:val="24"/>
                          </w:rPr>
                          <w:t>les</w:t>
                        </w:r>
                        <w:r>
                          <w:rPr>
                            <w:spacing w:val="4"/>
                            <w:sz w:val="24"/>
                          </w:rPr>
                          <w:t> </w:t>
                        </w:r>
                        <w:r>
                          <w:rPr>
                            <w:rFonts w:ascii="Georgia" w:hAnsi="Georgia"/>
                            <w:b/>
                            <w:sz w:val="24"/>
                          </w:rPr>
                          <w:t>études</w:t>
                        </w:r>
                        <w:r>
                          <w:rPr>
                            <w:rFonts w:ascii="Georgia" w:hAnsi="Georgia"/>
                            <w:b/>
                            <w:spacing w:val="14"/>
                            <w:sz w:val="24"/>
                          </w:rPr>
                          <w:t> </w:t>
                        </w:r>
                        <w:r>
                          <w:rPr>
                            <w:rFonts w:ascii="Georgia" w:hAnsi="Georgia"/>
                            <w:b/>
                            <w:sz w:val="24"/>
                          </w:rPr>
                          <w:t>de</w:t>
                        </w:r>
                        <w:r>
                          <w:rPr>
                            <w:rFonts w:ascii="Georgia" w:hAnsi="Georgia"/>
                            <w:b/>
                            <w:spacing w:val="13"/>
                            <w:sz w:val="24"/>
                          </w:rPr>
                          <w:t> </w:t>
                        </w:r>
                        <w:r>
                          <w:rPr>
                            <w:rFonts w:ascii="Georgia" w:hAnsi="Georgia"/>
                            <w:b/>
                            <w:sz w:val="24"/>
                          </w:rPr>
                          <w:t>reprotoxicité</w:t>
                        </w:r>
                        <w:r>
                          <w:rPr>
                            <w:rFonts w:ascii="Georgia" w:hAnsi="Georgia"/>
                            <w:b/>
                            <w:spacing w:val="4"/>
                            <w:sz w:val="24"/>
                          </w:rPr>
                          <w:t> </w:t>
                        </w:r>
                        <w:r>
                          <w:rPr>
                            <w:sz w:val="24"/>
                          </w:rPr>
                          <w:t>qui</w:t>
                        </w:r>
                        <w:r>
                          <w:rPr>
                            <w:spacing w:val="5"/>
                            <w:sz w:val="24"/>
                          </w:rPr>
                          <w:t> </w:t>
                        </w:r>
                        <w:r>
                          <w:rPr>
                            <w:sz w:val="24"/>
                          </w:rPr>
                          <w:t>comportent</w:t>
                        </w:r>
                        <w:r>
                          <w:rPr>
                            <w:spacing w:val="4"/>
                            <w:sz w:val="24"/>
                          </w:rPr>
                          <w:t> </w:t>
                        </w:r>
                        <w:r>
                          <w:rPr>
                            <w:rFonts w:ascii="Georgia" w:hAnsi="Georgia"/>
                            <w:b/>
                            <w:sz w:val="24"/>
                          </w:rPr>
                          <w:t>3</w:t>
                        </w:r>
                        <w:r>
                          <w:rPr>
                            <w:rFonts w:ascii="Georgia" w:hAnsi="Georgia"/>
                            <w:b/>
                            <w:spacing w:val="14"/>
                            <w:sz w:val="24"/>
                          </w:rPr>
                          <w:t> </w:t>
                        </w:r>
                        <w:r>
                          <w:rPr>
                            <w:rFonts w:ascii="Georgia" w:hAnsi="Georgia"/>
                            <w:b/>
                            <w:sz w:val="24"/>
                          </w:rPr>
                          <w:t>types</w:t>
                        </w:r>
                        <w:r>
                          <w:rPr>
                            <w:rFonts w:ascii="Georgia" w:hAnsi="Georgia"/>
                            <w:b/>
                            <w:spacing w:val="13"/>
                            <w:sz w:val="24"/>
                          </w:rPr>
                          <w:t> </w:t>
                        </w:r>
                        <w:r>
                          <w:rPr>
                            <w:rFonts w:ascii="Georgia" w:hAnsi="Georgia"/>
                            <w:b/>
                            <w:sz w:val="24"/>
                          </w:rPr>
                          <w:t>d’études</w:t>
                        </w:r>
                        <w:r>
                          <w:rPr>
                            <w:rFonts w:ascii="Georgia" w:hAnsi="Georgia"/>
                            <w:b/>
                            <w:spacing w:val="4"/>
                            <w:sz w:val="24"/>
                          </w:rPr>
                          <w:t> </w:t>
                        </w:r>
                        <w:r>
                          <w:rPr>
                            <w:spacing w:val="-10"/>
                            <w:sz w:val="24"/>
                          </w:rPr>
                          <w:t>:</w:t>
                        </w:r>
                      </w:p>
                      <w:p>
                        <w:pPr>
                          <w:numPr>
                            <w:ilvl w:val="1"/>
                            <w:numId w:val="38"/>
                          </w:numPr>
                          <w:tabs>
                            <w:tab w:pos="703" w:val="left" w:leader="none"/>
                          </w:tabs>
                          <w:spacing w:before="84"/>
                          <w:ind w:left="703" w:right="0" w:hanging="301"/>
                          <w:jc w:val="left"/>
                          <w:rPr>
                            <w:sz w:val="24"/>
                          </w:rPr>
                        </w:pPr>
                        <w:r>
                          <w:rPr>
                            <w:w w:val="105"/>
                            <w:sz w:val="24"/>
                          </w:rPr>
                          <w:t>Étude</w:t>
                        </w:r>
                        <w:r>
                          <w:rPr>
                            <w:spacing w:val="21"/>
                            <w:w w:val="105"/>
                            <w:sz w:val="24"/>
                          </w:rPr>
                          <w:t> </w:t>
                        </w:r>
                        <w:r>
                          <w:rPr>
                            <w:w w:val="105"/>
                            <w:sz w:val="24"/>
                          </w:rPr>
                          <w:t>de</w:t>
                        </w:r>
                        <w:r>
                          <w:rPr>
                            <w:spacing w:val="22"/>
                            <w:w w:val="105"/>
                            <w:sz w:val="24"/>
                          </w:rPr>
                          <w:t> </w:t>
                        </w:r>
                        <w:r>
                          <w:rPr>
                            <w:w w:val="105"/>
                            <w:sz w:val="24"/>
                          </w:rPr>
                          <w:t>fertilité</w:t>
                        </w:r>
                        <w:r>
                          <w:rPr>
                            <w:spacing w:val="21"/>
                            <w:w w:val="105"/>
                            <w:sz w:val="24"/>
                          </w:rPr>
                          <w:t> </w:t>
                        </w:r>
                        <w:r>
                          <w:rPr>
                            <w:w w:val="105"/>
                            <w:sz w:val="24"/>
                          </w:rPr>
                          <w:t>et</w:t>
                        </w:r>
                        <w:r>
                          <w:rPr>
                            <w:spacing w:val="21"/>
                            <w:w w:val="105"/>
                            <w:sz w:val="24"/>
                          </w:rPr>
                          <w:t> </w:t>
                        </w:r>
                        <w:r>
                          <w:rPr>
                            <w:spacing w:val="-2"/>
                            <w:w w:val="105"/>
                            <w:sz w:val="24"/>
                          </w:rPr>
                          <w:t>d’embryogenèse</w:t>
                        </w:r>
                      </w:p>
                      <w:p>
                        <w:pPr>
                          <w:numPr>
                            <w:ilvl w:val="1"/>
                            <w:numId w:val="38"/>
                          </w:numPr>
                          <w:tabs>
                            <w:tab w:pos="703" w:val="left" w:leader="none"/>
                          </w:tabs>
                          <w:spacing w:before="86"/>
                          <w:ind w:left="703" w:right="0" w:hanging="301"/>
                          <w:jc w:val="left"/>
                          <w:rPr>
                            <w:sz w:val="24"/>
                          </w:rPr>
                        </w:pPr>
                        <w:r>
                          <w:rPr>
                            <w:w w:val="105"/>
                            <w:sz w:val="24"/>
                          </w:rPr>
                          <w:t>Études</w:t>
                        </w:r>
                        <w:r>
                          <w:rPr>
                            <w:spacing w:val="1"/>
                            <w:w w:val="105"/>
                            <w:sz w:val="24"/>
                          </w:rPr>
                          <w:t> </w:t>
                        </w:r>
                        <w:r>
                          <w:rPr>
                            <w:w w:val="105"/>
                            <w:sz w:val="24"/>
                          </w:rPr>
                          <w:t>d’embryo-foetotoxicité</w:t>
                        </w:r>
                        <w:r>
                          <w:rPr>
                            <w:spacing w:val="1"/>
                            <w:w w:val="105"/>
                            <w:sz w:val="24"/>
                          </w:rPr>
                          <w:t> </w:t>
                        </w:r>
                        <w:r>
                          <w:rPr>
                            <w:w w:val="105"/>
                            <w:sz w:val="24"/>
                          </w:rPr>
                          <w:t>et</w:t>
                        </w:r>
                        <w:r>
                          <w:rPr>
                            <w:spacing w:val="2"/>
                            <w:w w:val="105"/>
                            <w:sz w:val="24"/>
                          </w:rPr>
                          <w:t> </w:t>
                        </w:r>
                        <w:r>
                          <w:rPr>
                            <w:spacing w:val="-2"/>
                            <w:w w:val="105"/>
                            <w:sz w:val="24"/>
                          </w:rPr>
                          <w:t>tératogenèse</w:t>
                        </w:r>
                      </w:p>
                      <w:p>
                        <w:pPr>
                          <w:numPr>
                            <w:ilvl w:val="1"/>
                            <w:numId w:val="38"/>
                          </w:numPr>
                          <w:tabs>
                            <w:tab w:pos="703" w:val="left" w:leader="none"/>
                          </w:tabs>
                          <w:spacing w:before="85"/>
                          <w:ind w:left="703" w:right="0" w:hanging="301"/>
                          <w:jc w:val="left"/>
                          <w:rPr>
                            <w:sz w:val="24"/>
                          </w:rPr>
                        </w:pPr>
                        <w:r>
                          <w:rPr>
                            <w:w w:val="110"/>
                            <w:sz w:val="24"/>
                          </w:rPr>
                          <w:t>Études de péri</w:t>
                        </w:r>
                        <w:r>
                          <w:rPr>
                            <w:spacing w:val="1"/>
                            <w:w w:val="110"/>
                            <w:sz w:val="24"/>
                          </w:rPr>
                          <w:t> </w:t>
                        </w:r>
                        <w:r>
                          <w:rPr>
                            <w:w w:val="110"/>
                            <w:sz w:val="24"/>
                          </w:rPr>
                          <w:t>et </w:t>
                        </w:r>
                        <w:r>
                          <w:rPr>
                            <w:spacing w:val="-2"/>
                            <w:w w:val="110"/>
                            <w:sz w:val="24"/>
                          </w:rPr>
                          <w:t>postnatalité</w:t>
                        </w:r>
                      </w:p>
                      <w:p>
                        <w:pPr>
                          <w:spacing w:line="242" w:lineRule="auto" w:before="86"/>
                          <w:ind w:left="106" w:right="188" w:firstLine="0"/>
                          <w:jc w:val="left"/>
                          <w:rPr>
                            <w:sz w:val="24"/>
                          </w:rPr>
                        </w:pPr>
                        <w:r>
                          <w:rPr>
                            <w:w w:val="105"/>
                            <w:sz w:val="24"/>
                          </w:rPr>
                          <w:t>Les</w:t>
                        </w:r>
                        <w:r>
                          <w:rPr>
                            <w:spacing w:val="-6"/>
                            <w:w w:val="105"/>
                            <w:sz w:val="24"/>
                          </w:rPr>
                          <w:t> </w:t>
                        </w:r>
                        <w:r>
                          <w:rPr>
                            <w:w w:val="105"/>
                            <w:sz w:val="24"/>
                          </w:rPr>
                          <w:t>études</w:t>
                        </w:r>
                        <w:r>
                          <w:rPr>
                            <w:spacing w:val="-6"/>
                            <w:w w:val="105"/>
                            <w:sz w:val="24"/>
                          </w:rPr>
                          <w:t> </w:t>
                        </w:r>
                        <w:r>
                          <w:rPr>
                            <w:w w:val="105"/>
                            <w:sz w:val="24"/>
                          </w:rPr>
                          <w:t>de</w:t>
                        </w:r>
                        <w:r>
                          <w:rPr>
                            <w:spacing w:val="-6"/>
                            <w:w w:val="105"/>
                            <w:sz w:val="24"/>
                          </w:rPr>
                          <w:t> </w:t>
                        </w:r>
                        <w:r>
                          <w:rPr>
                            <w:w w:val="105"/>
                            <w:sz w:val="24"/>
                          </w:rPr>
                          <w:t>tératogenèse</w:t>
                        </w:r>
                        <w:r>
                          <w:rPr>
                            <w:spacing w:val="-6"/>
                            <w:w w:val="105"/>
                            <w:sz w:val="24"/>
                          </w:rPr>
                          <w:t> </w:t>
                        </w:r>
                        <w:r>
                          <w:rPr>
                            <w:w w:val="105"/>
                            <w:sz w:val="24"/>
                          </w:rPr>
                          <w:t>concernent</w:t>
                        </w:r>
                        <w:r>
                          <w:rPr>
                            <w:spacing w:val="-6"/>
                            <w:w w:val="105"/>
                            <w:sz w:val="24"/>
                          </w:rPr>
                          <w:t> </w:t>
                        </w:r>
                        <w:r>
                          <w:rPr>
                            <w:w w:val="105"/>
                            <w:sz w:val="24"/>
                          </w:rPr>
                          <w:t>la</w:t>
                        </w:r>
                        <w:r>
                          <w:rPr>
                            <w:spacing w:val="-6"/>
                            <w:w w:val="105"/>
                            <w:sz w:val="24"/>
                          </w:rPr>
                          <w:t> </w:t>
                        </w:r>
                        <w:r>
                          <w:rPr>
                            <w:w w:val="105"/>
                            <w:sz w:val="24"/>
                          </w:rPr>
                          <w:t>formation</w:t>
                        </w:r>
                        <w:r>
                          <w:rPr>
                            <w:spacing w:val="-6"/>
                            <w:w w:val="105"/>
                            <w:sz w:val="24"/>
                          </w:rPr>
                          <w:t> </w:t>
                        </w:r>
                        <w:r>
                          <w:rPr>
                            <w:w w:val="105"/>
                            <w:sz w:val="24"/>
                          </w:rPr>
                          <w:t>et</w:t>
                        </w:r>
                        <w:r>
                          <w:rPr>
                            <w:spacing w:val="-6"/>
                            <w:w w:val="105"/>
                            <w:sz w:val="24"/>
                          </w:rPr>
                          <w:t> </w:t>
                        </w:r>
                        <w:r>
                          <w:rPr>
                            <w:w w:val="105"/>
                            <w:sz w:val="24"/>
                          </w:rPr>
                          <w:t>le</w:t>
                        </w:r>
                        <w:r>
                          <w:rPr>
                            <w:spacing w:val="-6"/>
                            <w:w w:val="105"/>
                            <w:sz w:val="24"/>
                          </w:rPr>
                          <w:t> </w:t>
                        </w:r>
                        <w:r>
                          <w:rPr>
                            <w:w w:val="105"/>
                            <w:sz w:val="24"/>
                          </w:rPr>
                          <w:t>développement</w:t>
                        </w:r>
                        <w:r>
                          <w:rPr>
                            <w:spacing w:val="-6"/>
                            <w:w w:val="105"/>
                            <w:sz w:val="24"/>
                          </w:rPr>
                          <w:t> </w:t>
                        </w:r>
                        <w:r>
                          <w:rPr>
                            <w:w w:val="105"/>
                            <w:sz w:val="24"/>
                          </w:rPr>
                          <w:t>in</w:t>
                        </w:r>
                        <w:r>
                          <w:rPr>
                            <w:spacing w:val="-6"/>
                            <w:w w:val="105"/>
                            <w:sz w:val="24"/>
                          </w:rPr>
                          <w:t> </w:t>
                        </w:r>
                        <w:r>
                          <w:rPr>
                            <w:w w:val="105"/>
                            <w:sz w:val="24"/>
                          </w:rPr>
                          <w:t>utero</w:t>
                        </w:r>
                        <w:r>
                          <w:rPr>
                            <w:spacing w:val="-6"/>
                            <w:w w:val="105"/>
                            <w:sz w:val="24"/>
                          </w:rPr>
                          <w:t> </w:t>
                        </w:r>
                        <w:r>
                          <w:rPr>
                            <w:w w:val="105"/>
                            <w:sz w:val="24"/>
                          </w:rPr>
                          <w:t>d’anomalies</w:t>
                        </w:r>
                        <w:r>
                          <w:rPr>
                            <w:spacing w:val="-6"/>
                            <w:w w:val="105"/>
                            <w:sz w:val="24"/>
                          </w:rPr>
                          <w:t> </w:t>
                        </w:r>
                        <w:r>
                          <w:rPr>
                            <w:w w:val="105"/>
                            <w:sz w:val="24"/>
                          </w:rPr>
                          <w:t>abou-tissant à des malformations dites congénitales.</w:t>
                        </w:r>
                      </w:p>
                    </w:txbxContent>
                  </v:textbox>
                  <w10:wrap type="none"/>
                </v:shape>
                <w10:wrap type="none"/>
              </v:group>
            </w:pict>
          </mc:Fallback>
        </mc:AlternateContent>
      </w:r>
    </w:p>
    <w:p>
      <w:pPr>
        <w:spacing w:after="0"/>
        <w:rPr>
          <w:sz w:val="2"/>
          <w:szCs w:val="2"/>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5059045"/>
                <wp:effectExtent l="0" t="0" r="0" b="8254"/>
                <wp:docPr id="1166" name="Group 1166"/>
                <wp:cNvGraphicFramePr>
                  <a:graphicFrameLocks/>
                </wp:cNvGraphicFramePr>
                <a:graphic>
                  <a:graphicData uri="http://schemas.microsoft.com/office/word/2010/wordprocessingGroup">
                    <wpg:wgp>
                      <wpg:cNvPr id="1166" name="Group 1166"/>
                      <wpg:cNvGrpSpPr/>
                      <wpg:grpSpPr>
                        <a:xfrm>
                          <a:off x="0" y="0"/>
                          <a:ext cx="6533515" cy="5059045"/>
                          <a:chExt cx="6533515" cy="5059045"/>
                        </a:xfrm>
                      </wpg:grpSpPr>
                      <wps:wsp>
                        <wps:cNvPr id="1167" name="Graphic 1167"/>
                        <wps:cNvSpPr/>
                        <wps:spPr>
                          <a:xfrm>
                            <a:off x="18720" y="18720"/>
                            <a:ext cx="6515100" cy="5039995"/>
                          </a:xfrm>
                          <a:custGeom>
                            <a:avLst/>
                            <a:gdLst/>
                            <a:ahLst/>
                            <a:cxnLst/>
                            <a:rect l="l" t="t" r="r" b="b"/>
                            <a:pathLst>
                              <a:path w="6515100" h="5039995">
                                <a:moveTo>
                                  <a:pt x="6514642" y="0"/>
                                </a:moveTo>
                                <a:lnTo>
                                  <a:pt x="0" y="0"/>
                                </a:lnTo>
                                <a:lnTo>
                                  <a:pt x="0" y="4979517"/>
                                </a:lnTo>
                                <a:lnTo>
                                  <a:pt x="60372" y="5039889"/>
                                </a:lnTo>
                                <a:lnTo>
                                  <a:pt x="6454269" y="5039889"/>
                                </a:lnTo>
                                <a:lnTo>
                                  <a:pt x="6514642" y="497951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68" name="Graphic 1168"/>
                        <wps:cNvSpPr/>
                        <wps:spPr>
                          <a:xfrm>
                            <a:off x="23040" y="23040"/>
                            <a:ext cx="6506209" cy="5031740"/>
                          </a:xfrm>
                          <a:custGeom>
                            <a:avLst/>
                            <a:gdLst/>
                            <a:ahLst/>
                            <a:cxnLst/>
                            <a:rect l="l" t="t" r="r" b="b"/>
                            <a:pathLst>
                              <a:path w="6506209" h="5031740">
                                <a:moveTo>
                                  <a:pt x="6506002" y="0"/>
                                </a:moveTo>
                                <a:lnTo>
                                  <a:pt x="0" y="0"/>
                                </a:lnTo>
                                <a:lnTo>
                                  <a:pt x="0" y="4973408"/>
                                </a:lnTo>
                                <a:lnTo>
                                  <a:pt x="57841" y="5031249"/>
                                </a:lnTo>
                                <a:lnTo>
                                  <a:pt x="6448160" y="5031249"/>
                                </a:lnTo>
                                <a:lnTo>
                                  <a:pt x="6506002" y="497340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69" name="Graphic 1169"/>
                        <wps:cNvSpPr/>
                        <wps:spPr>
                          <a:xfrm>
                            <a:off x="27360" y="27360"/>
                            <a:ext cx="6497955" cy="5022850"/>
                          </a:xfrm>
                          <a:custGeom>
                            <a:avLst/>
                            <a:gdLst/>
                            <a:ahLst/>
                            <a:cxnLst/>
                            <a:rect l="l" t="t" r="r" b="b"/>
                            <a:pathLst>
                              <a:path w="6497955" h="5022850">
                                <a:moveTo>
                                  <a:pt x="6497362" y="0"/>
                                </a:moveTo>
                                <a:lnTo>
                                  <a:pt x="0" y="0"/>
                                </a:lnTo>
                                <a:lnTo>
                                  <a:pt x="0" y="4967299"/>
                                </a:lnTo>
                                <a:lnTo>
                                  <a:pt x="55311" y="5022610"/>
                                </a:lnTo>
                                <a:lnTo>
                                  <a:pt x="6442051" y="5022610"/>
                                </a:lnTo>
                                <a:lnTo>
                                  <a:pt x="6497362" y="496729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70" name="Graphic 1170"/>
                        <wps:cNvSpPr/>
                        <wps:spPr>
                          <a:xfrm>
                            <a:off x="31680" y="31680"/>
                            <a:ext cx="6489065" cy="5014595"/>
                          </a:xfrm>
                          <a:custGeom>
                            <a:avLst/>
                            <a:gdLst/>
                            <a:ahLst/>
                            <a:cxnLst/>
                            <a:rect l="l" t="t" r="r" b="b"/>
                            <a:pathLst>
                              <a:path w="6489065" h="5014595">
                                <a:moveTo>
                                  <a:pt x="6488722" y="0"/>
                                </a:moveTo>
                                <a:lnTo>
                                  <a:pt x="0" y="0"/>
                                </a:lnTo>
                                <a:lnTo>
                                  <a:pt x="0" y="4961189"/>
                                </a:lnTo>
                                <a:lnTo>
                                  <a:pt x="52780" y="5013970"/>
                                </a:lnTo>
                                <a:lnTo>
                                  <a:pt x="6435942" y="5013970"/>
                                </a:lnTo>
                                <a:lnTo>
                                  <a:pt x="6488722" y="496118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71" name="Graphic 1171"/>
                        <wps:cNvSpPr/>
                        <wps:spPr>
                          <a:xfrm>
                            <a:off x="35991" y="36011"/>
                            <a:ext cx="6480175" cy="5005705"/>
                          </a:xfrm>
                          <a:custGeom>
                            <a:avLst/>
                            <a:gdLst/>
                            <a:ahLst/>
                            <a:cxnLst/>
                            <a:rect l="l" t="t" r="r" b="b"/>
                            <a:pathLst>
                              <a:path w="6480175" h="5005705">
                                <a:moveTo>
                                  <a:pt x="6480086" y="0"/>
                                </a:moveTo>
                                <a:lnTo>
                                  <a:pt x="0" y="0"/>
                                </a:lnTo>
                                <a:lnTo>
                                  <a:pt x="0" y="4955070"/>
                                </a:lnTo>
                                <a:lnTo>
                                  <a:pt x="50253" y="5005324"/>
                                </a:lnTo>
                                <a:lnTo>
                                  <a:pt x="6429832" y="5005324"/>
                                </a:lnTo>
                                <a:lnTo>
                                  <a:pt x="6480086" y="495507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72" name="Graphic 1172"/>
                        <wps:cNvSpPr/>
                        <wps:spPr>
                          <a:xfrm>
                            <a:off x="44639" y="44639"/>
                            <a:ext cx="6463030" cy="4988560"/>
                          </a:xfrm>
                          <a:custGeom>
                            <a:avLst/>
                            <a:gdLst/>
                            <a:ahLst/>
                            <a:cxnLst/>
                            <a:rect l="l" t="t" r="r" b="b"/>
                            <a:pathLst>
                              <a:path w="6463030" h="4988560">
                                <a:moveTo>
                                  <a:pt x="6462804" y="0"/>
                                </a:moveTo>
                                <a:lnTo>
                                  <a:pt x="0" y="0"/>
                                </a:lnTo>
                                <a:lnTo>
                                  <a:pt x="0" y="4942862"/>
                                </a:lnTo>
                                <a:lnTo>
                                  <a:pt x="45189" y="4988051"/>
                                </a:lnTo>
                                <a:lnTo>
                                  <a:pt x="6417614" y="4988051"/>
                                </a:lnTo>
                                <a:lnTo>
                                  <a:pt x="6462804" y="494286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73" name="Graphic 1173"/>
                        <wps:cNvSpPr/>
                        <wps:spPr>
                          <a:xfrm>
                            <a:off x="48959" y="48959"/>
                            <a:ext cx="6454775" cy="4979670"/>
                          </a:xfrm>
                          <a:custGeom>
                            <a:avLst/>
                            <a:gdLst/>
                            <a:ahLst/>
                            <a:cxnLst/>
                            <a:rect l="l" t="t" r="r" b="b"/>
                            <a:pathLst>
                              <a:path w="6454775" h="4979670">
                                <a:moveTo>
                                  <a:pt x="6454164" y="0"/>
                                </a:moveTo>
                                <a:lnTo>
                                  <a:pt x="0" y="0"/>
                                </a:lnTo>
                                <a:lnTo>
                                  <a:pt x="0" y="4936753"/>
                                </a:lnTo>
                                <a:lnTo>
                                  <a:pt x="42659" y="4979411"/>
                                </a:lnTo>
                                <a:lnTo>
                                  <a:pt x="6411505" y="4979411"/>
                                </a:lnTo>
                                <a:lnTo>
                                  <a:pt x="6454164" y="493675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74" name="Graphic 1174"/>
                        <wps:cNvSpPr/>
                        <wps:spPr>
                          <a:xfrm>
                            <a:off x="53279" y="53279"/>
                            <a:ext cx="6445885" cy="4970780"/>
                          </a:xfrm>
                          <a:custGeom>
                            <a:avLst/>
                            <a:gdLst/>
                            <a:ahLst/>
                            <a:cxnLst/>
                            <a:rect l="l" t="t" r="r" b="b"/>
                            <a:pathLst>
                              <a:path w="6445885" h="4970780">
                                <a:moveTo>
                                  <a:pt x="6445524" y="0"/>
                                </a:moveTo>
                                <a:lnTo>
                                  <a:pt x="0" y="0"/>
                                </a:lnTo>
                                <a:lnTo>
                                  <a:pt x="0" y="4930644"/>
                                </a:lnTo>
                                <a:lnTo>
                                  <a:pt x="40128" y="4970772"/>
                                </a:lnTo>
                                <a:lnTo>
                                  <a:pt x="6405396" y="4970772"/>
                                </a:lnTo>
                                <a:lnTo>
                                  <a:pt x="6445524" y="493064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75" name="Graphic 1175"/>
                        <wps:cNvSpPr/>
                        <wps:spPr>
                          <a:xfrm>
                            <a:off x="57599" y="57599"/>
                            <a:ext cx="6436995" cy="4962525"/>
                          </a:xfrm>
                          <a:custGeom>
                            <a:avLst/>
                            <a:gdLst/>
                            <a:ahLst/>
                            <a:cxnLst/>
                            <a:rect l="l" t="t" r="r" b="b"/>
                            <a:pathLst>
                              <a:path w="6436995" h="4962525">
                                <a:moveTo>
                                  <a:pt x="6436884" y="0"/>
                                </a:moveTo>
                                <a:lnTo>
                                  <a:pt x="0" y="0"/>
                                </a:lnTo>
                                <a:lnTo>
                                  <a:pt x="0" y="4924534"/>
                                </a:lnTo>
                                <a:lnTo>
                                  <a:pt x="37597" y="4962132"/>
                                </a:lnTo>
                                <a:lnTo>
                                  <a:pt x="6399286" y="4962132"/>
                                </a:lnTo>
                                <a:lnTo>
                                  <a:pt x="6436884" y="492453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76" name="Graphic 1176"/>
                        <wps:cNvSpPr/>
                        <wps:spPr>
                          <a:xfrm>
                            <a:off x="0" y="0"/>
                            <a:ext cx="6480175" cy="5005705"/>
                          </a:xfrm>
                          <a:custGeom>
                            <a:avLst/>
                            <a:gdLst/>
                            <a:ahLst/>
                            <a:cxnLst/>
                            <a:rect l="l" t="t" r="r" b="b"/>
                            <a:pathLst>
                              <a:path w="6480175" h="5005705">
                                <a:moveTo>
                                  <a:pt x="6480083" y="0"/>
                                </a:moveTo>
                                <a:lnTo>
                                  <a:pt x="0" y="0"/>
                                </a:lnTo>
                                <a:lnTo>
                                  <a:pt x="0" y="4965625"/>
                                </a:lnTo>
                                <a:lnTo>
                                  <a:pt x="39706" y="5005331"/>
                                </a:lnTo>
                                <a:lnTo>
                                  <a:pt x="6440377" y="5005331"/>
                                </a:lnTo>
                                <a:lnTo>
                                  <a:pt x="6480083" y="4965625"/>
                                </a:lnTo>
                                <a:lnTo>
                                  <a:pt x="6480083" y="0"/>
                                </a:lnTo>
                                <a:close/>
                              </a:path>
                            </a:pathLst>
                          </a:custGeom>
                          <a:solidFill>
                            <a:srgbClr val="000000"/>
                          </a:solidFill>
                        </wps:spPr>
                        <wps:bodyPr wrap="square" lIns="0" tIns="0" rIns="0" bIns="0" rtlCol="0">
                          <a:prstTxWarp prst="textNoShape">
                            <a:avLst/>
                          </a:prstTxWarp>
                          <a:noAutofit/>
                        </wps:bodyPr>
                      </wps:wsp>
                      <wps:wsp>
                        <wps:cNvPr id="1177" name="Graphic 1177"/>
                        <wps:cNvSpPr/>
                        <wps:spPr>
                          <a:xfrm>
                            <a:off x="6326" y="0"/>
                            <a:ext cx="6467475" cy="4999355"/>
                          </a:xfrm>
                          <a:custGeom>
                            <a:avLst/>
                            <a:gdLst/>
                            <a:ahLst/>
                            <a:cxnLst/>
                            <a:rect l="l" t="t" r="r" b="b"/>
                            <a:pathLst>
                              <a:path w="6467475" h="4999355">
                                <a:moveTo>
                                  <a:pt x="6467430" y="0"/>
                                </a:moveTo>
                                <a:lnTo>
                                  <a:pt x="0" y="0"/>
                                </a:lnTo>
                                <a:lnTo>
                                  <a:pt x="0" y="4963004"/>
                                </a:lnTo>
                                <a:lnTo>
                                  <a:pt x="36000" y="4999004"/>
                                </a:lnTo>
                                <a:lnTo>
                                  <a:pt x="6431430" y="4999004"/>
                                </a:lnTo>
                                <a:lnTo>
                                  <a:pt x="6467430" y="4963004"/>
                                </a:lnTo>
                                <a:lnTo>
                                  <a:pt x="6467430" y="0"/>
                                </a:lnTo>
                                <a:close/>
                              </a:path>
                            </a:pathLst>
                          </a:custGeom>
                          <a:solidFill>
                            <a:srgbClr val="FFFCFC"/>
                          </a:solidFill>
                        </wps:spPr>
                        <wps:bodyPr wrap="square" lIns="0" tIns="0" rIns="0" bIns="0" rtlCol="0">
                          <a:prstTxWarp prst="textNoShape">
                            <a:avLst/>
                          </a:prstTxWarp>
                          <a:noAutofit/>
                        </wps:bodyPr>
                      </wps:wsp>
                      <pic:pic>
                        <pic:nvPicPr>
                          <pic:cNvPr id="1178" name="Image 1178"/>
                          <pic:cNvPicPr/>
                        </pic:nvPicPr>
                        <pic:blipFill>
                          <a:blip r:embed="rId28" cstate="print"/>
                          <a:stretch>
                            <a:fillRect/>
                          </a:stretch>
                        </pic:blipFill>
                        <pic:spPr>
                          <a:xfrm>
                            <a:off x="1653819" y="1143161"/>
                            <a:ext cx="3172360" cy="1815793"/>
                          </a:xfrm>
                          <a:prstGeom prst="rect">
                            <a:avLst/>
                          </a:prstGeom>
                        </pic:spPr>
                      </pic:pic>
                      <wps:wsp>
                        <wps:cNvPr id="1179" name="Textbox 1179"/>
                        <wps:cNvSpPr txBox="1"/>
                        <wps:spPr>
                          <a:xfrm>
                            <a:off x="54927" y="124460"/>
                            <a:ext cx="6398260" cy="905510"/>
                          </a:xfrm>
                          <a:prstGeom prst="rect">
                            <a:avLst/>
                          </a:prstGeom>
                        </wps:spPr>
                        <wps:txbx>
                          <w:txbxContent>
                            <w:p>
                              <w:pPr>
                                <w:spacing w:line="569"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D</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phase</w:t>
                              </w:r>
                              <w:r>
                                <w:rPr>
                                  <w:rFonts w:ascii="Book Antiqua" w:hAnsi="Book Antiqua"/>
                                  <w:i/>
                                  <w:color w:val="7F7F7F"/>
                                  <w:spacing w:val="19"/>
                                  <w:w w:val="105"/>
                                  <w:sz w:val="22"/>
                                </w:rPr>
                                <w:t> </w:t>
                              </w:r>
                              <w:r>
                                <w:rPr>
                                  <w:rFonts w:ascii="Book Antiqua" w:hAnsi="Book Antiqua"/>
                                  <w:i/>
                                  <w:color w:val="7F7F7F"/>
                                  <w:w w:val="105"/>
                                  <w:sz w:val="22"/>
                                </w:rPr>
                                <w:t>IV</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w w:val="105"/>
                                  <w:sz w:val="22"/>
                                </w:rPr>
                                <w:t>essais</w:t>
                              </w:r>
                              <w:r>
                                <w:rPr>
                                  <w:rFonts w:ascii="Book Antiqua" w:hAnsi="Book Antiqua"/>
                                  <w:i/>
                                  <w:color w:val="7F7F7F"/>
                                  <w:spacing w:val="19"/>
                                  <w:w w:val="105"/>
                                  <w:sz w:val="22"/>
                                </w:rPr>
                                <w:t> </w:t>
                              </w:r>
                              <w:r>
                                <w:rPr>
                                  <w:rFonts w:ascii="Book Antiqua" w:hAnsi="Book Antiqua"/>
                                  <w:i/>
                                  <w:color w:val="7F7F7F"/>
                                  <w:w w:val="105"/>
                                  <w:sz w:val="22"/>
                                </w:rPr>
                                <w:t>cliniques</w:t>
                              </w:r>
                              <w:r>
                                <w:rPr>
                                  <w:rFonts w:ascii="Book Antiqua" w:hAnsi="Book Antiqua"/>
                                  <w:i/>
                                  <w:color w:val="7F7F7F"/>
                                  <w:spacing w:val="19"/>
                                  <w:w w:val="105"/>
                                  <w:sz w:val="22"/>
                                </w:rPr>
                                <w:t> </w:t>
                              </w:r>
                              <w:r>
                                <w:rPr>
                                  <w:rFonts w:ascii="Book Antiqua" w:hAnsi="Book Antiqua"/>
                                  <w:i/>
                                  <w:color w:val="7F7F7F"/>
                                  <w:w w:val="105"/>
                                  <w:sz w:val="22"/>
                                </w:rPr>
                                <w:t>permet</w:t>
                              </w:r>
                              <w:r>
                                <w:rPr>
                                  <w:rFonts w:ascii="Book Antiqua" w:hAnsi="Book Antiqua"/>
                                  <w:i/>
                                  <w:color w:val="7F7F7F"/>
                                  <w:spacing w:val="18"/>
                                  <w:w w:val="105"/>
                                  <w:sz w:val="22"/>
                                </w:rPr>
                                <w:t> </w:t>
                              </w:r>
                              <w:r>
                                <w:rPr>
                                  <w:rFonts w:ascii="Book Antiqua" w:hAnsi="Book Antiqua"/>
                                  <w:i/>
                                  <w:color w:val="7F7F7F"/>
                                  <w:w w:val="105"/>
                                  <w:sz w:val="22"/>
                                </w:rPr>
                                <w:t>d’étendre</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spacing w:val="-2"/>
                                  <w:w w:val="105"/>
                                  <w:sz w:val="22"/>
                                </w:rPr>
                                <w:t>indications</w:t>
                              </w:r>
                            </w:p>
                            <w:p>
                              <w:pPr>
                                <w:spacing w:line="242" w:lineRule="auto" w:before="0"/>
                                <w:ind w:left="20" w:right="61" w:firstLine="0"/>
                                <w:jc w:val="both"/>
                                <w:rPr>
                                  <w:sz w:val="24"/>
                                </w:rPr>
                              </w:pPr>
                              <w:r>
                                <w:rPr>
                                  <w:w w:val="105"/>
                                  <w:sz w:val="24"/>
                                </w:rPr>
                                <w:t>Bien joué les chefs, la phase IV survient après la commercialisation du médicament et elle permet entre autres d’étendre l’indication du traitement à d’autres populations ou maladies. Voici la diapo pour vous rappeler ce qu’elle permet.</w:t>
                              </w:r>
                            </w:p>
                          </w:txbxContent>
                        </wps:txbx>
                        <wps:bodyPr wrap="square" lIns="0" tIns="0" rIns="0" bIns="0" rtlCol="0">
                          <a:noAutofit/>
                        </wps:bodyPr>
                      </wps:wsp>
                      <wps:wsp>
                        <wps:cNvPr id="1180" name="Textbox 1180"/>
                        <wps:cNvSpPr txBox="1"/>
                        <wps:spPr>
                          <a:xfrm>
                            <a:off x="54927" y="2952268"/>
                            <a:ext cx="6398260" cy="2038350"/>
                          </a:xfrm>
                          <a:prstGeom prst="rect">
                            <a:avLst/>
                          </a:prstGeom>
                        </wps:spPr>
                        <wps:txbx>
                          <w:txbxContent>
                            <w:p>
                              <w:pPr>
                                <w:spacing w:line="242" w:lineRule="auto" w:before="65"/>
                                <w:ind w:left="1645" w:right="0" w:hanging="1461"/>
                                <w:jc w:val="left"/>
                                <w:rPr>
                                  <w:sz w:val="24"/>
                                </w:rPr>
                              </w:pPr>
                              <w:r>
                                <w:rPr>
                                  <w:w w:val="105"/>
                                  <w:sz w:val="24"/>
                                </w:rPr>
                                <w:t>Diapo 41 du cours d’ICM “Développement du médicament” de Jean-Louis BEAUDEUX, Lina BENAJIBA, Jean-Sébastien HULOT, Evelyne JACQZ-AIGRAIN</w:t>
                              </w:r>
                            </w:p>
                            <w:p>
                              <w:pPr>
                                <w:spacing w:line="240" w:lineRule="auto" w:before="72"/>
                                <w:rPr>
                                  <w:sz w:val="24"/>
                                </w:rPr>
                              </w:pPr>
                            </w:p>
                            <w:p>
                              <w:pPr>
                                <w:spacing w:line="237" w:lineRule="auto" w:before="0"/>
                                <w:ind w:left="20" w:right="0" w:firstLine="0"/>
                                <w:jc w:val="left"/>
                                <w:rPr>
                                  <w:sz w:val="24"/>
                                </w:rPr>
                              </w:pPr>
                              <w:r>
                                <w:rPr>
                                  <w:rFonts w:ascii="Aptos" w:hAnsi="Aptos"/>
                                  <w:color w:val="009900"/>
                                  <w:w w:val="105"/>
                                  <w:position w:val="-5"/>
                                  <w:sz w:val="49"/>
                                </w:rPr>
                                <w:t>C</w:t>
                              </w:r>
                              <w:r>
                                <w:rPr>
                                  <w:rFonts w:ascii="Aptos" w:hAnsi="Aptos"/>
                                  <w:color w:val="009900"/>
                                  <w:spacing w:val="-1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w:t>
                              </w:r>
                              <w:r>
                                <w:rPr>
                                  <w:rFonts w:ascii="Book Antiqua" w:hAnsi="Book Antiqua"/>
                                  <w:i/>
                                  <w:color w:val="7F7F7F"/>
                                  <w:spacing w:val="39"/>
                                  <w:w w:val="105"/>
                                  <w:sz w:val="22"/>
                                </w:rPr>
                                <w:t> </w:t>
                              </w:r>
                              <w:r>
                                <w:rPr>
                                  <w:rFonts w:ascii="Book Antiqua" w:hAnsi="Book Antiqua"/>
                                  <w:i/>
                                  <w:color w:val="7F7F7F"/>
                                  <w:w w:val="105"/>
                                  <w:sz w:val="22"/>
                                </w:rPr>
                                <w:t>plan</w:t>
                              </w:r>
                              <w:r>
                                <w:rPr>
                                  <w:rFonts w:ascii="Book Antiqua" w:hAnsi="Book Antiqua"/>
                                  <w:i/>
                                  <w:color w:val="7F7F7F"/>
                                  <w:spacing w:val="39"/>
                                  <w:w w:val="105"/>
                                  <w:sz w:val="22"/>
                                </w:rPr>
                                <w:t> </w:t>
                              </w:r>
                              <w:r>
                                <w:rPr>
                                  <w:rFonts w:ascii="Book Antiqua" w:hAnsi="Book Antiqua"/>
                                  <w:i/>
                                  <w:color w:val="7F7F7F"/>
                                  <w:w w:val="105"/>
                                  <w:sz w:val="22"/>
                                </w:rPr>
                                <w:t>de</w:t>
                              </w:r>
                              <w:r>
                                <w:rPr>
                                  <w:rFonts w:ascii="Book Antiqua" w:hAnsi="Book Antiqua"/>
                                  <w:i/>
                                  <w:color w:val="7F7F7F"/>
                                  <w:spacing w:val="39"/>
                                  <w:w w:val="105"/>
                                  <w:sz w:val="22"/>
                                </w:rPr>
                                <w:t> </w:t>
                              </w:r>
                              <w:r>
                                <w:rPr>
                                  <w:rFonts w:ascii="Book Antiqua" w:hAnsi="Book Antiqua"/>
                                  <w:i/>
                                  <w:color w:val="7F7F7F"/>
                                  <w:w w:val="105"/>
                                  <w:sz w:val="22"/>
                                </w:rPr>
                                <w:t>gestion</w:t>
                              </w:r>
                              <w:r>
                                <w:rPr>
                                  <w:rFonts w:ascii="Book Antiqua" w:hAnsi="Book Antiqua"/>
                                  <w:i/>
                                  <w:color w:val="7F7F7F"/>
                                  <w:spacing w:val="39"/>
                                  <w:w w:val="105"/>
                                  <w:sz w:val="22"/>
                                </w:rPr>
                                <w:t> </w:t>
                              </w:r>
                              <w:r>
                                <w:rPr>
                                  <w:rFonts w:ascii="Book Antiqua" w:hAnsi="Book Antiqua"/>
                                  <w:i/>
                                  <w:color w:val="7F7F7F"/>
                                  <w:w w:val="105"/>
                                  <w:sz w:val="22"/>
                                </w:rPr>
                                <w:t>des</w:t>
                              </w:r>
                              <w:r>
                                <w:rPr>
                                  <w:rFonts w:ascii="Book Antiqua" w:hAnsi="Book Antiqua"/>
                                  <w:i/>
                                  <w:color w:val="7F7F7F"/>
                                  <w:spacing w:val="39"/>
                                  <w:w w:val="105"/>
                                  <w:sz w:val="22"/>
                                </w:rPr>
                                <w:t> </w:t>
                              </w:r>
                              <w:r>
                                <w:rPr>
                                  <w:rFonts w:ascii="Book Antiqua" w:hAnsi="Book Antiqua"/>
                                  <w:i/>
                                  <w:color w:val="7F7F7F"/>
                                  <w:w w:val="105"/>
                                  <w:sz w:val="22"/>
                                </w:rPr>
                                <w:t>risques</w:t>
                              </w:r>
                              <w:r>
                                <w:rPr>
                                  <w:rFonts w:ascii="Book Antiqua" w:hAnsi="Book Antiqua"/>
                                  <w:i/>
                                  <w:color w:val="7F7F7F"/>
                                  <w:spacing w:val="39"/>
                                  <w:w w:val="105"/>
                                  <w:sz w:val="22"/>
                                </w:rPr>
                                <w:t> </w:t>
                              </w:r>
                              <w:r>
                                <w:rPr>
                                  <w:rFonts w:ascii="Book Antiqua" w:hAnsi="Book Antiqua"/>
                                  <w:i/>
                                  <w:color w:val="7F7F7F"/>
                                  <w:w w:val="105"/>
                                  <w:sz w:val="22"/>
                                </w:rPr>
                                <w:t>permet</w:t>
                              </w:r>
                              <w:r>
                                <w:rPr>
                                  <w:rFonts w:ascii="Book Antiqua" w:hAnsi="Book Antiqua"/>
                                  <w:i/>
                                  <w:color w:val="7F7F7F"/>
                                  <w:spacing w:val="39"/>
                                  <w:w w:val="105"/>
                                  <w:sz w:val="22"/>
                                </w:rPr>
                                <w:t> </w:t>
                              </w:r>
                              <w:r>
                                <w:rPr>
                                  <w:rFonts w:ascii="Book Antiqua" w:hAnsi="Book Antiqua"/>
                                  <w:i/>
                                  <w:color w:val="7F7F7F"/>
                                  <w:w w:val="105"/>
                                  <w:sz w:val="22"/>
                                </w:rPr>
                                <w:t>de</w:t>
                              </w:r>
                              <w:r>
                                <w:rPr>
                                  <w:rFonts w:ascii="Book Antiqua" w:hAnsi="Book Antiqua"/>
                                  <w:i/>
                                  <w:color w:val="7F7F7F"/>
                                  <w:spacing w:val="39"/>
                                  <w:w w:val="105"/>
                                  <w:sz w:val="22"/>
                                </w:rPr>
                                <w:t> </w:t>
                              </w:r>
                              <w:r>
                                <w:rPr>
                                  <w:rFonts w:ascii="Book Antiqua" w:hAnsi="Book Antiqua"/>
                                  <w:i/>
                                  <w:color w:val="7F7F7F"/>
                                  <w:w w:val="105"/>
                                  <w:sz w:val="22"/>
                                </w:rPr>
                                <w:t>suivre</w:t>
                              </w:r>
                              <w:r>
                                <w:rPr>
                                  <w:rFonts w:ascii="Book Antiqua" w:hAnsi="Book Antiqua"/>
                                  <w:i/>
                                  <w:color w:val="7F7F7F"/>
                                  <w:spacing w:val="39"/>
                                  <w:w w:val="105"/>
                                  <w:sz w:val="22"/>
                                </w:rPr>
                                <w:t> </w:t>
                              </w:r>
                              <w:r>
                                <w:rPr>
                                  <w:rFonts w:ascii="Book Antiqua" w:hAnsi="Book Antiqua"/>
                                  <w:i/>
                                  <w:color w:val="7F7F7F"/>
                                  <w:w w:val="105"/>
                                  <w:sz w:val="22"/>
                                </w:rPr>
                                <w:t>l’utilisation</w:t>
                              </w:r>
                              <w:r>
                                <w:rPr>
                                  <w:rFonts w:ascii="Book Antiqua" w:hAnsi="Book Antiqua"/>
                                  <w:i/>
                                  <w:color w:val="7F7F7F"/>
                                  <w:spacing w:val="39"/>
                                  <w:w w:val="105"/>
                                  <w:sz w:val="22"/>
                                </w:rPr>
                                <w:t> </w:t>
                              </w:r>
                              <w:r>
                                <w:rPr>
                                  <w:rFonts w:ascii="Book Antiqua" w:hAnsi="Book Antiqua"/>
                                  <w:i/>
                                  <w:color w:val="7F7F7F"/>
                                  <w:w w:val="105"/>
                                  <w:sz w:val="22"/>
                                </w:rPr>
                                <w:t>réelle</w:t>
                              </w:r>
                              <w:r>
                                <w:rPr>
                                  <w:rFonts w:ascii="Book Antiqua" w:hAnsi="Book Antiqua"/>
                                  <w:i/>
                                  <w:color w:val="7F7F7F"/>
                                  <w:spacing w:val="39"/>
                                  <w:w w:val="105"/>
                                  <w:sz w:val="22"/>
                                </w:rPr>
                                <w:t> </w:t>
                              </w:r>
                              <w:r>
                                <w:rPr>
                                  <w:rFonts w:ascii="Book Antiqua" w:hAnsi="Book Antiqua"/>
                                  <w:i/>
                                  <w:color w:val="7F7F7F"/>
                                  <w:w w:val="105"/>
                                  <w:sz w:val="22"/>
                                </w:rPr>
                                <w:t>du</w:t>
                              </w:r>
                              <w:r>
                                <w:rPr>
                                  <w:rFonts w:ascii="Book Antiqua" w:hAnsi="Book Antiqua"/>
                                  <w:i/>
                                  <w:color w:val="7F7F7F"/>
                                  <w:spacing w:val="39"/>
                                  <w:w w:val="105"/>
                                  <w:sz w:val="22"/>
                                </w:rPr>
                                <w:t> </w:t>
                              </w:r>
                              <w:r>
                                <w:rPr>
                                  <w:rFonts w:ascii="Book Antiqua" w:hAnsi="Book Antiqua"/>
                                  <w:i/>
                                  <w:color w:val="7F7F7F"/>
                                  <w:w w:val="105"/>
                                  <w:sz w:val="22"/>
                                </w:rPr>
                                <w:t>médicament </w:t>
                              </w:r>
                              <w:r>
                                <w:rPr>
                                  <w:w w:val="105"/>
                                  <w:sz w:val="24"/>
                                </w:rPr>
                                <w:t>Tout à fait hehe</w:t>
                              </w:r>
                              <w:r>
                                <w:rPr>
                                  <w:spacing w:val="-19"/>
                                  <w:w w:val="105"/>
                                  <w:sz w:val="24"/>
                                </w:rPr>
                                <w:t> </w:t>
                              </w:r>
                              <w:r>
                                <w:rPr>
                                  <w:w w:val="105"/>
                                  <w:sz w:val="24"/>
                                </w:rPr>
                                <w:t>! Concrètement, cela sert à suivre le médicament une fois commercialisé dans </w:t>
                              </w:r>
                              <w:r>
                                <w:rPr>
                                  <w:w w:val="105"/>
                                  <w:sz w:val="24"/>
                                </w:rPr>
                                <w:t>la vraie vie, chez des patients variés et pas seulement ceux issus des essais cliniques. Cela permet de détecter</w:t>
                              </w:r>
                              <w:r>
                                <w:rPr>
                                  <w:spacing w:val="-13"/>
                                  <w:w w:val="105"/>
                                  <w:sz w:val="24"/>
                                </w:rPr>
                                <w:t> </w:t>
                              </w:r>
                              <w:r>
                                <w:rPr>
                                  <w:w w:val="105"/>
                                  <w:sz w:val="24"/>
                                </w:rPr>
                                <w:t>des</w:t>
                              </w:r>
                              <w:r>
                                <w:rPr>
                                  <w:spacing w:val="-12"/>
                                  <w:w w:val="105"/>
                                  <w:sz w:val="24"/>
                                </w:rPr>
                                <w:t> </w:t>
                              </w:r>
                              <w:r>
                                <w:rPr>
                                  <w:w w:val="105"/>
                                  <w:sz w:val="24"/>
                                </w:rPr>
                                <w:t>effets</w:t>
                              </w:r>
                              <w:r>
                                <w:rPr>
                                  <w:spacing w:val="-13"/>
                                  <w:w w:val="105"/>
                                  <w:sz w:val="24"/>
                                </w:rPr>
                                <w:t> </w:t>
                              </w:r>
                              <w:r>
                                <w:rPr>
                                  <w:w w:val="105"/>
                                  <w:sz w:val="24"/>
                                </w:rPr>
                                <w:t>indésirables</w:t>
                              </w:r>
                              <w:r>
                                <w:rPr>
                                  <w:spacing w:val="-12"/>
                                  <w:w w:val="105"/>
                                  <w:sz w:val="24"/>
                                </w:rPr>
                                <w:t> </w:t>
                              </w:r>
                              <w:r>
                                <w:rPr>
                                  <w:w w:val="105"/>
                                  <w:sz w:val="24"/>
                                </w:rPr>
                                <w:t>rares</w:t>
                              </w:r>
                              <w:r>
                                <w:rPr>
                                  <w:spacing w:val="-12"/>
                                  <w:w w:val="105"/>
                                  <w:sz w:val="24"/>
                                </w:rPr>
                                <w:t> </w:t>
                              </w:r>
                              <w:r>
                                <w:rPr>
                                  <w:w w:val="105"/>
                                  <w:sz w:val="24"/>
                                </w:rPr>
                                <w:t>et</w:t>
                              </w:r>
                              <w:r>
                                <w:rPr>
                                  <w:spacing w:val="-13"/>
                                  <w:w w:val="105"/>
                                  <w:sz w:val="24"/>
                                </w:rPr>
                                <w:t> </w:t>
                              </w:r>
                              <w:r>
                                <w:rPr>
                                  <w:w w:val="105"/>
                                  <w:sz w:val="24"/>
                                </w:rPr>
                                <w:t>surtout</w:t>
                              </w:r>
                              <w:r>
                                <w:rPr>
                                  <w:spacing w:val="-12"/>
                                  <w:w w:val="105"/>
                                  <w:sz w:val="24"/>
                                </w:rPr>
                                <w:t> </w:t>
                              </w:r>
                              <w:r>
                                <w:rPr>
                                  <w:w w:val="105"/>
                                  <w:sz w:val="24"/>
                                </w:rPr>
                                <w:t>de</w:t>
                              </w:r>
                              <w:r>
                                <w:rPr>
                                  <w:spacing w:val="-13"/>
                                  <w:w w:val="105"/>
                                  <w:sz w:val="24"/>
                                </w:rPr>
                                <w:t> </w:t>
                              </w:r>
                              <w:r>
                                <w:rPr>
                                  <w:w w:val="105"/>
                                  <w:sz w:val="24"/>
                                </w:rPr>
                                <w:t>vérifier</w:t>
                              </w:r>
                              <w:r>
                                <w:rPr>
                                  <w:spacing w:val="-13"/>
                                  <w:w w:val="105"/>
                                  <w:sz w:val="24"/>
                                </w:rPr>
                                <w:t> </w:t>
                              </w:r>
                              <w:r>
                                <w:rPr>
                                  <w:w w:val="105"/>
                                  <w:sz w:val="24"/>
                                </w:rPr>
                                <w:t>que</w:t>
                              </w:r>
                              <w:r>
                                <w:rPr>
                                  <w:spacing w:val="-13"/>
                                  <w:w w:val="105"/>
                                  <w:sz w:val="24"/>
                                </w:rPr>
                                <w:t> </w:t>
                              </w:r>
                              <w:r>
                                <w:rPr>
                                  <w:w w:val="105"/>
                                  <w:sz w:val="24"/>
                                </w:rPr>
                                <w:t>le</w:t>
                              </w:r>
                              <w:r>
                                <w:rPr>
                                  <w:spacing w:val="-12"/>
                                  <w:w w:val="105"/>
                                  <w:sz w:val="24"/>
                                </w:rPr>
                                <w:t> </w:t>
                              </w:r>
                              <w:r>
                                <w:rPr>
                                  <w:w w:val="105"/>
                                  <w:sz w:val="24"/>
                                </w:rPr>
                                <w:t>médicament</w:t>
                              </w:r>
                              <w:r>
                                <w:rPr>
                                  <w:spacing w:val="-13"/>
                                  <w:w w:val="105"/>
                                  <w:sz w:val="24"/>
                                </w:rPr>
                                <w:t> </w:t>
                              </w:r>
                              <w:r>
                                <w:rPr>
                                  <w:w w:val="105"/>
                                  <w:sz w:val="24"/>
                                </w:rPr>
                                <w:t>est</w:t>
                              </w:r>
                              <w:r>
                                <w:rPr>
                                  <w:spacing w:val="-13"/>
                                  <w:w w:val="105"/>
                                  <w:sz w:val="24"/>
                                </w:rPr>
                                <w:t> </w:t>
                              </w:r>
                              <w:r>
                                <w:rPr>
                                  <w:w w:val="105"/>
                                  <w:sz w:val="24"/>
                                </w:rPr>
                                <w:t>utilisé</w:t>
                              </w:r>
                              <w:r>
                                <w:rPr>
                                  <w:spacing w:val="-12"/>
                                  <w:w w:val="105"/>
                                  <w:sz w:val="24"/>
                                </w:rPr>
                                <w:t> </w:t>
                              </w:r>
                              <w:r>
                                <w:rPr>
                                  <w:w w:val="105"/>
                                  <w:sz w:val="24"/>
                                </w:rPr>
                                <w:t>correctement en pratique notamment en termes de prescription.</w:t>
                              </w:r>
                            </w:p>
                            <w:p>
                              <w:pPr>
                                <w:spacing w:before="244"/>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398.35pt;mso-position-horizontal-relative:char;mso-position-vertical-relative:line" id="docshapegroup1151" coordorigin="0,0" coordsize="10289,7967">
                <v:shape style="position:absolute;left:29;top:29;width:10260;height:7937" id="docshape1152" coordorigin="29,29" coordsize="10260,7937" path="m10289,29l29,29,29,7871,125,7966,10194,7966,10289,7871,10289,29xe" filled="true" fillcolor="#7f7f7f" stroked="false">
                  <v:path arrowok="t"/>
                  <v:fill opacity="655f" type="solid"/>
                </v:shape>
                <v:shape style="position:absolute;left:36;top:36;width:10246;height:7924" id="docshape1153" coordorigin="36,36" coordsize="10246,7924" path="m10282,36l36,36,36,7868,127,7960,10191,7960,10282,7868,10282,36xe" filled="true" fillcolor="#7f7f7f" stroked="false">
                  <v:path arrowok="t"/>
                  <v:fill opacity="1310f" type="solid"/>
                </v:shape>
                <v:shape style="position:absolute;left:43;top:43;width:10233;height:7910" id="docshape1154" coordorigin="43,43" coordsize="10233,7910" path="m10275,43l43,43,43,7866,130,7953,10188,7953,10275,7866,10275,43xe" filled="true" fillcolor="#7f7f7f" stroked="false">
                  <v:path arrowok="t"/>
                  <v:fill opacity="2621f" type="solid"/>
                </v:shape>
                <v:shape style="position:absolute;left:49;top:49;width:10219;height:7897" id="docshape1155" coordorigin="50,50" coordsize="10219,7897" path="m10268,50l50,50,50,7863,133,7946,10185,7946,10268,7863,10268,50xe" filled="true" fillcolor="#7f7f7f" stroked="false">
                  <v:path arrowok="t"/>
                  <v:fill opacity="4587f" type="solid"/>
                </v:shape>
                <v:shape style="position:absolute;left:56;top:56;width:10205;height:7883" id="docshape1156" coordorigin="57,57" coordsize="10205,7883" path="m10262,57l57,57,57,7860,136,7939,10182,7939,10262,7860,10262,57xe" filled="true" fillcolor="#7f7f7f" stroked="false">
                  <v:path arrowok="t"/>
                  <v:fill opacity="7208f" type="solid"/>
                </v:shape>
                <v:shape style="position:absolute;left:70;top:70;width:10178;height:7856" id="docshape1157" coordorigin="70,70" coordsize="10178,7856" path="m10248,70l70,70,70,7854,141,7925,10177,7925,10248,7854,10248,70xe" filled="true" fillcolor="#7f7f7f" stroked="false">
                  <v:path arrowok="t"/>
                  <v:fill opacity="4587f" type="solid"/>
                </v:shape>
                <v:shape style="position:absolute;left:77;top:77;width:10165;height:7842" id="docshape1158" coordorigin="77,77" coordsize="10165,7842" path="m10241,77l77,77,77,7852,144,7919,10174,7919,10241,7852,10241,77xe" filled="true" fillcolor="#7f7f7f" stroked="false">
                  <v:path arrowok="t"/>
                  <v:fill opacity="2621f" type="solid"/>
                </v:shape>
                <v:shape style="position:absolute;left:83;top:83;width:10151;height:7828" id="docshape1159" coordorigin="84,84" coordsize="10151,7828" path="m10234,84l84,84,84,7849,147,7912,10171,7912,10234,7849,10234,84xe" filled="true" fillcolor="#7f7f7f" stroked="false">
                  <v:path arrowok="t"/>
                  <v:fill opacity="1310f" type="solid"/>
                </v:shape>
                <v:shape style="position:absolute;left:90;top:90;width:10137;height:7815" id="docshape1160" coordorigin="91,91" coordsize="10137,7815" path="m10228,91l91,91,91,7846,150,7905,10168,7905,10228,7846,10228,91xe" filled="true" fillcolor="#7f7f7f" stroked="false">
                  <v:path arrowok="t"/>
                  <v:fill opacity="655f" type="solid"/>
                </v:shape>
                <v:shape style="position:absolute;left:0;top:0;width:10205;height:7883" id="docshape1161" coordorigin="0,0" coordsize="10205,7883" path="m10205,0l0,0,0,7820,63,7882,10142,7882,10205,7820,10205,0xe" filled="true" fillcolor="#000000" stroked="false">
                  <v:path arrowok="t"/>
                  <v:fill type="solid"/>
                </v:shape>
                <v:shape style="position:absolute;left:9;top:0;width:10185;height:7873" id="docshape1162" coordorigin="10,0" coordsize="10185,7873" path="m10195,0l10,0,10,7816,67,7872,10138,7872,10195,7816,10195,0xe" filled="true" fillcolor="#fffcfc" stroked="false">
                  <v:path arrowok="t"/>
                  <v:fill type="solid"/>
                </v:shape>
                <v:shape style="position:absolute;left:2604;top:1800;width:4996;height:2860" type="#_x0000_t75" id="docshape1163" stroked="false">
                  <v:imagedata r:id="rId28" o:title=""/>
                </v:shape>
                <v:shape style="position:absolute;left:86;top:196;width:10076;height:1426" type="#_x0000_t202" id="docshape1164" filled="false" stroked="false">
                  <v:textbox inset="0,0,0,0">
                    <w:txbxContent>
                      <w:p>
                        <w:pPr>
                          <w:spacing w:line="569"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D</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phase</w:t>
                        </w:r>
                        <w:r>
                          <w:rPr>
                            <w:rFonts w:ascii="Book Antiqua" w:hAnsi="Book Antiqua"/>
                            <w:i/>
                            <w:color w:val="7F7F7F"/>
                            <w:spacing w:val="19"/>
                            <w:w w:val="105"/>
                            <w:sz w:val="22"/>
                          </w:rPr>
                          <w:t> </w:t>
                        </w:r>
                        <w:r>
                          <w:rPr>
                            <w:rFonts w:ascii="Book Antiqua" w:hAnsi="Book Antiqua"/>
                            <w:i/>
                            <w:color w:val="7F7F7F"/>
                            <w:w w:val="105"/>
                            <w:sz w:val="22"/>
                          </w:rPr>
                          <w:t>IV</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w w:val="105"/>
                            <w:sz w:val="22"/>
                          </w:rPr>
                          <w:t>essais</w:t>
                        </w:r>
                        <w:r>
                          <w:rPr>
                            <w:rFonts w:ascii="Book Antiqua" w:hAnsi="Book Antiqua"/>
                            <w:i/>
                            <w:color w:val="7F7F7F"/>
                            <w:spacing w:val="19"/>
                            <w:w w:val="105"/>
                            <w:sz w:val="22"/>
                          </w:rPr>
                          <w:t> </w:t>
                        </w:r>
                        <w:r>
                          <w:rPr>
                            <w:rFonts w:ascii="Book Antiqua" w:hAnsi="Book Antiqua"/>
                            <w:i/>
                            <w:color w:val="7F7F7F"/>
                            <w:w w:val="105"/>
                            <w:sz w:val="22"/>
                          </w:rPr>
                          <w:t>cliniques</w:t>
                        </w:r>
                        <w:r>
                          <w:rPr>
                            <w:rFonts w:ascii="Book Antiqua" w:hAnsi="Book Antiqua"/>
                            <w:i/>
                            <w:color w:val="7F7F7F"/>
                            <w:spacing w:val="19"/>
                            <w:w w:val="105"/>
                            <w:sz w:val="22"/>
                          </w:rPr>
                          <w:t> </w:t>
                        </w:r>
                        <w:r>
                          <w:rPr>
                            <w:rFonts w:ascii="Book Antiqua" w:hAnsi="Book Antiqua"/>
                            <w:i/>
                            <w:color w:val="7F7F7F"/>
                            <w:w w:val="105"/>
                            <w:sz w:val="22"/>
                          </w:rPr>
                          <w:t>permet</w:t>
                        </w:r>
                        <w:r>
                          <w:rPr>
                            <w:rFonts w:ascii="Book Antiqua" w:hAnsi="Book Antiqua"/>
                            <w:i/>
                            <w:color w:val="7F7F7F"/>
                            <w:spacing w:val="18"/>
                            <w:w w:val="105"/>
                            <w:sz w:val="22"/>
                          </w:rPr>
                          <w:t> </w:t>
                        </w:r>
                        <w:r>
                          <w:rPr>
                            <w:rFonts w:ascii="Book Antiqua" w:hAnsi="Book Antiqua"/>
                            <w:i/>
                            <w:color w:val="7F7F7F"/>
                            <w:w w:val="105"/>
                            <w:sz w:val="22"/>
                          </w:rPr>
                          <w:t>d’étendre</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spacing w:val="-2"/>
                            <w:w w:val="105"/>
                            <w:sz w:val="22"/>
                          </w:rPr>
                          <w:t>indications</w:t>
                        </w:r>
                      </w:p>
                      <w:p>
                        <w:pPr>
                          <w:spacing w:line="242" w:lineRule="auto" w:before="0"/>
                          <w:ind w:left="20" w:right="61" w:firstLine="0"/>
                          <w:jc w:val="both"/>
                          <w:rPr>
                            <w:sz w:val="24"/>
                          </w:rPr>
                        </w:pPr>
                        <w:r>
                          <w:rPr>
                            <w:w w:val="105"/>
                            <w:sz w:val="24"/>
                          </w:rPr>
                          <w:t>Bien joué les chefs, la phase IV survient après la commercialisation du médicament et elle permet entre autres d’étendre l’indication du traitement à d’autres populations ou maladies. Voici la diapo pour vous rappeler ce qu’elle permet.</w:t>
                        </w:r>
                      </w:p>
                    </w:txbxContent>
                  </v:textbox>
                  <w10:wrap type="none"/>
                </v:shape>
                <v:shape style="position:absolute;left:86;top:4649;width:10076;height:3210" type="#_x0000_t202" id="docshape1165" filled="false" stroked="false">
                  <v:textbox inset="0,0,0,0">
                    <w:txbxContent>
                      <w:p>
                        <w:pPr>
                          <w:spacing w:line="242" w:lineRule="auto" w:before="65"/>
                          <w:ind w:left="1645" w:right="0" w:hanging="1461"/>
                          <w:jc w:val="left"/>
                          <w:rPr>
                            <w:sz w:val="24"/>
                          </w:rPr>
                        </w:pPr>
                        <w:r>
                          <w:rPr>
                            <w:w w:val="105"/>
                            <w:sz w:val="24"/>
                          </w:rPr>
                          <w:t>Diapo 41 du cours d’ICM “Développement du médicament” de Jean-Louis BEAUDEUX, Lina BENAJIBA, Jean-Sébastien HULOT, Evelyne JACQZ-AIGRAIN</w:t>
                        </w:r>
                      </w:p>
                      <w:p>
                        <w:pPr>
                          <w:spacing w:line="240" w:lineRule="auto" w:before="72"/>
                          <w:rPr>
                            <w:sz w:val="24"/>
                          </w:rPr>
                        </w:pPr>
                      </w:p>
                      <w:p>
                        <w:pPr>
                          <w:spacing w:line="237" w:lineRule="auto" w:before="0"/>
                          <w:ind w:left="20" w:right="0" w:firstLine="0"/>
                          <w:jc w:val="left"/>
                          <w:rPr>
                            <w:sz w:val="24"/>
                          </w:rPr>
                        </w:pPr>
                        <w:r>
                          <w:rPr>
                            <w:rFonts w:ascii="Aptos" w:hAnsi="Aptos"/>
                            <w:color w:val="009900"/>
                            <w:w w:val="105"/>
                            <w:position w:val="-5"/>
                            <w:sz w:val="49"/>
                          </w:rPr>
                          <w:t>C</w:t>
                        </w:r>
                        <w:r>
                          <w:rPr>
                            <w:rFonts w:ascii="Aptos" w:hAnsi="Aptos"/>
                            <w:color w:val="009900"/>
                            <w:spacing w:val="-1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w:t>
                        </w:r>
                        <w:r>
                          <w:rPr>
                            <w:rFonts w:ascii="Book Antiqua" w:hAnsi="Book Antiqua"/>
                            <w:i/>
                            <w:color w:val="7F7F7F"/>
                            <w:spacing w:val="39"/>
                            <w:w w:val="105"/>
                            <w:sz w:val="22"/>
                          </w:rPr>
                          <w:t> </w:t>
                        </w:r>
                        <w:r>
                          <w:rPr>
                            <w:rFonts w:ascii="Book Antiqua" w:hAnsi="Book Antiqua"/>
                            <w:i/>
                            <w:color w:val="7F7F7F"/>
                            <w:w w:val="105"/>
                            <w:sz w:val="22"/>
                          </w:rPr>
                          <w:t>plan</w:t>
                        </w:r>
                        <w:r>
                          <w:rPr>
                            <w:rFonts w:ascii="Book Antiqua" w:hAnsi="Book Antiqua"/>
                            <w:i/>
                            <w:color w:val="7F7F7F"/>
                            <w:spacing w:val="39"/>
                            <w:w w:val="105"/>
                            <w:sz w:val="22"/>
                          </w:rPr>
                          <w:t> </w:t>
                        </w:r>
                        <w:r>
                          <w:rPr>
                            <w:rFonts w:ascii="Book Antiqua" w:hAnsi="Book Antiqua"/>
                            <w:i/>
                            <w:color w:val="7F7F7F"/>
                            <w:w w:val="105"/>
                            <w:sz w:val="22"/>
                          </w:rPr>
                          <w:t>de</w:t>
                        </w:r>
                        <w:r>
                          <w:rPr>
                            <w:rFonts w:ascii="Book Antiqua" w:hAnsi="Book Antiqua"/>
                            <w:i/>
                            <w:color w:val="7F7F7F"/>
                            <w:spacing w:val="39"/>
                            <w:w w:val="105"/>
                            <w:sz w:val="22"/>
                          </w:rPr>
                          <w:t> </w:t>
                        </w:r>
                        <w:r>
                          <w:rPr>
                            <w:rFonts w:ascii="Book Antiqua" w:hAnsi="Book Antiqua"/>
                            <w:i/>
                            <w:color w:val="7F7F7F"/>
                            <w:w w:val="105"/>
                            <w:sz w:val="22"/>
                          </w:rPr>
                          <w:t>gestion</w:t>
                        </w:r>
                        <w:r>
                          <w:rPr>
                            <w:rFonts w:ascii="Book Antiqua" w:hAnsi="Book Antiqua"/>
                            <w:i/>
                            <w:color w:val="7F7F7F"/>
                            <w:spacing w:val="39"/>
                            <w:w w:val="105"/>
                            <w:sz w:val="22"/>
                          </w:rPr>
                          <w:t> </w:t>
                        </w:r>
                        <w:r>
                          <w:rPr>
                            <w:rFonts w:ascii="Book Antiqua" w:hAnsi="Book Antiqua"/>
                            <w:i/>
                            <w:color w:val="7F7F7F"/>
                            <w:w w:val="105"/>
                            <w:sz w:val="22"/>
                          </w:rPr>
                          <w:t>des</w:t>
                        </w:r>
                        <w:r>
                          <w:rPr>
                            <w:rFonts w:ascii="Book Antiqua" w:hAnsi="Book Antiqua"/>
                            <w:i/>
                            <w:color w:val="7F7F7F"/>
                            <w:spacing w:val="39"/>
                            <w:w w:val="105"/>
                            <w:sz w:val="22"/>
                          </w:rPr>
                          <w:t> </w:t>
                        </w:r>
                        <w:r>
                          <w:rPr>
                            <w:rFonts w:ascii="Book Antiqua" w:hAnsi="Book Antiqua"/>
                            <w:i/>
                            <w:color w:val="7F7F7F"/>
                            <w:w w:val="105"/>
                            <w:sz w:val="22"/>
                          </w:rPr>
                          <w:t>risques</w:t>
                        </w:r>
                        <w:r>
                          <w:rPr>
                            <w:rFonts w:ascii="Book Antiqua" w:hAnsi="Book Antiqua"/>
                            <w:i/>
                            <w:color w:val="7F7F7F"/>
                            <w:spacing w:val="39"/>
                            <w:w w:val="105"/>
                            <w:sz w:val="22"/>
                          </w:rPr>
                          <w:t> </w:t>
                        </w:r>
                        <w:r>
                          <w:rPr>
                            <w:rFonts w:ascii="Book Antiqua" w:hAnsi="Book Antiqua"/>
                            <w:i/>
                            <w:color w:val="7F7F7F"/>
                            <w:w w:val="105"/>
                            <w:sz w:val="22"/>
                          </w:rPr>
                          <w:t>permet</w:t>
                        </w:r>
                        <w:r>
                          <w:rPr>
                            <w:rFonts w:ascii="Book Antiqua" w:hAnsi="Book Antiqua"/>
                            <w:i/>
                            <w:color w:val="7F7F7F"/>
                            <w:spacing w:val="39"/>
                            <w:w w:val="105"/>
                            <w:sz w:val="22"/>
                          </w:rPr>
                          <w:t> </w:t>
                        </w:r>
                        <w:r>
                          <w:rPr>
                            <w:rFonts w:ascii="Book Antiqua" w:hAnsi="Book Antiqua"/>
                            <w:i/>
                            <w:color w:val="7F7F7F"/>
                            <w:w w:val="105"/>
                            <w:sz w:val="22"/>
                          </w:rPr>
                          <w:t>de</w:t>
                        </w:r>
                        <w:r>
                          <w:rPr>
                            <w:rFonts w:ascii="Book Antiqua" w:hAnsi="Book Antiqua"/>
                            <w:i/>
                            <w:color w:val="7F7F7F"/>
                            <w:spacing w:val="39"/>
                            <w:w w:val="105"/>
                            <w:sz w:val="22"/>
                          </w:rPr>
                          <w:t> </w:t>
                        </w:r>
                        <w:r>
                          <w:rPr>
                            <w:rFonts w:ascii="Book Antiqua" w:hAnsi="Book Antiqua"/>
                            <w:i/>
                            <w:color w:val="7F7F7F"/>
                            <w:w w:val="105"/>
                            <w:sz w:val="22"/>
                          </w:rPr>
                          <w:t>suivre</w:t>
                        </w:r>
                        <w:r>
                          <w:rPr>
                            <w:rFonts w:ascii="Book Antiqua" w:hAnsi="Book Antiqua"/>
                            <w:i/>
                            <w:color w:val="7F7F7F"/>
                            <w:spacing w:val="39"/>
                            <w:w w:val="105"/>
                            <w:sz w:val="22"/>
                          </w:rPr>
                          <w:t> </w:t>
                        </w:r>
                        <w:r>
                          <w:rPr>
                            <w:rFonts w:ascii="Book Antiqua" w:hAnsi="Book Antiqua"/>
                            <w:i/>
                            <w:color w:val="7F7F7F"/>
                            <w:w w:val="105"/>
                            <w:sz w:val="22"/>
                          </w:rPr>
                          <w:t>l’utilisation</w:t>
                        </w:r>
                        <w:r>
                          <w:rPr>
                            <w:rFonts w:ascii="Book Antiqua" w:hAnsi="Book Antiqua"/>
                            <w:i/>
                            <w:color w:val="7F7F7F"/>
                            <w:spacing w:val="39"/>
                            <w:w w:val="105"/>
                            <w:sz w:val="22"/>
                          </w:rPr>
                          <w:t> </w:t>
                        </w:r>
                        <w:r>
                          <w:rPr>
                            <w:rFonts w:ascii="Book Antiqua" w:hAnsi="Book Antiqua"/>
                            <w:i/>
                            <w:color w:val="7F7F7F"/>
                            <w:w w:val="105"/>
                            <w:sz w:val="22"/>
                          </w:rPr>
                          <w:t>réelle</w:t>
                        </w:r>
                        <w:r>
                          <w:rPr>
                            <w:rFonts w:ascii="Book Antiqua" w:hAnsi="Book Antiqua"/>
                            <w:i/>
                            <w:color w:val="7F7F7F"/>
                            <w:spacing w:val="39"/>
                            <w:w w:val="105"/>
                            <w:sz w:val="22"/>
                          </w:rPr>
                          <w:t> </w:t>
                        </w:r>
                        <w:r>
                          <w:rPr>
                            <w:rFonts w:ascii="Book Antiqua" w:hAnsi="Book Antiqua"/>
                            <w:i/>
                            <w:color w:val="7F7F7F"/>
                            <w:w w:val="105"/>
                            <w:sz w:val="22"/>
                          </w:rPr>
                          <w:t>du</w:t>
                        </w:r>
                        <w:r>
                          <w:rPr>
                            <w:rFonts w:ascii="Book Antiqua" w:hAnsi="Book Antiqua"/>
                            <w:i/>
                            <w:color w:val="7F7F7F"/>
                            <w:spacing w:val="39"/>
                            <w:w w:val="105"/>
                            <w:sz w:val="22"/>
                          </w:rPr>
                          <w:t> </w:t>
                        </w:r>
                        <w:r>
                          <w:rPr>
                            <w:rFonts w:ascii="Book Antiqua" w:hAnsi="Book Antiqua"/>
                            <w:i/>
                            <w:color w:val="7F7F7F"/>
                            <w:w w:val="105"/>
                            <w:sz w:val="22"/>
                          </w:rPr>
                          <w:t>médicament </w:t>
                        </w:r>
                        <w:r>
                          <w:rPr>
                            <w:w w:val="105"/>
                            <w:sz w:val="24"/>
                          </w:rPr>
                          <w:t>Tout à fait hehe</w:t>
                        </w:r>
                        <w:r>
                          <w:rPr>
                            <w:spacing w:val="-19"/>
                            <w:w w:val="105"/>
                            <w:sz w:val="24"/>
                          </w:rPr>
                          <w:t> </w:t>
                        </w:r>
                        <w:r>
                          <w:rPr>
                            <w:w w:val="105"/>
                            <w:sz w:val="24"/>
                          </w:rPr>
                          <w:t>! Concrètement, cela sert à suivre le médicament une fois commercialisé dans </w:t>
                        </w:r>
                        <w:r>
                          <w:rPr>
                            <w:w w:val="105"/>
                            <w:sz w:val="24"/>
                          </w:rPr>
                          <w:t>la vraie vie, chez des patients variés et pas seulement ceux issus des essais cliniques. Cela permet de détecter</w:t>
                        </w:r>
                        <w:r>
                          <w:rPr>
                            <w:spacing w:val="-13"/>
                            <w:w w:val="105"/>
                            <w:sz w:val="24"/>
                          </w:rPr>
                          <w:t> </w:t>
                        </w:r>
                        <w:r>
                          <w:rPr>
                            <w:w w:val="105"/>
                            <w:sz w:val="24"/>
                          </w:rPr>
                          <w:t>des</w:t>
                        </w:r>
                        <w:r>
                          <w:rPr>
                            <w:spacing w:val="-12"/>
                            <w:w w:val="105"/>
                            <w:sz w:val="24"/>
                          </w:rPr>
                          <w:t> </w:t>
                        </w:r>
                        <w:r>
                          <w:rPr>
                            <w:w w:val="105"/>
                            <w:sz w:val="24"/>
                          </w:rPr>
                          <w:t>effets</w:t>
                        </w:r>
                        <w:r>
                          <w:rPr>
                            <w:spacing w:val="-13"/>
                            <w:w w:val="105"/>
                            <w:sz w:val="24"/>
                          </w:rPr>
                          <w:t> </w:t>
                        </w:r>
                        <w:r>
                          <w:rPr>
                            <w:w w:val="105"/>
                            <w:sz w:val="24"/>
                          </w:rPr>
                          <w:t>indésirables</w:t>
                        </w:r>
                        <w:r>
                          <w:rPr>
                            <w:spacing w:val="-12"/>
                            <w:w w:val="105"/>
                            <w:sz w:val="24"/>
                          </w:rPr>
                          <w:t> </w:t>
                        </w:r>
                        <w:r>
                          <w:rPr>
                            <w:w w:val="105"/>
                            <w:sz w:val="24"/>
                          </w:rPr>
                          <w:t>rares</w:t>
                        </w:r>
                        <w:r>
                          <w:rPr>
                            <w:spacing w:val="-12"/>
                            <w:w w:val="105"/>
                            <w:sz w:val="24"/>
                          </w:rPr>
                          <w:t> </w:t>
                        </w:r>
                        <w:r>
                          <w:rPr>
                            <w:w w:val="105"/>
                            <w:sz w:val="24"/>
                          </w:rPr>
                          <w:t>et</w:t>
                        </w:r>
                        <w:r>
                          <w:rPr>
                            <w:spacing w:val="-13"/>
                            <w:w w:val="105"/>
                            <w:sz w:val="24"/>
                          </w:rPr>
                          <w:t> </w:t>
                        </w:r>
                        <w:r>
                          <w:rPr>
                            <w:w w:val="105"/>
                            <w:sz w:val="24"/>
                          </w:rPr>
                          <w:t>surtout</w:t>
                        </w:r>
                        <w:r>
                          <w:rPr>
                            <w:spacing w:val="-12"/>
                            <w:w w:val="105"/>
                            <w:sz w:val="24"/>
                          </w:rPr>
                          <w:t> </w:t>
                        </w:r>
                        <w:r>
                          <w:rPr>
                            <w:w w:val="105"/>
                            <w:sz w:val="24"/>
                          </w:rPr>
                          <w:t>de</w:t>
                        </w:r>
                        <w:r>
                          <w:rPr>
                            <w:spacing w:val="-13"/>
                            <w:w w:val="105"/>
                            <w:sz w:val="24"/>
                          </w:rPr>
                          <w:t> </w:t>
                        </w:r>
                        <w:r>
                          <w:rPr>
                            <w:w w:val="105"/>
                            <w:sz w:val="24"/>
                          </w:rPr>
                          <w:t>vérifier</w:t>
                        </w:r>
                        <w:r>
                          <w:rPr>
                            <w:spacing w:val="-13"/>
                            <w:w w:val="105"/>
                            <w:sz w:val="24"/>
                          </w:rPr>
                          <w:t> </w:t>
                        </w:r>
                        <w:r>
                          <w:rPr>
                            <w:w w:val="105"/>
                            <w:sz w:val="24"/>
                          </w:rPr>
                          <w:t>que</w:t>
                        </w:r>
                        <w:r>
                          <w:rPr>
                            <w:spacing w:val="-13"/>
                            <w:w w:val="105"/>
                            <w:sz w:val="24"/>
                          </w:rPr>
                          <w:t> </w:t>
                        </w:r>
                        <w:r>
                          <w:rPr>
                            <w:w w:val="105"/>
                            <w:sz w:val="24"/>
                          </w:rPr>
                          <w:t>le</w:t>
                        </w:r>
                        <w:r>
                          <w:rPr>
                            <w:spacing w:val="-12"/>
                            <w:w w:val="105"/>
                            <w:sz w:val="24"/>
                          </w:rPr>
                          <w:t> </w:t>
                        </w:r>
                        <w:r>
                          <w:rPr>
                            <w:w w:val="105"/>
                            <w:sz w:val="24"/>
                          </w:rPr>
                          <w:t>médicament</w:t>
                        </w:r>
                        <w:r>
                          <w:rPr>
                            <w:spacing w:val="-13"/>
                            <w:w w:val="105"/>
                            <w:sz w:val="24"/>
                          </w:rPr>
                          <w:t> </w:t>
                        </w:r>
                        <w:r>
                          <w:rPr>
                            <w:w w:val="105"/>
                            <w:sz w:val="24"/>
                          </w:rPr>
                          <w:t>est</w:t>
                        </w:r>
                        <w:r>
                          <w:rPr>
                            <w:spacing w:val="-13"/>
                            <w:w w:val="105"/>
                            <w:sz w:val="24"/>
                          </w:rPr>
                          <w:t> </w:t>
                        </w:r>
                        <w:r>
                          <w:rPr>
                            <w:w w:val="105"/>
                            <w:sz w:val="24"/>
                          </w:rPr>
                          <w:t>utilisé</w:t>
                        </w:r>
                        <w:r>
                          <w:rPr>
                            <w:spacing w:val="-12"/>
                            <w:w w:val="105"/>
                            <w:sz w:val="24"/>
                          </w:rPr>
                          <w:t> </w:t>
                        </w:r>
                        <w:r>
                          <w:rPr>
                            <w:w w:val="105"/>
                            <w:sz w:val="24"/>
                          </w:rPr>
                          <w:t>correctement en pratique notamment en termes de prescription.</w:t>
                        </w:r>
                      </w:p>
                      <w:p>
                        <w:pPr>
                          <w:spacing w:before="244"/>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group>
            </w:pict>
          </mc:Fallback>
        </mc:AlternateContent>
      </w:r>
      <w:r>
        <w:rPr>
          <w:sz w:val="20"/>
        </w:rPr>
      </w:r>
    </w:p>
    <w:p>
      <w:pPr>
        <w:spacing w:line="240" w:lineRule="auto" w:before="155"/>
        <w:rPr>
          <w:sz w:val="20"/>
        </w:rPr>
      </w:pPr>
    </w:p>
    <w:p>
      <w:pPr>
        <w:spacing w:after="0" w:line="240" w:lineRule="auto"/>
        <w:rPr>
          <w:sz w:val="20"/>
        </w:rPr>
        <w:sectPr>
          <w:pgSz w:w="23820" w:h="16840" w:orient="landscape"/>
          <w:pgMar w:header="0" w:footer="619" w:top="1120" w:bottom="840" w:left="1133" w:right="992"/>
        </w:sectPr>
      </w:pPr>
    </w:p>
    <w:p>
      <w:pPr>
        <w:pStyle w:val="BodyText"/>
        <w:spacing w:before="152"/>
      </w:pPr>
      <w:r>
        <w:rPr>
          <w:spacing w:val="-7"/>
        </w:rPr>
        <w:t>Question</w:t>
      </w:r>
      <w:r>
        <w:rPr>
          <w:spacing w:val="5"/>
        </w:rPr>
        <w:t> </w:t>
      </w:r>
      <w:r>
        <w:rPr>
          <w:spacing w:val="-5"/>
        </w:rPr>
        <w:t>18</w:t>
      </w:r>
    </w:p>
    <w:p>
      <w:pPr>
        <w:pStyle w:val="BodyText"/>
        <w:spacing w:line="244" w:lineRule="auto" w:before="7"/>
      </w:pPr>
      <w:r>
        <w:rPr>
          <w:spacing w:val="-8"/>
        </w:rPr>
        <w:t>Concernant</w:t>
      </w:r>
      <w:r>
        <w:rPr>
          <w:spacing w:val="9"/>
        </w:rPr>
        <w:t> </w:t>
      </w:r>
      <w:r>
        <w:rPr>
          <w:spacing w:val="-8"/>
        </w:rPr>
        <w:t>l’autorisation</w:t>
      </w:r>
      <w:r>
        <w:rPr>
          <w:spacing w:val="9"/>
        </w:rPr>
        <w:t> </w:t>
      </w:r>
      <w:r>
        <w:rPr>
          <w:spacing w:val="-8"/>
        </w:rPr>
        <w:t>de</w:t>
      </w:r>
      <w:r>
        <w:rPr>
          <w:spacing w:val="9"/>
        </w:rPr>
        <w:t> </w:t>
      </w:r>
      <w:r>
        <w:rPr>
          <w:spacing w:val="-8"/>
        </w:rPr>
        <w:t>mise</w:t>
      </w:r>
      <w:r>
        <w:rPr>
          <w:spacing w:val="9"/>
        </w:rPr>
        <w:t> </w:t>
      </w:r>
      <w:r>
        <w:rPr>
          <w:spacing w:val="-8"/>
        </w:rPr>
        <w:t>sur</w:t>
      </w:r>
      <w:r>
        <w:rPr>
          <w:spacing w:val="9"/>
        </w:rPr>
        <w:t> </w:t>
      </w:r>
      <w:r>
        <w:rPr>
          <w:spacing w:val="-8"/>
        </w:rPr>
        <w:t>le</w:t>
      </w:r>
      <w:r>
        <w:rPr>
          <w:spacing w:val="9"/>
        </w:rPr>
        <w:t> </w:t>
      </w:r>
      <w:r>
        <w:rPr>
          <w:spacing w:val="-8"/>
        </w:rPr>
        <w:t>marché,</w:t>
      </w:r>
      <w:r>
        <w:rPr>
          <w:spacing w:val="9"/>
        </w:rPr>
        <w:t> </w:t>
      </w:r>
      <w:r>
        <w:rPr>
          <w:spacing w:val="-8"/>
        </w:rPr>
        <w:t>laquelle</w:t>
      </w:r>
      <w:r>
        <w:rPr>
          <w:spacing w:val="9"/>
        </w:rPr>
        <w:t> </w:t>
      </w:r>
      <w:r>
        <w:rPr>
          <w:spacing w:val="-8"/>
        </w:rPr>
        <w:t>(lesquelles)</w:t>
      </w:r>
      <w:r>
        <w:rPr>
          <w:spacing w:val="9"/>
        </w:rPr>
        <w:t> </w:t>
      </w:r>
      <w:r>
        <w:rPr>
          <w:spacing w:val="-8"/>
        </w:rPr>
        <w:t>des</w:t>
      </w:r>
      <w:r>
        <w:rPr>
          <w:spacing w:val="9"/>
        </w:rPr>
        <w:t> </w:t>
      </w:r>
      <w:r>
        <w:rPr>
          <w:spacing w:val="-8"/>
        </w:rPr>
        <w:t>propositions </w:t>
      </w:r>
      <w:r>
        <w:rPr/>
        <w:t>suivantes</w:t>
      </w:r>
      <w:r>
        <w:rPr>
          <w:spacing w:val="-4"/>
        </w:rPr>
        <w:t> </w:t>
      </w:r>
      <w:r>
        <w:rPr/>
        <w:t>est</w:t>
      </w:r>
      <w:r>
        <w:rPr>
          <w:spacing w:val="-3"/>
        </w:rPr>
        <w:t> </w:t>
      </w:r>
      <w:r>
        <w:rPr/>
        <w:t>(sont) exacte(s)</w:t>
      </w:r>
      <w:r>
        <w:rPr>
          <w:spacing w:val="-17"/>
        </w:rPr>
        <w:t> </w:t>
      </w:r>
      <w:r>
        <w:rPr/>
        <w:t>?</w:t>
      </w:r>
    </w:p>
    <w:p>
      <w:pPr>
        <w:pStyle w:val="ListParagraph"/>
        <w:numPr>
          <w:ilvl w:val="0"/>
          <w:numId w:val="39"/>
        </w:numPr>
        <w:tabs>
          <w:tab w:pos="490" w:val="left" w:leader="none"/>
        </w:tabs>
        <w:spacing w:line="240" w:lineRule="auto" w:before="170" w:after="0"/>
        <w:ind w:left="490" w:right="0" w:hanging="359"/>
        <w:jc w:val="left"/>
        <w:rPr>
          <w:sz w:val="24"/>
        </w:rPr>
      </w:pPr>
      <w:r>
        <w:rPr>
          <w:w w:val="105"/>
          <w:sz w:val="24"/>
        </w:rPr>
        <w:t>Dans</w:t>
      </w:r>
      <w:r>
        <w:rPr>
          <w:spacing w:val="-3"/>
          <w:w w:val="105"/>
          <w:sz w:val="24"/>
        </w:rPr>
        <w:t> </w:t>
      </w:r>
      <w:r>
        <w:rPr>
          <w:w w:val="105"/>
          <w:sz w:val="24"/>
        </w:rPr>
        <w:t>l’Union</w:t>
      </w:r>
      <w:r>
        <w:rPr>
          <w:spacing w:val="-2"/>
          <w:w w:val="105"/>
          <w:sz w:val="24"/>
        </w:rPr>
        <w:t> </w:t>
      </w:r>
      <w:r>
        <w:rPr>
          <w:w w:val="105"/>
          <w:sz w:val="24"/>
        </w:rPr>
        <w:t>européenne,</w:t>
      </w:r>
      <w:r>
        <w:rPr>
          <w:spacing w:val="-2"/>
          <w:w w:val="105"/>
          <w:sz w:val="24"/>
        </w:rPr>
        <w:t> </w:t>
      </w:r>
      <w:r>
        <w:rPr>
          <w:w w:val="105"/>
          <w:sz w:val="24"/>
        </w:rPr>
        <w:t>l’AMM</w:t>
      </w:r>
      <w:r>
        <w:rPr>
          <w:spacing w:val="-2"/>
          <w:w w:val="105"/>
          <w:sz w:val="24"/>
        </w:rPr>
        <w:t> </w:t>
      </w:r>
      <w:r>
        <w:rPr>
          <w:w w:val="105"/>
          <w:sz w:val="24"/>
        </w:rPr>
        <w:t>est</w:t>
      </w:r>
      <w:r>
        <w:rPr>
          <w:spacing w:val="-2"/>
          <w:w w:val="105"/>
          <w:sz w:val="24"/>
        </w:rPr>
        <w:t> </w:t>
      </w:r>
      <w:r>
        <w:rPr>
          <w:w w:val="105"/>
          <w:sz w:val="24"/>
        </w:rPr>
        <w:t>demandée</w:t>
      </w:r>
      <w:r>
        <w:rPr>
          <w:spacing w:val="-2"/>
          <w:w w:val="105"/>
          <w:sz w:val="24"/>
        </w:rPr>
        <w:t> </w:t>
      </w:r>
      <w:r>
        <w:rPr>
          <w:w w:val="105"/>
          <w:sz w:val="24"/>
        </w:rPr>
        <w:t>à</w:t>
      </w:r>
      <w:r>
        <w:rPr>
          <w:spacing w:val="-2"/>
          <w:w w:val="105"/>
          <w:sz w:val="24"/>
        </w:rPr>
        <w:t> </w:t>
      </w:r>
      <w:r>
        <w:rPr>
          <w:w w:val="105"/>
          <w:sz w:val="24"/>
        </w:rPr>
        <w:t>la</w:t>
      </w:r>
      <w:r>
        <w:rPr>
          <w:spacing w:val="-2"/>
          <w:w w:val="105"/>
          <w:sz w:val="24"/>
        </w:rPr>
        <w:t> </w:t>
      </w:r>
      <w:r>
        <w:rPr>
          <w:w w:val="105"/>
          <w:sz w:val="24"/>
        </w:rPr>
        <w:t>Commission</w:t>
      </w:r>
      <w:r>
        <w:rPr>
          <w:spacing w:val="-2"/>
          <w:w w:val="105"/>
          <w:sz w:val="24"/>
        </w:rPr>
        <w:t> européenne</w:t>
      </w:r>
    </w:p>
    <w:p>
      <w:pPr>
        <w:pStyle w:val="ListParagraph"/>
        <w:numPr>
          <w:ilvl w:val="0"/>
          <w:numId w:val="39"/>
        </w:numPr>
        <w:tabs>
          <w:tab w:pos="489" w:val="left" w:leader="none"/>
          <w:tab w:pos="491" w:val="left" w:leader="none"/>
        </w:tabs>
        <w:spacing w:line="242" w:lineRule="auto" w:before="44" w:after="0"/>
        <w:ind w:left="491" w:right="89" w:hanging="351"/>
        <w:jc w:val="left"/>
        <w:rPr>
          <w:sz w:val="24"/>
        </w:rPr>
      </w:pPr>
      <w:r>
        <w:rPr>
          <w:w w:val="105"/>
          <w:sz w:val="24"/>
        </w:rPr>
        <w:t>La</w:t>
      </w:r>
      <w:r>
        <w:rPr>
          <w:spacing w:val="37"/>
          <w:w w:val="105"/>
          <w:sz w:val="24"/>
        </w:rPr>
        <w:t> </w:t>
      </w:r>
      <w:r>
        <w:rPr>
          <w:w w:val="105"/>
          <w:sz w:val="24"/>
        </w:rPr>
        <w:t>procédure</w:t>
      </w:r>
      <w:r>
        <w:rPr>
          <w:spacing w:val="38"/>
          <w:w w:val="105"/>
          <w:sz w:val="24"/>
        </w:rPr>
        <w:t> </w:t>
      </w:r>
      <w:r>
        <w:rPr>
          <w:w w:val="105"/>
          <w:sz w:val="24"/>
        </w:rPr>
        <w:t>européenne</w:t>
      </w:r>
      <w:r>
        <w:rPr>
          <w:spacing w:val="38"/>
          <w:w w:val="105"/>
          <w:sz w:val="24"/>
        </w:rPr>
        <w:t> </w:t>
      </w:r>
      <w:r>
        <w:rPr>
          <w:w w:val="105"/>
          <w:sz w:val="24"/>
        </w:rPr>
        <w:t>centralisée</w:t>
      </w:r>
      <w:r>
        <w:rPr>
          <w:spacing w:val="37"/>
          <w:w w:val="105"/>
          <w:sz w:val="24"/>
        </w:rPr>
        <w:t> </w:t>
      </w:r>
      <w:r>
        <w:rPr>
          <w:w w:val="105"/>
          <w:sz w:val="24"/>
        </w:rPr>
        <w:t>est</w:t>
      </w:r>
      <w:r>
        <w:rPr>
          <w:spacing w:val="37"/>
          <w:w w:val="105"/>
          <w:sz w:val="24"/>
        </w:rPr>
        <w:t> </w:t>
      </w:r>
      <w:r>
        <w:rPr>
          <w:w w:val="105"/>
          <w:sz w:val="24"/>
        </w:rPr>
        <w:t>obligatoire</w:t>
      </w:r>
      <w:r>
        <w:rPr>
          <w:spacing w:val="38"/>
          <w:w w:val="105"/>
          <w:sz w:val="24"/>
        </w:rPr>
        <w:t> </w:t>
      </w:r>
      <w:r>
        <w:rPr>
          <w:w w:val="105"/>
          <w:sz w:val="24"/>
        </w:rPr>
        <w:t>pour</w:t>
      </w:r>
      <w:r>
        <w:rPr>
          <w:spacing w:val="38"/>
          <w:w w:val="105"/>
          <w:sz w:val="24"/>
        </w:rPr>
        <w:t> </w:t>
      </w:r>
      <w:r>
        <w:rPr>
          <w:w w:val="105"/>
          <w:sz w:val="24"/>
        </w:rPr>
        <w:t>un</w:t>
      </w:r>
      <w:r>
        <w:rPr>
          <w:spacing w:val="38"/>
          <w:w w:val="105"/>
          <w:sz w:val="24"/>
        </w:rPr>
        <w:t> </w:t>
      </w:r>
      <w:r>
        <w:rPr>
          <w:w w:val="105"/>
          <w:sz w:val="24"/>
        </w:rPr>
        <w:t>médicament</w:t>
      </w:r>
      <w:r>
        <w:rPr>
          <w:spacing w:val="37"/>
          <w:w w:val="105"/>
          <w:sz w:val="24"/>
        </w:rPr>
        <w:t> </w:t>
      </w:r>
      <w:r>
        <w:rPr>
          <w:w w:val="105"/>
          <w:sz w:val="24"/>
        </w:rPr>
        <w:t>générique</w:t>
      </w:r>
      <w:r>
        <w:rPr>
          <w:spacing w:val="38"/>
          <w:w w:val="105"/>
          <w:sz w:val="24"/>
        </w:rPr>
        <w:t> </w:t>
      </w:r>
      <w:r>
        <w:rPr>
          <w:w w:val="105"/>
          <w:sz w:val="24"/>
        </w:rPr>
        <w:t>indiqué dans le traitement des maladies auto-immunes</w:t>
      </w:r>
    </w:p>
    <w:p>
      <w:pPr>
        <w:pStyle w:val="ListParagraph"/>
        <w:numPr>
          <w:ilvl w:val="0"/>
          <w:numId w:val="39"/>
        </w:numPr>
        <w:tabs>
          <w:tab w:pos="490" w:val="left" w:leader="none"/>
        </w:tabs>
        <w:spacing w:line="240" w:lineRule="auto" w:before="42" w:after="0"/>
        <w:ind w:left="490" w:right="0" w:hanging="353"/>
        <w:jc w:val="left"/>
        <w:rPr>
          <w:sz w:val="24"/>
        </w:rPr>
      </w:pPr>
      <w:r>
        <w:rPr>
          <w:w w:val="105"/>
          <w:sz w:val="24"/>
        </w:rPr>
        <w:t>La</w:t>
      </w:r>
      <w:r>
        <w:rPr>
          <w:spacing w:val="7"/>
          <w:w w:val="105"/>
          <w:sz w:val="24"/>
        </w:rPr>
        <w:t> </w:t>
      </w:r>
      <w:r>
        <w:rPr>
          <w:w w:val="105"/>
          <w:sz w:val="24"/>
        </w:rPr>
        <w:t>procédure</w:t>
      </w:r>
      <w:r>
        <w:rPr>
          <w:spacing w:val="8"/>
          <w:w w:val="105"/>
          <w:sz w:val="24"/>
        </w:rPr>
        <w:t> </w:t>
      </w:r>
      <w:r>
        <w:rPr>
          <w:w w:val="105"/>
          <w:sz w:val="24"/>
        </w:rPr>
        <w:t>décentralisée</w:t>
      </w:r>
      <w:r>
        <w:rPr>
          <w:spacing w:val="7"/>
          <w:w w:val="105"/>
          <w:sz w:val="24"/>
        </w:rPr>
        <w:t> </w:t>
      </w:r>
      <w:r>
        <w:rPr>
          <w:w w:val="105"/>
          <w:sz w:val="24"/>
        </w:rPr>
        <w:t>est</w:t>
      </w:r>
      <w:r>
        <w:rPr>
          <w:spacing w:val="8"/>
          <w:w w:val="105"/>
          <w:sz w:val="24"/>
        </w:rPr>
        <w:t> </w:t>
      </w:r>
      <w:r>
        <w:rPr>
          <w:w w:val="105"/>
          <w:sz w:val="24"/>
        </w:rPr>
        <w:t>pilotée</w:t>
      </w:r>
      <w:r>
        <w:rPr>
          <w:spacing w:val="7"/>
          <w:w w:val="105"/>
          <w:sz w:val="24"/>
        </w:rPr>
        <w:t> </w:t>
      </w:r>
      <w:r>
        <w:rPr>
          <w:w w:val="105"/>
          <w:sz w:val="24"/>
        </w:rPr>
        <w:t>par</w:t>
      </w:r>
      <w:r>
        <w:rPr>
          <w:spacing w:val="8"/>
          <w:w w:val="105"/>
          <w:sz w:val="24"/>
        </w:rPr>
        <w:t> </w:t>
      </w:r>
      <w:r>
        <w:rPr>
          <w:w w:val="105"/>
          <w:sz w:val="24"/>
        </w:rPr>
        <w:t>l’État</w:t>
      </w:r>
      <w:r>
        <w:rPr>
          <w:spacing w:val="8"/>
          <w:w w:val="105"/>
          <w:sz w:val="24"/>
        </w:rPr>
        <w:t> </w:t>
      </w:r>
      <w:r>
        <w:rPr>
          <w:w w:val="105"/>
          <w:sz w:val="24"/>
        </w:rPr>
        <w:t>référent</w:t>
      </w:r>
      <w:r>
        <w:rPr>
          <w:spacing w:val="7"/>
          <w:w w:val="105"/>
          <w:sz w:val="24"/>
        </w:rPr>
        <w:t> </w:t>
      </w:r>
      <w:r>
        <w:rPr>
          <w:w w:val="105"/>
          <w:sz w:val="24"/>
        </w:rPr>
        <w:t>qui</w:t>
      </w:r>
      <w:r>
        <w:rPr>
          <w:spacing w:val="8"/>
          <w:w w:val="105"/>
          <w:sz w:val="24"/>
        </w:rPr>
        <w:t> </w:t>
      </w:r>
      <w:r>
        <w:rPr>
          <w:w w:val="105"/>
          <w:sz w:val="24"/>
        </w:rPr>
        <w:t>a</w:t>
      </w:r>
      <w:r>
        <w:rPr>
          <w:spacing w:val="7"/>
          <w:w w:val="105"/>
          <w:sz w:val="24"/>
        </w:rPr>
        <w:t> </w:t>
      </w:r>
      <w:r>
        <w:rPr>
          <w:w w:val="105"/>
          <w:sz w:val="24"/>
        </w:rPr>
        <w:t>octroyé</w:t>
      </w:r>
      <w:r>
        <w:rPr>
          <w:spacing w:val="8"/>
          <w:w w:val="105"/>
          <w:sz w:val="24"/>
        </w:rPr>
        <w:t> </w:t>
      </w:r>
      <w:r>
        <w:rPr>
          <w:w w:val="105"/>
          <w:sz w:val="24"/>
        </w:rPr>
        <w:t>l’AMM</w:t>
      </w:r>
      <w:r>
        <w:rPr>
          <w:spacing w:val="7"/>
          <w:w w:val="105"/>
          <w:sz w:val="24"/>
        </w:rPr>
        <w:t> </w:t>
      </w:r>
      <w:r>
        <w:rPr>
          <w:spacing w:val="-2"/>
          <w:w w:val="105"/>
          <w:sz w:val="24"/>
        </w:rPr>
        <w:t>existante</w:t>
      </w:r>
    </w:p>
    <w:p>
      <w:pPr>
        <w:spacing w:line="240" w:lineRule="auto" w:before="4"/>
        <w:rPr>
          <w:sz w:val="6"/>
        </w:rPr>
      </w:pPr>
      <w:r>
        <w:rPr>
          <w:sz w:val="6"/>
        </w:rPr>
        <mc:AlternateContent>
          <mc:Choice Requires="wps">
            <w:drawing>
              <wp:anchor distT="0" distB="0" distL="0" distR="0" allowOverlap="1" layoutInCell="1" locked="0" behindDoc="1" simplePos="0" relativeHeight="487642112">
                <wp:simplePos x="0" y="0"/>
                <wp:positionH relativeFrom="page">
                  <wp:posOffset>722528</wp:posOffset>
                </wp:positionH>
                <wp:positionV relativeFrom="paragraph">
                  <wp:posOffset>64554</wp:posOffset>
                </wp:positionV>
                <wp:extent cx="6475095" cy="421640"/>
                <wp:effectExtent l="0" t="0" r="0" b="0"/>
                <wp:wrapTopAndBottom/>
                <wp:docPr id="1181" name="Textbox 1181"/>
                <wp:cNvGraphicFramePr>
                  <a:graphicFrameLocks/>
                </wp:cNvGraphicFramePr>
                <a:graphic>
                  <a:graphicData uri="http://schemas.microsoft.com/office/word/2010/wordprocessingShape">
                    <wps:wsp>
                      <wps:cNvPr id="1181" name="Textbox 1181"/>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hanging="401"/>
                            </w:pPr>
                            <w:r>
                              <w:rPr>
                                <w:spacing w:val="-4"/>
                              </w:rPr>
                              <w:t>D.</w:t>
                            </w:r>
                            <w:r>
                              <w:rPr>
                                <w:spacing w:val="20"/>
                              </w:rPr>
                              <w:t> </w:t>
                            </w:r>
                            <w:r>
                              <w:rPr>
                                <w:spacing w:val="-4"/>
                              </w:rPr>
                              <w:t>Pour</w:t>
                            </w:r>
                            <w:r>
                              <w:rPr>
                                <w:spacing w:val="21"/>
                              </w:rPr>
                              <w:t> </w:t>
                            </w:r>
                            <w:r>
                              <w:rPr>
                                <w:spacing w:val="-4"/>
                              </w:rPr>
                              <w:t>la</w:t>
                            </w:r>
                            <w:r>
                              <w:rPr>
                                <w:spacing w:val="21"/>
                              </w:rPr>
                              <w:t> </w:t>
                            </w:r>
                            <w:r>
                              <w:rPr>
                                <w:spacing w:val="-4"/>
                              </w:rPr>
                              <w:t>procédure</w:t>
                            </w:r>
                            <w:r>
                              <w:rPr>
                                <w:spacing w:val="21"/>
                              </w:rPr>
                              <w:t> </w:t>
                            </w:r>
                            <w:r>
                              <w:rPr>
                                <w:spacing w:val="-4"/>
                              </w:rPr>
                              <w:t>de</w:t>
                            </w:r>
                            <w:r>
                              <w:rPr>
                                <w:spacing w:val="21"/>
                              </w:rPr>
                              <w:t> </w:t>
                            </w:r>
                            <w:r>
                              <w:rPr>
                                <w:spacing w:val="-4"/>
                              </w:rPr>
                              <w:t>reconnaissance</w:t>
                            </w:r>
                            <w:r>
                              <w:rPr>
                                <w:spacing w:val="21"/>
                              </w:rPr>
                              <w:t> </w:t>
                            </w:r>
                            <w:r>
                              <w:rPr>
                                <w:spacing w:val="-4"/>
                              </w:rPr>
                              <w:t>mutuelle,</w:t>
                            </w:r>
                            <w:r>
                              <w:rPr>
                                <w:spacing w:val="21"/>
                              </w:rPr>
                              <w:t> </w:t>
                            </w:r>
                            <w:r>
                              <w:rPr>
                                <w:spacing w:val="-4"/>
                              </w:rPr>
                              <w:t>les</w:t>
                            </w:r>
                            <w:r>
                              <w:rPr>
                                <w:spacing w:val="21"/>
                              </w:rPr>
                              <w:t> </w:t>
                            </w:r>
                            <w:r>
                              <w:rPr>
                                <w:spacing w:val="-4"/>
                              </w:rPr>
                              <w:t>AMM</w:t>
                            </w:r>
                            <w:r>
                              <w:rPr>
                                <w:spacing w:val="21"/>
                              </w:rPr>
                              <w:t> </w:t>
                            </w:r>
                            <w:r>
                              <w:rPr>
                                <w:spacing w:val="-4"/>
                              </w:rPr>
                              <w:t>sont</w:t>
                            </w:r>
                            <w:r>
                              <w:rPr>
                                <w:spacing w:val="21"/>
                              </w:rPr>
                              <w:t> </w:t>
                            </w:r>
                            <w:r>
                              <w:rPr>
                                <w:spacing w:val="-4"/>
                              </w:rPr>
                              <w:t>délivrées</w:t>
                            </w:r>
                            <w:r>
                              <w:rPr>
                                <w:spacing w:val="21"/>
                              </w:rPr>
                              <w:t> </w:t>
                            </w:r>
                            <w:r>
                              <w:rPr>
                                <w:spacing w:val="-4"/>
                              </w:rPr>
                              <w:t>par</w:t>
                            </w:r>
                            <w:r>
                              <w:rPr>
                                <w:spacing w:val="21"/>
                              </w:rPr>
                              <w:t> </w:t>
                            </w:r>
                            <w:r>
                              <w:rPr>
                                <w:spacing w:val="-4"/>
                              </w:rPr>
                              <w:t>les autorités</w:t>
                            </w:r>
                            <w:r>
                              <w:rPr>
                                <w:spacing w:val="-2"/>
                              </w:rPr>
                              <w:t> </w:t>
                            </w:r>
                            <w:r>
                              <w:rPr>
                                <w:spacing w:val="-4"/>
                              </w:rPr>
                              <w:t>compétentes</w:t>
                            </w:r>
                            <w:r>
                              <w:rPr>
                                <w:spacing w:val="-2"/>
                              </w:rPr>
                              <w:t> </w:t>
                            </w:r>
                            <w:r>
                              <w:rPr>
                                <w:spacing w:val="-4"/>
                              </w:rPr>
                              <w:t>des</w:t>
                            </w:r>
                            <w:r>
                              <w:rPr>
                                <w:spacing w:val="-2"/>
                              </w:rPr>
                              <w:t> </w:t>
                            </w:r>
                            <w:r>
                              <w:rPr>
                                <w:spacing w:val="-4"/>
                              </w:rPr>
                              <w:t>États</w:t>
                            </w:r>
                            <w:r>
                              <w:rPr>
                                <w:spacing w:val="-2"/>
                              </w:rPr>
                              <w:t> </w:t>
                            </w:r>
                            <w:r>
                              <w:rPr>
                                <w:spacing w:val="-4"/>
                              </w:rPr>
                              <w:t>membres</w:t>
                            </w:r>
                            <w:r>
                              <w:rPr>
                                <w:spacing w:val="-2"/>
                              </w:rPr>
                              <w:t> </w:t>
                            </w:r>
                            <w:r>
                              <w:rPr>
                                <w:spacing w:val="-4"/>
                              </w:rPr>
                              <w:t>concernés</w:t>
                            </w:r>
                          </w:p>
                        </w:txbxContent>
                      </wps:txbx>
                      <wps:bodyPr wrap="square" lIns="0" tIns="0" rIns="0" bIns="0" rtlCol="0">
                        <a:noAutofit/>
                      </wps:bodyPr>
                    </wps:wsp>
                  </a:graphicData>
                </a:graphic>
              </wp:anchor>
            </w:drawing>
          </mc:Choice>
          <mc:Fallback>
            <w:pict>
              <v:shape style="position:absolute;margin-left:56.891998pt;margin-top:5.083pt;width:509.85pt;height:33.2pt;mso-position-horizontal-relative:page;mso-position-vertical-relative:paragraph;z-index:-15674368;mso-wrap-distance-left:0;mso-wrap-distance-right:0" type="#_x0000_t202" id="docshape1166" filled="false" stroked="true" strokeweight=".398pt" strokecolor="#000000">
                <v:textbox inset="0,0,0,0">
                  <w:txbxContent>
                    <w:p>
                      <w:pPr>
                        <w:pStyle w:val="BodyText"/>
                        <w:spacing w:line="244" w:lineRule="auto" w:before="29"/>
                        <w:ind w:left="498" w:hanging="401"/>
                      </w:pPr>
                      <w:r>
                        <w:rPr>
                          <w:spacing w:val="-4"/>
                        </w:rPr>
                        <w:t>D.</w:t>
                      </w:r>
                      <w:r>
                        <w:rPr>
                          <w:spacing w:val="20"/>
                        </w:rPr>
                        <w:t> </w:t>
                      </w:r>
                      <w:r>
                        <w:rPr>
                          <w:spacing w:val="-4"/>
                        </w:rPr>
                        <w:t>Pour</w:t>
                      </w:r>
                      <w:r>
                        <w:rPr>
                          <w:spacing w:val="21"/>
                        </w:rPr>
                        <w:t> </w:t>
                      </w:r>
                      <w:r>
                        <w:rPr>
                          <w:spacing w:val="-4"/>
                        </w:rPr>
                        <w:t>la</w:t>
                      </w:r>
                      <w:r>
                        <w:rPr>
                          <w:spacing w:val="21"/>
                        </w:rPr>
                        <w:t> </w:t>
                      </w:r>
                      <w:r>
                        <w:rPr>
                          <w:spacing w:val="-4"/>
                        </w:rPr>
                        <w:t>procédure</w:t>
                      </w:r>
                      <w:r>
                        <w:rPr>
                          <w:spacing w:val="21"/>
                        </w:rPr>
                        <w:t> </w:t>
                      </w:r>
                      <w:r>
                        <w:rPr>
                          <w:spacing w:val="-4"/>
                        </w:rPr>
                        <w:t>de</w:t>
                      </w:r>
                      <w:r>
                        <w:rPr>
                          <w:spacing w:val="21"/>
                        </w:rPr>
                        <w:t> </w:t>
                      </w:r>
                      <w:r>
                        <w:rPr>
                          <w:spacing w:val="-4"/>
                        </w:rPr>
                        <w:t>reconnaissance</w:t>
                      </w:r>
                      <w:r>
                        <w:rPr>
                          <w:spacing w:val="21"/>
                        </w:rPr>
                        <w:t> </w:t>
                      </w:r>
                      <w:r>
                        <w:rPr>
                          <w:spacing w:val="-4"/>
                        </w:rPr>
                        <w:t>mutuelle,</w:t>
                      </w:r>
                      <w:r>
                        <w:rPr>
                          <w:spacing w:val="21"/>
                        </w:rPr>
                        <w:t> </w:t>
                      </w:r>
                      <w:r>
                        <w:rPr>
                          <w:spacing w:val="-4"/>
                        </w:rPr>
                        <w:t>les</w:t>
                      </w:r>
                      <w:r>
                        <w:rPr>
                          <w:spacing w:val="21"/>
                        </w:rPr>
                        <w:t> </w:t>
                      </w:r>
                      <w:r>
                        <w:rPr>
                          <w:spacing w:val="-4"/>
                        </w:rPr>
                        <w:t>AMM</w:t>
                      </w:r>
                      <w:r>
                        <w:rPr>
                          <w:spacing w:val="21"/>
                        </w:rPr>
                        <w:t> </w:t>
                      </w:r>
                      <w:r>
                        <w:rPr>
                          <w:spacing w:val="-4"/>
                        </w:rPr>
                        <w:t>sont</w:t>
                      </w:r>
                      <w:r>
                        <w:rPr>
                          <w:spacing w:val="21"/>
                        </w:rPr>
                        <w:t> </w:t>
                      </w:r>
                      <w:r>
                        <w:rPr>
                          <w:spacing w:val="-4"/>
                        </w:rPr>
                        <w:t>délivrées</w:t>
                      </w:r>
                      <w:r>
                        <w:rPr>
                          <w:spacing w:val="21"/>
                        </w:rPr>
                        <w:t> </w:t>
                      </w:r>
                      <w:r>
                        <w:rPr>
                          <w:spacing w:val="-4"/>
                        </w:rPr>
                        <w:t>par</w:t>
                      </w:r>
                      <w:r>
                        <w:rPr>
                          <w:spacing w:val="21"/>
                        </w:rPr>
                        <w:t> </w:t>
                      </w:r>
                      <w:r>
                        <w:rPr>
                          <w:spacing w:val="-4"/>
                        </w:rPr>
                        <w:t>les autorités</w:t>
                      </w:r>
                      <w:r>
                        <w:rPr>
                          <w:spacing w:val="-2"/>
                        </w:rPr>
                        <w:t> </w:t>
                      </w:r>
                      <w:r>
                        <w:rPr>
                          <w:spacing w:val="-4"/>
                        </w:rPr>
                        <w:t>compétentes</w:t>
                      </w:r>
                      <w:r>
                        <w:rPr>
                          <w:spacing w:val="-2"/>
                        </w:rPr>
                        <w:t> </w:t>
                      </w:r>
                      <w:r>
                        <w:rPr>
                          <w:spacing w:val="-4"/>
                        </w:rPr>
                        <w:t>des</w:t>
                      </w:r>
                      <w:r>
                        <w:rPr>
                          <w:spacing w:val="-2"/>
                        </w:rPr>
                        <w:t> </w:t>
                      </w:r>
                      <w:r>
                        <w:rPr>
                          <w:spacing w:val="-4"/>
                        </w:rPr>
                        <w:t>États</w:t>
                      </w:r>
                      <w:r>
                        <w:rPr>
                          <w:spacing w:val="-2"/>
                        </w:rPr>
                        <w:t> </w:t>
                      </w:r>
                      <w:r>
                        <w:rPr>
                          <w:spacing w:val="-4"/>
                        </w:rPr>
                        <w:t>membres</w:t>
                      </w:r>
                      <w:r>
                        <w:rPr>
                          <w:spacing w:val="-2"/>
                        </w:rPr>
                        <w:t> </w:t>
                      </w:r>
                      <w:r>
                        <w:rPr>
                          <w:spacing w:val="-4"/>
                        </w:rPr>
                        <w:t>concernés</w:t>
                      </w:r>
                    </w:p>
                  </w:txbxContent>
                </v:textbox>
                <v:stroke dashstyle="solid"/>
                <w10:wrap type="topAndBottom"/>
              </v:shape>
            </w:pict>
          </mc:Fallback>
        </mc:AlternateContent>
      </w:r>
    </w:p>
    <w:p>
      <w:pPr>
        <w:spacing w:line="242" w:lineRule="auto" w:before="49"/>
        <w:ind w:left="491" w:right="89" w:hanging="344"/>
        <w:jc w:val="left"/>
        <w:rPr>
          <w:sz w:val="24"/>
        </w:rPr>
      </w:pPr>
      <w:r>
        <w:rPr>
          <w:w w:val="105"/>
          <w:sz w:val="24"/>
        </w:rPr>
        <w:t>E.</w:t>
      </w:r>
      <w:r>
        <w:rPr>
          <w:spacing w:val="40"/>
          <w:w w:val="105"/>
          <w:sz w:val="24"/>
        </w:rPr>
        <w:t> </w:t>
      </w:r>
      <w:r>
        <w:rPr>
          <w:w w:val="105"/>
          <w:sz w:val="24"/>
        </w:rPr>
        <w:t>La Commission spécifique de réévaluation du rapport bénéfice risque peut aboutir à la modifi-cation de la forme galénique du médicament</w:t>
      </w:r>
    </w:p>
    <w:p>
      <w:pPr>
        <w:spacing w:line="240" w:lineRule="auto" w:before="0"/>
        <w:rPr>
          <w:sz w:val="24"/>
        </w:rPr>
      </w:pPr>
      <w:r>
        <w:rPr/>
        <w:br w:type="column"/>
      </w:r>
      <w:r>
        <w:rPr>
          <w:sz w:val="24"/>
        </w:rPr>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8"/>
        <w:rPr>
          <w:sz w:val="24"/>
        </w:rPr>
      </w:pPr>
    </w:p>
    <w:p>
      <w:pPr>
        <w:pStyle w:val="BodyText"/>
      </w:pPr>
      <w:r>
        <w:rPr/>
        <mc:AlternateContent>
          <mc:Choice Requires="wps">
            <w:drawing>
              <wp:anchor distT="0" distB="0" distL="0" distR="0" allowOverlap="1" layoutInCell="1" locked="0" behindDoc="0" simplePos="0" relativeHeight="15784448">
                <wp:simplePos x="0" y="0"/>
                <wp:positionH relativeFrom="page">
                  <wp:posOffset>7919999</wp:posOffset>
                </wp:positionH>
                <wp:positionV relativeFrom="paragraph">
                  <wp:posOffset>-7094108</wp:posOffset>
                </wp:positionV>
                <wp:extent cx="6533515" cy="6654165"/>
                <wp:effectExtent l="0" t="0" r="0" b="0"/>
                <wp:wrapNone/>
                <wp:docPr id="1182" name="Group 1182"/>
                <wp:cNvGraphicFramePr>
                  <a:graphicFrameLocks/>
                </wp:cNvGraphicFramePr>
                <a:graphic>
                  <a:graphicData uri="http://schemas.microsoft.com/office/word/2010/wordprocessingGroup">
                    <wpg:wgp>
                      <wpg:cNvPr id="1182" name="Group 1182"/>
                      <wpg:cNvGrpSpPr/>
                      <wpg:grpSpPr>
                        <a:xfrm>
                          <a:off x="0" y="0"/>
                          <a:ext cx="6533515" cy="6654165"/>
                          <a:chExt cx="6533515" cy="6654165"/>
                        </a:xfrm>
                      </wpg:grpSpPr>
                      <wps:wsp>
                        <wps:cNvPr id="1183" name="Graphic 1183"/>
                        <wps:cNvSpPr/>
                        <wps:spPr>
                          <a:xfrm>
                            <a:off x="18720" y="18720"/>
                            <a:ext cx="6515100" cy="6635115"/>
                          </a:xfrm>
                          <a:custGeom>
                            <a:avLst/>
                            <a:gdLst/>
                            <a:ahLst/>
                            <a:cxnLst/>
                            <a:rect l="l" t="t" r="r" b="b"/>
                            <a:pathLst>
                              <a:path w="6515100" h="6635115">
                                <a:moveTo>
                                  <a:pt x="6514642" y="0"/>
                                </a:moveTo>
                                <a:lnTo>
                                  <a:pt x="0" y="0"/>
                                </a:lnTo>
                                <a:lnTo>
                                  <a:pt x="0" y="6574655"/>
                                </a:lnTo>
                                <a:lnTo>
                                  <a:pt x="60372" y="6635027"/>
                                </a:lnTo>
                                <a:lnTo>
                                  <a:pt x="6454269" y="6635027"/>
                                </a:lnTo>
                                <a:lnTo>
                                  <a:pt x="6514642" y="657465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84" name="Graphic 1184"/>
                        <wps:cNvSpPr/>
                        <wps:spPr>
                          <a:xfrm>
                            <a:off x="23040" y="23040"/>
                            <a:ext cx="6506209" cy="6626859"/>
                          </a:xfrm>
                          <a:custGeom>
                            <a:avLst/>
                            <a:gdLst/>
                            <a:ahLst/>
                            <a:cxnLst/>
                            <a:rect l="l" t="t" r="r" b="b"/>
                            <a:pathLst>
                              <a:path w="6506209" h="6626859">
                                <a:moveTo>
                                  <a:pt x="6506002" y="0"/>
                                </a:moveTo>
                                <a:lnTo>
                                  <a:pt x="0" y="0"/>
                                </a:lnTo>
                                <a:lnTo>
                                  <a:pt x="0" y="6568546"/>
                                </a:lnTo>
                                <a:lnTo>
                                  <a:pt x="57841" y="6626387"/>
                                </a:lnTo>
                                <a:lnTo>
                                  <a:pt x="6448160" y="6626387"/>
                                </a:lnTo>
                                <a:lnTo>
                                  <a:pt x="6506002" y="656854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85" name="Graphic 1185"/>
                        <wps:cNvSpPr/>
                        <wps:spPr>
                          <a:xfrm>
                            <a:off x="27360" y="27360"/>
                            <a:ext cx="6497955" cy="6617970"/>
                          </a:xfrm>
                          <a:custGeom>
                            <a:avLst/>
                            <a:gdLst/>
                            <a:ahLst/>
                            <a:cxnLst/>
                            <a:rect l="l" t="t" r="r" b="b"/>
                            <a:pathLst>
                              <a:path w="6497955" h="6617970">
                                <a:moveTo>
                                  <a:pt x="6497362" y="0"/>
                                </a:moveTo>
                                <a:lnTo>
                                  <a:pt x="0" y="0"/>
                                </a:lnTo>
                                <a:lnTo>
                                  <a:pt x="0" y="6562436"/>
                                </a:lnTo>
                                <a:lnTo>
                                  <a:pt x="55311" y="6617748"/>
                                </a:lnTo>
                                <a:lnTo>
                                  <a:pt x="6442051" y="6617748"/>
                                </a:lnTo>
                                <a:lnTo>
                                  <a:pt x="6497362" y="656243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86" name="Graphic 1186"/>
                        <wps:cNvSpPr/>
                        <wps:spPr>
                          <a:xfrm>
                            <a:off x="31680" y="31680"/>
                            <a:ext cx="6489065" cy="6609715"/>
                          </a:xfrm>
                          <a:custGeom>
                            <a:avLst/>
                            <a:gdLst/>
                            <a:ahLst/>
                            <a:cxnLst/>
                            <a:rect l="l" t="t" r="r" b="b"/>
                            <a:pathLst>
                              <a:path w="6489065" h="6609715">
                                <a:moveTo>
                                  <a:pt x="6488722" y="0"/>
                                </a:moveTo>
                                <a:lnTo>
                                  <a:pt x="0" y="0"/>
                                </a:lnTo>
                                <a:lnTo>
                                  <a:pt x="0" y="6556327"/>
                                </a:lnTo>
                                <a:lnTo>
                                  <a:pt x="52780" y="6609108"/>
                                </a:lnTo>
                                <a:lnTo>
                                  <a:pt x="6435942" y="6609108"/>
                                </a:lnTo>
                                <a:lnTo>
                                  <a:pt x="6488722" y="655632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87" name="Graphic 1187"/>
                        <wps:cNvSpPr/>
                        <wps:spPr>
                          <a:xfrm>
                            <a:off x="35992" y="36003"/>
                            <a:ext cx="6480175" cy="6600825"/>
                          </a:xfrm>
                          <a:custGeom>
                            <a:avLst/>
                            <a:gdLst/>
                            <a:ahLst/>
                            <a:cxnLst/>
                            <a:rect l="l" t="t" r="r" b="b"/>
                            <a:pathLst>
                              <a:path w="6480175" h="6600825">
                                <a:moveTo>
                                  <a:pt x="6480086" y="0"/>
                                </a:moveTo>
                                <a:lnTo>
                                  <a:pt x="0" y="0"/>
                                </a:lnTo>
                                <a:lnTo>
                                  <a:pt x="0" y="6550215"/>
                                </a:lnTo>
                                <a:lnTo>
                                  <a:pt x="50253" y="6600469"/>
                                </a:lnTo>
                                <a:lnTo>
                                  <a:pt x="6429832" y="6600469"/>
                                </a:lnTo>
                                <a:lnTo>
                                  <a:pt x="6480086" y="65502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88" name="Graphic 1188"/>
                        <wps:cNvSpPr/>
                        <wps:spPr>
                          <a:xfrm>
                            <a:off x="44639" y="44639"/>
                            <a:ext cx="6463030" cy="6583680"/>
                          </a:xfrm>
                          <a:custGeom>
                            <a:avLst/>
                            <a:gdLst/>
                            <a:ahLst/>
                            <a:cxnLst/>
                            <a:rect l="l" t="t" r="r" b="b"/>
                            <a:pathLst>
                              <a:path w="6463030" h="6583680">
                                <a:moveTo>
                                  <a:pt x="6462804" y="0"/>
                                </a:moveTo>
                                <a:lnTo>
                                  <a:pt x="0" y="0"/>
                                </a:lnTo>
                                <a:lnTo>
                                  <a:pt x="0" y="6538000"/>
                                </a:lnTo>
                                <a:lnTo>
                                  <a:pt x="45189" y="6583189"/>
                                </a:lnTo>
                                <a:lnTo>
                                  <a:pt x="6417614" y="6583189"/>
                                </a:lnTo>
                                <a:lnTo>
                                  <a:pt x="6462804" y="653800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89" name="Graphic 1189"/>
                        <wps:cNvSpPr/>
                        <wps:spPr>
                          <a:xfrm>
                            <a:off x="48959" y="48959"/>
                            <a:ext cx="6454775" cy="6574790"/>
                          </a:xfrm>
                          <a:custGeom>
                            <a:avLst/>
                            <a:gdLst/>
                            <a:ahLst/>
                            <a:cxnLst/>
                            <a:rect l="l" t="t" r="r" b="b"/>
                            <a:pathLst>
                              <a:path w="6454775" h="6574790">
                                <a:moveTo>
                                  <a:pt x="6454164" y="0"/>
                                </a:moveTo>
                                <a:lnTo>
                                  <a:pt x="0" y="0"/>
                                </a:lnTo>
                                <a:lnTo>
                                  <a:pt x="0" y="6531891"/>
                                </a:lnTo>
                                <a:lnTo>
                                  <a:pt x="42659" y="6574549"/>
                                </a:lnTo>
                                <a:lnTo>
                                  <a:pt x="6411505" y="6574549"/>
                                </a:lnTo>
                                <a:lnTo>
                                  <a:pt x="6454164" y="653189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90" name="Graphic 1190"/>
                        <wps:cNvSpPr/>
                        <wps:spPr>
                          <a:xfrm>
                            <a:off x="53279" y="53279"/>
                            <a:ext cx="6445885" cy="6566534"/>
                          </a:xfrm>
                          <a:custGeom>
                            <a:avLst/>
                            <a:gdLst/>
                            <a:ahLst/>
                            <a:cxnLst/>
                            <a:rect l="l" t="t" r="r" b="b"/>
                            <a:pathLst>
                              <a:path w="6445885" h="6566534">
                                <a:moveTo>
                                  <a:pt x="6445524" y="0"/>
                                </a:moveTo>
                                <a:lnTo>
                                  <a:pt x="0" y="0"/>
                                </a:lnTo>
                                <a:lnTo>
                                  <a:pt x="0" y="6525781"/>
                                </a:lnTo>
                                <a:lnTo>
                                  <a:pt x="40128" y="6565909"/>
                                </a:lnTo>
                                <a:lnTo>
                                  <a:pt x="6405396" y="6565909"/>
                                </a:lnTo>
                                <a:lnTo>
                                  <a:pt x="6445524" y="652578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91" name="Graphic 1191"/>
                        <wps:cNvSpPr/>
                        <wps:spPr>
                          <a:xfrm>
                            <a:off x="57599" y="57599"/>
                            <a:ext cx="6436995" cy="6557645"/>
                          </a:xfrm>
                          <a:custGeom>
                            <a:avLst/>
                            <a:gdLst/>
                            <a:ahLst/>
                            <a:cxnLst/>
                            <a:rect l="l" t="t" r="r" b="b"/>
                            <a:pathLst>
                              <a:path w="6436995" h="6557645">
                                <a:moveTo>
                                  <a:pt x="6436884" y="0"/>
                                </a:moveTo>
                                <a:lnTo>
                                  <a:pt x="0" y="0"/>
                                </a:lnTo>
                                <a:lnTo>
                                  <a:pt x="0" y="6519672"/>
                                </a:lnTo>
                                <a:lnTo>
                                  <a:pt x="37597" y="6557270"/>
                                </a:lnTo>
                                <a:lnTo>
                                  <a:pt x="6399286" y="6557270"/>
                                </a:lnTo>
                                <a:lnTo>
                                  <a:pt x="6436884" y="651967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92" name="Graphic 1192"/>
                        <wps:cNvSpPr/>
                        <wps:spPr>
                          <a:xfrm>
                            <a:off x="0" y="0"/>
                            <a:ext cx="6480175" cy="6600825"/>
                          </a:xfrm>
                          <a:custGeom>
                            <a:avLst/>
                            <a:gdLst/>
                            <a:ahLst/>
                            <a:cxnLst/>
                            <a:rect l="l" t="t" r="r" b="b"/>
                            <a:pathLst>
                              <a:path w="6480175" h="6600825">
                                <a:moveTo>
                                  <a:pt x="6480083" y="0"/>
                                </a:moveTo>
                                <a:lnTo>
                                  <a:pt x="0" y="0"/>
                                </a:lnTo>
                                <a:lnTo>
                                  <a:pt x="0" y="6560762"/>
                                </a:lnTo>
                                <a:lnTo>
                                  <a:pt x="39706" y="6600468"/>
                                </a:lnTo>
                                <a:lnTo>
                                  <a:pt x="6440377" y="6600468"/>
                                </a:lnTo>
                                <a:lnTo>
                                  <a:pt x="6480083" y="6560762"/>
                                </a:lnTo>
                                <a:lnTo>
                                  <a:pt x="6480083" y="0"/>
                                </a:lnTo>
                                <a:close/>
                              </a:path>
                            </a:pathLst>
                          </a:custGeom>
                          <a:solidFill>
                            <a:srgbClr val="000000"/>
                          </a:solidFill>
                        </wps:spPr>
                        <wps:bodyPr wrap="square" lIns="0" tIns="0" rIns="0" bIns="0" rtlCol="0">
                          <a:prstTxWarp prst="textNoShape">
                            <a:avLst/>
                          </a:prstTxWarp>
                          <a:noAutofit/>
                        </wps:bodyPr>
                      </wps:wsp>
                      <wps:wsp>
                        <wps:cNvPr id="1193" name="Graphic 1193"/>
                        <wps:cNvSpPr/>
                        <wps:spPr>
                          <a:xfrm>
                            <a:off x="6326" y="0"/>
                            <a:ext cx="6467475" cy="6594475"/>
                          </a:xfrm>
                          <a:custGeom>
                            <a:avLst/>
                            <a:gdLst/>
                            <a:ahLst/>
                            <a:cxnLst/>
                            <a:rect l="l" t="t" r="r" b="b"/>
                            <a:pathLst>
                              <a:path w="6467475" h="6594475">
                                <a:moveTo>
                                  <a:pt x="6467430" y="0"/>
                                </a:moveTo>
                                <a:lnTo>
                                  <a:pt x="0" y="0"/>
                                </a:lnTo>
                                <a:lnTo>
                                  <a:pt x="0" y="6558142"/>
                                </a:lnTo>
                                <a:lnTo>
                                  <a:pt x="36000" y="6594142"/>
                                </a:lnTo>
                                <a:lnTo>
                                  <a:pt x="6431430" y="6594142"/>
                                </a:lnTo>
                                <a:lnTo>
                                  <a:pt x="6467430" y="6558142"/>
                                </a:lnTo>
                                <a:lnTo>
                                  <a:pt x="6467430" y="0"/>
                                </a:lnTo>
                                <a:close/>
                              </a:path>
                            </a:pathLst>
                          </a:custGeom>
                          <a:solidFill>
                            <a:srgbClr val="FFFCFC"/>
                          </a:solidFill>
                        </wps:spPr>
                        <wps:bodyPr wrap="square" lIns="0" tIns="0" rIns="0" bIns="0" rtlCol="0">
                          <a:prstTxWarp prst="textNoShape">
                            <a:avLst/>
                          </a:prstTxWarp>
                          <a:noAutofit/>
                        </wps:bodyPr>
                      </wps:wsp>
                      <wps:wsp>
                        <wps:cNvPr id="1194" name="Textbox 1194"/>
                        <wps:cNvSpPr txBox="1"/>
                        <wps:spPr>
                          <a:xfrm>
                            <a:off x="0" y="0"/>
                            <a:ext cx="6533515" cy="6654165"/>
                          </a:xfrm>
                          <a:prstGeom prst="rect">
                            <a:avLst/>
                          </a:prstGeom>
                        </wps:spPr>
                        <wps:txbx>
                          <w:txbxContent>
                            <w:p>
                              <w:pPr>
                                <w:spacing w:before="242"/>
                                <w:ind w:left="106" w:right="0" w:firstLine="0"/>
                                <w:jc w:val="both"/>
                                <w:rPr>
                                  <w:sz w:val="24"/>
                                </w:rPr>
                              </w:pPr>
                              <w:r>
                                <w:rPr>
                                  <w:w w:val="105"/>
                                  <w:sz w:val="24"/>
                                </w:rPr>
                                <w:t>Et</w:t>
                              </w:r>
                              <w:r>
                                <w:rPr>
                                  <w:spacing w:val="-7"/>
                                  <w:w w:val="105"/>
                                  <w:sz w:val="24"/>
                                </w:rPr>
                                <w:t> </w:t>
                              </w:r>
                              <w:r>
                                <w:rPr>
                                  <w:w w:val="105"/>
                                  <w:sz w:val="24"/>
                                </w:rPr>
                                <w:t>info</w:t>
                              </w:r>
                              <w:r>
                                <w:rPr>
                                  <w:spacing w:val="1"/>
                                  <w:w w:val="105"/>
                                  <w:sz w:val="24"/>
                                </w:rPr>
                                <w:t> </w:t>
                              </w:r>
                              <w:r>
                                <w:rPr>
                                  <w:w w:val="105"/>
                                  <w:sz w:val="24"/>
                                </w:rPr>
                                <w:t>bonus</w:t>
                              </w:r>
                              <w:r>
                                <w:rPr>
                                  <w:spacing w:val="1"/>
                                  <w:w w:val="105"/>
                                  <w:sz w:val="24"/>
                                </w:rPr>
                                <w:t> </w:t>
                              </w:r>
                              <w:r>
                                <w:rPr>
                                  <w:w w:val="105"/>
                                  <w:sz w:val="24"/>
                                </w:rPr>
                                <w:t>: en</w:t>
                              </w:r>
                              <w:r>
                                <w:rPr>
                                  <w:spacing w:val="1"/>
                                  <w:w w:val="105"/>
                                  <w:sz w:val="24"/>
                                </w:rPr>
                                <w:t> </w:t>
                              </w:r>
                              <w:r>
                                <w:rPr>
                                  <w:w w:val="105"/>
                                  <w:sz w:val="24"/>
                                </w:rPr>
                                <w:t>France, l’AMM</w:t>
                              </w:r>
                              <w:r>
                                <w:rPr>
                                  <w:spacing w:val="1"/>
                                  <w:w w:val="105"/>
                                  <w:sz w:val="24"/>
                                </w:rPr>
                                <w:t> </w:t>
                              </w:r>
                              <w:r>
                                <w:rPr>
                                  <w:w w:val="105"/>
                                  <w:sz w:val="24"/>
                                </w:rPr>
                                <w:t>est délivrée</w:t>
                              </w:r>
                              <w:r>
                                <w:rPr>
                                  <w:spacing w:val="1"/>
                                  <w:w w:val="105"/>
                                  <w:sz w:val="24"/>
                                </w:rPr>
                                <w:t> </w:t>
                              </w:r>
                              <w:r>
                                <w:rPr>
                                  <w:w w:val="105"/>
                                  <w:sz w:val="24"/>
                                </w:rPr>
                                <w:t>par l’ANSM</w:t>
                              </w:r>
                              <w:r>
                                <w:rPr>
                                  <w:spacing w:val="-25"/>
                                  <w:w w:val="105"/>
                                  <w:sz w:val="24"/>
                                </w:rPr>
                                <w:t> </w:t>
                              </w:r>
                              <w:r>
                                <w:rPr>
                                  <w:spacing w:val="-5"/>
                                  <w:w w:val="105"/>
                                  <w:sz w:val="24"/>
                                </w:rPr>
                                <w:t>;).</w:t>
                              </w:r>
                            </w:p>
                            <w:p>
                              <w:pPr>
                                <w:numPr>
                                  <w:ilvl w:val="0"/>
                                  <w:numId w:val="40"/>
                                </w:numPr>
                                <w:tabs>
                                  <w:tab w:pos="507" w:val="left" w:leader="none"/>
                                </w:tabs>
                                <w:spacing w:line="240" w:lineRule="auto" w:before="15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La procédure européenne centralisée est obligatoire pour un médicament générique</w:t>
                              </w:r>
                              <w:r>
                                <w:rPr>
                                  <w:rFonts w:ascii="Book Antiqua" w:hAnsi="Book Antiqua"/>
                                  <w:i/>
                                  <w:color w:val="7F7F7F"/>
                                  <w:spacing w:val="-18"/>
                                  <w:w w:val="105"/>
                                  <w:sz w:val="22"/>
                                </w:rPr>
                                <w:t> </w:t>
                              </w:r>
                              <w:r>
                                <w:rPr>
                                  <w:rFonts w:ascii="Book Antiqua" w:hAnsi="Book Antiqua"/>
                                  <w:i/>
                                  <w:color w:val="7F7F7F"/>
                                  <w:sz w:val="22"/>
                                </w:rPr>
                                <w:t>… </w:t>
                              </w:r>
                              <w:r>
                                <w:rPr>
                                  <w:w w:val="105"/>
                                  <w:sz w:val="24"/>
                                </w:rPr>
                                <w:t>Item</w:t>
                              </w:r>
                              <w:r>
                                <w:rPr>
                                  <w:spacing w:val="27"/>
                                  <w:w w:val="105"/>
                                  <w:sz w:val="24"/>
                                </w:rPr>
                                <w:t> </w:t>
                              </w:r>
                              <w:r>
                                <w:rPr>
                                  <w:w w:val="105"/>
                                  <w:sz w:val="24"/>
                                </w:rPr>
                                <w:t>un</w:t>
                              </w:r>
                              <w:r>
                                <w:rPr>
                                  <w:spacing w:val="29"/>
                                  <w:w w:val="105"/>
                                  <w:sz w:val="24"/>
                                </w:rPr>
                                <w:t> </w:t>
                              </w:r>
                              <w:r>
                                <w:rPr>
                                  <w:w w:val="105"/>
                                  <w:sz w:val="24"/>
                                </w:rPr>
                                <w:t>peu</w:t>
                              </w:r>
                              <w:r>
                                <w:rPr>
                                  <w:spacing w:val="29"/>
                                  <w:w w:val="105"/>
                                  <w:sz w:val="24"/>
                                </w:rPr>
                                <w:t> </w:t>
                              </w:r>
                              <w:r>
                                <w:rPr>
                                  <w:w w:val="105"/>
                                  <w:sz w:val="24"/>
                                </w:rPr>
                                <w:t>piégeux,</w:t>
                              </w:r>
                              <w:r>
                                <w:rPr>
                                  <w:spacing w:val="29"/>
                                  <w:w w:val="105"/>
                                  <w:sz w:val="24"/>
                                </w:rPr>
                                <w:t> </w:t>
                              </w:r>
                              <w:r>
                                <w:rPr>
                                  <w:w w:val="105"/>
                                  <w:sz w:val="24"/>
                                </w:rPr>
                                <w:t>mais</w:t>
                              </w:r>
                              <w:r>
                                <w:rPr>
                                  <w:spacing w:val="28"/>
                                  <w:w w:val="105"/>
                                  <w:sz w:val="24"/>
                                </w:rPr>
                                <w:t> </w:t>
                              </w:r>
                              <w:r>
                                <w:rPr>
                                  <w:w w:val="105"/>
                                  <w:sz w:val="24"/>
                                </w:rPr>
                                <w:t>faux</w:t>
                              </w:r>
                              <w:r>
                                <w:rPr>
                                  <w:spacing w:val="-25"/>
                                  <w:w w:val="105"/>
                                  <w:sz w:val="24"/>
                                </w:rPr>
                                <w:t> </w:t>
                              </w:r>
                              <w:r>
                                <w:rPr>
                                  <w:sz w:val="24"/>
                                </w:rPr>
                                <w:t>!</w:t>
                              </w:r>
                              <w:r>
                                <w:rPr>
                                  <w:spacing w:val="29"/>
                                  <w:w w:val="105"/>
                                  <w:sz w:val="24"/>
                                </w:rPr>
                                <w:t> </w:t>
                              </w:r>
                              <w:r>
                                <w:rPr>
                                  <w:w w:val="105"/>
                                  <w:sz w:val="24"/>
                                </w:rPr>
                                <w:t>Dans</w:t>
                              </w:r>
                              <w:r>
                                <w:rPr>
                                  <w:spacing w:val="29"/>
                                  <w:w w:val="105"/>
                                  <w:sz w:val="24"/>
                                </w:rPr>
                                <w:t> </w:t>
                              </w:r>
                              <w:r>
                                <w:rPr>
                                  <w:w w:val="105"/>
                                  <w:sz w:val="24"/>
                                </w:rPr>
                                <w:t>cette</w:t>
                              </w:r>
                              <w:r>
                                <w:rPr>
                                  <w:spacing w:val="29"/>
                                  <w:w w:val="105"/>
                                  <w:sz w:val="24"/>
                                </w:rPr>
                                <w:t> </w:t>
                              </w:r>
                              <w:r>
                                <w:rPr>
                                  <w:w w:val="105"/>
                                  <w:sz w:val="24"/>
                                </w:rPr>
                                <w:t>indication,</w:t>
                              </w:r>
                              <w:r>
                                <w:rPr>
                                  <w:spacing w:val="29"/>
                                  <w:w w:val="105"/>
                                  <w:sz w:val="24"/>
                                </w:rPr>
                                <w:t> </w:t>
                              </w:r>
                              <w:r>
                                <w:rPr>
                                  <w:w w:val="105"/>
                                  <w:sz w:val="24"/>
                                </w:rPr>
                                <w:t>la</w:t>
                              </w:r>
                              <w:r>
                                <w:rPr>
                                  <w:spacing w:val="29"/>
                                  <w:w w:val="105"/>
                                  <w:sz w:val="24"/>
                                </w:rPr>
                                <w:t> </w:t>
                              </w:r>
                              <w:r>
                                <w:rPr>
                                  <w:w w:val="105"/>
                                  <w:sz w:val="24"/>
                                </w:rPr>
                                <w:t>procédure</w:t>
                              </w:r>
                              <w:r>
                                <w:rPr>
                                  <w:spacing w:val="28"/>
                                  <w:w w:val="105"/>
                                  <w:sz w:val="24"/>
                                </w:rPr>
                                <w:t> </w:t>
                              </w:r>
                              <w:r>
                                <w:rPr>
                                  <w:w w:val="105"/>
                                  <w:sz w:val="24"/>
                                </w:rPr>
                                <w:t>européenne</w:t>
                              </w:r>
                              <w:r>
                                <w:rPr>
                                  <w:spacing w:val="29"/>
                                  <w:w w:val="105"/>
                                  <w:sz w:val="24"/>
                                </w:rPr>
                                <w:t> </w:t>
                              </w:r>
                              <w:r>
                                <w:rPr>
                                  <w:w w:val="105"/>
                                  <w:sz w:val="24"/>
                                </w:rPr>
                                <w:t>centralisée</w:t>
                              </w:r>
                              <w:r>
                                <w:rPr>
                                  <w:spacing w:val="28"/>
                                  <w:w w:val="105"/>
                                  <w:sz w:val="24"/>
                                </w:rPr>
                                <w:t> </w:t>
                              </w:r>
                              <w:r>
                                <w:rPr>
                                  <w:w w:val="105"/>
                                  <w:sz w:val="24"/>
                                </w:rPr>
                                <w:t>est </w:t>
                              </w:r>
                              <w:r>
                                <w:rPr>
                                  <w:spacing w:val="-2"/>
                                  <w:sz w:val="24"/>
                                </w:rPr>
                                <w:t>obligatoire</w:t>
                              </w:r>
                              <w:r>
                                <w:rPr>
                                  <w:spacing w:val="-13"/>
                                  <w:sz w:val="24"/>
                                </w:rPr>
                                <w:t> </w:t>
                              </w:r>
                              <w:r>
                                <w:rPr>
                                  <w:rFonts w:ascii="Georgia" w:hAnsi="Georgia"/>
                                  <w:b/>
                                  <w:spacing w:val="-2"/>
                                  <w:sz w:val="24"/>
                                </w:rPr>
                                <w:t>si</w:t>
                              </w:r>
                              <w:r>
                                <w:rPr>
                                  <w:rFonts w:ascii="Georgia" w:hAnsi="Georgia"/>
                                  <w:b/>
                                  <w:spacing w:val="-14"/>
                                  <w:sz w:val="24"/>
                                </w:rPr>
                                <w:t> </w:t>
                              </w:r>
                              <w:r>
                                <w:rPr>
                                  <w:rFonts w:ascii="Georgia" w:hAnsi="Georgia"/>
                                  <w:b/>
                                  <w:spacing w:val="-2"/>
                                  <w:sz w:val="24"/>
                                </w:rPr>
                                <w:t>la</w:t>
                              </w:r>
                              <w:r>
                                <w:rPr>
                                  <w:rFonts w:ascii="Georgia" w:hAnsi="Georgia"/>
                                  <w:b/>
                                  <w:spacing w:val="-9"/>
                                  <w:sz w:val="24"/>
                                </w:rPr>
                                <w:t> </w:t>
                              </w:r>
                              <w:r>
                                <w:rPr>
                                  <w:rFonts w:ascii="Georgia" w:hAnsi="Georgia"/>
                                  <w:b/>
                                  <w:spacing w:val="-2"/>
                                  <w:sz w:val="24"/>
                                </w:rPr>
                                <w:t>substance</w:t>
                              </w:r>
                              <w:r>
                                <w:rPr>
                                  <w:rFonts w:ascii="Georgia" w:hAnsi="Georgia"/>
                                  <w:b/>
                                  <w:spacing w:val="-7"/>
                                  <w:sz w:val="24"/>
                                </w:rPr>
                                <w:t> </w:t>
                              </w:r>
                              <w:r>
                                <w:rPr>
                                  <w:rFonts w:ascii="Georgia" w:hAnsi="Georgia"/>
                                  <w:b/>
                                  <w:spacing w:val="-2"/>
                                  <w:sz w:val="24"/>
                                </w:rPr>
                                <w:t>active</w:t>
                              </w:r>
                              <w:r>
                                <w:rPr>
                                  <w:rFonts w:ascii="Georgia" w:hAnsi="Georgia"/>
                                  <w:b/>
                                  <w:spacing w:val="-7"/>
                                  <w:sz w:val="24"/>
                                </w:rPr>
                                <w:t> </w:t>
                              </w:r>
                              <w:r>
                                <w:rPr>
                                  <w:rFonts w:ascii="Georgia" w:hAnsi="Georgia"/>
                                  <w:b/>
                                  <w:spacing w:val="-2"/>
                                  <w:sz w:val="24"/>
                                </w:rPr>
                                <w:t>est</w:t>
                              </w:r>
                              <w:r>
                                <w:rPr>
                                  <w:rFonts w:ascii="Georgia" w:hAnsi="Georgia"/>
                                  <w:b/>
                                  <w:spacing w:val="-7"/>
                                  <w:sz w:val="24"/>
                                </w:rPr>
                                <w:t> </w:t>
                              </w:r>
                              <w:r>
                                <w:rPr>
                                  <w:rFonts w:ascii="Georgia" w:hAnsi="Georgia"/>
                                  <w:b/>
                                  <w:spacing w:val="-2"/>
                                  <w:sz w:val="24"/>
                                </w:rPr>
                                <w:t>complètement</w:t>
                              </w:r>
                              <w:r>
                                <w:rPr>
                                  <w:rFonts w:ascii="Georgia" w:hAnsi="Georgia"/>
                                  <w:b/>
                                  <w:spacing w:val="-7"/>
                                  <w:sz w:val="24"/>
                                </w:rPr>
                                <w:t> </w:t>
                              </w:r>
                              <w:r>
                                <w:rPr>
                                  <w:rFonts w:ascii="Georgia" w:hAnsi="Georgia"/>
                                  <w:b/>
                                  <w:spacing w:val="-2"/>
                                  <w:sz w:val="24"/>
                                </w:rPr>
                                <w:t>nouvelle</w:t>
                              </w:r>
                              <w:r>
                                <w:rPr>
                                  <w:rFonts w:ascii="Georgia" w:hAnsi="Georgia"/>
                                  <w:b/>
                                  <w:spacing w:val="-23"/>
                                  <w:sz w:val="24"/>
                                </w:rPr>
                                <w:t> </w:t>
                              </w:r>
                              <w:r>
                                <w:rPr>
                                  <w:spacing w:val="-2"/>
                                  <w:sz w:val="24"/>
                                </w:rPr>
                                <w:t>!</w:t>
                              </w:r>
                              <w:r>
                                <w:rPr>
                                  <w:spacing w:val="-13"/>
                                  <w:sz w:val="24"/>
                                </w:rPr>
                                <w:t> </w:t>
                              </w:r>
                              <w:r>
                                <w:rPr>
                                  <w:spacing w:val="-2"/>
                                  <w:sz w:val="24"/>
                                </w:rPr>
                                <w:t>En</w:t>
                              </w:r>
                              <w:r>
                                <w:rPr>
                                  <w:spacing w:val="-13"/>
                                  <w:sz w:val="24"/>
                                </w:rPr>
                                <w:t> </w:t>
                              </w:r>
                              <w:r>
                                <w:rPr>
                                  <w:spacing w:val="-2"/>
                                  <w:sz w:val="24"/>
                                </w:rPr>
                                <w:t>l’occurrence,</w:t>
                              </w:r>
                              <w:r>
                                <w:rPr>
                                  <w:spacing w:val="-13"/>
                                  <w:sz w:val="24"/>
                                </w:rPr>
                                <w:t> </w:t>
                              </w:r>
                              <w:r>
                                <w:rPr>
                                  <w:spacing w:val="-2"/>
                                  <w:sz w:val="24"/>
                                </w:rPr>
                                <w:t>les</w:t>
                              </w:r>
                              <w:r>
                                <w:rPr>
                                  <w:spacing w:val="-13"/>
                                  <w:sz w:val="24"/>
                                </w:rPr>
                                <w:t> </w:t>
                              </w:r>
                              <w:r>
                                <w:rPr>
                                  <w:spacing w:val="-2"/>
                                  <w:sz w:val="24"/>
                                </w:rPr>
                                <w:t>génériques </w:t>
                              </w:r>
                              <w:r>
                                <w:rPr>
                                  <w:w w:val="105"/>
                                  <w:sz w:val="24"/>
                                </w:rPr>
                                <w:t>ne</w:t>
                              </w:r>
                              <w:r>
                                <w:rPr>
                                  <w:spacing w:val="26"/>
                                  <w:w w:val="105"/>
                                  <w:sz w:val="24"/>
                                </w:rPr>
                                <w:t> </w:t>
                              </w:r>
                              <w:r>
                                <w:rPr>
                                  <w:w w:val="105"/>
                                  <w:sz w:val="24"/>
                                </w:rPr>
                                <w:t>sont</w:t>
                              </w:r>
                              <w:r>
                                <w:rPr>
                                  <w:spacing w:val="26"/>
                                  <w:w w:val="105"/>
                                  <w:sz w:val="24"/>
                                </w:rPr>
                                <w:t> </w:t>
                              </w:r>
                              <w:r>
                                <w:rPr>
                                  <w:w w:val="105"/>
                                  <w:sz w:val="24"/>
                                </w:rPr>
                                <w:t>pas</w:t>
                              </w:r>
                              <w:r>
                                <w:rPr>
                                  <w:spacing w:val="27"/>
                                  <w:w w:val="105"/>
                                  <w:sz w:val="24"/>
                                </w:rPr>
                                <w:t> </w:t>
                              </w:r>
                              <w:r>
                                <w:rPr>
                                  <w:w w:val="105"/>
                                  <w:sz w:val="24"/>
                                </w:rPr>
                                <w:t>des</w:t>
                              </w:r>
                              <w:r>
                                <w:rPr>
                                  <w:spacing w:val="26"/>
                                  <w:w w:val="105"/>
                                  <w:sz w:val="24"/>
                                </w:rPr>
                                <w:t> </w:t>
                              </w:r>
                              <w:r>
                                <w:rPr>
                                  <w:w w:val="105"/>
                                  <w:sz w:val="24"/>
                                </w:rPr>
                                <w:t>substances</w:t>
                              </w:r>
                              <w:r>
                                <w:rPr>
                                  <w:spacing w:val="27"/>
                                  <w:w w:val="105"/>
                                  <w:sz w:val="24"/>
                                </w:rPr>
                                <w:t> </w:t>
                              </w:r>
                              <w:r>
                                <w:rPr>
                                  <w:w w:val="105"/>
                                  <w:sz w:val="24"/>
                                </w:rPr>
                                <w:t>nouvelles.</w:t>
                              </w:r>
                              <w:r>
                                <w:rPr>
                                  <w:spacing w:val="26"/>
                                  <w:w w:val="105"/>
                                  <w:sz w:val="24"/>
                                </w:rPr>
                                <w:t> </w:t>
                              </w:r>
                              <w:r>
                                <w:rPr>
                                  <w:w w:val="105"/>
                                  <w:sz w:val="24"/>
                                </w:rPr>
                                <w:t>Et</w:t>
                              </w:r>
                              <w:r>
                                <w:rPr>
                                  <w:spacing w:val="27"/>
                                  <w:w w:val="105"/>
                                  <w:sz w:val="24"/>
                                </w:rPr>
                                <w:t> </w:t>
                              </w:r>
                              <w:r>
                                <w:rPr>
                                  <w:w w:val="105"/>
                                  <w:sz w:val="24"/>
                                </w:rPr>
                                <w:t>il</w:t>
                              </w:r>
                              <w:r>
                                <w:rPr>
                                  <w:spacing w:val="26"/>
                                  <w:w w:val="105"/>
                                  <w:sz w:val="24"/>
                                </w:rPr>
                                <w:t> </w:t>
                              </w:r>
                              <w:r>
                                <w:rPr>
                                  <w:w w:val="105"/>
                                  <w:sz w:val="24"/>
                                </w:rPr>
                                <w:t>en</w:t>
                              </w:r>
                              <w:r>
                                <w:rPr>
                                  <w:spacing w:val="27"/>
                                  <w:w w:val="105"/>
                                  <w:sz w:val="24"/>
                                </w:rPr>
                                <w:t> </w:t>
                              </w:r>
                              <w:r>
                                <w:rPr>
                                  <w:w w:val="105"/>
                                  <w:sz w:val="24"/>
                                </w:rPr>
                                <w:t>va</w:t>
                              </w:r>
                              <w:r>
                                <w:rPr>
                                  <w:spacing w:val="26"/>
                                  <w:w w:val="105"/>
                                  <w:sz w:val="24"/>
                                </w:rPr>
                                <w:t> </w:t>
                              </w:r>
                              <w:r>
                                <w:rPr>
                                  <w:w w:val="105"/>
                                  <w:sz w:val="24"/>
                                </w:rPr>
                                <w:t>de</w:t>
                              </w:r>
                              <w:r>
                                <w:rPr>
                                  <w:spacing w:val="26"/>
                                  <w:w w:val="105"/>
                                  <w:sz w:val="24"/>
                                </w:rPr>
                                <w:t> </w:t>
                              </w:r>
                              <w:r>
                                <w:rPr>
                                  <w:w w:val="105"/>
                                  <w:sz w:val="24"/>
                                </w:rPr>
                                <w:t>même</w:t>
                              </w:r>
                              <w:r>
                                <w:rPr>
                                  <w:spacing w:val="27"/>
                                  <w:w w:val="105"/>
                                  <w:sz w:val="24"/>
                                </w:rPr>
                                <w:t> </w:t>
                              </w:r>
                              <w:r>
                                <w:rPr>
                                  <w:w w:val="105"/>
                                  <w:sz w:val="24"/>
                                </w:rPr>
                                <w:t>pour</w:t>
                              </w:r>
                              <w:r>
                                <w:rPr>
                                  <w:spacing w:val="27"/>
                                  <w:w w:val="105"/>
                                  <w:sz w:val="24"/>
                                </w:rPr>
                                <w:t> </w:t>
                              </w:r>
                              <w:r>
                                <w:rPr>
                                  <w:w w:val="105"/>
                                  <w:sz w:val="24"/>
                                </w:rPr>
                                <w:t>les</w:t>
                              </w:r>
                              <w:r>
                                <w:rPr>
                                  <w:spacing w:val="26"/>
                                  <w:w w:val="105"/>
                                  <w:sz w:val="24"/>
                                </w:rPr>
                                <w:t> </w:t>
                              </w:r>
                              <w:r>
                                <w:rPr>
                                  <w:w w:val="105"/>
                                  <w:sz w:val="24"/>
                                </w:rPr>
                                <w:t>médicaments</w:t>
                              </w:r>
                              <w:r>
                                <w:rPr>
                                  <w:spacing w:val="26"/>
                                  <w:w w:val="105"/>
                                  <w:sz w:val="24"/>
                                </w:rPr>
                                <w:t> </w:t>
                              </w:r>
                              <w:r>
                                <w:rPr>
                                  <w:w w:val="105"/>
                                  <w:sz w:val="24"/>
                                </w:rPr>
                                <w:t>indiqués</w:t>
                              </w:r>
                              <w:r>
                                <w:rPr>
                                  <w:spacing w:val="27"/>
                                  <w:w w:val="105"/>
                                  <w:sz w:val="24"/>
                                </w:rPr>
                                <w:t> </w:t>
                              </w:r>
                              <w:r>
                                <w:rPr>
                                  <w:w w:val="105"/>
                                  <w:sz w:val="24"/>
                                </w:rPr>
                                <w:t>dans le</w:t>
                              </w:r>
                              <w:r>
                                <w:rPr>
                                  <w:spacing w:val="21"/>
                                  <w:w w:val="105"/>
                                  <w:sz w:val="24"/>
                                </w:rPr>
                                <w:t> </w:t>
                              </w:r>
                              <w:r>
                                <w:rPr>
                                  <w:w w:val="105"/>
                                  <w:sz w:val="24"/>
                                </w:rPr>
                                <w:t>traitement</w:t>
                              </w:r>
                              <w:r>
                                <w:rPr>
                                  <w:spacing w:val="21"/>
                                  <w:w w:val="105"/>
                                  <w:sz w:val="24"/>
                                </w:rPr>
                                <w:t> </w:t>
                              </w:r>
                              <w:r>
                                <w:rPr>
                                  <w:w w:val="105"/>
                                  <w:sz w:val="24"/>
                                </w:rPr>
                                <w:t>du</w:t>
                              </w:r>
                              <w:r>
                                <w:rPr>
                                  <w:spacing w:val="21"/>
                                  <w:w w:val="105"/>
                                  <w:sz w:val="24"/>
                                </w:rPr>
                                <w:t> </w:t>
                              </w:r>
                              <w:r>
                                <w:rPr>
                                  <w:w w:val="105"/>
                                  <w:sz w:val="24"/>
                                </w:rPr>
                                <w:t>VIH,</w:t>
                              </w:r>
                              <w:r>
                                <w:rPr>
                                  <w:spacing w:val="21"/>
                                  <w:w w:val="105"/>
                                  <w:sz w:val="24"/>
                                </w:rPr>
                                <w:t> </w:t>
                              </w:r>
                              <w:r>
                                <w:rPr>
                                  <w:w w:val="105"/>
                                  <w:sz w:val="24"/>
                                </w:rPr>
                                <w:t>du</w:t>
                              </w:r>
                              <w:r>
                                <w:rPr>
                                  <w:spacing w:val="22"/>
                                  <w:w w:val="105"/>
                                  <w:sz w:val="24"/>
                                </w:rPr>
                                <w:t> </w:t>
                              </w:r>
                              <w:r>
                                <w:rPr>
                                  <w:w w:val="105"/>
                                  <w:sz w:val="24"/>
                                </w:rPr>
                                <w:t>cancer,</w:t>
                              </w:r>
                              <w:r>
                                <w:rPr>
                                  <w:spacing w:val="21"/>
                                  <w:w w:val="105"/>
                                  <w:sz w:val="24"/>
                                </w:rPr>
                                <w:t> </w:t>
                              </w:r>
                              <w:r>
                                <w:rPr>
                                  <w:w w:val="105"/>
                                  <w:sz w:val="24"/>
                                </w:rPr>
                                <w:t>d’une</w:t>
                              </w:r>
                              <w:r>
                                <w:rPr>
                                  <w:spacing w:val="21"/>
                                  <w:w w:val="105"/>
                                  <w:sz w:val="24"/>
                                </w:rPr>
                                <w:t> </w:t>
                              </w:r>
                              <w:r>
                                <w:rPr>
                                  <w:w w:val="105"/>
                                  <w:sz w:val="24"/>
                                </w:rPr>
                                <w:t>maladie</w:t>
                              </w:r>
                              <w:r>
                                <w:rPr>
                                  <w:spacing w:val="21"/>
                                  <w:w w:val="105"/>
                                  <w:sz w:val="24"/>
                                </w:rPr>
                                <w:t> </w:t>
                              </w:r>
                              <w:r>
                                <w:rPr>
                                  <w:w w:val="105"/>
                                  <w:sz w:val="24"/>
                                </w:rPr>
                                <w:t>neurodégénérative,</w:t>
                              </w:r>
                              <w:r>
                                <w:rPr>
                                  <w:spacing w:val="21"/>
                                  <w:w w:val="105"/>
                                  <w:sz w:val="24"/>
                                </w:rPr>
                                <w:t> </w:t>
                              </w:r>
                              <w:r>
                                <w:rPr>
                                  <w:w w:val="105"/>
                                  <w:sz w:val="24"/>
                                </w:rPr>
                                <w:t>du</w:t>
                              </w:r>
                              <w:r>
                                <w:rPr>
                                  <w:spacing w:val="21"/>
                                  <w:w w:val="105"/>
                                  <w:sz w:val="24"/>
                                </w:rPr>
                                <w:t> </w:t>
                              </w:r>
                              <w:r>
                                <w:rPr>
                                  <w:w w:val="105"/>
                                  <w:sz w:val="24"/>
                                </w:rPr>
                                <w:t>diabète</w:t>
                              </w:r>
                              <w:r>
                                <w:rPr>
                                  <w:spacing w:val="21"/>
                                  <w:w w:val="105"/>
                                  <w:sz w:val="24"/>
                                </w:rPr>
                                <w:t> </w:t>
                              </w:r>
                              <w:r>
                                <w:rPr>
                                  <w:w w:val="105"/>
                                  <w:sz w:val="24"/>
                                </w:rPr>
                                <w:t>et</w:t>
                              </w:r>
                              <w:r>
                                <w:rPr>
                                  <w:spacing w:val="21"/>
                                  <w:w w:val="105"/>
                                  <w:sz w:val="24"/>
                                </w:rPr>
                                <w:t> </w:t>
                              </w:r>
                              <w:r>
                                <w:rPr>
                                  <w:w w:val="105"/>
                                  <w:sz w:val="24"/>
                                </w:rPr>
                                <w:t>des</w:t>
                              </w:r>
                              <w:r>
                                <w:rPr>
                                  <w:spacing w:val="22"/>
                                  <w:w w:val="105"/>
                                  <w:sz w:val="24"/>
                                </w:rPr>
                                <w:t> </w:t>
                              </w:r>
                              <w:r>
                                <w:rPr>
                                  <w:w w:val="105"/>
                                  <w:sz w:val="24"/>
                                </w:rPr>
                                <w:t>autres</w:t>
                              </w:r>
                              <w:r>
                                <w:rPr>
                                  <w:spacing w:val="21"/>
                                  <w:w w:val="105"/>
                                  <w:sz w:val="24"/>
                                </w:rPr>
                                <w:t> </w:t>
                              </w:r>
                              <w:r>
                                <w:rPr>
                                  <w:w w:val="105"/>
                                  <w:sz w:val="24"/>
                                </w:rPr>
                                <w:t>dys-fonctionnements immunitaires ainsi que les maladies virales</w:t>
                              </w:r>
                              <w:r>
                                <w:rPr>
                                  <w:spacing w:val="-25"/>
                                  <w:w w:val="105"/>
                                  <w:sz w:val="24"/>
                                </w:rPr>
                                <w:t> </w:t>
                              </w:r>
                              <w:r>
                                <w:rPr>
                                  <w:sz w:val="24"/>
                                </w:rPr>
                                <w:t>! </w:t>
                              </w:r>
                              <w:r>
                                <w:rPr>
                                  <w:w w:val="105"/>
                                  <w:sz w:val="24"/>
                                </w:rPr>
                                <w:t>Retiens aussi qu’elle est obligatoire pour</w:t>
                              </w:r>
                              <w:r>
                                <w:rPr>
                                  <w:w w:val="105"/>
                                  <w:sz w:val="24"/>
                                </w:rPr>
                                <w:t> les</w:t>
                              </w:r>
                              <w:r>
                                <w:rPr>
                                  <w:w w:val="105"/>
                                  <w:sz w:val="24"/>
                                </w:rPr>
                                <w:t> médicaments</w:t>
                              </w:r>
                              <w:r>
                                <w:rPr>
                                  <w:w w:val="105"/>
                                  <w:sz w:val="24"/>
                                </w:rPr>
                                <w:t> issus</w:t>
                              </w:r>
                              <w:r>
                                <w:rPr>
                                  <w:w w:val="105"/>
                                  <w:sz w:val="24"/>
                                </w:rPr>
                                <w:t> de</w:t>
                              </w:r>
                              <w:r>
                                <w:rPr>
                                  <w:w w:val="105"/>
                                  <w:sz w:val="24"/>
                                </w:rPr>
                                <w:t> la</w:t>
                              </w:r>
                              <w:r>
                                <w:rPr>
                                  <w:w w:val="105"/>
                                  <w:sz w:val="24"/>
                                </w:rPr>
                                <w:t> biotechnologie,</w:t>
                              </w:r>
                              <w:r>
                                <w:rPr>
                                  <w:w w:val="105"/>
                                  <w:sz w:val="24"/>
                                </w:rPr>
                                <w:t> ceux</w:t>
                              </w:r>
                              <w:r>
                                <w:rPr>
                                  <w:w w:val="105"/>
                                  <w:sz w:val="24"/>
                                </w:rPr>
                                <w:t> de</w:t>
                              </w:r>
                              <w:r>
                                <w:rPr>
                                  <w:w w:val="105"/>
                                  <w:sz w:val="24"/>
                                </w:rPr>
                                <w:t> thérapie</w:t>
                              </w:r>
                              <w:r>
                                <w:rPr>
                                  <w:w w:val="105"/>
                                  <w:sz w:val="24"/>
                                </w:rPr>
                                <w:t> innovante</w:t>
                              </w:r>
                              <w:r>
                                <w:rPr>
                                  <w:w w:val="105"/>
                                  <w:sz w:val="24"/>
                                </w:rPr>
                                <w:t> et</w:t>
                              </w:r>
                              <w:r>
                                <w:rPr>
                                  <w:w w:val="105"/>
                                  <w:sz w:val="24"/>
                                </w:rPr>
                                <w:t> les</w:t>
                              </w:r>
                              <w:r>
                                <w:rPr>
                                  <w:w w:val="105"/>
                                  <w:sz w:val="24"/>
                                </w:rPr>
                                <w:t> médicaments</w:t>
                              </w:r>
                              <w:r>
                                <w:rPr>
                                  <w:spacing w:val="80"/>
                                  <w:w w:val="150"/>
                                  <w:sz w:val="24"/>
                                </w:rPr>
                                <w:t> </w:t>
                              </w:r>
                              <w:r>
                                <w:rPr>
                                  <w:w w:val="105"/>
                                  <w:sz w:val="24"/>
                                </w:rPr>
                                <w:t>orphelins</w:t>
                              </w:r>
                              <w:r>
                                <w:rPr>
                                  <w:spacing w:val="-25"/>
                                  <w:w w:val="105"/>
                                  <w:sz w:val="24"/>
                                </w:rPr>
                                <w:t> </w:t>
                              </w:r>
                              <w:r>
                                <w:rPr>
                                  <w:sz w:val="24"/>
                                </w:rPr>
                                <w:t>!</w:t>
                              </w:r>
                            </w:p>
                            <w:p>
                              <w:pPr>
                                <w:numPr>
                                  <w:ilvl w:val="0"/>
                                  <w:numId w:val="40"/>
                                </w:numPr>
                                <w:tabs>
                                  <w:tab w:pos="507" w:val="left" w:leader="none"/>
                                </w:tabs>
                                <w:spacing w:line="586" w:lineRule="exact" w:before="139"/>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procédure</w:t>
                              </w:r>
                              <w:r>
                                <w:rPr>
                                  <w:rFonts w:ascii="Book Antiqua" w:hAnsi="Book Antiqua"/>
                                  <w:i/>
                                  <w:color w:val="7F7F7F"/>
                                  <w:spacing w:val="17"/>
                                  <w:w w:val="105"/>
                                  <w:sz w:val="22"/>
                                </w:rPr>
                                <w:t> </w:t>
                              </w:r>
                              <w:r>
                                <w:rPr>
                                  <w:rFonts w:ascii="Book Antiqua" w:hAnsi="Book Antiqua"/>
                                  <w:i/>
                                  <w:color w:val="7F7F7F"/>
                                  <w:w w:val="105"/>
                                  <w:sz w:val="22"/>
                                </w:rPr>
                                <w:t>décentralisée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pilotée</w:t>
                              </w:r>
                              <w:r>
                                <w:rPr>
                                  <w:rFonts w:ascii="Book Antiqua" w:hAnsi="Book Antiqua"/>
                                  <w:i/>
                                  <w:color w:val="7F7F7F"/>
                                  <w:spacing w:val="17"/>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l’État</w:t>
                              </w:r>
                              <w:r>
                                <w:rPr>
                                  <w:rFonts w:ascii="Book Antiqua" w:hAnsi="Book Antiqua"/>
                                  <w:i/>
                                  <w:color w:val="7F7F7F"/>
                                  <w:spacing w:val="17"/>
                                  <w:w w:val="105"/>
                                  <w:sz w:val="22"/>
                                </w:rPr>
                                <w:t> </w:t>
                              </w:r>
                              <w:r>
                                <w:rPr>
                                  <w:rFonts w:ascii="Book Antiqua" w:hAnsi="Book Antiqua"/>
                                  <w:i/>
                                  <w:color w:val="7F7F7F"/>
                                  <w:w w:val="105"/>
                                  <w:sz w:val="22"/>
                                </w:rPr>
                                <w:t>référent</w:t>
                              </w:r>
                              <w:r>
                                <w:rPr>
                                  <w:rFonts w:ascii="Book Antiqua" w:hAnsi="Book Antiqua"/>
                                  <w:i/>
                                  <w:color w:val="7F7F7F"/>
                                  <w:spacing w:val="16"/>
                                  <w:w w:val="105"/>
                                  <w:sz w:val="22"/>
                                </w:rPr>
                                <w:t> </w:t>
                              </w:r>
                              <w:r>
                                <w:rPr>
                                  <w:rFonts w:ascii="Book Antiqua" w:hAnsi="Book Antiqua"/>
                                  <w:i/>
                                  <w:color w:val="7F7F7F"/>
                                  <w:w w:val="105"/>
                                  <w:sz w:val="22"/>
                                </w:rPr>
                                <w:t>qui</w:t>
                              </w:r>
                              <w:r>
                                <w:rPr>
                                  <w:rFonts w:ascii="Book Antiqua" w:hAnsi="Book Antiqua"/>
                                  <w:i/>
                                  <w:color w:val="7F7F7F"/>
                                  <w:spacing w:val="17"/>
                                  <w:w w:val="105"/>
                                  <w:sz w:val="22"/>
                                </w:rPr>
                                <w:t> </w:t>
                              </w:r>
                              <w:r>
                                <w:rPr>
                                  <w:rFonts w:ascii="Book Antiqua" w:hAnsi="Book Antiqua"/>
                                  <w:i/>
                                  <w:color w:val="7F7F7F"/>
                                  <w:w w:val="105"/>
                                  <w:sz w:val="22"/>
                                </w:rPr>
                                <w:t>a</w:t>
                              </w:r>
                              <w:r>
                                <w:rPr>
                                  <w:rFonts w:ascii="Book Antiqua" w:hAnsi="Book Antiqua"/>
                                  <w:i/>
                                  <w:color w:val="7F7F7F"/>
                                  <w:spacing w:val="17"/>
                                  <w:w w:val="105"/>
                                  <w:sz w:val="22"/>
                                </w:rPr>
                                <w:t> </w:t>
                              </w:r>
                              <w:r>
                                <w:rPr>
                                  <w:rFonts w:ascii="Book Antiqua" w:hAnsi="Book Antiqua"/>
                                  <w:i/>
                                  <w:color w:val="7F7F7F"/>
                                  <w:w w:val="105"/>
                                  <w:sz w:val="22"/>
                                </w:rPr>
                                <w:t>octroyé</w:t>
                              </w:r>
                              <w:r>
                                <w:rPr>
                                  <w:rFonts w:ascii="Book Antiqua" w:hAnsi="Book Antiqua"/>
                                  <w:i/>
                                  <w:color w:val="7F7F7F"/>
                                  <w:spacing w:val="17"/>
                                  <w:w w:val="105"/>
                                  <w:sz w:val="22"/>
                                </w:rPr>
                                <w:t> </w:t>
                              </w:r>
                              <w:r>
                                <w:rPr>
                                  <w:rFonts w:ascii="Book Antiqua" w:hAnsi="Book Antiqua"/>
                                  <w:i/>
                                  <w:color w:val="7F7F7F"/>
                                  <w:w w:val="105"/>
                                  <w:sz w:val="22"/>
                                </w:rPr>
                                <w:t>l’AMM</w:t>
                              </w:r>
                              <w:r>
                                <w:rPr>
                                  <w:rFonts w:ascii="Book Antiqua" w:hAnsi="Book Antiqua"/>
                                  <w:i/>
                                  <w:color w:val="7F7F7F"/>
                                  <w:spacing w:val="-21"/>
                                  <w:w w:val="105"/>
                                  <w:sz w:val="22"/>
                                </w:rPr>
                                <w:t> </w:t>
                              </w:r>
                              <w:r>
                                <w:rPr>
                                  <w:rFonts w:ascii="Book Antiqua" w:hAnsi="Book Antiqua"/>
                                  <w:i/>
                                  <w:color w:val="7F7F7F"/>
                                  <w:spacing w:val="-10"/>
                                  <w:sz w:val="22"/>
                                </w:rPr>
                                <w:t>…</w:t>
                              </w:r>
                            </w:p>
                            <w:p>
                              <w:pPr>
                                <w:spacing w:line="264" w:lineRule="exact" w:before="0"/>
                                <w:ind w:left="106" w:right="0" w:firstLine="0"/>
                                <w:jc w:val="both"/>
                                <w:rPr>
                                  <w:sz w:val="24"/>
                                </w:rPr>
                              </w:pPr>
                              <w:r>
                                <w:rPr>
                                  <w:w w:val="105"/>
                                  <w:sz w:val="24"/>
                                </w:rPr>
                                <w:t>Et</w:t>
                              </w:r>
                              <w:r>
                                <w:rPr>
                                  <w:spacing w:val="7"/>
                                  <w:w w:val="105"/>
                                  <w:sz w:val="24"/>
                                </w:rPr>
                                <w:t> </w:t>
                              </w:r>
                              <w:r>
                                <w:rPr>
                                  <w:w w:val="105"/>
                                  <w:sz w:val="24"/>
                                </w:rPr>
                                <w:t>non</w:t>
                              </w:r>
                              <w:r>
                                <w:rPr>
                                  <w:spacing w:val="-25"/>
                                  <w:w w:val="105"/>
                                  <w:sz w:val="24"/>
                                </w:rPr>
                                <w:t> </w:t>
                              </w:r>
                              <w:r>
                                <w:rPr>
                                  <w:w w:val="105"/>
                                  <w:sz w:val="24"/>
                                </w:rPr>
                                <w:t>!</w:t>
                              </w:r>
                              <w:r>
                                <w:rPr>
                                  <w:spacing w:val="10"/>
                                  <w:w w:val="105"/>
                                  <w:sz w:val="24"/>
                                </w:rPr>
                                <w:t> </w:t>
                              </w:r>
                              <w:r>
                                <w:rPr>
                                  <w:w w:val="105"/>
                                  <w:sz w:val="24"/>
                                </w:rPr>
                                <w:t>L’item</w:t>
                              </w:r>
                              <w:r>
                                <w:rPr>
                                  <w:spacing w:val="9"/>
                                  <w:w w:val="105"/>
                                  <w:sz w:val="24"/>
                                </w:rPr>
                                <w:t> </w:t>
                              </w:r>
                              <w:r>
                                <w:rPr>
                                  <w:w w:val="105"/>
                                  <w:sz w:val="24"/>
                                </w:rPr>
                                <w:t>a</w:t>
                              </w:r>
                              <w:r>
                                <w:rPr>
                                  <w:spacing w:val="10"/>
                                  <w:w w:val="105"/>
                                  <w:sz w:val="24"/>
                                </w:rPr>
                                <w:t> </w:t>
                              </w:r>
                              <w:r>
                                <w:rPr>
                                  <w:w w:val="105"/>
                                  <w:sz w:val="24"/>
                                </w:rPr>
                                <w:t>un</w:t>
                              </w:r>
                              <w:r>
                                <w:rPr>
                                  <w:spacing w:val="9"/>
                                  <w:w w:val="105"/>
                                  <w:sz w:val="24"/>
                                </w:rPr>
                                <w:t> </w:t>
                              </w:r>
                              <w:r>
                                <w:rPr>
                                  <w:w w:val="105"/>
                                  <w:sz w:val="24"/>
                                </w:rPr>
                                <w:t>peu</w:t>
                              </w:r>
                              <w:r>
                                <w:rPr>
                                  <w:spacing w:val="10"/>
                                  <w:w w:val="105"/>
                                  <w:sz w:val="24"/>
                                </w:rPr>
                                <w:t> </w:t>
                              </w:r>
                              <w:r>
                                <w:rPr>
                                  <w:w w:val="105"/>
                                  <w:sz w:val="24"/>
                                </w:rPr>
                                <w:t>mélangé</w:t>
                              </w:r>
                              <w:r>
                                <w:rPr>
                                  <w:spacing w:val="10"/>
                                  <w:w w:val="105"/>
                                  <w:sz w:val="24"/>
                                </w:rPr>
                                <w:t> </w:t>
                              </w:r>
                              <w:r>
                                <w:rPr>
                                  <w:w w:val="105"/>
                                  <w:sz w:val="24"/>
                                </w:rPr>
                                <w:t>les</w:t>
                              </w:r>
                              <w:r>
                                <w:rPr>
                                  <w:spacing w:val="9"/>
                                  <w:w w:val="105"/>
                                  <w:sz w:val="24"/>
                                </w:rPr>
                                <w:t> </w:t>
                              </w:r>
                              <w:r>
                                <w:rPr>
                                  <w:w w:val="105"/>
                                  <w:sz w:val="24"/>
                                </w:rPr>
                                <w:t>procédures,</w:t>
                              </w:r>
                              <w:r>
                                <w:rPr>
                                  <w:spacing w:val="10"/>
                                  <w:w w:val="105"/>
                                  <w:sz w:val="24"/>
                                </w:rPr>
                                <w:t> </w:t>
                              </w:r>
                              <w:r>
                                <w:rPr>
                                  <w:w w:val="105"/>
                                  <w:sz w:val="24"/>
                                </w:rPr>
                                <w:t>on</w:t>
                              </w:r>
                              <w:r>
                                <w:rPr>
                                  <w:spacing w:val="9"/>
                                  <w:w w:val="105"/>
                                  <w:sz w:val="24"/>
                                </w:rPr>
                                <w:t> </w:t>
                              </w:r>
                              <w:r>
                                <w:rPr>
                                  <w:w w:val="105"/>
                                  <w:sz w:val="24"/>
                                </w:rPr>
                                <w:t>reprend</w:t>
                              </w:r>
                              <w:r>
                                <w:rPr>
                                  <w:spacing w:val="10"/>
                                  <w:w w:val="105"/>
                                  <w:sz w:val="24"/>
                                </w:rPr>
                                <w:t> </w:t>
                              </w:r>
                              <w:r>
                                <w:rPr>
                                  <w:spacing w:val="-5"/>
                                  <w:w w:val="105"/>
                                  <w:sz w:val="24"/>
                                </w:rPr>
                                <w:t>ça.</w:t>
                              </w:r>
                            </w:p>
                            <w:p>
                              <w:pPr>
                                <w:spacing w:line="242" w:lineRule="auto" w:before="2"/>
                                <w:ind w:left="106" w:right="188" w:firstLine="0"/>
                                <w:jc w:val="both"/>
                                <w:rPr>
                                  <w:sz w:val="24"/>
                                </w:rPr>
                              </w:pPr>
                              <w:r>
                                <w:rPr>
                                  <w:w w:val="105"/>
                                  <w:sz w:val="24"/>
                                </w:rPr>
                                <w:t>La</w:t>
                              </w:r>
                              <w:r>
                                <w:rPr>
                                  <w:spacing w:val="-8"/>
                                  <w:w w:val="105"/>
                                  <w:sz w:val="24"/>
                                </w:rPr>
                                <w:t> </w:t>
                              </w:r>
                              <w:r>
                                <w:rPr>
                                  <w:w w:val="105"/>
                                  <w:sz w:val="24"/>
                                </w:rPr>
                                <w:t>procédure</w:t>
                              </w:r>
                              <w:r>
                                <w:rPr>
                                  <w:spacing w:val="-8"/>
                                  <w:w w:val="105"/>
                                  <w:sz w:val="24"/>
                                </w:rPr>
                                <w:t> </w:t>
                              </w:r>
                              <w:r>
                                <w:rPr>
                                  <w:w w:val="105"/>
                                  <w:sz w:val="24"/>
                                </w:rPr>
                                <w:t>décentralisée</w:t>
                              </w:r>
                              <w:r>
                                <w:rPr>
                                  <w:spacing w:val="-8"/>
                                  <w:w w:val="105"/>
                                  <w:sz w:val="24"/>
                                </w:rPr>
                                <w:t> </w:t>
                              </w:r>
                              <w:r>
                                <w:rPr>
                                  <w:w w:val="105"/>
                                  <w:sz w:val="24"/>
                                </w:rPr>
                                <w:t>s’applique</w:t>
                              </w:r>
                              <w:r>
                                <w:rPr>
                                  <w:spacing w:val="-8"/>
                                  <w:w w:val="105"/>
                                  <w:sz w:val="24"/>
                                </w:rPr>
                                <w:t> </w:t>
                              </w:r>
                              <w:r>
                                <w:rPr>
                                  <w:w w:val="105"/>
                                  <w:sz w:val="24"/>
                                </w:rPr>
                                <w:t>aux</w:t>
                              </w:r>
                              <w:r>
                                <w:rPr>
                                  <w:spacing w:val="-8"/>
                                  <w:w w:val="105"/>
                                  <w:sz w:val="24"/>
                                </w:rPr>
                                <w:t> </w:t>
                              </w:r>
                              <w:r>
                                <w:rPr>
                                  <w:w w:val="105"/>
                                  <w:sz w:val="24"/>
                                </w:rPr>
                                <w:t>médicaments</w:t>
                              </w:r>
                              <w:r>
                                <w:rPr>
                                  <w:spacing w:val="-8"/>
                                  <w:w w:val="105"/>
                                  <w:sz w:val="24"/>
                                </w:rPr>
                                <w:t> </w:t>
                              </w:r>
                              <w:r>
                                <w:rPr>
                                  <w:w w:val="105"/>
                                  <w:sz w:val="24"/>
                                </w:rPr>
                                <w:t>qui</w:t>
                              </w:r>
                              <w:r>
                                <w:rPr>
                                  <w:spacing w:val="-8"/>
                                  <w:w w:val="105"/>
                                  <w:sz w:val="24"/>
                                </w:rPr>
                                <w:t> </w:t>
                              </w:r>
                              <w:r>
                                <w:rPr>
                                  <w:w w:val="105"/>
                                  <w:sz w:val="24"/>
                                </w:rPr>
                                <w:t>ne</w:t>
                              </w:r>
                              <w:r>
                                <w:rPr>
                                  <w:spacing w:val="-8"/>
                                  <w:w w:val="105"/>
                                  <w:sz w:val="24"/>
                                </w:rPr>
                                <w:t> </w:t>
                              </w:r>
                              <w:r>
                                <w:rPr>
                                  <w:w w:val="105"/>
                                  <w:sz w:val="24"/>
                                </w:rPr>
                                <w:t>sont</w:t>
                              </w:r>
                              <w:r>
                                <w:rPr>
                                  <w:spacing w:val="-8"/>
                                  <w:w w:val="105"/>
                                  <w:sz w:val="24"/>
                                </w:rPr>
                                <w:t> </w:t>
                              </w:r>
                              <w:r>
                                <w:rPr>
                                  <w:w w:val="105"/>
                                  <w:sz w:val="24"/>
                                </w:rPr>
                                <w:t>pas</w:t>
                              </w:r>
                              <w:r>
                                <w:rPr>
                                  <w:spacing w:val="-8"/>
                                  <w:w w:val="105"/>
                                  <w:sz w:val="24"/>
                                </w:rPr>
                                <w:t> </w:t>
                              </w:r>
                              <w:r>
                                <w:rPr>
                                  <w:w w:val="105"/>
                                  <w:sz w:val="24"/>
                                </w:rPr>
                                <w:t>encore</w:t>
                              </w:r>
                              <w:r>
                                <w:rPr>
                                  <w:spacing w:val="-8"/>
                                  <w:w w:val="105"/>
                                  <w:sz w:val="24"/>
                                </w:rPr>
                                <w:t> </w:t>
                              </w:r>
                              <w:r>
                                <w:rPr>
                                  <w:w w:val="105"/>
                                  <w:sz w:val="24"/>
                                </w:rPr>
                                <w:t>autorisés</w:t>
                              </w:r>
                              <w:r>
                                <w:rPr>
                                  <w:spacing w:val="-7"/>
                                  <w:w w:val="105"/>
                                  <w:sz w:val="24"/>
                                </w:rPr>
                                <w:t> </w:t>
                              </w:r>
                              <w:r>
                                <w:rPr>
                                  <w:w w:val="105"/>
                                  <w:sz w:val="24"/>
                                </w:rPr>
                                <w:t>dans</w:t>
                              </w:r>
                              <w:r>
                                <w:rPr>
                                  <w:spacing w:val="-8"/>
                                  <w:w w:val="105"/>
                                  <w:sz w:val="24"/>
                                </w:rPr>
                                <w:t> </w:t>
                              </w:r>
                              <w:r>
                                <w:rPr>
                                  <w:w w:val="105"/>
                                  <w:sz w:val="24"/>
                                </w:rPr>
                                <w:t>l’UE, donc</w:t>
                              </w:r>
                              <w:r>
                                <w:rPr>
                                  <w:w w:val="105"/>
                                  <w:sz w:val="24"/>
                                </w:rPr>
                                <w:t> qui</w:t>
                              </w:r>
                              <w:r>
                                <w:rPr>
                                  <w:w w:val="105"/>
                                  <w:sz w:val="24"/>
                                </w:rPr>
                                <w:t> n’ont</w:t>
                              </w:r>
                              <w:r>
                                <w:rPr>
                                  <w:w w:val="105"/>
                                  <w:sz w:val="24"/>
                                </w:rPr>
                                <w:t> d’AMM</w:t>
                              </w:r>
                              <w:r>
                                <w:rPr>
                                  <w:w w:val="105"/>
                                  <w:sz w:val="24"/>
                                </w:rPr>
                                <w:t> dans</w:t>
                              </w:r>
                              <w:r>
                                <w:rPr>
                                  <w:w w:val="105"/>
                                  <w:sz w:val="24"/>
                                </w:rPr>
                                <w:t> aucun</w:t>
                              </w:r>
                              <w:r>
                                <w:rPr>
                                  <w:w w:val="105"/>
                                  <w:sz w:val="24"/>
                                </w:rPr>
                                <w:t> des</w:t>
                              </w:r>
                              <w:r>
                                <w:rPr>
                                  <w:w w:val="105"/>
                                  <w:sz w:val="24"/>
                                </w:rPr>
                                <w:t> États</w:t>
                              </w:r>
                              <w:r>
                                <w:rPr>
                                  <w:w w:val="105"/>
                                  <w:sz w:val="24"/>
                                </w:rPr>
                                <w:t> membres</w:t>
                              </w:r>
                              <w:r>
                                <w:rPr>
                                  <w:w w:val="105"/>
                                  <w:sz w:val="24"/>
                                </w:rPr>
                                <w:t> et</w:t>
                              </w:r>
                              <w:r>
                                <w:rPr>
                                  <w:w w:val="105"/>
                                  <w:sz w:val="24"/>
                                </w:rPr>
                                <w:t> qui</w:t>
                              </w:r>
                              <w:r>
                                <w:rPr>
                                  <w:w w:val="105"/>
                                  <w:sz w:val="24"/>
                                </w:rPr>
                                <w:t> sont</w:t>
                              </w:r>
                              <w:r>
                                <w:rPr>
                                  <w:w w:val="105"/>
                                  <w:sz w:val="24"/>
                                </w:rPr>
                                <w:t> destinés</w:t>
                              </w:r>
                              <w:r>
                                <w:rPr>
                                  <w:w w:val="105"/>
                                  <w:sz w:val="24"/>
                                </w:rPr>
                                <w:t> à</w:t>
                              </w:r>
                              <w:r>
                                <w:rPr>
                                  <w:w w:val="105"/>
                                  <w:sz w:val="24"/>
                                </w:rPr>
                                <w:t> au</w:t>
                              </w:r>
                              <w:r>
                                <w:rPr>
                                  <w:w w:val="105"/>
                                  <w:sz w:val="24"/>
                                </w:rPr>
                                <w:t> moins</w:t>
                              </w:r>
                              <w:r>
                                <w:rPr>
                                  <w:w w:val="105"/>
                                  <w:sz w:val="24"/>
                                </w:rPr>
                                <w:t> 2</w:t>
                              </w:r>
                              <w:r>
                                <w:rPr>
                                  <w:w w:val="105"/>
                                  <w:sz w:val="24"/>
                                </w:rPr>
                                <w:t> Etats membres</w:t>
                              </w:r>
                              <w:r>
                                <w:rPr>
                                  <w:spacing w:val="-16"/>
                                  <w:w w:val="105"/>
                                  <w:sz w:val="24"/>
                                </w:rPr>
                                <w:t> </w:t>
                              </w:r>
                              <w:r>
                                <w:rPr>
                                  <w:w w:val="105"/>
                                  <w:sz w:val="24"/>
                                </w:rPr>
                                <w:t>!</w:t>
                              </w:r>
                              <w:r>
                                <w:rPr>
                                  <w:spacing w:val="-16"/>
                                  <w:w w:val="105"/>
                                  <w:sz w:val="24"/>
                                </w:rPr>
                                <w:t> </w:t>
                              </w:r>
                              <w:r>
                                <w:rPr>
                                  <w:w w:val="105"/>
                                  <w:sz w:val="24"/>
                                </w:rPr>
                                <w:t>Contrairement</w:t>
                              </w:r>
                              <w:r>
                                <w:rPr>
                                  <w:spacing w:val="-4"/>
                                  <w:w w:val="105"/>
                                  <w:sz w:val="24"/>
                                </w:rPr>
                                <w:t> </w:t>
                              </w:r>
                              <w:r>
                                <w:rPr>
                                  <w:w w:val="105"/>
                                  <w:sz w:val="24"/>
                                </w:rPr>
                                <w:t>à</w:t>
                              </w:r>
                              <w:r>
                                <w:rPr>
                                  <w:spacing w:val="-2"/>
                                  <w:w w:val="105"/>
                                  <w:sz w:val="24"/>
                                </w:rPr>
                                <w:t> </w:t>
                              </w:r>
                              <w:r>
                                <w:rPr>
                                  <w:w w:val="105"/>
                                  <w:sz w:val="24"/>
                                </w:rPr>
                                <w:t>la</w:t>
                              </w:r>
                              <w:r>
                                <w:rPr>
                                  <w:spacing w:val="-2"/>
                                  <w:w w:val="105"/>
                                  <w:sz w:val="24"/>
                                </w:rPr>
                                <w:t> </w:t>
                              </w:r>
                              <w:r>
                                <w:rPr>
                                  <w:w w:val="105"/>
                                  <w:sz w:val="24"/>
                                </w:rPr>
                                <w:t>procédure</w:t>
                              </w:r>
                              <w:r>
                                <w:rPr>
                                  <w:spacing w:val="-2"/>
                                  <w:w w:val="105"/>
                                  <w:sz w:val="24"/>
                                </w:rPr>
                                <w:t> </w:t>
                              </w:r>
                              <w:r>
                                <w:rPr>
                                  <w:w w:val="105"/>
                                  <w:sz w:val="24"/>
                                </w:rPr>
                                <w:t>de</w:t>
                              </w:r>
                              <w:r>
                                <w:rPr>
                                  <w:spacing w:val="-2"/>
                                  <w:w w:val="105"/>
                                  <w:sz w:val="24"/>
                                </w:rPr>
                                <w:t> </w:t>
                              </w:r>
                              <w:r>
                                <w:rPr>
                                  <w:w w:val="105"/>
                                  <w:sz w:val="24"/>
                                </w:rPr>
                                <w:t>reconnaissance</w:t>
                              </w:r>
                              <w:r>
                                <w:rPr>
                                  <w:spacing w:val="-2"/>
                                  <w:w w:val="105"/>
                                  <w:sz w:val="24"/>
                                </w:rPr>
                                <w:t> </w:t>
                              </w:r>
                              <w:r>
                                <w:rPr>
                                  <w:w w:val="105"/>
                                  <w:sz w:val="24"/>
                                </w:rPr>
                                <w:t>mutuelle</w:t>
                              </w:r>
                              <w:r>
                                <w:rPr>
                                  <w:spacing w:val="-2"/>
                                  <w:w w:val="105"/>
                                  <w:sz w:val="24"/>
                                </w:rPr>
                                <w:t> </w:t>
                              </w:r>
                              <w:r>
                                <w:rPr>
                                  <w:w w:val="105"/>
                                  <w:sz w:val="24"/>
                                </w:rPr>
                                <w:t>qui</w:t>
                              </w:r>
                              <w:r>
                                <w:rPr>
                                  <w:spacing w:val="-2"/>
                                  <w:w w:val="105"/>
                                  <w:sz w:val="24"/>
                                </w:rPr>
                                <w:t> </w:t>
                              </w:r>
                              <w:r>
                                <w:rPr>
                                  <w:w w:val="105"/>
                                  <w:sz w:val="24"/>
                                </w:rPr>
                                <w:t>concerne</w:t>
                              </w:r>
                              <w:r>
                                <w:rPr>
                                  <w:spacing w:val="-2"/>
                                  <w:w w:val="105"/>
                                  <w:sz w:val="24"/>
                                </w:rPr>
                                <w:t> </w:t>
                              </w:r>
                              <w:r>
                                <w:rPr>
                                  <w:w w:val="105"/>
                                  <w:sz w:val="24"/>
                                </w:rPr>
                                <w:t>les</w:t>
                              </w:r>
                              <w:r>
                                <w:rPr>
                                  <w:spacing w:val="-2"/>
                                  <w:w w:val="105"/>
                                  <w:sz w:val="24"/>
                                </w:rPr>
                                <w:t> </w:t>
                              </w:r>
                              <w:r>
                                <w:rPr>
                                  <w:w w:val="105"/>
                                  <w:sz w:val="24"/>
                                </w:rPr>
                                <w:t>médicaments ayant</w:t>
                              </w:r>
                              <w:r>
                                <w:rPr>
                                  <w:spacing w:val="-5"/>
                                  <w:w w:val="105"/>
                                  <w:sz w:val="24"/>
                                </w:rPr>
                                <w:t> </w:t>
                              </w:r>
                              <w:r>
                                <w:rPr>
                                  <w:w w:val="105"/>
                                  <w:sz w:val="24"/>
                                </w:rPr>
                                <w:t>déjà</w:t>
                              </w:r>
                              <w:r>
                                <w:rPr>
                                  <w:spacing w:val="-5"/>
                                  <w:w w:val="105"/>
                                  <w:sz w:val="24"/>
                                </w:rPr>
                                <w:t> </w:t>
                              </w:r>
                              <w:r>
                                <w:rPr>
                                  <w:w w:val="105"/>
                                  <w:sz w:val="24"/>
                                </w:rPr>
                                <w:t>une</w:t>
                              </w:r>
                              <w:r>
                                <w:rPr>
                                  <w:spacing w:val="-5"/>
                                  <w:w w:val="105"/>
                                  <w:sz w:val="24"/>
                                </w:rPr>
                                <w:t> </w:t>
                              </w:r>
                              <w:r>
                                <w:rPr>
                                  <w:w w:val="105"/>
                                  <w:sz w:val="24"/>
                                </w:rPr>
                                <w:t>AMM</w:t>
                              </w:r>
                              <w:r>
                                <w:rPr>
                                  <w:spacing w:val="-5"/>
                                  <w:w w:val="105"/>
                                  <w:sz w:val="24"/>
                                </w:rPr>
                                <w:t> </w:t>
                              </w:r>
                              <w:r>
                                <w:rPr>
                                  <w:w w:val="105"/>
                                  <w:sz w:val="24"/>
                                </w:rPr>
                                <w:t>dans</w:t>
                              </w:r>
                              <w:r>
                                <w:rPr>
                                  <w:spacing w:val="-5"/>
                                  <w:w w:val="105"/>
                                  <w:sz w:val="24"/>
                                </w:rPr>
                                <w:t> </w:t>
                              </w:r>
                              <w:r>
                                <w:rPr>
                                  <w:w w:val="105"/>
                                  <w:sz w:val="24"/>
                                </w:rPr>
                                <w:t>un</w:t>
                              </w:r>
                              <w:r>
                                <w:rPr>
                                  <w:spacing w:val="-5"/>
                                  <w:w w:val="105"/>
                                  <w:sz w:val="24"/>
                                </w:rPr>
                                <w:t> </w:t>
                              </w:r>
                              <w:r>
                                <w:rPr>
                                  <w:w w:val="105"/>
                                  <w:sz w:val="24"/>
                                </w:rPr>
                                <w:t>des</w:t>
                              </w:r>
                              <w:r>
                                <w:rPr>
                                  <w:spacing w:val="-5"/>
                                  <w:w w:val="105"/>
                                  <w:sz w:val="24"/>
                                </w:rPr>
                                <w:t> </w:t>
                              </w:r>
                              <w:r>
                                <w:rPr>
                                  <w:w w:val="105"/>
                                  <w:sz w:val="24"/>
                                </w:rPr>
                                <w:t>États</w:t>
                              </w:r>
                              <w:r>
                                <w:rPr>
                                  <w:spacing w:val="-5"/>
                                  <w:w w:val="105"/>
                                  <w:sz w:val="24"/>
                                </w:rPr>
                                <w:t> </w:t>
                              </w:r>
                              <w:r>
                                <w:rPr>
                                  <w:w w:val="105"/>
                                  <w:sz w:val="24"/>
                                </w:rPr>
                                <w:t>membres</w:t>
                              </w:r>
                              <w:r>
                                <w:rPr>
                                  <w:spacing w:val="-5"/>
                                  <w:w w:val="105"/>
                                  <w:sz w:val="24"/>
                                </w:rPr>
                                <w:t> </w:t>
                              </w:r>
                              <w:r>
                                <w:rPr>
                                  <w:w w:val="105"/>
                                  <w:sz w:val="24"/>
                                </w:rPr>
                                <w:t>de</w:t>
                              </w:r>
                              <w:r>
                                <w:rPr>
                                  <w:spacing w:val="-5"/>
                                  <w:w w:val="105"/>
                                  <w:sz w:val="24"/>
                                </w:rPr>
                                <w:t> </w:t>
                              </w:r>
                              <w:r>
                                <w:rPr>
                                  <w:w w:val="105"/>
                                  <w:sz w:val="24"/>
                                </w:rPr>
                                <w:t>l’UE</w:t>
                              </w:r>
                              <w:r>
                                <w:rPr>
                                  <w:spacing w:val="-5"/>
                                  <w:w w:val="105"/>
                                  <w:sz w:val="24"/>
                                </w:rPr>
                                <w:t> </w:t>
                              </w:r>
                              <w:r>
                                <w:rPr>
                                  <w:w w:val="105"/>
                                  <w:sz w:val="24"/>
                                </w:rPr>
                                <w:t>(selon</w:t>
                              </w:r>
                              <w:r>
                                <w:rPr>
                                  <w:spacing w:val="-5"/>
                                  <w:w w:val="105"/>
                                  <w:sz w:val="24"/>
                                </w:rPr>
                                <w:t> </w:t>
                              </w:r>
                              <w:r>
                                <w:rPr>
                                  <w:w w:val="105"/>
                                  <w:sz w:val="24"/>
                                </w:rPr>
                                <w:t>une</w:t>
                              </w:r>
                              <w:r>
                                <w:rPr>
                                  <w:spacing w:val="-5"/>
                                  <w:w w:val="105"/>
                                  <w:sz w:val="24"/>
                                </w:rPr>
                                <w:t> </w:t>
                              </w:r>
                              <w:r>
                                <w:rPr>
                                  <w:w w:val="105"/>
                                  <w:sz w:val="24"/>
                                </w:rPr>
                                <w:t>procédure</w:t>
                              </w:r>
                              <w:r>
                                <w:rPr>
                                  <w:spacing w:val="-5"/>
                                  <w:w w:val="105"/>
                                  <w:sz w:val="24"/>
                                </w:rPr>
                                <w:t> </w:t>
                              </w:r>
                              <w:r>
                                <w:rPr>
                                  <w:w w:val="105"/>
                                  <w:sz w:val="24"/>
                                </w:rPr>
                                <w:t>nationale).</w:t>
                              </w:r>
                              <w:r>
                                <w:rPr>
                                  <w:spacing w:val="-5"/>
                                  <w:w w:val="105"/>
                                  <w:sz w:val="24"/>
                                </w:rPr>
                                <w:t> </w:t>
                              </w:r>
                              <w:r>
                                <w:rPr>
                                  <w:w w:val="105"/>
                                  <w:sz w:val="24"/>
                                </w:rPr>
                                <w:t>N’hésite pas à reprendre ton cours car cette partie est dense et riche en détails mais pas de panique tu </w:t>
                              </w:r>
                              <w:r>
                                <w:rPr>
                                  <w:w w:val="105"/>
                                  <w:sz w:val="24"/>
                                </w:rPr>
                                <w:t>vas gérer</w:t>
                              </w:r>
                              <w:r>
                                <w:rPr>
                                  <w:spacing w:val="-25"/>
                                  <w:w w:val="105"/>
                                  <w:sz w:val="24"/>
                                </w:rPr>
                                <w:t> </w:t>
                              </w:r>
                              <w:r>
                                <w:rPr>
                                  <w:w w:val="105"/>
                                  <w:sz w:val="24"/>
                                </w:rPr>
                                <w:t>!</w:t>
                              </w:r>
                            </w:p>
                            <w:p>
                              <w:pPr>
                                <w:spacing w:line="240" w:lineRule="auto" w:before="146"/>
                                <w:ind w:left="106" w:right="188" w:firstLine="0"/>
                                <w:jc w:val="left"/>
                                <w:rPr>
                                  <w:sz w:val="24"/>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Pour</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procédure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reconnaissance</w:t>
                              </w:r>
                              <w:r>
                                <w:rPr>
                                  <w:rFonts w:ascii="Book Antiqua" w:hAnsi="Book Antiqua"/>
                                  <w:i/>
                                  <w:color w:val="7F7F7F"/>
                                  <w:spacing w:val="20"/>
                                  <w:w w:val="105"/>
                                  <w:sz w:val="22"/>
                                </w:rPr>
                                <w:t> </w:t>
                              </w:r>
                              <w:r>
                                <w:rPr>
                                  <w:rFonts w:ascii="Book Antiqua" w:hAnsi="Book Antiqua"/>
                                  <w:i/>
                                  <w:color w:val="7F7F7F"/>
                                  <w:w w:val="105"/>
                                  <w:sz w:val="22"/>
                                </w:rPr>
                                <w:t>mutuelle,</w:t>
                              </w:r>
                              <w:r>
                                <w:rPr>
                                  <w:rFonts w:ascii="Book Antiqua" w:hAnsi="Book Antiqua"/>
                                  <w:i/>
                                  <w:color w:val="7F7F7F"/>
                                  <w:spacing w:val="20"/>
                                  <w:w w:val="105"/>
                                  <w:sz w:val="22"/>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AMM</w:t>
                              </w:r>
                              <w:r>
                                <w:rPr>
                                  <w:rFonts w:ascii="Book Antiqua" w:hAnsi="Book Antiqua"/>
                                  <w:i/>
                                  <w:color w:val="7F7F7F"/>
                                  <w:spacing w:val="20"/>
                                  <w:w w:val="105"/>
                                  <w:sz w:val="22"/>
                                </w:rPr>
                                <w:t> </w:t>
                              </w:r>
                              <w:r>
                                <w:rPr>
                                  <w:rFonts w:ascii="Book Antiqua" w:hAnsi="Book Antiqua"/>
                                  <w:i/>
                                  <w:color w:val="7F7F7F"/>
                                  <w:w w:val="105"/>
                                  <w:sz w:val="22"/>
                                </w:rPr>
                                <w:t>sont</w:t>
                              </w:r>
                              <w:r>
                                <w:rPr>
                                  <w:rFonts w:ascii="Book Antiqua" w:hAnsi="Book Antiqua"/>
                                  <w:i/>
                                  <w:color w:val="7F7F7F"/>
                                  <w:spacing w:val="20"/>
                                  <w:w w:val="105"/>
                                  <w:sz w:val="22"/>
                                </w:rPr>
                                <w:t> </w:t>
                              </w:r>
                              <w:r>
                                <w:rPr>
                                  <w:rFonts w:ascii="Book Antiqua" w:hAnsi="Book Antiqua"/>
                                  <w:i/>
                                  <w:color w:val="7F7F7F"/>
                                  <w:w w:val="105"/>
                                  <w:sz w:val="22"/>
                                </w:rPr>
                                <w:t>délivrées</w:t>
                              </w:r>
                              <w:r>
                                <w:rPr>
                                  <w:rFonts w:ascii="Book Antiqua" w:hAnsi="Book Antiqua"/>
                                  <w:i/>
                                  <w:color w:val="7F7F7F"/>
                                  <w:spacing w:val="20"/>
                                  <w:w w:val="105"/>
                                  <w:sz w:val="22"/>
                                </w:rPr>
                                <w:t> </w:t>
                              </w:r>
                              <w:r>
                                <w:rPr>
                                  <w:rFonts w:ascii="Book Antiqua" w:hAnsi="Book Antiqua"/>
                                  <w:i/>
                                  <w:color w:val="7F7F7F"/>
                                  <w:w w:val="105"/>
                                  <w:sz w:val="22"/>
                                </w:rPr>
                                <w:t>par</w:t>
                              </w:r>
                              <w:r>
                                <w:rPr>
                                  <w:rFonts w:ascii="Book Antiqua" w:hAnsi="Book Antiqua"/>
                                  <w:i/>
                                  <w:color w:val="7F7F7F"/>
                                  <w:spacing w:val="20"/>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sz w:val="22"/>
                                </w:rPr>
                                <w:t>… </w:t>
                              </w:r>
                              <w:r>
                                <w:rPr>
                                  <w:w w:val="105"/>
                                  <w:sz w:val="24"/>
                                </w:rPr>
                                <w:t>C’est exactement ça</w:t>
                              </w:r>
                              <w:r>
                                <w:rPr>
                                  <w:spacing w:val="-25"/>
                                  <w:w w:val="105"/>
                                  <w:sz w:val="24"/>
                                </w:rPr>
                                <w:t> </w:t>
                              </w:r>
                              <w:r>
                                <w:rPr>
                                  <w:sz w:val="24"/>
                                </w:rPr>
                                <w:t>! </w:t>
                              </w:r>
                              <w:r>
                                <w:rPr>
                                  <w:w w:val="105"/>
                                  <w:sz w:val="24"/>
                                </w:rPr>
                                <w:t>Comme dit précédemment, cette procédure concerne les médicaments ayant déjà</w:t>
                              </w:r>
                              <w:r>
                                <w:rPr>
                                  <w:spacing w:val="-2"/>
                                  <w:w w:val="105"/>
                                  <w:sz w:val="24"/>
                                </w:rPr>
                                <w:t> </w:t>
                              </w:r>
                              <w:r>
                                <w:rPr>
                                  <w:w w:val="105"/>
                                  <w:sz w:val="24"/>
                                </w:rPr>
                                <w:t>une</w:t>
                              </w:r>
                              <w:r>
                                <w:rPr>
                                  <w:spacing w:val="-2"/>
                                  <w:w w:val="105"/>
                                  <w:sz w:val="24"/>
                                </w:rPr>
                                <w:t> </w:t>
                              </w:r>
                              <w:r>
                                <w:rPr>
                                  <w:w w:val="105"/>
                                  <w:sz w:val="24"/>
                                </w:rPr>
                                <w:t>AMM</w:t>
                              </w:r>
                              <w:r>
                                <w:rPr>
                                  <w:spacing w:val="-2"/>
                                  <w:w w:val="105"/>
                                  <w:sz w:val="24"/>
                                </w:rPr>
                                <w:t> </w:t>
                              </w:r>
                              <w:r>
                                <w:rPr>
                                  <w:w w:val="105"/>
                                  <w:sz w:val="24"/>
                                </w:rPr>
                                <w:t>dans</w:t>
                              </w:r>
                              <w:r>
                                <w:rPr>
                                  <w:spacing w:val="-2"/>
                                  <w:w w:val="105"/>
                                  <w:sz w:val="24"/>
                                </w:rPr>
                                <w:t> </w:t>
                              </w:r>
                              <w:r>
                                <w:rPr>
                                  <w:w w:val="105"/>
                                  <w:sz w:val="24"/>
                                </w:rPr>
                                <w:t>un</w:t>
                              </w:r>
                              <w:r>
                                <w:rPr>
                                  <w:spacing w:val="-2"/>
                                  <w:w w:val="105"/>
                                  <w:sz w:val="24"/>
                                </w:rPr>
                                <w:t> </w:t>
                              </w:r>
                              <w:r>
                                <w:rPr>
                                  <w:w w:val="105"/>
                                  <w:sz w:val="24"/>
                                </w:rPr>
                                <w:t>des</w:t>
                              </w:r>
                              <w:r>
                                <w:rPr>
                                  <w:spacing w:val="-2"/>
                                  <w:w w:val="105"/>
                                  <w:sz w:val="24"/>
                                </w:rPr>
                                <w:t> </w:t>
                              </w:r>
                              <w:r>
                                <w:rPr>
                                  <w:w w:val="105"/>
                                  <w:sz w:val="24"/>
                                </w:rPr>
                                <w:t>États</w:t>
                              </w:r>
                              <w:r>
                                <w:rPr>
                                  <w:spacing w:val="-2"/>
                                  <w:w w:val="105"/>
                                  <w:sz w:val="24"/>
                                </w:rPr>
                                <w:t> </w:t>
                              </w:r>
                              <w:r>
                                <w:rPr>
                                  <w:w w:val="105"/>
                                  <w:sz w:val="24"/>
                                </w:rPr>
                                <w:t>membres.</w:t>
                              </w:r>
                              <w:r>
                                <w:rPr>
                                  <w:spacing w:val="-3"/>
                                  <w:w w:val="105"/>
                                  <w:sz w:val="24"/>
                                </w:rPr>
                                <w:t> </w:t>
                              </w:r>
                              <w:r>
                                <w:rPr>
                                  <w:w w:val="105"/>
                                  <w:sz w:val="24"/>
                                </w:rPr>
                                <w:t>Le</w:t>
                              </w:r>
                              <w:r>
                                <w:rPr>
                                  <w:spacing w:val="-2"/>
                                  <w:w w:val="105"/>
                                  <w:sz w:val="24"/>
                                </w:rPr>
                                <w:t> </w:t>
                              </w:r>
                              <w:r>
                                <w:rPr>
                                  <w:w w:val="105"/>
                                  <w:sz w:val="24"/>
                                </w:rPr>
                                <w:t>laboratoire</w:t>
                              </w:r>
                              <w:r>
                                <w:rPr>
                                  <w:spacing w:val="-2"/>
                                  <w:w w:val="105"/>
                                  <w:sz w:val="24"/>
                                </w:rPr>
                                <w:t> </w:t>
                              </w:r>
                              <w:r>
                                <w:rPr>
                                  <w:w w:val="105"/>
                                  <w:sz w:val="24"/>
                                </w:rPr>
                                <w:t>de</w:t>
                              </w:r>
                              <w:r>
                                <w:rPr>
                                  <w:spacing w:val="-2"/>
                                  <w:w w:val="105"/>
                                  <w:sz w:val="24"/>
                                </w:rPr>
                                <w:t> </w:t>
                              </w:r>
                              <w:r>
                                <w:rPr>
                                  <w:w w:val="105"/>
                                  <w:sz w:val="24"/>
                                </w:rPr>
                                <w:t>fabrication</w:t>
                              </w:r>
                              <w:r>
                                <w:rPr>
                                  <w:spacing w:val="-2"/>
                                  <w:w w:val="105"/>
                                  <w:sz w:val="24"/>
                                </w:rPr>
                                <w:t> </w:t>
                              </w:r>
                              <w:r>
                                <w:rPr>
                                  <w:w w:val="105"/>
                                  <w:sz w:val="24"/>
                                </w:rPr>
                                <w:t>désigne</w:t>
                              </w:r>
                              <w:r>
                                <w:rPr>
                                  <w:spacing w:val="-2"/>
                                  <w:w w:val="105"/>
                                  <w:sz w:val="24"/>
                                </w:rPr>
                                <w:t> </w:t>
                              </w:r>
                              <w:r>
                                <w:rPr>
                                  <w:w w:val="105"/>
                                  <w:sz w:val="24"/>
                                </w:rPr>
                                <w:t>les</w:t>
                              </w:r>
                              <w:r>
                                <w:rPr>
                                  <w:spacing w:val="-2"/>
                                  <w:w w:val="105"/>
                                  <w:sz w:val="24"/>
                                </w:rPr>
                                <w:t> </w:t>
                              </w:r>
                              <w:r>
                                <w:rPr>
                                  <w:w w:val="105"/>
                                  <w:sz w:val="24"/>
                                </w:rPr>
                                <w:t>pays</w:t>
                              </w:r>
                              <w:r>
                                <w:rPr>
                                  <w:spacing w:val="-2"/>
                                  <w:w w:val="105"/>
                                  <w:sz w:val="24"/>
                                </w:rPr>
                                <w:t> </w:t>
                              </w:r>
                              <w:r>
                                <w:rPr>
                                  <w:w w:val="105"/>
                                  <w:sz w:val="24"/>
                                </w:rPr>
                                <w:t>dans</w:t>
                              </w:r>
                              <w:r>
                                <w:rPr>
                                  <w:spacing w:val="-2"/>
                                  <w:w w:val="105"/>
                                  <w:sz w:val="24"/>
                                </w:rPr>
                                <w:t> </w:t>
                              </w:r>
                              <w:r>
                                <w:rPr>
                                  <w:w w:val="105"/>
                                  <w:sz w:val="24"/>
                                </w:rPr>
                                <w:t>les-quels</w:t>
                              </w:r>
                              <w:r>
                                <w:rPr>
                                  <w:spacing w:val="-3"/>
                                  <w:w w:val="105"/>
                                  <w:sz w:val="24"/>
                                </w:rPr>
                                <w:t> </w:t>
                              </w:r>
                              <w:r>
                                <w:rPr>
                                  <w:w w:val="105"/>
                                  <w:sz w:val="24"/>
                                </w:rPr>
                                <w:t>il</w:t>
                              </w:r>
                              <w:r>
                                <w:rPr>
                                  <w:spacing w:val="-3"/>
                                  <w:w w:val="105"/>
                                  <w:sz w:val="24"/>
                                </w:rPr>
                                <w:t> </w:t>
                              </w:r>
                              <w:r>
                                <w:rPr>
                                  <w:w w:val="105"/>
                                  <w:sz w:val="24"/>
                                </w:rPr>
                                <w:t>souhaite</w:t>
                              </w:r>
                              <w:r>
                                <w:rPr>
                                  <w:spacing w:val="-3"/>
                                  <w:w w:val="105"/>
                                  <w:sz w:val="24"/>
                                </w:rPr>
                                <w:t> </w:t>
                              </w:r>
                              <w:r>
                                <w:rPr>
                                  <w:w w:val="105"/>
                                  <w:sz w:val="24"/>
                                </w:rPr>
                                <w:t>commercialiser</w:t>
                              </w:r>
                              <w:r>
                                <w:rPr>
                                  <w:spacing w:val="-3"/>
                                  <w:w w:val="105"/>
                                  <w:sz w:val="24"/>
                                </w:rPr>
                                <w:t> </w:t>
                              </w:r>
                              <w:r>
                                <w:rPr>
                                  <w:w w:val="105"/>
                                  <w:sz w:val="24"/>
                                </w:rPr>
                                <w:t>son</w:t>
                              </w:r>
                              <w:r>
                                <w:rPr>
                                  <w:spacing w:val="-3"/>
                                  <w:w w:val="105"/>
                                  <w:sz w:val="24"/>
                                </w:rPr>
                                <w:t> </w:t>
                              </w:r>
                              <w:r>
                                <w:rPr>
                                  <w:w w:val="105"/>
                                  <w:sz w:val="24"/>
                                </w:rPr>
                                <w:t>médicament</w:t>
                              </w:r>
                              <w:r>
                                <w:rPr>
                                  <w:spacing w:val="-3"/>
                                  <w:w w:val="105"/>
                                  <w:sz w:val="24"/>
                                </w:rPr>
                                <w:t> </w:t>
                              </w:r>
                              <w:r>
                                <w:rPr>
                                  <w:w w:val="105"/>
                                  <w:sz w:val="24"/>
                                </w:rPr>
                                <w:t>et</w:t>
                              </w:r>
                              <w:r>
                                <w:rPr>
                                  <w:spacing w:val="-3"/>
                                  <w:w w:val="105"/>
                                  <w:sz w:val="24"/>
                                </w:rPr>
                                <w:t> </w:t>
                              </w:r>
                              <w:r>
                                <w:rPr>
                                  <w:w w:val="105"/>
                                  <w:sz w:val="24"/>
                                </w:rPr>
                                <w:t>l’État</w:t>
                              </w:r>
                              <w:r>
                                <w:rPr>
                                  <w:spacing w:val="-3"/>
                                  <w:w w:val="105"/>
                                  <w:sz w:val="24"/>
                                </w:rPr>
                                <w:t> </w:t>
                              </w:r>
                              <w:r>
                                <w:rPr>
                                  <w:w w:val="105"/>
                                  <w:sz w:val="24"/>
                                </w:rPr>
                                <w:t>référent,</w:t>
                              </w:r>
                              <w:r>
                                <w:rPr>
                                  <w:spacing w:val="-3"/>
                                  <w:w w:val="105"/>
                                  <w:sz w:val="24"/>
                                </w:rPr>
                                <w:t> </w:t>
                              </w:r>
                              <w:r>
                                <w:rPr>
                                  <w:w w:val="105"/>
                                  <w:sz w:val="24"/>
                                </w:rPr>
                                <w:t>qui</w:t>
                              </w:r>
                              <w:r>
                                <w:rPr>
                                  <w:spacing w:val="-3"/>
                                  <w:w w:val="105"/>
                                  <w:sz w:val="24"/>
                                </w:rPr>
                                <w:t> </w:t>
                              </w:r>
                              <w:r>
                                <w:rPr>
                                  <w:w w:val="105"/>
                                  <w:sz w:val="24"/>
                                </w:rPr>
                                <w:t>a</w:t>
                              </w:r>
                              <w:r>
                                <w:rPr>
                                  <w:spacing w:val="-3"/>
                                  <w:w w:val="105"/>
                                  <w:sz w:val="24"/>
                                </w:rPr>
                                <w:t> </w:t>
                              </w:r>
                              <w:r>
                                <w:rPr>
                                  <w:w w:val="105"/>
                                  <w:sz w:val="24"/>
                                </w:rPr>
                                <w:t>octroyé</w:t>
                              </w:r>
                              <w:r>
                                <w:rPr>
                                  <w:spacing w:val="-3"/>
                                  <w:w w:val="105"/>
                                  <w:sz w:val="24"/>
                                </w:rPr>
                                <w:t> </w:t>
                              </w:r>
                              <w:r>
                                <w:rPr>
                                  <w:w w:val="105"/>
                                  <w:sz w:val="24"/>
                                </w:rPr>
                                <w:t>l’AMM</w:t>
                              </w:r>
                              <w:r>
                                <w:rPr>
                                  <w:spacing w:val="-3"/>
                                  <w:w w:val="105"/>
                                  <w:sz w:val="24"/>
                                </w:rPr>
                                <w:t> </w:t>
                              </w:r>
                              <w:r>
                                <w:rPr>
                                  <w:w w:val="105"/>
                                  <w:sz w:val="24"/>
                                </w:rPr>
                                <w:t>existante, pilote</w:t>
                              </w:r>
                              <w:r>
                                <w:rPr>
                                  <w:spacing w:val="21"/>
                                  <w:w w:val="105"/>
                                  <w:sz w:val="24"/>
                                </w:rPr>
                                <w:t> </w:t>
                              </w:r>
                              <w:r>
                                <w:rPr>
                                  <w:w w:val="105"/>
                                  <w:sz w:val="24"/>
                                </w:rPr>
                                <w:t>la</w:t>
                              </w:r>
                              <w:r>
                                <w:rPr>
                                  <w:spacing w:val="21"/>
                                  <w:w w:val="105"/>
                                  <w:sz w:val="24"/>
                                </w:rPr>
                                <w:t> </w:t>
                              </w:r>
                              <w:r>
                                <w:rPr>
                                  <w:w w:val="105"/>
                                  <w:sz w:val="24"/>
                                </w:rPr>
                                <w:t>procédure.</w:t>
                              </w:r>
                              <w:r>
                                <w:rPr>
                                  <w:spacing w:val="21"/>
                                  <w:w w:val="105"/>
                                  <w:sz w:val="24"/>
                                </w:rPr>
                                <w:t> </w:t>
                              </w:r>
                              <w:r>
                                <w:rPr>
                                  <w:w w:val="105"/>
                                  <w:sz w:val="24"/>
                                </w:rPr>
                                <w:t>Par</w:t>
                              </w:r>
                              <w:r>
                                <w:rPr>
                                  <w:spacing w:val="21"/>
                                  <w:w w:val="105"/>
                                  <w:sz w:val="24"/>
                                </w:rPr>
                                <w:t> </w:t>
                              </w:r>
                              <w:r>
                                <w:rPr>
                                  <w:w w:val="105"/>
                                  <w:sz w:val="24"/>
                                </w:rPr>
                                <w:t>la</w:t>
                              </w:r>
                              <w:r>
                                <w:rPr>
                                  <w:spacing w:val="21"/>
                                  <w:w w:val="105"/>
                                  <w:sz w:val="24"/>
                                </w:rPr>
                                <w:t> </w:t>
                              </w:r>
                              <w:r>
                                <w:rPr>
                                  <w:w w:val="105"/>
                                  <w:sz w:val="24"/>
                                </w:rPr>
                                <w:t>suite,</w:t>
                              </w:r>
                              <w:r>
                                <w:rPr>
                                  <w:spacing w:val="21"/>
                                  <w:w w:val="105"/>
                                  <w:sz w:val="24"/>
                                </w:rPr>
                                <w:t> </w:t>
                              </w:r>
                              <w:r>
                                <w:rPr>
                                  <w:w w:val="105"/>
                                  <w:sz w:val="24"/>
                                </w:rPr>
                                <w:t>les</w:t>
                              </w:r>
                              <w:r>
                                <w:rPr>
                                  <w:spacing w:val="21"/>
                                  <w:w w:val="105"/>
                                  <w:sz w:val="24"/>
                                </w:rPr>
                                <w:t> </w:t>
                              </w:r>
                              <w:r>
                                <w:rPr>
                                  <w:w w:val="105"/>
                                  <w:sz w:val="24"/>
                                </w:rPr>
                                <w:t>AMM</w:t>
                              </w:r>
                              <w:r>
                                <w:rPr>
                                  <w:spacing w:val="21"/>
                                  <w:w w:val="105"/>
                                  <w:sz w:val="24"/>
                                </w:rPr>
                                <w:t> </w:t>
                              </w:r>
                              <w:r>
                                <w:rPr>
                                  <w:w w:val="105"/>
                                  <w:sz w:val="24"/>
                                </w:rPr>
                                <w:t>sont</w:t>
                              </w:r>
                              <w:r>
                                <w:rPr>
                                  <w:spacing w:val="20"/>
                                  <w:w w:val="105"/>
                                  <w:sz w:val="24"/>
                                </w:rPr>
                                <w:t> </w:t>
                              </w:r>
                              <w:r>
                                <w:rPr>
                                  <w:w w:val="105"/>
                                  <w:sz w:val="24"/>
                                </w:rPr>
                                <w:t>délivrées</w:t>
                              </w:r>
                              <w:r>
                                <w:rPr>
                                  <w:spacing w:val="21"/>
                                  <w:w w:val="105"/>
                                  <w:sz w:val="24"/>
                                </w:rPr>
                                <w:t> </w:t>
                              </w:r>
                              <w:r>
                                <w:rPr>
                                  <w:w w:val="105"/>
                                  <w:sz w:val="24"/>
                                </w:rPr>
                                <w:t>par</w:t>
                              </w:r>
                              <w:r>
                                <w:rPr>
                                  <w:spacing w:val="21"/>
                                  <w:w w:val="105"/>
                                  <w:sz w:val="24"/>
                                </w:rPr>
                                <w:t> </w:t>
                              </w:r>
                              <w:r>
                                <w:rPr>
                                  <w:w w:val="105"/>
                                  <w:sz w:val="24"/>
                                </w:rPr>
                                <w:t>les</w:t>
                              </w:r>
                              <w:r>
                                <w:rPr>
                                  <w:spacing w:val="21"/>
                                  <w:w w:val="105"/>
                                  <w:sz w:val="24"/>
                                </w:rPr>
                                <w:t> </w:t>
                              </w:r>
                              <w:r>
                                <w:rPr>
                                  <w:w w:val="105"/>
                                  <w:sz w:val="24"/>
                                </w:rPr>
                                <w:t>autorités</w:t>
                              </w:r>
                              <w:r>
                                <w:rPr>
                                  <w:spacing w:val="21"/>
                                  <w:w w:val="105"/>
                                  <w:sz w:val="24"/>
                                </w:rPr>
                                <w:t> </w:t>
                              </w:r>
                              <w:r>
                                <w:rPr>
                                  <w:w w:val="105"/>
                                  <w:sz w:val="24"/>
                                </w:rPr>
                                <w:t>compétentes</w:t>
                              </w:r>
                              <w:r>
                                <w:rPr>
                                  <w:spacing w:val="21"/>
                                  <w:w w:val="105"/>
                                  <w:sz w:val="24"/>
                                </w:rPr>
                                <w:t> </w:t>
                              </w:r>
                              <w:r>
                                <w:rPr>
                                  <w:w w:val="105"/>
                                  <w:sz w:val="24"/>
                                </w:rPr>
                                <w:t>des</w:t>
                              </w:r>
                              <w:r>
                                <w:rPr>
                                  <w:spacing w:val="21"/>
                                  <w:w w:val="105"/>
                                  <w:sz w:val="24"/>
                                </w:rPr>
                                <w:t> </w:t>
                              </w:r>
                              <w:r>
                                <w:rPr>
                                  <w:w w:val="105"/>
                                  <w:sz w:val="24"/>
                                </w:rPr>
                                <w:t>États membres concernés et l’AMM octroyée est valable dans tous les États membres concernés. Un ar-bitrage par le comité de coordination des procédures de reconnaissance mutuelle et décentralisées est possible</w:t>
                              </w:r>
                              <w:r>
                                <w:rPr>
                                  <w:spacing w:val="-1"/>
                                  <w:w w:val="105"/>
                                  <w:sz w:val="24"/>
                                </w:rPr>
                                <w:t> </w:t>
                              </w:r>
                              <w:r>
                                <w:rPr>
                                  <w:sz w:val="24"/>
                                </w:rPr>
                                <w:t>!</w:t>
                              </w:r>
                            </w:p>
                            <w:p>
                              <w:pPr>
                                <w:numPr>
                                  <w:ilvl w:val="0"/>
                                  <w:numId w:val="40"/>
                                </w:numPr>
                                <w:tabs>
                                  <w:tab w:pos="507" w:val="left" w:leader="none"/>
                                </w:tabs>
                                <w:spacing w:line="232" w:lineRule="auto" w:before="151"/>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5"/>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26"/>
                                  <w:w w:val="105"/>
                                  <w:sz w:val="22"/>
                                </w:rPr>
                                <w:t> </w:t>
                              </w:r>
                              <w:r>
                                <w:rPr>
                                  <w:rFonts w:ascii="Book Antiqua" w:hAnsi="Book Antiqua"/>
                                  <w:i/>
                                  <w:color w:val="7F7F7F"/>
                                  <w:w w:val="105"/>
                                  <w:sz w:val="22"/>
                                </w:rPr>
                                <w:t>Commission</w:t>
                              </w:r>
                              <w:r>
                                <w:rPr>
                                  <w:rFonts w:ascii="Book Antiqua" w:hAnsi="Book Antiqua"/>
                                  <w:i/>
                                  <w:color w:val="7F7F7F"/>
                                  <w:spacing w:val="26"/>
                                  <w:w w:val="105"/>
                                  <w:sz w:val="22"/>
                                </w:rPr>
                                <w:t> </w:t>
                              </w:r>
                              <w:r>
                                <w:rPr>
                                  <w:rFonts w:ascii="Book Antiqua" w:hAnsi="Book Antiqua"/>
                                  <w:i/>
                                  <w:color w:val="7F7F7F"/>
                                  <w:w w:val="105"/>
                                  <w:sz w:val="22"/>
                                </w:rPr>
                                <w:t>spécifique</w:t>
                              </w:r>
                              <w:r>
                                <w:rPr>
                                  <w:rFonts w:ascii="Book Antiqua" w:hAnsi="Book Antiqua"/>
                                  <w:i/>
                                  <w:color w:val="7F7F7F"/>
                                  <w:spacing w:val="26"/>
                                  <w:w w:val="105"/>
                                  <w:sz w:val="22"/>
                                </w:rPr>
                                <w:t> </w:t>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w w:val="105"/>
                                  <w:sz w:val="22"/>
                                </w:rPr>
                                <w:t>réévaluation</w:t>
                              </w:r>
                              <w:r>
                                <w:rPr>
                                  <w:rFonts w:ascii="Book Antiqua" w:hAnsi="Book Antiqua"/>
                                  <w:i/>
                                  <w:color w:val="7F7F7F"/>
                                  <w:spacing w:val="26"/>
                                  <w:w w:val="105"/>
                                  <w:sz w:val="22"/>
                                </w:rPr>
                                <w:t> </w:t>
                              </w:r>
                              <w:r>
                                <w:rPr>
                                  <w:rFonts w:ascii="Book Antiqua" w:hAnsi="Book Antiqua"/>
                                  <w:i/>
                                  <w:color w:val="7F7F7F"/>
                                  <w:w w:val="105"/>
                                  <w:sz w:val="22"/>
                                </w:rPr>
                                <w:t>du</w:t>
                              </w:r>
                              <w:r>
                                <w:rPr>
                                  <w:rFonts w:ascii="Book Antiqua" w:hAnsi="Book Antiqua"/>
                                  <w:i/>
                                  <w:color w:val="7F7F7F"/>
                                  <w:spacing w:val="26"/>
                                  <w:w w:val="105"/>
                                  <w:sz w:val="22"/>
                                </w:rPr>
                                <w:t> </w:t>
                              </w:r>
                              <w:r>
                                <w:rPr>
                                  <w:rFonts w:ascii="Book Antiqua" w:hAnsi="Book Antiqua"/>
                                  <w:i/>
                                  <w:color w:val="7F7F7F"/>
                                  <w:w w:val="105"/>
                                  <w:sz w:val="22"/>
                                </w:rPr>
                                <w:t>rapport</w:t>
                              </w:r>
                              <w:r>
                                <w:rPr>
                                  <w:rFonts w:ascii="Book Antiqua" w:hAnsi="Book Antiqua"/>
                                  <w:i/>
                                  <w:color w:val="7F7F7F"/>
                                  <w:spacing w:val="26"/>
                                  <w:w w:val="105"/>
                                  <w:sz w:val="22"/>
                                </w:rPr>
                                <w:t> </w:t>
                              </w:r>
                              <w:r>
                                <w:rPr>
                                  <w:rFonts w:ascii="Book Antiqua" w:hAnsi="Book Antiqua"/>
                                  <w:i/>
                                  <w:color w:val="7F7F7F"/>
                                  <w:w w:val="105"/>
                                  <w:sz w:val="22"/>
                                </w:rPr>
                                <w:t>bénéfice</w:t>
                              </w:r>
                              <w:r>
                                <w:rPr>
                                  <w:rFonts w:ascii="Book Antiqua" w:hAnsi="Book Antiqua"/>
                                  <w:i/>
                                  <w:color w:val="7F7F7F"/>
                                  <w:spacing w:val="26"/>
                                  <w:w w:val="105"/>
                                  <w:sz w:val="22"/>
                                </w:rPr>
                                <w:t> </w:t>
                              </w:r>
                              <w:r>
                                <w:rPr>
                                  <w:rFonts w:ascii="Book Antiqua" w:hAnsi="Book Antiqua"/>
                                  <w:i/>
                                  <w:color w:val="7F7F7F"/>
                                  <w:w w:val="105"/>
                                  <w:sz w:val="22"/>
                                </w:rPr>
                                <w:t>risque</w:t>
                              </w:r>
                              <w:r>
                                <w:rPr>
                                  <w:rFonts w:ascii="Book Antiqua" w:hAnsi="Book Antiqua"/>
                                  <w:i/>
                                  <w:color w:val="7F7F7F"/>
                                  <w:spacing w:val="26"/>
                                  <w:w w:val="105"/>
                                  <w:sz w:val="22"/>
                                </w:rPr>
                                <w:t> </w:t>
                              </w:r>
                              <w:r>
                                <w:rPr>
                                  <w:rFonts w:ascii="Book Antiqua" w:hAnsi="Book Antiqua"/>
                                  <w:i/>
                                  <w:color w:val="7F7F7F"/>
                                  <w:w w:val="105"/>
                                  <w:sz w:val="22"/>
                                </w:rPr>
                                <w:t>peut</w:t>
                              </w:r>
                              <w:r>
                                <w:rPr>
                                  <w:rFonts w:ascii="Book Antiqua" w:hAnsi="Book Antiqua"/>
                                  <w:i/>
                                  <w:color w:val="7F7F7F"/>
                                  <w:spacing w:val="26"/>
                                  <w:w w:val="105"/>
                                  <w:sz w:val="22"/>
                                </w:rPr>
                                <w:t> </w:t>
                              </w:r>
                              <w:r>
                                <w:rPr>
                                  <w:rFonts w:ascii="Book Antiqua" w:hAnsi="Book Antiqua"/>
                                  <w:i/>
                                  <w:color w:val="7F7F7F"/>
                                  <w:w w:val="105"/>
                                  <w:sz w:val="22"/>
                                </w:rPr>
                                <w:t>aboutir</w:t>
                              </w:r>
                              <w:r>
                                <w:rPr>
                                  <w:rFonts w:ascii="Book Antiqua" w:hAnsi="Book Antiqua"/>
                                  <w:i/>
                                  <w:color w:val="7F7F7F"/>
                                  <w:spacing w:val="-16"/>
                                  <w:w w:val="105"/>
                                  <w:sz w:val="22"/>
                                </w:rPr>
                                <w:t> </w:t>
                              </w:r>
                              <w:r>
                                <w:rPr>
                                  <w:rFonts w:ascii="Book Antiqua" w:hAnsi="Book Antiqua"/>
                                  <w:i/>
                                  <w:color w:val="7F7F7F"/>
                                  <w:sz w:val="22"/>
                                </w:rPr>
                                <w:t>… </w:t>
                              </w:r>
                              <w:r>
                                <w:rPr>
                                  <w:w w:val="105"/>
                                  <w:sz w:val="24"/>
                                </w:rPr>
                                <w:t>Et non, cet item est une pure invention</w:t>
                              </w:r>
                              <w:r>
                                <w:rPr>
                                  <w:spacing w:val="-24"/>
                                  <w:w w:val="105"/>
                                  <w:sz w:val="24"/>
                                </w:rPr>
                                <w:t> </w:t>
                              </w:r>
                              <w:r>
                                <w:rPr>
                                  <w:sz w:val="24"/>
                                </w:rPr>
                                <w:t>!</w:t>
                              </w:r>
                              <w:r>
                                <w:rPr>
                                  <w:w w:val="105"/>
                                  <w:sz w:val="24"/>
                                </w:rPr>
                                <w:t> Elle peut aboutir au maintien de l’AMM, à son retrait ou</w:t>
                              </w:r>
                              <w:r>
                                <w:rPr>
                                  <w:spacing w:val="80"/>
                                  <w:w w:val="150"/>
                                  <w:sz w:val="24"/>
                                </w:rPr>
                                <w:t> </w:t>
                              </w:r>
                              <w:r>
                                <w:rPr>
                                  <w:w w:val="105"/>
                                  <w:sz w:val="24"/>
                                </w:rPr>
                                <w:t>à des restrictions (modifications du RCP ou des conditions de prescription).</w:t>
                              </w:r>
                            </w:p>
                            <w:p>
                              <w:pPr>
                                <w:spacing w:before="248"/>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558.591248pt;width:514.4500pt;height:523.9500pt;mso-position-horizontal-relative:page;mso-position-vertical-relative:paragraph;z-index:15784448" id="docshapegroup1167" coordorigin="12472,-11172" coordsize="10289,10479">
                <v:shape style="position:absolute;left:12501;top:-11143;width:10260;height:10449" id="docshape1168" coordorigin="12502,-11142" coordsize="10260,10449" path="m22761,-11142l12502,-11142,12502,-789,12597,-693,22666,-693,22761,-789,22761,-11142xe" filled="true" fillcolor="#7f7f7f" stroked="false">
                  <v:path arrowok="t"/>
                  <v:fill opacity="655f" type="solid"/>
                </v:shape>
                <v:shape style="position:absolute;left:12508;top:-11136;width:10246;height:10436" id="docshape1169" coordorigin="12509,-11136" coordsize="10246,10436" path="m22754,-11136l12509,-11136,12509,-791,12600,-700,22663,-700,22754,-791,22754,-11136xe" filled="true" fillcolor="#7f7f7f" stroked="false">
                  <v:path arrowok="t"/>
                  <v:fill opacity="1310f" type="solid"/>
                </v:shape>
                <v:shape style="position:absolute;left:12515;top:-11129;width:10233;height:10422" id="docshape1170" coordorigin="12516,-11129" coordsize="10233,10422" path="m22748,-11129l12516,-11129,12516,-794,12603,-707,22660,-707,22748,-794,22748,-11129xe" filled="true" fillcolor="#7f7f7f" stroked="false">
                  <v:path arrowok="t"/>
                  <v:fill opacity="2621f" type="solid"/>
                </v:shape>
                <v:shape style="position:absolute;left:12522;top:-11122;width:10219;height:10409" id="docshape1171" coordorigin="12522,-11122" coordsize="10219,10409" path="m22741,-11122l12522,-11122,12522,-797,12605,-714,22658,-714,22741,-797,22741,-11122xe" filled="true" fillcolor="#7f7f7f" stroked="false">
                  <v:path arrowok="t"/>
                  <v:fill opacity="4587f" type="solid"/>
                </v:shape>
                <v:shape style="position:absolute;left:12529;top:-11116;width:10205;height:10395" id="docshape1172" coordorigin="12529,-11115" coordsize="10205,10395" path="m22734,-11115l12529,-11115,12529,-800,12608,-721,22655,-721,22734,-800,22734,-11115xe" filled="true" fillcolor="#7f7f7f" stroked="false">
                  <v:path arrowok="t"/>
                  <v:fill opacity="7208f" type="solid"/>
                </v:shape>
                <v:shape style="position:absolute;left:12542;top:-11102;width:10178;height:10368" id="docshape1173" coordorigin="12543,-11102" coordsize="10178,10368" path="m22720,-11102l12543,-11102,12543,-805,12614,-734,22649,-734,22720,-805,22720,-11102xe" filled="true" fillcolor="#7f7f7f" stroked="false">
                  <v:path arrowok="t"/>
                  <v:fill opacity="4587f" type="solid"/>
                </v:shape>
                <v:shape style="position:absolute;left:12549;top:-11095;width:10165;height:10354" id="docshape1174" coordorigin="12550,-11095" coordsize="10165,10354" path="m22714,-11095l12550,-11095,12550,-808,12617,-741,22646,-741,22714,-808,22714,-11095xe" filled="true" fillcolor="#7f7f7f" stroked="false">
                  <v:path arrowok="t"/>
                  <v:fill opacity="2621f" type="solid"/>
                </v:shape>
                <v:shape style="position:absolute;left:12556;top:-11088;width:10151;height:10341" id="docshape1175" coordorigin="12556,-11088" coordsize="10151,10341" path="m22707,-11088l12556,-11088,12556,-811,12620,-748,22644,-748,22707,-811,22707,-11088xe" filled="true" fillcolor="#7f7f7f" stroked="false">
                  <v:path arrowok="t"/>
                  <v:fill opacity="1310f" type="solid"/>
                </v:shape>
                <v:shape style="position:absolute;left:12563;top:-11082;width:10137;height:10327" id="docshape1176" coordorigin="12563,-11081" coordsize="10137,10327" path="m22700,-11081l12563,-11081,12563,-814,12622,-755,22641,-755,22700,-814,22700,-11081xe" filled="true" fillcolor="#7f7f7f" stroked="false">
                  <v:path arrowok="t"/>
                  <v:fill opacity="655f" type="solid"/>
                </v:shape>
                <v:shape style="position:absolute;left:12472;top:-11172;width:10205;height:10395" id="docshape1177" coordorigin="12472,-11172" coordsize="10205,10395" path="m22677,-11172l12472,-11172,12472,-840,12535,-777,22615,-777,22677,-840,22677,-11172xe" filled="true" fillcolor="#000000" stroked="false">
                  <v:path arrowok="t"/>
                  <v:fill type="solid"/>
                </v:shape>
                <v:shape style="position:absolute;left:12482;top:-11172;width:10185;height:10385" id="docshape1178" coordorigin="12482,-11172" coordsize="10185,10385" path="m22667,-11172l12482,-11172,12482,-844,12539,-787,22611,-787,22667,-844,22667,-11172xe" filled="true" fillcolor="#fffcfc" stroked="false">
                  <v:path arrowok="t"/>
                  <v:fill type="solid"/>
                </v:shape>
                <v:shape style="position:absolute;left:12472;top:-11172;width:10289;height:10479" type="#_x0000_t202" id="docshape1179" filled="false" stroked="false">
                  <v:textbox inset="0,0,0,0">
                    <w:txbxContent>
                      <w:p>
                        <w:pPr>
                          <w:spacing w:before="242"/>
                          <w:ind w:left="106" w:right="0" w:firstLine="0"/>
                          <w:jc w:val="both"/>
                          <w:rPr>
                            <w:sz w:val="24"/>
                          </w:rPr>
                        </w:pPr>
                        <w:r>
                          <w:rPr>
                            <w:w w:val="105"/>
                            <w:sz w:val="24"/>
                          </w:rPr>
                          <w:t>Et</w:t>
                        </w:r>
                        <w:r>
                          <w:rPr>
                            <w:spacing w:val="-7"/>
                            <w:w w:val="105"/>
                            <w:sz w:val="24"/>
                          </w:rPr>
                          <w:t> </w:t>
                        </w:r>
                        <w:r>
                          <w:rPr>
                            <w:w w:val="105"/>
                            <w:sz w:val="24"/>
                          </w:rPr>
                          <w:t>info</w:t>
                        </w:r>
                        <w:r>
                          <w:rPr>
                            <w:spacing w:val="1"/>
                            <w:w w:val="105"/>
                            <w:sz w:val="24"/>
                          </w:rPr>
                          <w:t> </w:t>
                        </w:r>
                        <w:r>
                          <w:rPr>
                            <w:w w:val="105"/>
                            <w:sz w:val="24"/>
                          </w:rPr>
                          <w:t>bonus</w:t>
                        </w:r>
                        <w:r>
                          <w:rPr>
                            <w:spacing w:val="1"/>
                            <w:w w:val="105"/>
                            <w:sz w:val="24"/>
                          </w:rPr>
                          <w:t> </w:t>
                        </w:r>
                        <w:r>
                          <w:rPr>
                            <w:w w:val="105"/>
                            <w:sz w:val="24"/>
                          </w:rPr>
                          <w:t>: en</w:t>
                        </w:r>
                        <w:r>
                          <w:rPr>
                            <w:spacing w:val="1"/>
                            <w:w w:val="105"/>
                            <w:sz w:val="24"/>
                          </w:rPr>
                          <w:t> </w:t>
                        </w:r>
                        <w:r>
                          <w:rPr>
                            <w:w w:val="105"/>
                            <w:sz w:val="24"/>
                          </w:rPr>
                          <w:t>France, l’AMM</w:t>
                        </w:r>
                        <w:r>
                          <w:rPr>
                            <w:spacing w:val="1"/>
                            <w:w w:val="105"/>
                            <w:sz w:val="24"/>
                          </w:rPr>
                          <w:t> </w:t>
                        </w:r>
                        <w:r>
                          <w:rPr>
                            <w:w w:val="105"/>
                            <w:sz w:val="24"/>
                          </w:rPr>
                          <w:t>est délivrée</w:t>
                        </w:r>
                        <w:r>
                          <w:rPr>
                            <w:spacing w:val="1"/>
                            <w:w w:val="105"/>
                            <w:sz w:val="24"/>
                          </w:rPr>
                          <w:t> </w:t>
                        </w:r>
                        <w:r>
                          <w:rPr>
                            <w:w w:val="105"/>
                            <w:sz w:val="24"/>
                          </w:rPr>
                          <w:t>par l’ANSM</w:t>
                        </w:r>
                        <w:r>
                          <w:rPr>
                            <w:spacing w:val="-25"/>
                            <w:w w:val="105"/>
                            <w:sz w:val="24"/>
                          </w:rPr>
                          <w:t> </w:t>
                        </w:r>
                        <w:r>
                          <w:rPr>
                            <w:spacing w:val="-5"/>
                            <w:w w:val="105"/>
                            <w:sz w:val="24"/>
                          </w:rPr>
                          <w:t>;).</w:t>
                        </w:r>
                      </w:p>
                      <w:p>
                        <w:pPr>
                          <w:numPr>
                            <w:ilvl w:val="0"/>
                            <w:numId w:val="40"/>
                          </w:numPr>
                          <w:tabs>
                            <w:tab w:pos="507" w:val="left" w:leader="none"/>
                          </w:tabs>
                          <w:spacing w:line="240" w:lineRule="auto" w:before="15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La procédure européenne centralisée est obligatoire pour un médicament générique</w:t>
                        </w:r>
                        <w:r>
                          <w:rPr>
                            <w:rFonts w:ascii="Book Antiqua" w:hAnsi="Book Antiqua"/>
                            <w:i/>
                            <w:color w:val="7F7F7F"/>
                            <w:spacing w:val="-18"/>
                            <w:w w:val="105"/>
                            <w:sz w:val="22"/>
                          </w:rPr>
                          <w:t> </w:t>
                        </w:r>
                        <w:r>
                          <w:rPr>
                            <w:rFonts w:ascii="Book Antiqua" w:hAnsi="Book Antiqua"/>
                            <w:i/>
                            <w:color w:val="7F7F7F"/>
                            <w:sz w:val="22"/>
                          </w:rPr>
                          <w:t>… </w:t>
                        </w:r>
                        <w:r>
                          <w:rPr>
                            <w:w w:val="105"/>
                            <w:sz w:val="24"/>
                          </w:rPr>
                          <w:t>Item</w:t>
                        </w:r>
                        <w:r>
                          <w:rPr>
                            <w:spacing w:val="27"/>
                            <w:w w:val="105"/>
                            <w:sz w:val="24"/>
                          </w:rPr>
                          <w:t> </w:t>
                        </w:r>
                        <w:r>
                          <w:rPr>
                            <w:w w:val="105"/>
                            <w:sz w:val="24"/>
                          </w:rPr>
                          <w:t>un</w:t>
                        </w:r>
                        <w:r>
                          <w:rPr>
                            <w:spacing w:val="29"/>
                            <w:w w:val="105"/>
                            <w:sz w:val="24"/>
                          </w:rPr>
                          <w:t> </w:t>
                        </w:r>
                        <w:r>
                          <w:rPr>
                            <w:w w:val="105"/>
                            <w:sz w:val="24"/>
                          </w:rPr>
                          <w:t>peu</w:t>
                        </w:r>
                        <w:r>
                          <w:rPr>
                            <w:spacing w:val="29"/>
                            <w:w w:val="105"/>
                            <w:sz w:val="24"/>
                          </w:rPr>
                          <w:t> </w:t>
                        </w:r>
                        <w:r>
                          <w:rPr>
                            <w:w w:val="105"/>
                            <w:sz w:val="24"/>
                          </w:rPr>
                          <w:t>piégeux,</w:t>
                        </w:r>
                        <w:r>
                          <w:rPr>
                            <w:spacing w:val="29"/>
                            <w:w w:val="105"/>
                            <w:sz w:val="24"/>
                          </w:rPr>
                          <w:t> </w:t>
                        </w:r>
                        <w:r>
                          <w:rPr>
                            <w:w w:val="105"/>
                            <w:sz w:val="24"/>
                          </w:rPr>
                          <w:t>mais</w:t>
                        </w:r>
                        <w:r>
                          <w:rPr>
                            <w:spacing w:val="28"/>
                            <w:w w:val="105"/>
                            <w:sz w:val="24"/>
                          </w:rPr>
                          <w:t> </w:t>
                        </w:r>
                        <w:r>
                          <w:rPr>
                            <w:w w:val="105"/>
                            <w:sz w:val="24"/>
                          </w:rPr>
                          <w:t>faux</w:t>
                        </w:r>
                        <w:r>
                          <w:rPr>
                            <w:spacing w:val="-25"/>
                            <w:w w:val="105"/>
                            <w:sz w:val="24"/>
                          </w:rPr>
                          <w:t> </w:t>
                        </w:r>
                        <w:r>
                          <w:rPr>
                            <w:sz w:val="24"/>
                          </w:rPr>
                          <w:t>!</w:t>
                        </w:r>
                        <w:r>
                          <w:rPr>
                            <w:spacing w:val="29"/>
                            <w:w w:val="105"/>
                            <w:sz w:val="24"/>
                          </w:rPr>
                          <w:t> </w:t>
                        </w:r>
                        <w:r>
                          <w:rPr>
                            <w:w w:val="105"/>
                            <w:sz w:val="24"/>
                          </w:rPr>
                          <w:t>Dans</w:t>
                        </w:r>
                        <w:r>
                          <w:rPr>
                            <w:spacing w:val="29"/>
                            <w:w w:val="105"/>
                            <w:sz w:val="24"/>
                          </w:rPr>
                          <w:t> </w:t>
                        </w:r>
                        <w:r>
                          <w:rPr>
                            <w:w w:val="105"/>
                            <w:sz w:val="24"/>
                          </w:rPr>
                          <w:t>cette</w:t>
                        </w:r>
                        <w:r>
                          <w:rPr>
                            <w:spacing w:val="29"/>
                            <w:w w:val="105"/>
                            <w:sz w:val="24"/>
                          </w:rPr>
                          <w:t> </w:t>
                        </w:r>
                        <w:r>
                          <w:rPr>
                            <w:w w:val="105"/>
                            <w:sz w:val="24"/>
                          </w:rPr>
                          <w:t>indication,</w:t>
                        </w:r>
                        <w:r>
                          <w:rPr>
                            <w:spacing w:val="29"/>
                            <w:w w:val="105"/>
                            <w:sz w:val="24"/>
                          </w:rPr>
                          <w:t> </w:t>
                        </w:r>
                        <w:r>
                          <w:rPr>
                            <w:w w:val="105"/>
                            <w:sz w:val="24"/>
                          </w:rPr>
                          <w:t>la</w:t>
                        </w:r>
                        <w:r>
                          <w:rPr>
                            <w:spacing w:val="29"/>
                            <w:w w:val="105"/>
                            <w:sz w:val="24"/>
                          </w:rPr>
                          <w:t> </w:t>
                        </w:r>
                        <w:r>
                          <w:rPr>
                            <w:w w:val="105"/>
                            <w:sz w:val="24"/>
                          </w:rPr>
                          <w:t>procédure</w:t>
                        </w:r>
                        <w:r>
                          <w:rPr>
                            <w:spacing w:val="28"/>
                            <w:w w:val="105"/>
                            <w:sz w:val="24"/>
                          </w:rPr>
                          <w:t> </w:t>
                        </w:r>
                        <w:r>
                          <w:rPr>
                            <w:w w:val="105"/>
                            <w:sz w:val="24"/>
                          </w:rPr>
                          <w:t>européenne</w:t>
                        </w:r>
                        <w:r>
                          <w:rPr>
                            <w:spacing w:val="29"/>
                            <w:w w:val="105"/>
                            <w:sz w:val="24"/>
                          </w:rPr>
                          <w:t> </w:t>
                        </w:r>
                        <w:r>
                          <w:rPr>
                            <w:w w:val="105"/>
                            <w:sz w:val="24"/>
                          </w:rPr>
                          <w:t>centralisée</w:t>
                        </w:r>
                        <w:r>
                          <w:rPr>
                            <w:spacing w:val="28"/>
                            <w:w w:val="105"/>
                            <w:sz w:val="24"/>
                          </w:rPr>
                          <w:t> </w:t>
                        </w:r>
                        <w:r>
                          <w:rPr>
                            <w:w w:val="105"/>
                            <w:sz w:val="24"/>
                          </w:rPr>
                          <w:t>est </w:t>
                        </w:r>
                        <w:r>
                          <w:rPr>
                            <w:spacing w:val="-2"/>
                            <w:sz w:val="24"/>
                          </w:rPr>
                          <w:t>obligatoire</w:t>
                        </w:r>
                        <w:r>
                          <w:rPr>
                            <w:spacing w:val="-13"/>
                            <w:sz w:val="24"/>
                          </w:rPr>
                          <w:t> </w:t>
                        </w:r>
                        <w:r>
                          <w:rPr>
                            <w:rFonts w:ascii="Georgia" w:hAnsi="Georgia"/>
                            <w:b/>
                            <w:spacing w:val="-2"/>
                            <w:sz w:val="24"/>
                          </w:rPr>
                          <w:t>si</w:t>
                        </w:r>
                        <w:r>
                          <w:rPr>
                            <w:rFonts w:ascii="Georgia" w:hAnsi="Georgia"/>
                            <w:b/>
                            <w:spacing w:val="-14"/>
                            <w:sz w:val="24"/>
                          </w:rPr>
                          <w:t> </w:t>
                        </w:r>
                        <w:r>
                          <w:rPr>
                            <w:rFonts w:ascii="Georgia" w:hAnsi="Georgia"/>
                            <w:b/>
                            <w:spacing w:val="-2"/>
                            <w:sz w:val="24"/>
                          </w:rPr>
                          <w:t>la</w:t>
                        </w:r>
                        <w:r>
                          <w:rPr>
                            <w:rFonts w:ascii="Georgia" w:hAnsi="Georgia"/>
                            <w:b/>
                            <w:spacing w:val="-9"/>
                            <w:sz w:val="24"/>
                          </w:rPr>
                          <w:t> </w:t>
                        </w:r>
                        <w:r>
                          <w:rPr>
                            <w:rFonts w:ascii="Georgia" w:hAnsi="Georgia"/>
                            <w:b/>
                            <w:spacing w:val="-2"/>
                            <w:sz w:val="24"/>
                          </w:rPr>
                          <w:t>substance</w:t>
                        </w:r>
                        <w:r>
                          <w:rPr>
                            <w:rFonts w:ascii="Georgia" w:hAnsi="Georgia"/>
                            <w:b/>
                            <w:spacing w:val="-7"/>
                            <w:sz w:val="24"/>
                          </w:rPr>
                          <w:t> </w:t>
                        </w:r>
                        <w:r>
                          <w:rPr>
                            <w:rFonts w:ascii="Georgia" w:hAnsi="Georgia"/>
                            <w:b/>
                            <w:spacing w:val="-2"/>
                            <w:sz w:val="24"/>
                          </w:rPr>
                          <w:t>active</w:t>
                        </w:r>
                        <w:r>
                          <w:rPr>
                            <w:rFonts w:ascii="Georgia" w:hAnsi="Georgia"/>
                            <w:b/>
                            <w:spacing w:val="-7"/>
                            <w:sz w:val="24"/>
                          </w:rPr>
                          <w:t> </w:t>
                        </w:r>
                        <w:r>
                          <w:rPr>
                            <w:rFonts w:ascii="Georgia" w:hAnsi="Georgia"/>
                            <w:b/>
                            <w:spacing w:val="-2"/>
                            <w:sz w:val="24"/>
                          </w:rPr>
                          <w:t>est</w:t>
                        </w:r>
                        <w:r>
                          <w:rPr>
                            <w:rFonts w:ascii="Georgia" w:hAnsi="Georgia"/>
                            <w:b/>
                            <w:spacing w:val="-7"/>
                            <w:sz w:val="24"/>
                          </w:rPr>
                          <w:t> </w:t>
                        </w:r>
                        <w:r>
                          <w:rPr>
                            <w:rFonts w:ascii="Georgia" w:hAnsi="Georgia"/>
                            <w:b/>
                            <w:spacing w:val="-2"/>
                            <w:sz w:val="24"/>
                          </w:rPr>
                          <w:t>complètement</w:t>
                        </w:r>
                        <w:r>
                          <w:rPr>
                            <w:rFonts w:ascii="Georgia" w:hAnsi="Georgia"/>
                            <w:b/>
                            <w:spacing w:val="-7"/>
                            <w:sz w:val="24"/>
                          </w:rPr>
                          <w:t> </w:t>
                        </w:r>
                        <w:r>
                          <w:rPr>
                            <w:rFonts w:ascii="Georgia" w:hAnsi="Georgia"/>
                            <w:b/>
                            <w:spacing w:val="-2"/>
                            <w:sz w:val="24"/>
                          </w:rPr>
                          <w:t>nouvelle</w:t>
                        </w:r>
                        <w:r>
                          <w:rPr>
                            <w:rFonts w:ascii="Georgia" w:hAnsi="Georgia"/>
                            <w:b/>
                            <w:spacing w:val="-23"/>
                            <w:sz w:val="24"/>
                          </w:rPr>
                          <w:t> </w:t>
                        </w:r>
                        <w:r>
                          <w:rPr>
                            <w:spacing w:val="-2"/>
                            <w:sz w:val="24"/>
                          </w:rPr>
                          <w:t>!</w:t>
                        </w:r>
                        <w:r>
                          <w:rPr>
                            <w:spacing w:val="-13"/>
                            <w:sz w:val="24"/>
                          </w:rPr>
                          <w:t> </w:t>
                        </w:r>
                        <w:r>
                          <w:rPr>
                            <w:spacing w:val="-2"/>
                            <w:sz w:val="24"/>
                          </w:rPr>
                          <w:t>En</w:t>
                        </w:r>
                        <w:r>
                          <w:rPr>
                            <w:spacing w:val="-13"/>
                            <w:sz w:val="24"/>
                          </w:rPr>
                          <w:t> </w:t>
                        </w:r>
                        <w:r>
                          <w:rPr>
                            <w:spacing w:val="-2"/>
                            <w:sz w:val="24"/>
                          </w:rPr>
                          <w:t>l’occurrence,</w:t>
                        </w:r>
                        <w:r>
                          <w:rPr>
                            <w:spacing w:val="-13"/>
                            <w:sz w:val="24"/>
                          </w:rPr>
                          <w:t> </w:t>
                        </w:r>
                        <w:r>
                          <w:rPr>
                            <w:spacing w:val="-2"/>
                            <w:sz w:val="24"/>
                          </w:rPr>
                          <w:t>les</w:t>
                        </w:r>
                        <w:r>
                          <w:rPr>
                            <w:spacing w:val="-13"/>
                            <w:sz w:val="24"/>
                          </w:rPr>
                          <w:t> </w:t>
                        </w:r>
                        <w:r>
                          <w:rPr>
                            <w:spacing w:val="-2"/>
                            <w:sz w:val="24"/>
                          </w:rPr>
                          <w:t>génériques </w:t>
                        </w:r>
                        <w:r>
                          <w:rPr>
                            <w:w w:val="105"/>
                            <w:sz w:val="24"/>
                          </w:rPr>
                          <w:t>ne</w:t>
                        </w:r>
                        <w:r>
                          <w:rPr>
                            <w:spacing w:val="26"/>
                            <w:w w:val="105"/>
                            <w:sz w:val="24"/>
                          </w:rPr>
                          <w:t> </w:t>
                        </w:r>
                        <w:r>
                          <w:rPr>
                            <w:w w:val="105"/>
                            <w:sz w:val="24"/>
                          </w:rPr>
                          <w:t>sont</w:t>
                        </w:r>
                        <w:r>
                          <w:rPr>
                            <w:spacing w:val="26"/>
                            <w:w w:val="105"/>
                            <w:sz w:val="24"/>
                          </w:rPr>
                          <w:t> </w:t>
                        </w:r>
                        <w:r>
                          <w:rPr>
                            <w:w w:val="105"/>
                            <w:sz w:val="24"/>
                          </w:rPr>
                          <w:t>pas</w:t>
                        </w:r>
                        <w:r>
                          <w:rPr>
                            <w:spacing w:val="27"/>
                            <w:w w:val="105"/>
                            <w:sz w:val="24"/>
                          </w:rPr>
                          <w:t> </w:t>
                        </w:r>
                        <w:r>
                          <w:rPr>
                            <w:w w:val="105"/>
                            <w:sz w:val="24"/>
                          </w:rPr>
                          <w:t>des</w:t>
                        </w:r>
                        <w:r>
                          <w:rPr>
                            <w:spacing w:val="26"/>
                            <w:w w:val="105"/>
                            <w:sz w:val="24"/>
                          </w:rPr>
                          <w:t> </w:t>
                        </w:r>
                        <w:r>
                          <w:rPr>
                            <w:w w:val="105"/>
                            <w:sz w:val="24"/>
                          </w:rPr>
                          <w:t>substances</w:t>
                        </w:r>
                        <w:r>
                          <w:rPr>
                            <w:spacing w:val="27"/>
                            <w:w w:val="105"/>
                            <w:sz w:val="24"/>
                          </w:rPr>
                          <w:t> </w:t>
                        </w:r>
                        <w:r>
                          <w:rPr>
                            <w:w w:val="105"/>
                            <w:sz w:val="24"/>
                          </w:rPr>
                          <w:t>nouvelles.</w:t>
                        </w:r>
                        <w:r>
                          <w:rPr>
                            <w:spacing w:val="26"/>
                            <w:w w:val="105"/>
                            <w:sz w:val="24"/>
                          </w:rPr>
                          <w:t> </w:t>
                        </w:r>
                        <w:r>
                          <w:rPr>
                            <w:w w:val="105"/>
                            <w:sz w:val="24"/>
                          </w:rPr>
                          <w:t>Et</w:t>
                        </w:r>
                        <w:r>
                          <w:rPr>
                            <w:spacing w:val="27"/>
                            <w:w w:val="105"/>
                            <w:sz w:val="24"/>
                          </w:rPr>
                          <w:t> </w:t>
                        </w:r>
                        <w:r>
                          <w:rPr>
                            <w:w w:val="105"/>
                            <w:sz w:val="24"/>
                          </w:rPr>
                          <w:t>il</w:t>
                        </w:r>
                        <w:r>
                          <w:rPr>
                            <w:spacing w:val="26"/>
                            <w:w w:val="105"/>
                            <w:sz w:val="24"/>
                          </w:rPr>
                          <w:t> </w:t>
                        </w:r>
                        <w:r>
                          <w:rPr>
                            <w:w w:val="105"/>
                            <w:sz w:val="24"/>
                          </w:rPr>
                          <w:t>en</w:t>
                        </w:r>
                        <w:r>
                          <w:rPr>
                            <w:spacing w:val="27"/>
                            <w:w w:val="105"/>
                            <w:sz w:val="24"/>
                          </w:rPr>
                          <w:t> </w:t>
                        </w:r>
                        <w:r>
                          <w:rPr>
                            <w:w w:val="105"/>
                            <w:sz w:val="24"/>
                          </w:rPr>
                          <w:t>va</w:t>
                        </w:r>
                        <w:r>
                          <w:rPr>
                            <w:spacing w:val="26"/>
                            <w:w w:val="105"/>
                            <w:sz w:val="24"/>
                          </w:rPr>
                          <w:t> </w:t>
                        </w:r>
                        <w:r>
                          <w:rPr>
                            <w:w w:val="105"/>
                            <w:sz w:val="24"/>
                          </w:rPr>
                          <w:t>de</w:t>
                        </w:r>
                        <w:r>
                          <w:rPr>
                            <w:spacing w:val="26"/>
                            <w:w w:val="105"/>
                            <w:sz w:val="24"/>
                          </w:rPr>
                          <w:t> </w:t>
                        </w:r>
                        <w:r>
                          <w:rPr>
                            <w:w w:val="105"/>
                            <w:sz w:val="24"/>
                          </w:rPr>
                          <w:t>même</w:t>
                        </w:r>
                        <w:r>
                          <w:rPr>
                            <w:spacing w:val="27"/>
                            <w:w w:val="105"/>
                            <w:sz w:val="24"/>
                          </w:rPr>
                          <w:t> </w:t>
                        </w:r>
                        <w:r>
                          <w:rPr>
                            <w:w w:val="105"/>
                            <w:sz w:val="24"/>
                          </w:rPr>
                          <w:t>pour</w:t>
                        </w:r>
                        <w:r>
                          <w:rPr>
                            <w:spacing w:val="27"/>
                            <w:w w:val="105"/>
                            <w:sz w:val="24"/>
                          </w:rPr>
                          <w:t> </w:t>
                        </w:r>
                        <w:r>
                          <w:rPr>
                            <w:w w:val="105"/>
                            <w:sz w:val="24"/>
                          </w:rPr>
                          <w:t>les</w:t>
                        </w:r>
                        <w:r>
                          <w:rPr>
                            <w:spacing w:val="26"/>
                            <w:w w:val="105"/>
                            <w:sz w:val="24"/>
                          </w:rPr>
                          <w:t> </w:t>
                        </w:r>
                        <w:r>
                          <w:rPr>
                            <w:w w:val="105"/>
                            <w:sz w:val="24"/>
                          </w:rPr>
                          <w:t>médicaments</w:t>
                        </w:r>
                        <w:r>
                          <w:rPr>
                            <w:spacing w:val="26"/>
                            <w:w w:val="105"/>
                            <w:sz w:val="24"/>
                          </w:rPr>
                          <w:t> </w:t>
                        </w:r>
                        <w:r>
                          <w:rPr>
                            <w:w w:val="105"/>
                            <w:sz w:val="24"/>
                          </w:rPr>
                          <w:t>indiqués</w:t>
                        </w:r>
                        <w:r>
                          <w:rPr>
                            <w:spacing w:val="27"/>
                            <w:w w:val="105"/>
                            <w:sz w:val="24"/>
                          </w:rPr>
                          <w:t> </w:t>
                        </w:r>
                        <w:r>
                          <w:rPr>
                            <w:w w:val="105"/>
                            <w:sz w:val="24"/>
                          </w:rPr>
                          <w:t>dans le</w:t>
                        </w:r>
                        <w:r>
                          <w:rPr>
                            <w:spacing w:val="21"/>
                            <w:w w:val="105"/>
                            <w:sz w:val="24"/>
                          </w:rPr>
                          <w:t> </w:t>
                        </w:r>
                        <w:r>
                          <w:rPr>
                            <w:w w:val="105"/>
                            <w:sz w:val="24"/>
                          </w:rPr>
                          <w:t>traitement</w:t>
                        </w:r>
                        <w:r>
                          <w:rPr>
                            <w:spacing w:val="21"/>
                            <w:w w:val="105"/>
                            <w:sz w:val="24"/>
                          </w:rPr>
                          <w:t> </w:t>
                        </w:r>
                        <w:r>
                          <w:rPr>
                            <w:w w:val="105"/>
                            <w:sz w:val="24"/>
                          </w:rPr>
                          <w:t>du</w:t>
                        </w:r>
                        <w:r>
                          <w:rPr>
                            <w:spacing w:val="21"/>
                            <w:w w:val="105"/>
                            <w:sz w:val="24"/>
                          </w:rPr>
                          <w:t> </w:t>
                        </w:r>
                        <w:r>
                          <w:rPr>
                            <w:w w:val="105"/>
                            <w:sz w:val="24"/>
                          </w:rPr>
                          <w:t>VIH,</w:t>
                        </w:r>
                        <w:r>
                          <w:rPr>
                            <w:spacing w:val="21"/>
                            <w:w w:val="105"/>
                            <w:sz w:val="24"/>
                          </w:rPr>
                          <w:t> </w:t>
                        </w:r>
                        <w:r>
                          <w:rPr>
                            <w:w w:val="105"/>
                            <w:sz w:val="24"/>
                          </w:rPr>
                          <w:t>du</w:t>
                        </w:r>
                        <w:r>
                          <w:rPr>
                            <w:spacing w:val="22"/>
                            <w:w w:val="105"/>
                            <w:sz w:val="24"/>
                          </w:rPr>
                          <w:t> </w:t>
                        </w:r>
                        <w:r>
                          <w:rPr>
                            <w:w w:val="105"/>
                            <w:sz w:val="24"/>
                          </w:rPr>
                          <w:t>cancer,</w:t>
                        </w:r>
                        <w:r>
                          <w:rPr>
                            <w:spacing w:val="21"/>
                            <w:w w:val="105"/>
                            <w:sz w:val="24"/>
                          </w:rPr>
                          <w:t> </w:t>
                        </w:r>
                        <w:r>
                          <w:rPr>
                            <w:w w:val="105"/>
                            <w:sz w:val="24"/>
                          </w:rPr>
                          <w:t>d’une</w:t>
                        </w:r>
                        <w:r>
                          <w:rPr>
                            <w:spacing w:val="21"/>
                            <w:w w:val="105"/>
                            <w:sz w:val="24"/>
                          </w:rPr>
                          <w:t> </w:t>
                        </w:r>
                        <w:r>
                          <w:rPr>
                            <w:w w:val="105"/>
                            <w:sz w:val="24"/>
                          </w:rPr>
                          <w:t>maladie</w:t>
                        </w:r>
                        <w:r>
                          <w:rPr>
                            <w:spacing w:val="21"/>
                            <w:w w:val="105"/>
                            <w:sz w:val="24"/>
                          </w:rPr>
                          <w:t> </w:t>
                        </w:r>
                        <w:r>
                          <w:rPr>
                            <w:w w:val="105"/>
                            <w:sz w:val="24"/>
                          </w:rPr>
                          <w:t>neurodégénérative,</w:t>
                        </w:r>
                        <w:r>
                          <w:rPr>
                            <w:spacing w:val="21"/>
                            <w:w w:val="105"/>
                            <w:sz w:val="24"/>
                          </w:rPr>
                          <w:t> </w:t>
                        </w:r>
                        <w:r>
                          <w:rPr>
                            <w:w w:val="105"/>
                            <w:sz w:val="24"/>
                          </w:rPr>
                          <w:t>du</w:t>
                        </w:r>
                        <w:r>
                          <w:rPr>
                            <w:spacing w:val="21"/>
                            <w:w w:val="105"/>
                            <w:sz w:val="24"/>
                          </w:rPr>
                          <w:t> </w:t>
                        </w:r>
                        <w:r>
                          <w:rPr>
                            <w:w w:val="105"/>
                            <w:sz w:val="24"/>
                          </w:rPr>
                          <w:t>diabète</w:t>
                        </w:r>
                        <w:r>
                          <w:rPr>
                            <w:spacing w:val="21"/>
                            <w:w w:val="105"/>
                            <w:sz w:val="24"/>
                          </w:rPr>
                          <w:t> </w:t>
                        </w:r>
                        <w:r>
                          <w:rPr>
                            <w:w w:val="105"/>
                            <w:sz w:val="24"/>
                          </w:rPr>
                          <w:t>et</w:t>
                        </w:r>
                        <w:r>
                          <w:rPr>
                            <w:spacing w:val="21"/>
                            <w:w w:val="105"/>
                            <w:sz w:val="24"/>
                          </w:rPr>
                          <w:t> </w:t>
                        </w:r>
                        <w:r>
                          <w:rPr>
                            <w:w w:val="105"/>
                            <w:sz w:val="24"/>
                          </w:rPr>
                          <w:t>des</w:t>
                        </w:r>
                        <w:r>
                          <w:rPr>
                            <w:spacing w:val="22"/>
                            <w:w w:val="105"/>
                            <w:sz w:val="24"/>
                          </w:rPr>
                          <w:t> </w:t>
                        </w:r>
                        <w:r>
                          <w:rPr>
                            <w:w w:val="105"/>
                            <w:sz w:val="24"/>
                          </w:rPr>
                          <w:t>autres</w:t>
                        </w:r>
                        <w:r>
                          <w:rPr>
                            <w:spacing w:val="21"/>
                            <w:w w:val="105"/>
                            <w:sz w:val="24"/>
                          </w:rPr>
                          <w:t> </w:t>
                        </w:r>
                        <w:r>
                          <w:rPr>
                            <w:w w:val="105"/>
                            <w:sz w:val="24"/>
                          </w:rPr>
                          <w:t>dys-fonctionnements immunitaires ainsi que les maladies virales</w:t>
                        </w:r>
                        <w:r>
                          <w:rPr>
                            <w:spacing w:val="-25"/>
                            <w:w w:val="105"/>
                            <w:sz w:val="24"/>
                          </w:rPr>
                          <w:t> </w:t>
                        </w:r>
                        <w:r>
                          <w:rPr>
                            <w:sz w:val="24"/>
                          </w:rPr>
                          <w:t>! </w:t>
                        </w:r>
                        <w:r>
                          <w:rPr>
                            <w:w w:val="105"/>
                            <w:sz w:val="24"/>
                          </w:rPr>
                          <w:t>Retiens aussi qu’elle est obligatoire pour</w:t>
                        </w:r>
                        <w:r>
                          <w:rPr>
                            <w:w w:val="105"/>
                            <w:sz w:val="24"/>
                          </w:rPr>
                          <w:t> les</w:t>
                        </w:r>
                        <w:r>
                          <w:rPr>
                            <w:w w:val="105"/>
                            <w:sz w:val="24"/>
                          </w:rPr>
                          <w:t> médicaments</w:t>
                        </w:r>
                        <w:r>
                          <w:rPr>
                            <w:w w:val="105"/>
                            <w:sz w:val="24"/>
                          </w:rPr>
                          <w:t> issus</w:t>
                        </w:r>
                        <w:r>
                          <w:rPr>
                            <w:w w:val="105"/>
                            <w:sz w:val="24"/>
                          </w:rPr>
                          <w:t> de</w:t>
                        </w:r>
                        <w:r>
                          <w:rPr>
                            <w:w w:val="105"/>
                            <w:sz w:val="24"/>
                          </w:rPr>
                          <w:t> la</w:t>
                        </w:r>
                        <w:r>
                          <w:rPr>
                            <w:w w:val="105"/>
                            <w:sz w:val="24"/>
                          </w:rPr>
                          <w:t> biotechnologie,</w:t>
                        </w:r>
                        <w:r>
                          <w:rPr>
                            <w:w w:val="105"/>
                            <w:sz w:val="24"/>
                          </w:rPr>
                          <w:t> ceux</w:t>
                        </w:r>
                        <w:r>
                          <w:rPr>
                            <w:w w:val="105"/>
                            <w:sz w:val="24"/>
                          </w:rPr>
                          <w:t> de</w:t>
                        </w:r>
                        <w:r>
                          <w:rPr>
                            <w:w w:val="105"/>
                            <w:sz w:val="24"/>
                          </w:rPr>
                          <w:t> thérapie</w:t>
                        </w:r>
                        <w:r>
                          <w:rPr>
                            <w:w w:val="105"/>
                            <w:sz w:val="24"/>
                          </w:rPr>
                          <w:t> innovante</w:t>
                        </w:r>
                        <w:r>
                          <w:rPr>
                            <w:w w:val="105"/>
                            <w:sz w:val="24"/>
                          </w:rPr>
                          <w:t> et</w:t>
                        </w:r>
                        <w:r>
                          <w:rPr>
                            <w:w w:val="105"/>
                            <w:sz w:val="24"/>
                          </w:rPr>
                          <w:t> les</w:t>
                        </w:r>
                        <w:r>
                          <w:rPr>
                            <w:w w:val="105"/>
                            <w:sz w:val="24"/>
                          </w:rPr>
                          <w:t> médicaments</w:t>
                        </w:r>
                        <w:r>
                          <w:rPr>
                            <w:spacing w:val="80"/>
                            <w:w w:val="150"/>
                            <w:sz w:val="24"/>
                          </w:rPr>
                          <w:t> </w:t>
                        </w:r>
                        <w:r>
                          <w:rPr>
                            <w:w w:val="105"/>
                            <w:sz w:val="24"/>
                          </w:rPr>
                          <w:t>orphelins</w:t>
                        </w:r>
                        <w:r>
                          <w:rPr>
                            <w:spacing w:val="-25"/>
                            <w:w w:val="105"/>
                            <w:sz w:val="24"/>
                          </w:rPr>
                          <w:t> </w:t>
                        </w:r>
                        <w:r>
                          <w:rPr>
                            <w:sz w:val="24"/>
                          </w:rPr>
                          <w:t>!</w:t>
                        </w:r>
                      </w:p>
                      <w:p>
                        <w:pPr>
                          <w:numPr>
                            <w:ilvl w:val="0"/>
                            <w:numId w:val="40"/>
                          </w:numPr>
                          <w:tabs>
                            <w:tab w:pos="507" w:val="left" w:leader="none"/>
                          </w:tabs>
                          <w:spacing w:line="586" w:lineRule="exact" w:before="139"/>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procédure</w:t>
                        </w:r>
                        <w:r>
                          <w:rPr>
                            <w:rFonts w:ascii="Book Antiqua" w:hAnsi="Book Antiqua"/>
                            <w:i/>
                            <w:color w:val="7F7F7F"/>
                            <w:spacing w:val="17"/>
                            <w:w w:val="105"/>
                            <w:sz w:val="22"/>
                          </w:rPr>
                          <w:t> </w:t>
                        </w:r>
                        <w:r>
                          <w:rPr>
                            <w:rFonts w:ascii="Book Antiqua" w:hAnsi="Book Antiqua"/>
                            <w:i/>
                            <w:color w:val="7F7F7F"/>
                            <w:w w:val="105"/>
                            <w:sz w:val="22"/>
                          </w:rPr>
                          <w:t>décentralisée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pilotée</w:t>
                        </w:r>
                        <w:r>
                          <w:rPr>
                            <w:rFonts w:ascii="Book Antiqua" w:hAnsi="Book Antiqua"/>
                            <w:i/>
                            <w:color w:val="7F7F7F"/>
                            <w:spacing w:val="17"/>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l’État</w:t>
                        </w:r>
                        <w:r>
                          <w:rPr>
                            <w:rFonts w:ascii="Book Antiqua" w:hAnsi="Book Antiqua"/>
                            <w:i/>
                            <w:color w:val="7F7F7F"/>
                            <w:spacing w:val="17"/>
                            <w:w w:val="105"/>
                            <w:sz w:val="22"/>
                          </w:rPr>
                          <w:t> </w:t>
                        </w:r>
                        <w:r>
                          <w:rPr>
                            <w:rFonts w:ascii="Book Antiqua" w:hAnsi="Book Antiqua"/>
                            <w:i/>
                            <w:color w:val="7F7F7F"/>
                            <w:w w:val="105"/>
                            <w:sz w:val="22"/>
                          </w:rPr>
                          <w:t>référent</w:t>
                        </w:r>
                        <w:r>
                          <w:rPr>
                            <w:rFonts w:ascii="Book Antiqua" w:hAnsi="Book Antiqua"/>
                            <w:i/>
                            <w:color w:val="7F7F7F"/>
                            <w:spacing w:val="16"/>
                            <w:w w:val="105"/>
                            <w:sz w:val="22"/>
                          </w:rPr>
                          <w:t> </w:t>
                        </w:r>
                        <w:r>
                          <w:rPr>
                            <w:rFonts w:ascii="Book Antiqua" w:hAnsi="Book Antiqua"/>
                            <w:i/>
                            <w:color w:val="7F7F7F"/>
                            <w:w w:val="105"/>
                            <w:sz w:val="22"/>
                          </w:rPr>
                          <w:t>qui</w:t>
                        </w:r>
                        <w:r>
                          <w:rPr>
                            <w:rFonts w:ascii="Book Antiqua" w:hAnsi="Book Antiqua"/>
                            <w:i/>
                            <w:color w:val="7F7F7F"/>
                            <w:spacing w:val="17"/>
                            <w:w w:val="105"/>
                            <w:sz w:val="22"/>
                          </w:rPr>
                          <w:t> </w:t>
                        </w:r>
                        <w:r>
                          <w:rPr>
                            <w:rFonts w:ascii="Book Antiqua" w:hAnsi="Book Antiqua"/>
                            <w:i/>
                            <w:color w:val="7F7F7F"/>
                            <w:w w:val="105"/>
                            <w:sz w:val="22"/>
                          </w:rPr>
                          <w:t>a</w:t>
                        </w:r>
                        <w:r>
                          <w:rPr>
                            <w:rFonts w:ascii="Book Antiqua" w:hAnsi="Book Antiqua"/>
                            <w:i/>
                            <w:color w:val="7F7F7F"/>
                            <w:spacing w:val="17"/>
                            <w:w w:val="105"/>
                            <w:sz w:val="22"/>
                          </w:rPr>
                          <w:t> </w:t>
                        </w:r>
                        <w:r>
                          <w:rPr>
                            <w:rFonts w:ascii="Book Antiqua" w:hAnsi="Book Antiqua"/>
                            <w:i/>
                            <w:color w:val="7F7F7F"/>
                            <w:w w:val="105"/>
                            <w:sz w:val="22"/>
                          </w:rPr>
                          <w:t>octroyé</w:t>
                        </w:r>
                        <w:r>
                          <w:rPr>
                            <w:rFonts w:ascii="Book Antiqua" w:hAnsi="Book Antiqua"/>
                            <w:i/>
                            <w:color w:val="7F7F7F"/>
                            <w:spacing w:val="17"/>
                            <w:w w:val="105"/>
                            <w:sz w:val="22"/>
                          </w:rPr>
                          <w:t> </w:t>
                        </w:r>
                        <w:r>
                          <w:rPr>
                            <w:rFonts w:ascii="Book Antiqua" w:hAnsi="Book Antiqua"/>
                            <w:i/>
                            <w:color w:val="7F7F7F"/>
                            <w:w w:val="105"/>
                            <w:sz w:val="22"/>
                          </w:rPr>
                          <w:t>l’AMM</w:t>
                        </w:r>
                        <w:r>
                          <w:rPr>
                            <w:rFonts w:ascii="Book Antiqua" w:hAnsi="Book Antiqua"/>
                            <w:i/>
                            <w:color w:val="7F7F7F"/>
                            <w:spacing w:val="-21"/>
                            <w:w w:val="105"/>
                            <w:sz w:val="22"/>
                          </w:rPr>
                          <w:t> </w:t>
                        </w:r>
                        <w:r>
                          <w:rPr>
                            <w:rFonts w:ascii="Book Antiqua" w:hAnsi="Book Antiqua"/>
                            <w:i/>
                            <w:color w:val="7F7F7F"/>
                            <w:spacing w:val="-10"/>
                            <w:sz w:val="22"/>
                          </w:rPr>
                          <w:t>…</w:t>
                        </w:r>
                      </w:p>
                      <w:p>
                        <w:pPr>
                          <w:spacing w:line="264" w:lineRule="exact" w:before="0"/>
                          <w:ind w:left="106" w:right="0" w:firstLine="0"/>
                          <w:jc w:val="both"/>
                          <w:rPr>
                            <w:sz w:val="24"/>
                          </w:rPr>
                        </w:pPr>
                        <w:r>
                          <w:rPr>
                            <w:w w:val="105"/>
                            <w:sz w:val="24"/>
                          </w:rPr>
                          <w:t>Et</w:t>
                        </w:r>
                        <w:r>
                          <w:rPr>
                            <w:spacing w:val="7"/>
                            <w:w w:val="105"/>
                            <w:sz w:val="24"/>
                          </w:rPr>
                          <w:t> </w:t>
                        </w:r>
                        <w:r>
                          <w:rPr>
                            <w:w w:val="105"/>
                            <w:sz w:val="24"/>
                          </w:rPr>
                          <w:t>non</w:t>
                        </w:r>
                        <w:r>
                          <w:rPr>
                            <w:spacing w:val="-25"/>
                            <w:w w:val="105"/>
                            <w:sz w:val="24"/>
                          </w:rPr>
                          <w:t> </w:t>
                        </w:r>
                        <w:r>
                          <w:rPr>
                            <w:w w:val="105"/>
                            <w:sz w:val="24"/>
                          </w:rPr>
                          <w:t>!</w:t>
                        </w:r>
                        <w:r>
                          <w:rPr>
                            <w:spacing w:val="10"/>
                            <w:w w:val="105"/>
                            <w:sz w:val="24"/>
                          </w:rPr>
                          <w:t> </w:t>
                        </w:r>
                        <w:r>
                          <w:rPr>
                            <w:w w:val="105"/>
                            <w:sz w:val="24"/>
                          </w:rPr>
                          <w:t>L’item</w:t>
                        </w:r>
                        <w:r>
                          <w:rPr>
                            <w:spacing w:val="9"/>
                            <w:w w:val="105"/>
                            <w:sz w:val="24"/>
                          </w:rPr>
                          <w:t> </w:t>
                        </w:r>
                        <w:r>
                          <w:rPr>
                            <w:w w:val="105"/>
                            <w:sz w:val="24"/>
                          </w:rPr>
                          <w:t>a</w:t>
                        </w:r>
                        <w:r>
                          <w:rPr>
                            <w:spacing w:val="10"/>
                            <w:w w:val="105"/>
                            <w:sz w:val="24"/>
                          </w:rPr>
                          <w:t> </w:t>
                        </w:r>
                        <w:r>
                          <w:rPr>
                            <w:w w:val="105"/>
                            <w:sz w:val="24"/>
                          </w:rPr>
                          <w:t>un</w:t>
                        </w:r>
                        <w:r>
                          <w:rPr>
                            <w:spacing w:val="9"/>
                            <w:w w:val="105"/>
                            <w:sz w:val="24"/>
                          </w:rPr>
                          <w:t> </w:t>
                        </w:r>
                        <w:r>
                          <w:rPr>
                            <w:w w:val="105"/>
                            <w:sz w:val="24"/>
                          </w:rPr>
                          <w:t>peu</w:t>
                        </w:r>
                        <w:r>
                          <w:rPr>
                            <w:spacing w:val="10"/>
                            <w:w w:val="105"/>
                            <w:sz w:val="24"/>
                          </w:rPr>
                          <w:t> </w:t>
                        </w:r>
                        <w:r>
                          <w:rPr>
                            <w:w w:val="105"/>
                            <w:sz w:val="24"/>
                          </w:rPr>
                          <w:t>mélangé</w:t>
                        </w:r>
                        <w:r>
                          <w:rPr>
                            <w:spacing w:val="10"/>
                            <w:w w:val="105"/>
                            <w:sz w:val="24"/>
                          </w:rPr>
                          <w:t> </w:t>
                        </w:r>
                        <w:r>
                          <w:rPr>
                            <w:w w:val="105"/>
                            <w:sz w:val="24"/>
                          </w:rPr>
                          <w:t>les</w:t>
                        </w:r>
                        <w:r>
                          <w:rPr>
                            <w:spacing w:val="9"/>
                            <w:w w:val="105"/>
                            <w:sz w:val="24"/>
                          </w:rPr>
                          <w:t> </w:t>
                        </w:r>
                        <w:r>
                          <w:rPr>
                            <w:w w:val="105"/>
                            <w:sz w:val="24"/>
                          </w:rPr>
                          <w:t>procédures,</w:t>
                        </w:r>
                        <w:r>
                          <w:rPr>
                            <w:spacing w:val="10"/>
                            <w:w w:val="105"/>
                            <w:sz w:val="24"/>
                          </w:rPr>
                          <w:t> </w:t>
                        </w:r>
                        <w:r>
                          <w:rPr>
                            <w:w w:val="105"/>
                            <w:sz w:val="24"/>
                          </w:rPr>
                          <w:t>on</w:t>
                        </w:r>
                        <w:r>
                          <w:rPr>
                            <w:spacing w:val="9"/>
                            <w:w w:val="105"/>
                            <w:sz w:val="24"/>
                          </w:rPr>
                          <w:t> </w:t>
                        </w:r>
                        <w:r>
                          <w:rPr>
                            <w:w w:val="105"/>
                            <w:sz w:val="24"/>
                          </w:rPr>
                          <w:t>reprend</w:t>
                        </w:r>
                        <w:r>
                          <w:rPr>
                            <w:spacing w:val="10"/>
                            <w:w w:val="105"/>
                            <w:sz w:val="24"/>
                          </w:rPr>
                          <w:t> </w:t>
                        </w:r>
                        <w:r>
                          <w:rPr>
                            <w:spacing w:val="-5"/>
                            <w:w w:val="105"/>
                            <w:sz w:val="24"/>
                          </w:rPr>
                          <w:t>ça.</w:t>
                        </w:r>
                      </w:p>
                      <w:p>
                        <w:pPr>
                          <w:spacing w:line="242" w:lineRule="auto" w:before="2"/>
                          <w:ind w:left="106" w:right="188" w:firstLine="0"/>
                          <w:jc w:val="both"/>
                          <w:rPr>
                            <w:sz w:val="24"/>
                          </w:rPr>
                        </w:pPr>
                        <w:r>
                          <w:rPr>
                            <w:w w:val="105"/>
                            <w:sz w:val="24"/>
                          </w:rPr>
                          <w:t>La</w:t>
                        </w:r>
                        <w:r>
                          <w:rPr>
                            <w:spacing w:val="-8"/>
                            <w:w w:val="105"/>
                            <w:sz w:val="24"/>
                          </w:rPr>
                          <w:t> </w:t>
                        </w:r>
                        <w:r>
                          <w:rPr>
                            <w:w w:val="105"/>
                            <w:sz w:val="24"/>
                          </w:rPr>
                          <w:t>procédure</w:t>
                        </w:r>
                        <w:r>
                          <w:rPr>
                            <w:spacing w:val="-8"/>
                            <w:w w:val="105"/>
                            <w:sz w:val="24"/>
                          </w:rPr>
                          <w:t> </w:t>
                        </w:r>
                        <w:r>
                          <w:rPr>
                            <w:w w:val="105"/>
                            <w:sz w:val="24"/>
                          </w:rPr>
                          <w:t>décentralisée</w:t>
                        </w:r>
                        <w:r>
                          <w:rPr>
                            <w:spacing w:val="-8"/>
                            <w:w w:val="105"/>
                            <w:sz w:val="24"/>
                          </w:rPr>
                          <w:t> </w:t>
                        </w:r>
                        <w:r>
                          <w:rPr>
                            <w:w w:val="105"/>
                            <w:sz w:val="24"/>
                          </w:rPr>
                          <w:t>s’applique</w:t>
                        </w:r>
                        <w:r>
                          <w:rPr>
                            <w:spacing w:val="-8"/>
                            <w:w w:val="105"/>
                            <w:sz w:val="24"/>
                          </w:rPr>
                          <w:t> </w:t>
                        </w:r>
                        <w:r>
                          <w:rPr>
                            <w:w w:val="105"/>
                            <w:sz w:val="24"/>
                          </w:rPr>
                          <w:t>aux</w:t>
                        </w:r>
                        <w:r>
                          <w:rPr>
                            <w:spacing w:val="-8"/>
                            <w:w w:val="105"/>
                            <w:sz w:val="24"/>
                          </w:rPr>
                          <w:t> </w:t>
                        </w:r>
                        <w:r>
                          <w:rPr>
                            <w:w w:val="105"/>
                            <w:sz w:val="24"/>
                          </w:rPr>
                          <w:t>médicaments</w:t>
                        </w:r>
                        <w:r>
                          <w:rPr>
                            <w:spacing w:val="-8"/>
                            <w:w w:val="105"/>
                            <w:sz w:val="24"/>
                          </w:rPr>
                          <w:t> </w:t>
                        </w:r>
                        <w:r>
                          <w:rPr>
                            <w:w w:val="105"/>
                            <w:sz w:val="24"/>
                          </w:rPr>
                          <w:t>qui</w:t>
                        </w:r>
                        <w:r>
                          <w:rPr>
                            <w:spacing w:val="-8"/>
                            <w:w w:val="105"/>
                            <w:sz w:val="24"/>
                          </w:rPr>
                          <w:t> </w:t>
                        </w:r>
                        <w:r>
                          <w:rPr>
                            <w:w w:val="105"/>
                            <w:sz w:val="24"/>
                          </w:rPr>
                          <w:t>ne</w:t>
                        </w:r>
                        <w:r>
                          <w:rPr>
                            <w:spacing w:val="-8"/>
                            <w:w w:val="105"/>
                            <w:sz w:val="24"/>
                          </w:rPr>
                          <w:t> </w:t>
                        </w:r>
                        <w:r>
                          <w:rPr>
                            <w:w w:val="105"/>
                            <w:sz w:val="24"/>
                          </w:rPr>
                          <w:t>sont</w:t>
                        </w:r>
                        <w:r>
                          <w:rPr>
                            <w:spacing w:val="-8"/>
                            <w:w w:val="105"/>
                            <w:sz w:val="24"/>
                          </w:rPr>
                          <w:t> </w:t>
                        </w:r>
                        <w:r>
                          <w:rPr>
                            <w:w w:val="105"/>
                            <w:sz w:val="24"/>
                          </w:rPr>
                          <w:t>pas</w:t>
                        </w:r>
                        <w:r>
                          <w:rPr>
                            <w:spacing w:val="-8"/>
                            <w:w w:val="105"/>
                            <w:sz w:val="24"/>
                          </w:rPr>
                          <w:t> </w:t>
                        </w:r>
                        <w:r>
                          <w:rPr>
                            <w:w w:val="105"/>
                            <w:sz w:val="24"/>
                          </w:rPr>
                          <w:t>encore</w:t>
                        </w:r>
                        <w:r>
                          <w:rPr>
                            <w:spacing w:val="-8"/>
                            <w:w w:val="105"/>
                            <w:sz w:val="24"/>
                          </w:rPr>
                          <w:t> </w:t>
                        </w:r>
                        <w:r>
                          <w:rPr>
                            <w:w w:val="105"/>
                            <w:sz w:val="24"/>
                          </w:rPr>
                          <w:t>autorisés</w:t>
                        </w:r>
                        <w:r>
                          <w:rPr>
                            <w:spacing w:val="-7"/>
                            <w:w w:val="105"/>
                            <w:sz w:val="24"/>
                          </w:rPr>
                          <w:t> </w:t>
                        </w:r>
                        <w:r>
                          <w:rPr>
                            <w:w w:val="105"/>
                            <w:sz w:val="24"/>
                          </w:rPr>
                          <w:t>dans</w:t>
                        </w:r>
                        <w:r>
                          <w:rPr>
                            <w:spacing w:val="-8"/>
                            <w:w w:val="105"/>
                            <w:sz w:val="24"/>
                          </w:rPr>
                          <w:t> </w:t>
                        </w:r>
                        <w:r>
                          <w:rPr>
                            <w:w w:val="105"/>
                            <w:sz w:val="24"/>
                          </w:rPr>
                          <w:t>l’UE, donc</w:t>
                        </w:r>
                        <w:r>
                          <w:rPr>
                            <w:w w:val="105"/>
                            <w:sz w:val="24"/>
                          </w:rPr>
                          <w:t> qui</w:t>
                        </w:r>
                        <w:r>
                          <w:rPr>
                            <w:w w:val="105"/>
                            <w:sz w:val="24"/>
                          </w:rPr>
                          <w:t> n’ont</w:t>
                        </w:r>
                        <w:r>
                          <w:rPr>
                            <w:w w:val="105"/>
                            <w:sz w:val="24"/>
                          </w:rPr>
                          <w:t> d’AMM</w:t>
                        </w:r>
                        <w:r>
                          <w:rPr>
                            <w:w w:val="105"/>
                            <w:sz w:val="24"/>
                          </w:rPr>
                          <w:t> dans</w:t>
                        </w:r>
                        <w:r>
                          <w:rPr>
                            <w:w w:val="105"/>
                            <w:sz w:val="24"/>
                          </w:rPr>
                          <w:t> aucun</w:t>
                        </w:r>
                        <w:r>
                          <w:rPr>
                            <w:w w:val="105"/>
                            <w:sz w:val="24"/>
                          </w:rPr>
                          <w:t> des</w:t>
                        </w:r>
                        <w:r>
                          <w:rPr>
                            <w:w w:val="105"/>
                            <w:sz w:val="24"/>
                          </w:rPr>
                          <w:t> États</w:t>
                        </w:r>
                        <w:r>
                          <w:rPr>
                            <w:w w:val="105"/>
                            <w:sz w:val="24"/>
                          </w:rPr>
                          <w:t> membres</w:t>
                        </w:r>
                        <w:r>
                          <w:rPr>
                            <w:w w:val="105"/>
                            <w:sz w:val="24"/>
                          </w:rPr>
                          <w:t> et</w:t>
                        </w:r>
                        <w:r>
                          <w:rPr>
                            <w:w w:val="105"/>
                            <w:sz w:val="24"/>
                          </w:rPr>
                          <w:t> qui</w:t>
                        </w:r>
                        <w:r>
                          <w:rPr>
                            <w:w w:val="105"/>
                            <w:sz w:val="24"/>
                          </w:rPr>
                          <w:t> sont</w:t>
                        </w:r>
                        <w:r>
                          <w:rPr>
                            <w:w w:val="105"/>
                            <w:sz w:val="24"/>
                          </w:rPr>
                          <w:t> destinés</w:t>
                        </w:r>
                        <w:r>
                          <w:rPr>
                            <w:w w:val="105"/>
                            <w:sz w:val="24"/>
                          </w:rPr>
                          <w:t> à</w:t>
                        </w:r>
                        <w:r>
                          <w:rPr>
                            <w:w w:val="105"/>
                            <w:sz w:val="24"/>
                          </w:rPr>
                          <w:t> au</w:t>
                        </w:r>
                        <w:r>
                          <w:rPr>
                            <w:w w:val="105"/>
                            <w:sz w:val="24"/>
                          </w:rPr>
                          <w:t> moins</w:t>
                        </w:r>
                        <w:r>
                          <w:rPr>
                            <w:w w:val="105"/>
                            <w:sz w:val="24"/>
                          </w:rPr>
                          <w:t> 2</w:t>
                        </w:r>
                        <w:r>
                          <w:rPr>
                            <w:w w:val="105"/>
                            <w:sz w:val="24"/>
                          </w:rPr>
                          <w:t> Etats membres</w:t>
                        </w:r>
                        <w:r>
                          <w:rPr>
                            <w:spacing w:val="-16"/>
                            <w:w w:val="105"/>
                            <w:sz w:val="24"/>
                          </w:rPr>
                          <w:t> </w:t>
                        </w:r>
                        <w:r>
                          <w:rPr>
                            <w:w w:val="105"/>
                            <w:sz w:val="24"/>
                          </w:rPr>
                          <w:t>!</w:t>
                        </w:r>
                        <w:r>
                          <w:rPr>
                            <w:spacing w:val="-16"/>
                            <w:w w:val="105"/>
                            <w:sz w:val="24"/>
                          </w:rPr>
                          <w:t> </w:t>
                        </w:r>
                        <w:r>
                          <w:rPr>
                            <w:w w:val="105"/>
                            <w:sz w:val="24"/>
                          </w:rPr>
                          <w:t>Contrairement</w:t>
                        </w:r>
                        <w:r>
                          <w:rPr>
                            <w:spacing w:val="-4"/>
                            <w:w w:val="105"/>
                            <w:sz w:val="24"/>
                          </w:rPr>
                          <w:t> </w:t>
                        </w:r>
                        <w:r>
                          <w:rPr>
                            <w:w w:val="105"/>
                            <w:sz w:val="24"/>
                          </w:rPr>
                          <w:t>à</w:t>
                        </w:r>
                        <w:r>
                          <w:rPr>
                            <w:spacing w:val="-2"/>
                            <w:w w:val="105"/>
                            <w:sz w:val="24"/>
                          </w:rPr>
                          <w:t> </w:t>
                        </w:r>
                        <w:r>
                          <w:rPr>
                            <w:w w:val="105"/>
                            <w:sz w:val="24"/>
                          </w:rPr>
                          <w:t>la</w:t>
                        </w:r>
                        <w:r>
                          <w:rPr>
                            <w:spacing w:val="-2"/>
                            <w:w w:val="105"/>
                            <w:sz w:val="24"/>
                          </w:rPr>
                          <w:t> </w:t>
                        </w:r>
                        <w:r>
                          <w:rPr>
                            <w:w w:val="105"/>
                            <w:sz w:val="24"/>
                          </w:rPr>
                          <w:t>procédure</w:t>
                        </w:r>
                        <w:r>
                          <w:rPr>
                            <w:spacing w:val="-2"/>
                            <w:w w:val="105"/>
                            <w:sz w:val="24"/>
                          </w:rPr>
                          <w:t> </w:t>
                        </w:r>
                        <w:r>
                          <w:rPr>
                            <w:w w:val="105"/>
                            <w:sz w:val="24"/>
                          </w:rPr>
                          <w:t>de</w:t>
                        </w:r>
                        <w:r>
                          <w:rPr>
                            <w:spacing w:val="-2"/>
                            <w:w w:val="105"/>
                            <w:sz w:val="24"/>
                          </w:rPr>
                          <w:t> </w:t>
                        </w:r>
                        <w:r>
                          <w:rPr>
                            <w:w w:val="105"/>
                            <w:sz w:val="24"/>
                          </w:rPr>
                          <w:t>reconnaissance</w:t>
                        </w:r>
                        <w:r>
                          <w:rPr>
                            <w:spacing w:val="-2"/>
                            <w:w w:val="105"/>
                            <w:sz w:val="24"/>
                          </w:rPr>
                          <w:t> </w:t>
                        </w:r>
                        <w:r>
                          <w:rPr>
                            <w:w w:val="105"/>
                            <w:sz w:val="24"/>
                          </w:rPr>
                          <w:t>mutuelle</w:t>
                        </w:r>
                        <w:r>
                          <w:rPr>
                            <w:spacing w:val="-2"/>
                            <w:w w:val="105"/>
                            <w:sz w:val="24"/>
                          </w:rPr>
                          <w:t> </w:t>
                        </w:r>
                        <w:r>
                          <w:rPr>
                            <w:w w:val="105"/>
                            <w:sz w:val="24"/>
                          </w:rPr>
                          <w:t>qui</w:t>
                        </w:r>
                        <w:r>
                          <w:rPr>
                            <w:spacing w:val="-2"/>
                            <w:w w:val="105"/>
                            <w:sz w:val="24"/>
                          </w:rPr>
                          <w:t> </w:t>
                        </w:r>
                        <w:r>
                          <w:rPr>
                            <w:w w:val="105"/>
                            <w:sz w:val="24"/>
                          </w:rPr>
                          <w:t>concerne</w:t>
                        </w:r>
                        <w:r>
                          <w:rPr>
                            <w:spacing w:val="-2"/>
                            <w:w w:val="105"/>
                            <w:sz w:val="24"/>
                          </w:rPr>
                          <w:t> </w:t>
                        </w:r>
                        <w:r>
                          <w:rPr>
                            <w:w w:val="105"/>
                            <w:sz w:val="24"/>
                          </w:rPr>
                          <w:t>les</w:t>
                        </w:r>
                        <w:r>
                          <w:rPr>
                            <w:spacing w:val="-2"/>
                            <w:w w:val="105"/>
                            <w:sz w:val="24"/>
                          </w:rPr>
                          <w:t> </w:t>
                        </w:r>
                        <w:r>
                          <w:rPr>
                            <w:w w:val="105"/>
                            <w:sz w:val="24"/>
                          </w:rPr>
                          <w:t>médicaments ayant</w:t>
                        </w:r>
                        <w:r>
                          <w:rPr>
                            <w:spacing w:val="-5"/>
                            <w:w w:val="105"/>
                            <w:sz w:val="24"/>
                          </w:rPr>
                          <w:t> </w:t>
                        </w:r>
                        <w:r>
                          <w:rPr>
                            <w:w w:val="105"/>
                            <w:sz w:val="24"/>
                          </w:rPr>
                          <w:t>déjà</w:t>
                        </w:r>
                        <w:r>
                          <w:rPr>
                            <w:spacing w:val="-5"/>
                            <w:w w:val="105"/>
                            <w:sz w:val="24"/>
                          </w:rPr>
                          <w:t> </w:t>
                        </w:r>
                        <w:r>
                          <w:rPr>
                            <w:w w:val="105"/>
                            <w:sz w:val="24"/>
                          </w:rPr>
                          <w:t>une</w:t>
                        </w:r>
                        <w:r>
                          <w:rPr>
                            <w:spacing w:val="-5"/>
                            <w:w w:val="105"/>
                            <w:sz w:val="24"/>
                          </w:rPr>
                          <w:t> </w:t>
                        </w:r>
                        <w:r>
                          <w:rPr>
                            <w:w w:val="105"/>
                            <w:sz w:val="24"/>
                          </w:rPr>
                          <w:t>AMM</w:t>
                        </w:r>
                        <w:r>
                          <w:rPr>
                            <w:spacing w:val="-5"/>
                            <w:w w:val="105"/>
                            <w:sz w:val="24"/>
                          </w:rPr>
                          <w:t> </w:t>
                        </w:r>
                        <w:r>
                          <w:rPr>
                            <w:w w:val="105"/>
                            <w:sz w:val="24"/>
                          </w:rPr>
                          <w:t>dans</w:t>
                        </w:r>
                        <w:r>
                          <w:rPr>
                            <w:spacing w:val="-5"/>
                            <w:w w:val="105"/>
                            <w:sz w:val="24"/>
                          </w:rPr>
                          <w:t> </w:t>
                        </w:r>
                        <w:r>
                          <w:rPr>
                            <w:w w:val="105"/>
                            <w:sz w:val="24"/>
                          </w:rPr>
                          <w:t>un</w:t>
                        </w:r>
                        <w:r>
                          <w:rPr>
                            <w:spacing w:val="-5"/>
                            <w:w w:val="105"/>
                            <w:sz w:val="24"/>
                          </w:rPr>
                          <w:t> </w:t>
                        </w:r>
                        <w:r>
                          <w:rPr>
                            <w:w w:val="105"/>
                            <w:sz w:val="24"/>
                          </w:rPr>
                          <w:t>des</w:t>
                        </w:r>
                        <w:r>
                          <w:rPr>
                            <w:spacing w:val="-5"/>
                            <w:w w:val="105"/>
                            <w:sz w:val="24"/>
                          </w:rPr>
                          <w:t> </w:t>
                        </w:r>
                        <w:r>
                          <w:rPr>
                            <w:w w:val="105"/>
                            <w:sz w:val="24"/>
                          </w:rPr>
                          <w:t>États</w:t>
                        </w:r>
                        <w:r>
                          <w:rPr>
                            <w:spacing w:val="-5"/>
                            <w:w w:val="105"/>
                            <w:sz w:val="24"/>
                          </w:rPr>
                          <w:t> </w:t>
                        </w:r>
                        <w:r>
                          <w:rPr>
                            <w:w w:val="105"/>
                            <w:sz w:val="24"/>
                          </w:rPr>
                          <w:t>membres</w:t>
                        </w:r>
                        <w:r>
                          <w:rPr>
                            <w:spacing w:val="-5"/>
                            <w:w w:val="105"/>
                            <w:sz w:val="24"/>
                          </w:rPr>
                          <w:t> </w:t>
                        </w:r>
                        <w:r>
                          <w:rPr>
                            <w:w w:val="105"/>
                            <w:sz w:val="24"/>
                          </w:rPr>
                          <w:t>de</w:t>
                        </w:r>
                        <w:r>
                          <w:rPr>
                            <w:spacing w:val="-5"/>
                            <w:w w:val="105"/>
                            <w:sz w:val="24"/>
                          </w:rPr>
                          <w:t> </w:t>
                        </w:r>
                        <w:r>
                          <w:rPr>
                            <w:w w:val="105"/>
                            <w:sz w:val="24"/>
                          </w:rPr>
                          <w:t>l’UE</w:t>
                        </w:r>
                        <w:r>
                          <w:rPr>
                            <w:spacing w:val="-5"/>
                            <w:w w:val="105"/>
                            <w:sz w:val="24"/>
                          </w:rPr>
                          <w:t> </w:t>
                        </w:r>
                        <w:r>
                          <w:rPr>
                            <w:w w:val="105"/>
                            <w:sz w:val="24"/>
                          </w:rPr>
                          <w:t>(selon</w:t>
                        </w:r>
                        <w:r>
                          <w:rPr>
                            <w:spacing w:val="-5"/>
                            <w:w w:val="105"/>
                            <w:sz w:val="24"/>
                          </w:rPr>
                          <w:t> </w:t>
                        </w:r>
                        <w:r>
                          <w:rPr>
                            <w:w w:val="105"/>
                            <w:sz w:val="24"/>
                          </w:rPr>
                          <w:t>une</w:t>
                        </w:r>
                        <w:r>
                          <w:rPr>
                            <w:spacing w:val="-5"/>
                            <w:w w:val="105"/>
                            <w:sz w:val="24"/>
                          </w:rPr>
                          <w:t> </w:t>
                        </w:r>
                        <w:r>
                          <w:rPr>
                            <w:w w:val="105"/>
                            <w:sz w:val="24"/>
                          </w:rPr>
                          <w:t>procédure</w:t>
                        </w:r>
                        <w:r>
                          <w:rPr>
                            <w:spacing w:val="-5"/>
                            <w:w w:val="105"/>
                            <w:sz w:val="24"/>
                          </w:rPr>
                          <w:t> </w:t>
                        </w:r>
                        <w:r>
                          <w:rPr>
                            <w:w w:val="105"/>
                            <w:sz w:val="24"/>
                          </w:rPr>
                          <w:t>nationale).</w:t>
                        </w:r>
                        <w:r>
                          <w:rPr>
                            <w:spacing w:val="-5"/>
                            <w:w w:val="105"/>
                            <w:sz w:val="24"/>
                          </w:rPr>
                          <w:t> </w:t>
                        </w:r>
                        <w:r>
                          <w:rPr>
                            <w:w w:val="105"/>
                            <w:sz w:val="24"/>
                          </w:rPr>
                          <w:t>N’hésite pas à reprendre ton cours car cette partie est dense et riche en détails mais pas de panique tu </w:t>
                        </w:r>
                        <w:r>
                          <w:rPr>
                            <w:w w:val="105"/>
                            <w:sz w:val="24"/>
                          </w:rPr>
                          <w:t>vas gérer</w:t>
                        </w:r>
                        <w:r>
                          <w:rPr>
                            <w:spacing w:val="-25"/>
                            <w:w w:val="105"/>
                            <w:sz w:val="24"/>
                          </w:rPr>
                          <w:t> </w:t>
                        </w:r>
                        <w:r>
                          <w:rPr>
                            <w:w w:val="105"/>
                            <w:sz w:val="24"/>
                          </w:rPr>
                          <w:t>!</w:t>
                        </w:r>
                      </w:p>
                      <w:p>
                        <w:pPr>
                          <w:spacing w:line="240" w:lineRule="auto" w:before="146"/>
                          <w:ind w:left="106" w:right="188" w:firstLine="0"/>
                          <w:jc w:val="left"/>
                          <w:rPr>
                            <w:sz w:val="24"/>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Pour</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procédure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reconnaissance</w:t>
                        </w:r>
                        <w:r>
                          <w:rPr>
                            <w:rFonts w:ascii="Book Antiqua" w:hAnsi="Book Antiqua"/>
                            <w:i/>
                            <w:color w:val="7F7F7F"/>
                            <w:spacing w:val="20"/>
                            <w:w w:val="105"/>
                            <w:sz w:val="22"/>
                          </w:rPr>
                          <w:t> </w:t>
                        </w:r>
                        <w:r>
                          <w:rPr>
                            <w:rFonts w:ascii="Book Antiqua" w:hAnsi="Book Antiqua"/>
                            <w:i/>
                            <w:color w:val="7F7F7F"/>
                            <w:w w:val="105"/>
                            <w:sz w:val="22"/>
                          </w:rPr>
                          <w:t>mutuelle,</w:t>
                        </w:r>
                        <w:r>
                          <w:rPr>
                            <w:rFonts w:ascii="Book Antiqua" w:hAnsi="Book Antiqua"/>
                            <w:i/>
                            <w:color w:val="7F7F7F"/>
                            <w:spacing w:val="20"/>
                            <w:w w:val="105"/>
                            <w:sz w:val="22"/>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AMM</w:t>
                        </w:r>
                        <w:r>
                          <w:rPr>
                            <w:rFonts w:ascii="Book Antiqua" w:hAnsi="Book Antiqua"/>
                            <w:i/>
                            <w:color w:val="7F7F7F"/>
                            <w:spacing w:val="20"/>
                            <w:w w:val="105"/>
                            <w:sz w:val="22"/>
                          </w:rPr>
                          <w:t> </w:t>
                        </w:r>
                        <w:r>
                          <w:rPr>
                            <w:rFonts w:ascii="Book Antiqua" w:hAnsi="Book Antiqua"/>
                            <w:i/>
                            <w:color w:val="7F7F7F"/>
                            <w:w w:val="105"/>
                            <w:sz w:val="22"/>
                          </w:rPr>
                          <w:t>sont</w:t>
                        </w:r>
                        <w:r>
                          <w:rPr>
                            <w:rFonts w:ascii="Book Antiqua" w:hAnsi="Book Antiqua"/>
                            <w:i/>
                            <w:color w:val="7F7F7F"/>
                            <w:spacing w:val="20"/>
                            <w:w w:val="105"/>
                            <w:sz w:val="22"/>
                          </w:rPr>
                          <w:t> </w:t>
                        </w:r>
                        <w:r>
                          <w:rPr>
                            <w:rFonts w:ascii="Book Antiqua" w:hAnsi="Book Antiqua"/>
                            <w:i/>
                            <w:color w:val="7F7F7F"/>
                            <w:w w:val="105"/>
                            <w:sz w:val="22"/>
                          </w:rPr>
                          <w:t>délivrées</w:t>
                        </w:r>
                        <w:r>
                          <w:rPr>
                            <w:rFonts w:ascii="Book Antiqua" w:hAnsi="Book Antiqua"/>
                            <w:i/>
                            <w:color w:val="7F7F7F"/>
                            <w:spacing w:val="20"/>
                            <w:w w:val="105"/>
                            <w:sz w:val="22"/>
                          </w:rPr>
                          <w:t> </w:t>
                        </w:r>
                        <w:r>
                          <w:rPr>
                            <w:rFonts w:ascii="Book Antiqua" w:hAnsi="Book Antiqua"/>
                            <w:i/>
                            <w:color w:val="7F7F7F"/>
                            <w:w w:val="105"/>
                            <w:sz w:val="22"/>
                          </w:rPr>
                          <w:t>par</w:t>
                        </w:r>
                        <w:r>
                          <w:rPr>
                            <w:rFonts w:ascii="Book Antiqua" w:hAnsi="Book Antiqua"/>
                            <w:i/>
                            <w:color w:val="7F7F7F"/>
                            <w:spacing w:val="20"/>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sz w:val="22"/>
                          </w:rPr>
                          <w:t>… </w:t>
                        </w:r>
                        <w:r>
                          <w:rPr>
                            <w:w w:val="105"/>
                            <w:sz w:val="24"/>
                          </w:rPr>
                          <w:t>C’est exactement ça</w:t>
                        </w:r>
                        <w:r>
                          <w:rPr>
                            <w:spacing w:val="-25"/>
                            <w:w w:val="105"/>
                            <w:sz w:val="24"/>
                          </w:rPr>
                          <w:t> </w:t>
                        </w:r>
                        <w:r>
                          <w:rPr>
                            <w:sz w:val="24"/>
                          </w:rPr>
                          <w:t>! </w:t>
                        </w:r>
                        <w:r>
                          <w:rPr>
                            <w:w w:val="105"/>
                            <w:sz w:val="24"/>
                          </w:rPr>
                          <w:t>Comme dit précédemment, cette procédure concerne les médicaments ayant déjà</w:t>
                        </w:r>
                        <w:r>
                          <w:rPr>
                            <w:spacing w:val="-2"/>
                            <w:w w:val="105"/>
                            <w:sz w:val="24"/>
                          </w:rPr>
                          <w:t> </w:t>
                        </w:r>
                        <w:r>
                          <w:rPr>
                            <w:w w:val="105"/>
                            <w:sz w:val="24"/>
                          </w:rPr>
                          <w:t>une</w:t>
                        </w:r>
                        <w:r>
                          <w:rPr>
                            <w:spacing w:val="-2"/>
                            <w:w w:val="105"/>
                            <w:sz w:val="24"/>
                          </w:rPr>
                          <w:t> </w:t>
                        </w:r>
                        <w:r>
                          <w:rPr>
                            <w:w w:val="105"/>
                            <w:sz w:val="24"/>
                          </w:rPr>
                          <w:t>AMM</w:t>
                        </w:r>
                        <w:r>
                          <w:rPr>
                            <w:spacing w:val="-2"/>
                            <w:w w:val="105"/>
                            <w:sz w:val="24"/>
                          </w:rPr>
                          <w:t> </w:t>
                        </w:r>
                        <w:r>
                          <w:rPr>
                            <w:w w:val="105"/>
                            <w:sz w:val="24"/>
                          </w:rPr>
                          <w:t>dans</w:t>
                        </w:r>
                        <w:r>
                          <w:rPr>
                            <w:spacing w:val="-2"/>
                            <w:w w:val="105"/>
                            <w:sz w:val="24"/>
                          </w:rPr>
                          <w:t> </w:t>
                        </w:r>
                        <w:r>
                          <w:rPr>
                            <w:w w:val="105"/>
                            <w:sz w:val="24"/>
                          </w:rPr>
                          <w:t>un</w:t>
                        </w:r>
                        <w:r>
                          <w:rPr>
                            <w:spacing w:val="-2"/>
                            <w:w w:val="105"/>
                            <w:sz w:val="24"/>
                          </w:rPr>
                          <w:t> </w:t>
                        </w:r>
                        <w:r>
                          <w:rPr>
                            <w:w w:val="105"/>
                            <w:sz w:val="24"/>
                          </w:rPr>
                          <w:t>des</w:t>
                        </w:r>
                        <w:r>
                          <w:rPr>
                            <w:spacing w:val="-2"/>
                            <w:w w:val="105"/>
                            <w:sz w:val="24"/>
                          </w:rPr>
                          <w:t> </w:t>
                        </w:r>
                        <w:r>
                          <w:rPr>
                            <w:w w:val="105"/>
                            <w:sz w:val="24"/>
                          </w:rPr>
                          <w:t>États</w:t>
                        </w:r>
                        <w:r>
                          <w:rPr>
                            <w:spacing w:val="-2"/>
                            <w:w w:val="105"/>
                            <w:sz w:val="24"/>
                          </w:rPr>
                          <w:t> </w:t>
                        </w:r>
                        <w:r>
                          <w:rPr>
                            <w:w w:val="105"/>
                            <w:sz w:val="24"/>
                          </w:rPr>
                          <w:t>membres.</w:t>
                        </w:r>
                        <w:r>
                          <w:rPr>
                            <w:spacing w:val="-3"/>
                            <w:w w:val="105"/>
                            <w:sz w:val="24"/>
                          </w:rPr>
                          <w:t> </w:t>
                        </w:r>
                        <w:r>
                          <w:rPr>
                            <w:w w:val="105"/>
                            <w:sz w:val="24"/>
                          </w:rPr>
                          <w:t>Le</w:t>
                        </w:r>
                        <w:r>
                          <w:rPr>
                            <w:spacing w:val="-2"/>
                            <w:w w:val="105"/>
                            <w:sz w:val="24"/>
                          </w:rPr>
                          <w:t> </w:t>
                        </w:r>
                        <w:r>
                          <w:rPr>
                            <w:w w:val="105"/>
                            <w:sz w:val="24"/>
                          </w:rPr>
                          <w:t>laboratoire</w:t>
                        </w:r>
                        <w:r>
                          <w:rPr>
                            <w:spacing w:val="-2"/>
                            <w:w w:val="105"/>
                            <w:sz w:val="24"/>
                          </w:rPr>
                          <w:t> </w:t>
                        </w:r>
                        <w:r>
                          <w:rPr>
                            <w:w w:val="105"/>
                            <w:sz w:val="24"/>
                          </w:rPr>
                          <w:t>de</w:t>
                        </w:r>
                        <w:r>
                          <w:rPr>
                            <w:spacing w:val="-2"/>
                            <w:w w:val="105"/>
                            <w:sz w:val="24"/>
                          </w:rPr>
                          <w:t> </w:t>
                        </w:r>
                        <w:r>
                          <w:rPr>
                            <w:w w:val="105"/>
                            <w:sz w:val="24"/>
                          </w:rPr>
                          <w:t>fabrication</w:t>
                        </w:r>
                        <w:r>
                          <w:rPr>
                            <w:spacing w:val="-2"/>
                            <w:w w:val="105"/>
                            <w:sz w:val="24"/>
                          </w:rPr>
                          <w:t> </w:t>
                        </w:r>
                        <w:r>
                          <w:rPr>
                            <w:w w:val="105"/>
                            <w:sz w:val="24"/>
                          </w:rPr>
                          <w:t>désigne</w:t>
                        </w:r>
                        <w:r>
                          <w:rPr>
                            <w:spacing w:val="-2"/>
                            <w:w w:val="105"/>
                            <w:sz w:val="24"/>
                          </w:rPr>
                          <w:t> </w:t>
                        </w:r>
                        <w:r>
                          <w:rPr>
                            <w:w w:val="105"/>
                            <w:sz w:val="24"/>
                          </w:rPr>
                          <w:t>les</w:t>
                        </w:r>
                        <w:r>
                          <w:rPr>
                            <w:spacing w:val="-2"/>
                            <w:w w:val="105"/>
                            <w:sz w:val="24"/>
                          </w:rPr>
                          <w:t> </w:t>
                        </w:r>
                        <w:r>
                          <w:rPr>
                            <w:w w:val="105"/>
                            <w:sz w:val="24"/>
                          </w:rPr>
                          <w:t>pays</w:t>
                        </w:r>
                        <w:r>
                          <w:rPr>
                            <w:spacing w:val="-2"/>
                            <w:w w:val="105"/>
                            <w:sz w:val="24"/>
                          </w:rPr>
                          <w:t> </w:t>
                        </w:r>
                        <w:r>
                          <w:rPr>
                            <w:w w:val="105"/>
                            <w:sz w:val="24"/>
                          </w:rPr>
                          <w:t>dans</w:t>
                        </w:r>
                        <w:r>
                          <w:rPr>
                            <w:spacing w:val="-2"/>
                            <w:w w:val="105"/>
                            <w:sz w:val="24"/>
                          </w:rPr>
                          <w:t> </w:t>
                        </w:r>
                        <w:r>
                          <w:rPr>
                            <w:w w:val="105"/>
                            <w:sz w:val="24"/>
                          </w:rPr>
                          <w:t>les-quels</w:t>
                        </w:r>
                        <w:r>
                          <w:rPr>
                            <w:spacing w:val="-3"/>
                            <w:w w:val="105"/>
                            <w:sz w:val="24"/>
                          </w:rPr>
                          <w:t> </w:t>
                        </w:r>
                        <w:r>
                          <w:rPr>
                            <w:w w:val="105"/>
                            <w:sz w:val="24"/>
                          </w:rPr>
                          <w:t>il</w:t>
                        </w:r>
                        <w:r>
                          <w:rPr>
                            <w:spacing w:val="-3"/>
                            <w:w w:val="105"/>
                            <w:sz w:val="24"/>
                          </w:rPr>
                          <w:t> </w:t>
                        </w:r>
                        <w:r>
                          <w:rPr>
                            <w:w w:val="105"/>
                            <w:sz w:val="24"/>
                          </w:rPr>
                          <w:t>souhaite</w:t>
                        </w:r>
                        <w:r>
                          <w:rPr>
                            <w:spacing w:val="-3"/>
                            <w:w w:val="105"/>
                            <w:sz w:val="24"/>
                          </w:rPr>
                          <w:t> </w:t>
                        </w:r>
                        <w:r>
                          <w:rPr>
                            <w:w w:val="105"/>
                            <w:sz w:val="24"/>
                          </w:rPr>
                          <w:t>commercialiser</w:t>
                        </w:r>
                        <w:r>
                          <w:rPr>
                            <w:spacing w:val="-3"/>
                            <w:w w:val="105"/>
                            <w:sz w:val="24"/>
                          </w:rPr>
                          <w:t> </w:t>
                        </w:r>
                        <w:r>
                          <w:rPr>
                            <w:w w:val="105"/>
                            <w:sz w:val="24"/>
                          </w:rPr>
                          <w:t>son</w:t>
                        </w:r>
                        <w:r>
                          <w:rPr>
                            <w:spacing w:val="-3"/>
                            <w:w w:val="105"/>
                            <w:sz w:val="24"/>
                          </w:rPr>
                          <w:t> </w:t>
                        </w:r>
                        <w:r>
                          <w:rPr>
                            <w:w w:val="105"/>
                            <w:sz w:val="24"/>
                          </w:rPr>
                          <w:t>médicament</w:t>
                        </w:r>
                        <w:r>
                          <w:rPr>
                            <w:spacing w:val="-3"/>
                            <w:w w:val="105"/>
                            <w:sz w:val="24"/>
                          </w:rPr>
                          <w:t> </w:t>
                        </w:r>
                        <w:r>
                          <w:rPr>
                            <w:w w:val="105"/>
                            <w:sz w:val="24"/>
                          </w:rPr>
                          <w:t>et</w:t>
                        </w:r>
                        <w:r>
                          <w:rPr>
                            <w:spacing w:val="-3"/>
                            <w:w w:val="105"/>
                            <w:sz w:val="24"/>
                          </w:rPr>
                          <w:t> </w:t>
                        </w:r>
                        <w:r>
                          <w:rPr>
                            <w:w w:val="105"/>
                            <w:sz w:val="24"/>
                          </w:rPr>
                          <w:t>l’État</w:t>
                        </w:r>
                        <w:r>
                          <w:rPr>
                            <w:spacing w:val="-3"/>
                            <w:w w:val="105"/>
                            <w:sz w:val="24"/>
                          </w:rPr>
                          <w:t> </w:t>
                        </w:r>
                        <w:r>
                          <w:rPr>
                            <w:w w:val="105"/>
                            <w:sz w:val="24"/>
                          </w:rPr>
                          <w:t>référent,</w:t>
                        </w:r>
                        <w:r>
                          <w:rPr>
                            <w:spacing w:val="-3"/>
                            <w:w w:val="105"/>
                            <w:sz w:val="24"/>
                          </w:rPr>
                          <w:t> </w:t>
                        </w:r>
                        <w:r>
                          <w:rPr>
                            <w:w w:val="105"/>
                            <w:sz w:val="24"/>
                          </w:rPr>
                          <w:t>qui</w:t>
                        </w:r>
                        <w:r>
                          <w:rPr>
                            <w:spacing w:val="-3"/>
                            <w:w w:val="105"/>
                            <w:sz w:val="24"/>
                          </w:rPr>
                          <w:t> </w:t>
                        </w:r>
                        <w:r>
                          <w:rPr>
                            <w:w w:val="105"/>
                            <w:sz w:val="24"/>
                          </w:rPr>
                          <w:t>a</w:t>
                        </w:r>
                        <w:r>
                          <w:rPr>
                            <w:spacing w:val="-3"/>
                            <w:w w:val="105"/>
                            <w:sz w:val="24"/>
                          </w:rPr>
                          <w:t> </w:t>
                        </w:r>
                        <w:r>
                          <w:rPr>
                            <w:w w:val="105"/>
                            <w:sz w:val="24"/>
                          </w:rPr>
                          <w:t>octroyé</w:t>
                        </w:r>
                        <w:r>
                          <w:rPr>
                            <w:spacing w:val="-3"/>
                            <w:w w:val="105"/>
                            <w:sz w:val="24"/>
                          </w:rPr>
                          <w:t> </w:t>
                        </w:r>
                        <w:r>
                          <w:rPr>
                            <w:w w:val="105"/>
                            <w:sz w:val="24"/>
                          </w:rPr>
                          <w:t>l’AMM</w:t>
                        </w:r>
                        <w:r>
                          <w:rPr>
                            <w:spacing w:val="-3"/>
                            <w:w w:val="105"/>
                            <w:sz w:val="24"/>
                          </w:rPr>
                          <w:t> </w:t>
                        </w:r>
                        <w:r>
                          <w:rPr>
                            <w:w w:val="105"/>
                            <w:sz w:val="24"/>
                          </w:rPr>
                          <w:t>existante, pilote</w:t>
                        </w:r>
                        <w:r>
                          <w:rPr>
                            <w:spacing w:val="21"/>
                            <w:w w:val="105"/>
                            <w:sz w:val="24"/>
                          </w:rPr>
                          <w:t> </w:t>
                        </w:r>
                        <w:r>
                          <w:rPr>
                            <w:w w:val="105"/>
                            <w:sz w:val="24"/>
                          </w:rPr>
                          <w:t>la</w:t>
                        </w:r>
                        <w:r>
                          <w:rPr>
                            <w:spacing w:val="21"/>
                            <w:w w:val="105"/>
                            <w:sz w:val="24"/>
                          </w:rPr>
                          <w:t> </w:t>
                        </w:r>
                        <w:r>
                          <w:rPr>
                            <w:w w:val="105"/>
                            <w:sz w:val="24"/>
                          </w:rPr>
                          <w:t>procédure.</w:t>
                        </w:r>
                        <w:r>
                          <w:rPr>
                            <w:spacing w:val="21"/>
                            <w:w w:val="105"/>
                            <w:sz w:val="24"/>
                          </w:rPr>
                          <w:t> </w:t>
                        </w:r>
                        <w:r>
                          <w:rPr>
                            <w:w w:val="105"/>
                            <w:sz w:val="24"/>
                          </w:rPr>
                          <w:t>Par</w:t>
                        </w:r>
                        <w:r>
                          <w:rPr>
                            <w:spacing w:val="21"/>
                            <w:w w:val="105"/>
                            <w:sz w:val="24"/>
                          </w:rPr>
                          <w:t> </w:t>
                        </w:r>
                        <w:r>
                          <w:rPr>
                            <w:w w:val="105"/>
                            <w:sz w:val="24"/>
                          </w:rPr>
                          <w:t>la</w:t>
                        </w:r>
                        <w:r>
                          <w:rPr>
                            <w:spacing w:val="21"/>
                            <w:w w:val="105"/>
                            <w:sz w:val="24"/>
                          </w:rPr>
                          <w:t> </w:t>
                        </w:r>
                        <w:r>
                          <w:rPr>
                            <w:w w:val="105"/>
                            <w:sz w:val="24"/>
                          </w:rPr>
                          <w:t>suite,</w:t>
                        </w:r>
                        <w:r>
                          <w:rPr>
                            <w:spacing w:val="21"/>
                            <w:w w:val="105"/>
                            <w:sz w:val="24"/>
                          </w:rPr>
                          <w:t> </w:t>
                        </w:r>
                        <w:r>
                          <w:rPr>
                            <w:w w:val="105"/>
                            <w:sz w:val="24"/>
                          </w:rPr>
                          <w:t>les</w:t>
                        </w:r>
                        <w:r>
                          <w:rPr>
                            <w:spacing w:val="21"/>
                            <w:w w:val="105"/>
                            <w:sz w:val="24"/>
                          </w:rPr>
                          <w:t> </w:t>
                        </w:r>
                        <w:r>
                          <w:rPr>
                            <w:w w:val="105"/>
                            <w:sz w:val="24"/>
                          </w:rPr>
                          <w:t>AMM</w:t>
                        </w:r>
                        <w:r>
                          <w:rPr>
                            <w:spacing w:val="21"/>
                            <w:w w:val="105"/>
                            <w:sz w:val="24"/>
                          </w:rPr>
                          <w:t> </w:t>
                        </w:r>
                        <w:r>
                          <w:rPr>
                            <w:w w:val="105"/>
                            <w:sz w:val="24"/>
                          </w:rPr>
                          <w:t>sont</w:t>
                        </w:r>
                        <w:r>
                          <w:rPr>
                            <w:spacing w:val="20"/>
                            <w:w w:val="105"/>
                            <w:sz w:val="24"/>
                          </w:rPr>
                          <w:t> </w:t>
                        </w:r>
                        <w:r>
                          <w:rPr>
                            <w:w w:val="105"/>
                            <w:sz w:val="24"/>
                          </w:rPr>
                          <w:t>délivrées</w:t>
                        </w:r>
                        <w:r>
                          <w:rPr>
                            <w:spacing w:val="21"/>
                            <w:w w:val="105"/>
                            <w:sz w:val="24"/>
                          </w:rPr>
                          <w:t> </w:t>
                        </w:r>
                        <w:r>
                          <w:rPr>
                            <w:w w:val="105"/>
                            <w:sz w:val="24"/>
                          </w:rPr>
                          <w:t>par</w:t>
                        </w:r>
                        <w:r>
                          <w:rPr>
                            <w:spacing w:val="21"/>
                            <w:w w:val="105"/>
                            <w:sz w:val="24"/>
                          </w:rPr>
                          <w:t> </w:t>
                        </w:r>
                        <w:r>
                          <w:rPr>
                            <w:w w:val="105"/>
                            <w:sz w:val="24"/>
                          </w:rPr>
                          <w:t>les</w:t>
                        </w:r>
                        <w:r>
                          <w:rPr>
                            <w:spacing w:val="21"/>
                            <w:w w:val="105"/>
                            <w:sz w:val="24"/>
                          </w:rPr>
                          <w:t> </w:t>
                        </w:r>
                        <w:r>
                          <w:rPr>
                            <w:w w:val="105"/>
                            <w:sz w:val="24"/>
                          </w:rPr>
                          <w:t>autorités</w:t>
                        </w:r>
                        <w:r>
                          <w:rPr>
                            <w:spacing w:val="21"/>
                            <w:w w:val="105"/>
                            <w:sz w:val="24"/>
                          </w:rPr>
                          <w:t> </w:t>
                        </w:r>
                        <w:r>
                          <w:rPr>
                            <w:w w:val="105"/>
                            <w:sz w:val="24"/>
                          </w:rPr>
                          <w:t>compétentes</w:t>
                        </w:r>
                        <w:r>
                          <w:rPr>
                            <w:spacing w:val="21"/>
                            <w:w w:val="105"/>
                            <w:sz w:val="24"/>
                          </w:rPr>
                          <w:t> </w:t>
                        </w:r>
                        <w:r>
                          <w:rPr>
                            <w:w w:val="105"/>
                            <w:sz w:val="24"/>
                          </w:rPr>
                          <w:t>des</w:t>
                        </w:r>
                        <w:r>
                          <w:rPr>
                            <w:spacing w:val="21"/>
                            <w:w w:val="105"/>
                            <w:sz w:val="24"/>
                          </w:rPr>
                          <w:t> </w:t>
                        </w:r>
                        <w:r>
                          <w:rPr>
                            <w:w w:val="105"/>
                            <w:sz w:val="24"/>
                          </w:rPr>
                          <w:t>États membres concernés et l’AMM octroyée est valable dans tous les États membres concernés. Un ar-bitrage par le comité de coordination des procédures de reconnaissance mutuelle et décentralisées est possible</w:t>
                        </w:r>
                        <w:r>
                          <w:rPr>
                            <w:spacing w:val="-1"/>
                            <w:w w:val="105"/>
                            <w:sz w:val="24"/>
                          </w:rPr>
                          <w:t> </w:t>
                        </w:r>
                        <w:r>
                          <w:rPr>
                            <w:sz w:val="24"/>
                          </w:rPr>
                          <w:t>!</w:t>
                        </w:r>
                      </w:p>
                      <w:p>
                        <w:pPr>
                          <w:numPr>
                            <w:ilvl w:val="0"/>
                            <w:numId w:val="40"/>
                          </w:numPr>
                          <w:tabs>
                            <w:tab w:pos="507" w:val="left" w:leader="none"/>
                          </w:tabs>
                          <w:spacing w:line="232" w:lineRule="auto" w:before="151"/>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5"/>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26"/>
                            <w:w w:val="105"/>
                            <w:sz w:val="22"/>
                          </w:rPr>
                          <w:t> </w:t>
                        </w:r>
                        <w:r>
                          <w:rPr>
                            <w:rFonts w:ascii="Book Antiqua" w:hAnsi="Book Antiqua"/>
                            <w:i/>
                            <w:color w:val="7F7F7F"/>
                            <w:w w:val="105"/>
                            <w:sz w:val="22"/>
                          </w:rPr>
                          <w:t>Commission</w:t>
                        </w:r>
                        <w:r>
                          <w:rPr>
                            <w:rFonts w:ascii="Book Antiqua" w:hAnsi="Book Antiqua"/>
                            <w:i/>
                            <w:color w:val="7F7F7F"/>
                            <w:spacing w:val="26"/>
                            <w:w w:val="105"/>
                            <w:sz w:val="22"/>
                          </w:rPr>
                          <w:t> </w:t>
                        </w:r>
                        <w:r>
                          <w:rPr>
                            <w:rFonts w:ascii="Book Antiqua" w:hAnsi="Book Antiqua"/>
                            <w:i/>
                            <w:color w:val="7F7F7F"/>
                            <w:w w:val="105"/>
                            <w:sz w:val="22"/>
                          </w:rPr>
                          <w:t>spécifique</w:t>
                        </w:r>
                        <w:r>
                          <w:rPr>
                            <w:rFonts w:ascii="Book Antiqua" w:hAnsi="Book Antiqua"/>
                            <w:i/>
                            <w:color w:val="7F7F7F"/>
                            <w:spacing w:val="26"/>
                            <w:w w:val="105"/>
                            <w:sz w:val="22"/>
                          </w:rPr>
                          <w:t> </w:t>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w w:val="105"/>
                            <w:sz w:val="22"/>
                          </w:rPr>
                          <w:t>réévaluation</w:t>
                        </w:r>
                        <w:r>
                          <w:rPr>
                            <w:rFonts w:ascii="Book Antiqua" w:hAnsi="Book Antiqua"/>
                            <w:i/>
                            <w:color w:val="7F7F7F"/>
                            <w:spacing w:val="26"/>
                            <w:w w:val="105"/>
                            <w:sz w:val="22"/>
                          </w:rPr>
                          <w:t> </w:t>
                        </w:r>
                        <w:r>
                          <w:rPr>
                            <w:rFonts w:ascii="Book Antiqua" w:hAnsi="Book Antiqua"/>
                            <w:i/>
                            <w:color w:val="7F7F7F"/>
                            <w:w w:val="105"/>
                            <w:sz w:val="22"/>
                          </w:rPr>
                          <w:t>du</w:t>
                        </w:r>
                        <w:r>
                          <w:rPr>
                            <w:rFonts w:ascii="Book Antiqua" w:hAnsi="Book Antiqua"/>
                            <w:i/>
                            <w:color w:val="7F7F7F"/>
                            <w:spacing w:val="26"/>
                            <w:w w:val="105"/>
                            <w:sz w:val="22"/>
                          </w:rPr>
                          <w:t> </w:t>
                        </w:r>
                        <w:r>
                          <w:rPr>
                            <w:rFonts w:ascii="Book Antiqua" w:hAnsi="Book Antiqua"/>
                            <w:i/>
                            <w:color w:val="7F7F7F"/>
                            <w:w w:val="105"/>
                            <w:sz w:val="22"/>
                          </w:rPr>
                          <w:t>rapport</w:t>
                        </w:r>
                        <w:r>
                          <w:rPr>
                            <w:rFonts w:ascii="Book Antiqua" w:hAnsi="Book Antiqua"/>
                            <w:i/>
                            <w:color w:val="7F7F7F"/>
                            <w:spacing w:val="26"/>
                            <w:w w:val="105"/>
                            <w:sz w:val="22"/>
                          </w:rPr>
                          <w:t> </w:t>
                        </w:r>
                        <w:r>
                          <w:rPr>
                            <w:rFonts w:ascii="Book Antiqua" w:hAnsi="Book Antiqua"/>
                            <w:i/>
                            <w:color w:val="7F7F7F"/>
                            <w:w w:val="105"/>
                            <w:sz w:val="22"/>
                          </w:rPr>
                          <w:t>bénéfice</w:t>
                        </w:r>
                        <w:r>
                          <w:rPr>
                            <w:rFonts w:ascii="Book Antiqua" w:hAnsi="Book Antiqua"/>
                            <w:i/>
                            <w:color w:val="7F7F7F"/>
                            <w:spacing w:val="26"/>
                            <w:w w:val="105"/>
                            <w:sz w:val="22"/>
                          </w:rPr>
                          <w:t> </w:t>
                        </w:r>
                        <w:r>
                          <w:rPr>
                            <w:rFonts w:ascii="Book Antiqua" w:hAnsi="Book Antiqua"/>
                            <w:i/>
                            <w:color w:val="7F7F7F"/>
                            <w:w w:val="105"/>
                            <w:sz w:val="22"/>
                          </w:rPr>
                          <w:t>risque</w:t>
                        </w:r>
                        <w:r>
                          <w:rPr>
                            <w:rFonts w:ascii="Book Antiqua" w:hAnsi="Book Antiqua"/>
                            <w:i/>
                            <w:color w:val="7F7F7F"/>
                            <w:spacing w:val="26"/>
                            <w:w w:val="105"/>
                            <w:sz w:val="22"/>
                          </w:rPr>
                          <w:t> </w:t>
                        </w:r>
                        <w:r>
                          <w:rPr>
                            <w:rFonts w:ascii="Book Antiqua" w:hAnsi="Book Antiqua"/>
                            <w:i/>
                            <w:color w:val="7F7F7F"/>
                            <w:w w:val="105"/>
                            <w:sz w:val="22"/>
                          </w:rPr>
                          <w:t>peut</w:t>
                        </w:r>
                        <w:r>
                          <w:rPr>
                            <w:rFonts w:ascii="Book Antiqua" w:hAnsi="Book Antiqua"/>
                            <w:i/>
                            <w:color w:val="7F7F7F"/>
                            <w:spacing w:val="26"/>
                            <w:w w:val="105"/>
                            <w:sz w:val="22"/>
                          </w:rPr>
                          <w:t> </w:t>
                        </w:r>
                        <w:r>
                          <w:rPr>
                            <w:rFonts w:ascii="Book Antiqua" w:hAnsi="Book Antiqua"/>
                            <w:i/>
                            <w:color w:val="7F7F7F"/>
                            <w:w w:val="105"/>
                            <w:sz w:val="22"/>
                          </w:rPr>
                          <w:t>aboutir</w:t>
                        </w:r>
                        <w:r>
                          <w:rPr>
                            <w:rFonts w:ascii="Book Antiqua" w:hAnsi="Book Antiqua"/>
                            <w:i/>
                            <w:color w:val="7F7F7F"/>
                            <w:spacing w:val="-16"/>
                            <w:w w:val="105"/>
                            <w:sz w:val="22"/>
                          </w:rPr>
                          <w:t> </w:t>
                        </w:r>
                        <w:r>
                          <w:rPr>
                            <w:rFonts w:ascii="Book Antiqua" w:hAnsi="Book Antiqua"/>
                            <w:i/>
                            <w:color w:val="7F7F7F"/>
                            <w:sz w:val="22"/>
                          </w:rPr>
                          <w:t>… </w:t>
                        </w:r>
                        <w:r>
                          <w:rPr>
                            <w:w w:val="105"/>
                            <w:sz w:val="24"/>
                          </w:rPr>
                          <w:t>Et non, cet item est une pure invention</w:t>
                        </w:r>
                        <w:r>
                          <w:rPr>
                            <w:spacing w:val="-24"/>
                            <w:w w:val="105"/>
                            <w:sz w:val="24"/>
                          </w:rPr>
                          <w:t> </w:t>
                        </w:r>
                        <w:r>
                          <w:rPr>
                            <w:sz w:val="24"/>
                          </w:rPr>
                          <w:t>!</w:t>
                        </w:r>
                        <w:r>
                          <w:rPr>
                            <w:w w:val="105"/>
                            <w:sz w:val="24"/>
                          </w:rPr>
                          <w:t> Elle peut aboutir au maintien de l’AMM, à son retrait ou</w:t>
                        </w:r>
                        <w:r>
                          <w:rPr>
                            <w:spacing w:val="80"/>
                            <w:w w:val="150"/>
                            <w:sz w:val="24"/>
                          </w:rPr>
                          <w:t> </w:t>
                        </w:r>
                        <w:r>
                          <w:rPr>
                            <w:w w:val="105"/>
                            <w:sz w:val="24"/>
                          </w:rPr>
                          <w:t>à des restrictions (modifications du RCP ou des conditions de prescription).</w:t>
                        </w:r>
                      </w:p>
                      <w:p>
                        <w:pPr>
                          <w:spacing w:before="248"/>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19</w:t>
      </w:r>
    </w:p>
    <w:p>
      <w:pPr>
        <w:pStyle w:val="BodyText"/>
        <w:spacing w:line="244" w:lineRule="auto" w:before="6"/>
        <w:ind w:right="139"/>
      </w:pPr>
      <w:r>
        <w:rPr>
          <w:spacing w:val="-6"/>
        </w:rPr>
        <w:t>Concernant</w:t>
      </w:r>
      <w:r>
        <w:rPr>
          <w:spacing w:val="1"/>
        </w:rPr>
        <w:t> </w:t>
      </w:r>
      <w:r>
        <w:rPr>
          <w:spacing w:val="-6"/>
        </w:rPr>
        <w:t>les</w:t>
      </w:r>
      <w:r>
        <w:rPr>
          <w:spacing w:val="2"/>
        </w:rPr>
        <w:t> </w:t>
      </w:r>
      <w:r>
        <w:rPr>
          <w:spacing w:val="-6"/>
        </w:rPr>
        <w:t>autorisations</w:t>
      </w:r>
      <w:r>
        <w:rPr>
          <w:spacing w:val="2"/>
        </w:rPr>
        <w:t> </w:t>
      </w:r>
      <w:r>
        <w:rPr>
          <w:spacing w:val="-6"/>
        </w:rPr>
        <w:t>de</w:t>
      </w:r>
      <w:r>
        <w:rPr>
          <w:spacing w:val="2"/>
        </w:rPr>
        <w:t> </w:t>
      </w:r>
      <w:r>
        <w:rPr>
          <w:spacing w:val="-6"/>
        </w:rPr>
        <w:t>mise</w:t>
      </w:r>
      <w:r>
        <w:rPr>
          <w:spacing w:val="2"/>
        </w:rPr>
        <w:t> </w:t>
      </w:r>
      <w:r>
        <w:rPr>
          <w:spacing w:val="-6"/>
        </w:rPr>
        <w:t>sur</w:t>
      </w:r>
      <w:r>
        <w:rPr>
          <w:spacing w:val="2"/>
        </w:rPr>
        <w:t> </w:t>
      </w:r>
      <w:r>
        <w:rPr>
          <w:spacing w:val="-6"/>
        </w:rPr>
        <w:t>le</w:t>
      </w:r>
      <w:r>
        <w:rPr>
          <w:spacing w:val="2"/>
        </w:rPr>
        <w:t> </w:t>
      </w:r>
      <w:r>
        <w:rPr>
          <w:spacing w:val="-6"/>
        </w:rPr>
        <w:t>marché,</w:t>
      </w:r>
      <w:r>
        <w:rPr>
          <w:spacing w:val="2"/>
        </w:rPr>
        <w:t> </w:t>
      </w:r>
      <w:r>
        <w:rPr>
          <w:spacing w:val="-6"/>
        </w:rPr>
        <w:t>lequel</w:t>
      </w:r>
      <w:r>
        <w:rPr>
          <w:spacing w:val="2"/>
        </w:rPr>
        <w:t> </w:t>
      </w:r>
      <w:r>
        <w:rPr>
          <w:spacing w:val="-6"/>
        </w:rPr>
        <w:t>(lesquelles)</w:t>
      </w:r>
      <w:r>
        <w:rPr>
          <w:spacing w:val="2"/>
        </w:rPr>
        <w:t> </w:t>
      </w:r>
      <w:r>
        <w:rPr>
          <w:spacing w:val="-6"/>
        </w:rPr>
        <w:t>de</w:t>
      </w:r>
      <w:r>
        <w:rPr>
          <w:spacing w:val="2"/>
        </w:rPr>
        <w:t> </w:t>
      </w:r>
      <w:r>
        <w:rPr>
          <w:spacing w:val="-6"/>
        </w:rPr>
        <w:t>ces</w:t>
      </w:r>
      <w:r>
        <w:rPr>
          <w:spacing w:val="2"/>
        </w:rPr>
        <w:t> </w:t>
      </w:r>
      <w:r>
        <w:rPr>
          <w:spacing w:val="-6"/>
        </w:rPr>
        <w:t>proposi-</w:t>
      </w:r>
      <w:r>
        <w:rPr/>
        <w:t>tions</w:t>
      </w:r>
      <w:r>
        <w:rPr>
          <w:spacing w:val="15"/>
        </w:rPr>
        <w:t> </w:t>
      </w:r>
      <w:r>
        <w:rPr/>
        <w:t>est</w:t>
      </w:r>
      <w:r>
        <w:rPr>
          <w:spacing w:val="19"/>
        </w:rPr>
        <w:t> </w:t>
      </w:r>
      <w:r>
        <w:rPr/>
        <w:t>(sont)</w:t>
      </w:r>
      <w:r>
        <w:rPr>
          <w:spacing w:val="19"/>
        </w:rPr>
        <w:t> </w:t>
      </w:r>
      <w:r>
        <w:rPr/>
        <w:t>exactes</w:t>
      </w:r>
      <w:r>
        <w:rPr>
          <w:spacing w:val="-17"/>
        </w:rPr>
        <w:t> </w:t>
      </w:r>
      <w:r>
        <w:rPr/>
        <w:t>?</w:t>
      </w:r>
    </w:p>
    <w:p>
      <w:pPr>
        <w:spacing w:before="179"/>
        <w:ind w:left="131" w:right="0" w:firstLine="0"/>
        <w:jc w:val="left"/>
        <w:rPr>
          <w:sz w:val="24"/>
        </w:rPr>
      </w:pPr>
      <w:r>
        <w:rPr>
          <w:sz w:val="24"/>
        </w:rPr>
        <mc:AlternateContent>
          <mc:Choice Requires="wps">
            <w:drawing>
              <wp:anchor distT="0" distB="0" distL="0" distR="0" allowOverlap="1" layoutInCell="1" locked="0" behindDoc="0" simplePos="0" relativeHeight="15783936">
                <wp:simplePos x="0" y="0"/>
                <wp:positionH relativeFrom="page">
                  <wp:posOffset>720001</wp:posOffset>
                </wp:positionH>
                <wp:positionV relativeFrom="paragraph">
                  <wp:posOffset>184416</wp:posOffset>
                </wp:positionV>
                <wp:extent cx="6533515" cy="1496695"/>
                <wp:effectExtent l="0" t="0" r="0" b="0"/>
                <wp:wrapNone/>
                <wp:docPr id="1195" name="Group 1195"/>
                <wp:cNvGraphicFramePr>
                  <a:graphicFrameLocks/>
                </wp:cNvGraphicFramePr>
                <a:graphic>
                  <a:graphicData uri="http://schemas.microsoft.com/office/word/2010/wordprocessingGroup">
                    <wpg:wgp>
                      <wpg:cNvPr id="1195" name="Group 1195"/>
                      <wpg:cNvGrpSpPr/>
                      <wpg:grpSpPr>
                        <a:xfrm>
                          <a:off x="0" y="0"/>
                          <a:ext cx="6533515" cy="1496695"/>
                          <a:chExt cx="6533515" cy="1496695"/>
                        </a:xfrm>
                      </wpg:grpSpPr>
                      <wps:wsp>
                        <wps:cNvPr id="1196" name="Graphic 1196"/>
                        <wps:cNvSpPr/>
                        <wps:spPr>
                          <a:xfrm>
                            <a:off x="18720" y="133956"/>
                            <a:ext cx="6515100" cy="1362710"/>
                          </a:xfrm>
                          <a:custGeom>
                            <a:avLst/>
                            <a:gdLst/>
                            <a:ahLst/>
                            <a:cxnLst/>
                            <a:rect l="l" t="t" r="r" b="b"/>
                            <a:pathLst>
                              <a:path w="6515100" h="1362710">
                                <a:moveTo>
                                  <a:pt x="6454269" y="0"/>
                                </a:moveTo>
                                <a:lnTo>
                                  <a:pt x="60372" y="0"/>
                                </a:lnTo>
                                <a:lnTo>
                                  <a:pt x="0" y="60372"/>
                                </a:lnTo>
                                <a:lnTo>
                                  <a:pt x="0" y="1362665"/>
                                </a:lnTo>
                                <a:lnTo>
                                  <a:pt x="6514642" y="136266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97" name="Graphic 1197"/>
                        <wps:cNvSpPr/>
                        <wps:spPr>
                          <a:xfrm>
                            <a:off x="23040" y="138276"/>
                            <a:ext cx="6506209" cy="1354455"/>
                          </a:xfrm>
                          <a:custGeom>
                            <a:avLst/>
                            <a:gdLst/>
                            <a:ahLst/>
                            <a:cxnLst/>
                            <a:rect l="l" t="t" r="r" b="b"/>
                            <a:pathLst>
                              <a:path w="6506209" h="1354455">
                                <a:moveTo>
                                  <a:pt x="6448160" y="0"/>
                                </a:moveTo>
                                <a:lnTo>
                                  <a:pt x="57841" y="0"/>
                                </a:lnTo>
                                <a:lnTo>
                                  <a:pt x="0" y="57841"/>
                                </a:lnTo>
                                <a:lnTo>
                                  <a:pt x="0" y="1354026"/>
                                </a:lnTo>
                                <a:lnTo>
                                  <a:pt x="6506002" y="135402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98" name="Graphic 1198"/>
                        <wps:cNvSpPr/>
                        <wps:spPr>
                          <a:xfrm>
                            <a:off x="27360" y="142596"/>
                            <a:ext cx="6497955" cy="1345565"/>
                          </a:xfrm>
                          <a:custGeom>
                            <a:avLst/>
                            <a:gdLst/>
                            <a:ahLst/>
                            <a:cxnLst/>
                            <a:rect l="l" t="t" r="r" b="b"/>
                            <a:pathLst>
                              <a:path w="6497955" h="1345565">
                                <a:moveTo>
                                  <a:pt x="6442051" y="0"/>
                                </a:moveTo>
                                <a:lnTo>
                                  <a:pt x="55311" y="0"/>
                                </a:lnTo>
                                <a:lnTo>
                                  <a:pt x="0" y="55311"/>
                                </a:lnTo>
                                <a:lnTo>
                                  <a:pt x="0" y="1345386"/>
                                </a:lnTo>
                                <a:lnTo>
                                  <a:pt x="6497362" y="134538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99" name="Graphic 1199"/>
                        <wps:cNvSpPr/>
                        <wps:spPr>
                          <a:xfrm>
                            <a:off x="31680" y="146915"/>
                            <a:ext cx="6489065" cy="1337310"/>
                          </a:xfrm>
                          <a:custGeom>
                            <a:avLst/>
                            <a:gdLst/>
                            <a:ahLst/>
                            <a:cxnLst/>
                            <a:rect l="l" t="t" r="r" b="b"/>
                            <a:pathLst>
                              <a:path w="6489065" h="1337310">
                                <a:moveTo>
                                  <a:pt x="6435942" y="0"/>
                                </a:moveTo>
                                <a:lnTo>
                                  <a:pt x="52780" y="0"/>
                                </a:lnTo>
                                <a:lnTo>
                                  <a:pt x="0" y="52780"/>
                                </a:lnTo>
                                <a:lnTo>
                                  <a:pt x="0" y="1336746"/>
                                </a:lnTo>
                                <a:lnTo>
                                  <a:pt x="6488722" y="133674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00" name="Graphic 1200"/>
                        <wps:cNvSpPr/>
                        <wps:spPr>
                          <a:xfrm>
                            <a:off x="35991" y="151244"/>
                            <a:ext cx="6480175" cy="1328420"/>
                          </a:xfrm>
                          <a:custGeom>
                            <a:avLst/>
                            <a:gdLst/>
                            <a:ahLst/>
                            <a:cxnLst/>
                            <a:rect l="l" t="t" r="r" b="b"/>
                            <a:pathLst>
                              <a:path w="6480175" h="1328420">
                                <a:moveTo>
                                  <a:pt x="6480086" y="50253"/>
                                </a:moveTo>
                                <a:lnTo>
                                  <a:pt x="6429832" y="0"/>
                                </a:lnTo>
                                <a:lnTo>
                                  <a:pt x="50253" y="0"/>
                                </a:lnTo>
                                <a:lnTo>
                                  <a:pt x="0" y="50253"/>
                                </a:lnTo>
                                <a:lnTo>
                                  <a:pt x="0" y="1328102"/>
                                </a:lnTo>
                                <a:lnTo>
                                  <a:pt x="6480086" y="132810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01" name="Graphic 1201"/>
                        <wps:cNvSpPr/>
                        <wps:spPr>
                          <a:xfrm>
                            <a:off x="44639" y="159875"/>
                            <a:ext cx="6463030" cy="1311275"/>
                          </a:xfrm>
                          <a:custGeom>
                            <a:avLst/>
                            <a:gdLst/>
                            <a:ahLst/>
                            <a:cxnLst/>
                            <a:rect l="l" t="t" r="r" b="b"/>
                            <a:pathLst>
                              <a:path w="6463030" h="1311275">
                                <a:moveTo>
                                  <a:pt x="6417614" y="0"/>
                                </a:moveTo>
                                <a:lnTo>
                                  <a:pt x="45189" y="0"/>
                                </a:lnTo>
                                <a:lnTo>
                                  <a:pt x="0" y="45189"/>
                                </a:lnTo>
                                <a:lnTo>
                                  <a:pt x="0" y="1310827"/>
                                </a:lnTo>
                                <a:lnTo>
                                  <a:pt x="6462804" y="131082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02" name="Graphic 1202"/>
                        <wps:cNvSpPr/>
                        <wps:spPr>
                          <a:xfrm>
                            <a:off x="48959" y="164195"/>
                            <a:ext cx="6454775" cy="1302385"/>
                          </a:xfrm>
                          <a:custGeom>
                            <a:avLst/>
                            <a:gdLst/>
                            <a:ahLst/>
                            <a:cxnLst/>
                            <a:rect l="l" t="t" r="r" b="b"/>
                            <a:pathLst>
                              <a:path w="6454775" h="1302385">
                                <a:moveTo>
                                  <a:pt x="6411505" y="0"/>
                                </a:moveTo>
                                <a:lnTo>
                                  <a:pt x="42659" y="0"/>
                                </a:lnTo>
                                <a:lnTo>
                                  <a:pt x="0" y="42658"/>
                                </a:lnTo>
                                <a:lnTo>
                                  <a:pt x="0" y="1302188"/>
                                </a:lnTo>
                                <a:lnTo>
                                  <a:pt x="6454164" y="130218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03" name="Graphic 1203"/>
                        <wps:cNvSpPr/>
                        <wps:spPr>
                          <a:xfrm>
                            <a:off x="53279" y="168515"/>
                            <a:ext cx="6445885" cy="1294130"/>
                          </a:xfrm>
                          <a:custGeom>
                            <a:avLst/>
                            <a:gdLst/>
                            <a:ahLst/>
                            <a:cxnLst/>
                            <a:rect l="l" t="t" r="r" b="b"/>
                            <a:pathLst>
                              <a:path w="6445885" h="1294130">
                                <a:moveTo>
                                  <a:pt x="6405396" y="0"/>
                                </a:moveTo>
                                <a:lnTo>
                                  <a:pt x="40128" y="0"/>
                                </a:lnTo>
                                <a:lnTo>
                                  <a:pt x="0" y="40128"/>
                                </a:lnTo>
                                <a:lnTo>
                                  <a:pt x="0" y="1293548"/>
                                </a:lnTo>
                                <a:lnTo>
                                  <a:pt x="6445524" y="129354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04" name="Graphic 1204"/>
                        <wps:cNvSpPr/>
                        <wps:spPr>
                          <a:xfrm>
                            <a:off x="57599" y="172834"/>
                            <a:ext cx="6436995" cy="1285240"/>
                          </a:xfrm>
                          <a:custGeom>
                            <a:avLst/>
                            <a:gdLst/>
                            <a:ahLst/>
                            <a:cxnLst/>
                            <a:rect l="l" t="t" r="r" b="b"/>
                            <a:pathLst>
                              <a:path w="6436995" h="1285240">
                                <a:moveTo>
                                  <a:pt x="6399286" y="0"/>
                                </a:moveTo>
                                <a:lnTo>
                                  <a:pt x="37597" y="0"/>
                                </a:lnTo>
                                <a:lnTo>
                                  <a:pt x="0" y="37598"/>
                                </a:lnTo>
                                <a:lnTo>
                                  <a:pt x="0" y="1284909"/>
                                </a:lnTo>
                                <a:lnTo>
                                  <a:pt x="6436884" y="128490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05" name="Graphic 1205"/>
                        <wps:cNvSpPr/>
                        <wps:spPr>
                          <a:xfrm>
                            <a:off x="0" y="115235"/>
                            <a:ext cx="6480175" cy="1328420"/>
                          </a:xfrm>
                          <a:custGeom>
                            <a:avLst/>
                            <a:gdLst/>
                            <a:ahLst/>
                            <a:cxnLst/>
                            <a:rect l="l" t="t" r="r" b="b"/>
                            <a:pathLst>
                              <a:path w="6480175" h="1328420">
                                <a:moveTo>
                                  <a:pt x="6440377" y="0"/>
                                </a:moveTo>
                                <a:lnTo>
                                  <a:pt x="39706" y="0"/>
                                </a:lnTo>
                                <a:lnTo>
                                  <a:pt x="0" y="39706"/>
                                </a:lnTo>
                                <a:lnTo>
                                  <a:pt x="0" y="1328107"/>
                                </a:lnTo>
                                <a:lnTo>
                                  <a:pt x="6480083" y="132810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06" name="Graphic 1206"/>
                        <wps:cNvSpPr/>
                        <wps:spPr>
                          <a:xfrm>
                            <a:off x="6326" y="121561"/>
                            <a:ext cx="6467475" cy="1322070"/>
                          </a:xfrm>
                          <a:custGeom>
                            <a:avLst/>
                            <a:gdLst/>
                            <a:ahLst/>
                            <a:cxnLst/>
                            <a:rect l="l" t="t" r="r" b="b"/>
                            <a:pathLst>
                              <a:path w="6467475" h="1322070">
                                <a:moveTo>
                                  <a:pt x="6431430" y="0"/>
                                </a:moveTo>
                                <a:lnTo>
                                  <a:pt x="36000" y="0"/>
                                </a:lnTo>
                                <a:lnTo>
                                  <a:pt x="0" y="36000"/>
                                </a:lnTo>
                                <a:lnTo>
                                  <a:pt x="0" y="1321780"/>
                                </a:lnTo>
                                <a:lnTo>
                                  <a:pt x="6467430" y="132178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07" name="Graphic 120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8" name="Graphic 120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09" name="Graphic 120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0" name="Graphic 121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11" name="Image 1211"/>
                          <pic:cNvPicPr/>
                        </pic:nvPicPr>
                        <pic:blipFill>
                          <a:blip r:embed="rId22" cstate="print"/>
                          <a:stretch>
                            <a:fillRect/>
                          </a:stretch>
                        </pic:blipFill>
                        <pic:spPr>
                          <a:xfrm>
                            <a:off x="4948407" y="7245"/>
                            <a:ext cx="1207604" cy="254235"/>
                          </a:xfrm>
                          <a:prstGeom prst="rect">
                            <a:avLst/>
                          </a:prstGeom>
                        </pic:spPr>
                      </pic:pic>
                      <wps:wsp>
                        <wps:cNvPr id="1212" name="Graphic 121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13" name="Textbox 1213"/>
                        <wps:cNvSpPr txBox="1"/>
                        <wps:spPr>
                          <a:xfrm>
                            <a:off x="0" y="0"/>
                            <a:ext cx="6533515" cy="149669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numPr>
                                  <w:ilvl w:val="0"/>
                                  <w:numId w:val="41"/>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6"/>
                                  <w:w w:val="105"/>
                                  <w:sz w:val="28"/>
                                  <w:u w:val="single"/>
                                </w:rPr>
                                <w:t> </w:t>
                              </w:r>
                              <w:r>
                                <w:rPr>
                                  <w:rFonts w:ascii="Georgia" w:hAnsi="Georgia"/>
                                  <w:b/>
                                  <w:w w:val="105"/>
                                  <w:sz w:val="28"/>
                                  <w:u w:val="single"/>
                                </w:rPr>
                                <w:t>A</w:t>
                              </w:r>
                              <w:r>
                                <w:rPr>
                                  <w:rFonts w:ascii="Georgia" w:hAnsi="Georgia"/>
                                  <w:b/>
                                  <w:spacing w:val="-18"/>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Dans</w:t>
                              </w:r>
                              <w:r>
                                <w:rPr>
                                  <w:rFonts w:ascii="Book Antiqua" w:hAnsi="Book Antiqua"/>
                                  <w:i/>
                                  <w:color w:val="7F7F7F"/>
                                  <w:spacing w:val="6"/>
                                  <w:w w:val="105"/>
                                  <w:sz w:val="22"/>
                                </w:rPr>
                                <w:t> </w:t>
                              </w:r>
                              <w:r>
                                <w:rPr>
                                  <w:rFonts w:ascii="Book Antiqua" w:hAnsi="Book Antiqua"/>
                                  <w:i/>
                                  <w:color w:val="7F7F7F"/>
                                  <w:w w:val="105"/>
                                  <w:sz w:val="22"/>
                                </w:rPr>
                                <w:t>l’Union</w:t>
                              </w:r>
                              <w:r>
                                <w:rPr>
                                  <w:rFonts w:ascii="Book Antiqua" w:hAnsi="Book Antiqua"/>
                                  <w:i/>
                                  <w:color w:val="7F7F7F"/>
                                  <w:spacing w:val="5"/>
                                  <w:w w:val="105"/>
                                  <w:sz w:val="22"/>
                                </w:rPr>
                                <w:t> </w:t>
                              </w:r>
                              <w:r>
                                <w:rPr>
                                  <w:rFonts w:ascii="Book Antiqua" w:hAnsi="Book Antiqua"/>
                                  <w:i/>
                                  <w:color w:val="7F7F7F"/>
                                  <w:w w:val="105"/>
                                  <w:sz w:val="22"/>
                                </w:rPr>
                                <w:t>européenne,</w:t>
                              </w:r>
                              <w:r>
                                <w:rPr>
                                  <w:rFonts w:ascii="Book Antiqua" w:hAnsi="Book Antiqua"/>
                                  <w:i/>
                                  <w:color w:val="7F7F7F"/>
                                  <w:spacing w:val="6"/>
                                  <w:w w:val="105"/>
                                  <w:sz w:val="22"/>
                                </w:rPr>
                                <w:t> </w:t>
                              </w:r>
                              <w:r>
                                <w:rPr>
                                  <w:rFonts w:ascii="Book Antiqua" w:hAnsi="Book Antiqua"/>
                                  <w:i/>
                                  <w:color w:val="7F7F7F"/>
                                  <w:w w:val="105"/>
                                  <w:sz w:val="22"/>
                                </w:rPr>
                                <w:t>l’AMM</w:t>
                              </w:r>
                              <w:r>
                                <w:rPr>
                                  <w:rFonts w:ascii="Book Antiqua" w:hAnsi="Book Antiqua"/>
                                  <w:i/>
                                  <w:color w:val="7F7F7F"/>
                                  <w:spacing w:val="6"/>
                                  <w:w w:val="105"/>
                                  <w:sz w:val="22"/>
                                </w:rPr>
                                <w:t> </w:t>
                              </w:r>
                              <w:r>
                                <w:rPr>
                                  <w:rFonts w:ascii="Book Antiqua" w:hAnsi="Book Antiqua"/>
                                  <w:i/>
                                  <w:color w:val="7F7F7F"/>
                                  <w:w w:val="105"/>
                                  <w:sz w:val="22"/>
                                </w:rPr>
                                <w:t>est</w:t>
                              </w:r>
                              <w:r>
                                <w:rPr>
                                  <w:rFonts w:ascii="Book Antiqua" w:hAnsi="Book Antiqua"/>
                                  <w:i/>
                                  <w:color w:val="7F7F7F"/>
                                  <w:spacing w:val="5"/>
                                  <w:w w:val="105"/>
                                  <w:sz w:val="22"/>
                                </w:rPr>
                                <w:t> </w:t>
                              </w:r>
                              <w:r>
                                <w:rPr>
                                  <w:rFonts w:ascii="Book Antiqua" w:hAnsi="Book Antiqua"/>
                                  <w:i/>
                                  <w:color w:val="7F7F7F"/>
                                  <w:w w:val="105"/>
                                  <w:sz w:val="22"/>
                                </w:rPr>
                                <w:t>demandée</w:t>
                              </w:r>
                              <w:r>
                                <w:rPr>
                                  <w:rFonts w:ascii="Book Antiqua" w:hAnsi="Book Antiqua"/>
                                  <w:i/>
                                  <w:color w:val="7F7F7F"/>
                                  <w:spacing w:val="6"/>
                                  <w:w w:val="105"/>
                                  <w:sz w:val="22"/>
                                </w:rPr>
                                <w:t> </w:t>
                              </w:r>
                              <w:r>
                                <w:rPr>
                                  <w:rFonts w:ascii="Book Antiqua" w:hAnsi="Book Antiqua"/>
                                  <w:i/>
                                  <w:color w:val="7F7F7F"/>
                                  <w:w w:val="105"/>
                                  <w:sz w:val="22"/>
                                </w:rPr>
                                <w:t>à</w:t>
                              </w:r>
                              <w:r>
                                <w:rPr>
                                  <w:rFonts w:ascii="Book Antiqua" w:hAnsi="Book Antiqua"/>
                                  <w:i/>
                                  <w:color w:val="7F7F7F"/>
                                  <w:spacing w:val="6"/>
                                  <w:w w:val="105"/>
                                  <w:sz w:val="22"/>
                                </w:rPr>
                                <w:t> </w:t>
                              </w:r>
                              <w:r>
                                <w:rPr>
                                  <w:rFonts w:ascii="Book Antiqua" w:hAnsi="Book Antiqua"/>
                                  <w:i/>
                                  <w:color w:val="7F7F7F"/>
                                  <w:w w:val="105"/>
                                  <w:sz w:val="22"/>
                                </w:rPr>
                                <w:t>la</w:t>
                              </w:r>
                              <w:r>
                                <w:rPr>
                                  <w:rFonts w:ascii="Book Antiqua" w:hAnsi="Book Antiqua"/>
                                  <w:i/>
                                  <w:color w:val="7F7F7F"/>
                                  <w:spacing w:val="5"/>
                                  <w:w w:val="105"/>
                                  <w:sz w:val="22"/>
                                </w:rPr>
                                <w:t> </w:t>
                              </w:r>
                              <w:r>
                                <w:rPr>
                                  <w:rFonts w:ascii="Book Antiqua" w:hAnsi="Book Antiqua"/>
                                  <w:i/>
                                  <w:color w:val="7F7F7F"/>
                                  <w:w w:val="105"/>
                                  <w:sz w:val="22"/>
                                </w:rPr>
                                <w:t>Commission</w:t>
                              </w:r>
                              <w:r>
                                <w:rPr>
                                  <w:rFonts w:ascii="Book Antiqua" w:hAnsi="Book Antiqua"/>
                                  <w:i/>
                                  <w:color w:val="7F7F7F"/>
                                  <w:spacing w:val="6"/>
                                  <w:w w:val="105"/>
                                  <w:sz w:val="22"/>
                                </w:rPr>
                                <w:t> </w:t>
                              </w:r>
                              <w:r>
                                <w:rPr>
                                  <w:rFonts w:ascii="Book Antiqua" w:hAnsi="Book Antiqua"/>
                                  <w:i/>
                                  <w:color w:val="7F7F7F"/>
                                  <w:spacing w:val="-2"/>
                                  <w:w w:val="105"/>
                                  <w:sz w:val="22"/>
                                </w:rPr>
                                <w:t>européenne</w:t>
                              </w:r>
                            </w:p>
                            <w:p>
                              <w:pPr>
                                <w:spacing w:line="242" w:lineRule="auto" w:before="0"/>
                                <w:ind w:left="106" w:right="0" w:firstLine="0"/>
                                <w:jc w:val="left"/>
                                <w:rPr>
                                  <w:sz w:val="24"/>
                                </w:rPr>
                              </w:pPr>
                              <w:r>
                                <w:rPr>
                                  <w:w w:val="105"/>
                                  <w:sz w:val="24"/>
                                </w:rPr>
                                <w:t>Okok</w:t>
                              </w:r>
                              <w:r>
                                <w:rPr>
                                  <w:spacing w:val="26"/>
                                  <w:w w:val="105"/>
                                  <w:sz w:val="24"/>
                                </w:rPr>
                                <w:t> </w:t>
                              </w:r>
                              <w:r>
                                <w:rPr>
                                  <w:w w:val="105"/>
                                  <w:sz w:val="24"/>
                                </w:rPr>
                                <w:t>fan</w:t>
                              </w:r>
                              <w:r>
                                <w:rPr>
                                  <w:spacing w:val="26"/>
                                  <w:w w:val="105"/>
                                  <w:sz w:val="24"/>
                                </w:rPr>
                                <w:t> </w:t>
                              </w:r>
                              <w:r>
                                <w:rPr>
                                  <w:w w:val="105"/>
                                  <w:sz w:val="24"/>
                                </w:rPr>
                                <w:t>numéro</w:t>
                              </w:r>
                              <w:r>
                                <w:rPr>
                                  <w:spacing w:val="26"/>
                                  <w:w w:val="105"/>
                                  <w:sz w:val="24"/>
                                </w:rPr>
                                <w:t> </w:t>
                              </w:r>
                              <w:r>
                                <w:rPr>
                                  <w:w w:val="105"/>
                                  <w:sz w:val="24"/>
                                </w:rPr>
                                <w:t>1</w:t>
                              </w:r>
                              <w:r>
                                <w:rPr>
                                  <w:spacing w:val="26"/>
                                  <w:w w:val="105"/>
                                  <w:sz w:val="24"/>
                                </w:rPr>
                                <w:t> </w:t>
                              </w:r>
                              <w:r>
                                <w:rPr>
                                  <w:w w:val="105"/>
                                  <w:sz w:val="24"/>
                                </w:rPr>
                                <w:t>d’ICM,</w:t>
                              </w:r>
                              <w:r>
                                <w:rPr>
                                  <w:spacing w:val="26"/>
                                  <w:w w:val="105"/>
                                  <w:sz w:val="24"/>
                                </w:rPr>
                                <w:t> </w:t>
                              </w:r>
                              <w:r>
                                <w:rPr>
                                  <w:w w:val="105"/>
                                  <w:sz w:val="24"/>
                                </w:rPr>
                                <w:t>sache</w:t>
                              </w:r>
                              <w:r>
                                <w:rPr>
                                  <w:spacing w:val="26"/>
                                  <w:w w:val="105"/>
                                  <w:sz w:val="24"/>
                                </w:rPr>
                                <w:t> </w:t>
                              </w:r>
                              <w:r>
                                <w:rPr>
                                  <w:w w:val="105"/>
                                  <w:sz w:val="24"/>
                                </w:rPr>
                                <w:t>qu’on</w:t>
                              </w:r>
                              <w:r>
                                <w:rPr>
                                  <w:spacing w:val="26"/>
                                  <w:w w:val="105"/>
                                  <w:sz w:val="24"/>
                                </w:rPr>
                                <w:t> </w:t>
                              </w:r>
                              <w:r>
                                <w:rPr>
                                  <w:w w:val="105"/>
                                  <w:sz w:val="24"/>
                                </w:rPr>
                                <w:t>est</w:t>
                              </w:r>
                              <w:r>
                                <w:rPr>
                                  <w:spacing w:val="26"/>
                                  <w:w w:val="105"/>
                                  <w:sz w:val="24"/>
                                </w:rPr>
                                <w:t> </w:t>
                              </w:r>
                              <w:r>
                                <w:rPr>
                                  <w:w w:val="105"/>
                                  <w:sz w:val="24"/>
                                </w:rPr>
                                <w:t>sur</w:t>
                              </w:r>
                              <w:r>
                                <w:rPr>
                                  <w:spacing w:val="26"/>
                                  <w:w w:val="105"/>
                                  <w:sz w:val="24"/>
                                </w:rPr>
                                <w:t> </w:t>
                              </w:r>
                              <w:r>
                                <w:rPr>
                                  <w:w w:val="105"/>
                                  <w:sz w:val="24"/>
                                </w:rPr>
                                <w:t>une</w:t>
                              </w:r>
                              <w:r>
                                <w:rPr>
                                  <w:spacing w:val="26"/>
                                  <w:w w:val="105"/>
                                  <w:sz w:val="24"/>
                                </w:rPr>
                                <w:t> </w:t>
                              </w:r>
                              <w:r>
                                <w:rPr>
                                  <w:w w:val="105"/>
                                  <w:sz w:val="24"/>
                                </w:rPr>
                                <w:t>info</w:t>
                              </w:r>
                              <w:r>
                                <w:rPr>
                                  <w:spacing w:val="26"/>
                                  <w:w w:val="105"/>
                                  <w:sz w:val="24"/>
                                </w:rPr>
                                <w:t> </w:t>
                              </w:r>
                              <w:r>
                                <w:rPr>
                                  <w:w w:val="105"/>
                                  <w:sz w:val="24"/>
                                </w:rPr>
                                <w:t>primordiale</w:t>
                              </w:r>
                              <w:r>
                                <w:rPr>
                                  <w:spacing w:val="26"/>
                                  <w:w w:val="105"/>
                                  <w:sz w:val="24"/>
                                </w:rPr>
                                <w:t> </w:t>
                              </w:r>
                              <w:r>
                                <w:rPr>
                                  <w:w w:val="105"/>
                                  <w:sz w:val="24"/>
                                </w:rPr>
                                <w:t>alors</w:t>
                              </w:r>
                              <w:r>
                                <w:rPr>
                                  <w:spacing w:val="26"/>
                                  <w:w w:val="105"/>
                                  <w:sz w:val="24"/>
                                </w:rPr>
                                <w:t> </w:t>
                              </w:r>
                              <w:r>
                                <w:rPr>
                                  <w:w w:val="105"/>
                                  <w:sz w:val="24"/>
                                </w:rPr>
                                <w:t>note</w:t>
                              </w:r>
                              <w:r>
                                <w:rPr>
                                  <w:spacing w:val="26"/>
                                  <w:w w:val="105"/>
                                  <w:sz w:val="24"/>
                                </w:rPr>
                                <w:t> </w:t>
                              </w:r>
                              <w:r>
                                <w:rPr>
                                  <w:w w:val="105"/>
                                  <w:sz w:val="24"/>
                                </w:rPr>
                                <w:t>la</w:t>
                              </w:r>
                              <w:r>
                                <w:rPr>
                                  <w:spacing w:val="26"/>
                                  <w:w w:val="105"/>
                                  <w:sz w:val="24"/>
                                </w:rPr>
                                <w:t> </w:t>
                              </w:r>
                              <w:r>
                                <w:rPr>
                                  <w:w w:val="105"/>
                                  <w:sz w:val="24"/>
                                </w:rPr>
                                <w:t>bien</w:t>
                              </w:r>
                              <w:r>
                                <w:rPr>
                                  <w:spacing w:val="26"/>
                                  <w:w w:val="105"/>
                                  <w:sz w:val="24"/>
                                </w:rPr>
                                <w:t> </w:t>
                              </w:r>
                              <w:r>
                                <w:rPr>
                                  <w:w w:val="105"/>
                                  <w:sz w:val="24"/>
                                </w:rPr>
                                <w:t>si</w:t>
                              </w:r>
                              <w:r>
                                <w:rPr>
                                  <w:spacing w:val="26"/>
                                  <w:w w:val="105"/>
                                  <w:sz w:val="24"/>
                                </w:rPr>
                                <w:t> </w:t>
                              </w:r>
                              <w:r>
                                <w:rPr>
                                  <w:w w:val="105"/>
                                  <w:sz w:val="24"/>
                                </w:rPr>
                                <w:t>tu</w:t>
                              </w:r>
                              <w:r>
                                <w:rPr>
                                  <w:spacing w:val="26"/>
                                  <w:w w:val="105"/>
                                  <w:sz w:val="24"/>
                                </w:rPr>
                                <w:t> </w:t>
                              </w:r>
                              <w:r>
                                <w:rPr>
                                  <w:w w:val="105"/>
                                  <w:sz w:val="24"/>
                                </w:rPr>
                                <w:t>ne l’avais pas. Dans l’union européenne :</w:t>
                              </w:r>
                            </w:p>
                            <w:p>
                              <w:pPr>
                                <w:numPr>
                                  <w:ilvl w:val="1"/>
                                  <w:numId w:val="41"/>
                                </w:numPr>
                                <w:tabs>
                                  <w:tab w:pos="703" w:val="left" w:leader="none"/>
                                </w:tabs>
                                <w:spacing w:before="71"/>
                                <w:ind w:left="703" w:right="0" w:hanging="353"/>
                                <w:jc w:val="left"/>
                                <w:rPr>
                                  <w:sz w:val="24"/>
                                </w:rPr>
                              </w:pPr>
                              <w:r>
                                <w:rPr>
                                  <w:w w:val="105"/>
                                  <w:sz w:val="24"/>
                                </w:rPr>
                                <w:t>L’AMM</w:t>
                              </w:r>
                              <w:r>
                                <w:rPr>
                                  <w:spacing w:val="-5"/>
                                  <w:w w:val="105"/>
                                  <w:sz w:val="24"/>
                                </w:rPr>
                                <w:t> </w:t>
                              </w:r>
                              <w:r>
                                <w:rPr>
                                  <w:w w:val="105"/>
                                  <w:sz w:val="24"/>
                                </w:rPr>
                                <w:t>est</w:t>
                              </w:r>
                              <w:r>
                                <w:rPr>
                                  <w:spacing w:val="-4"/>
                                  <w:w w:val="105"/>
                                  <w:sz w:val="24"/>
                                </w:rPr>
                                <w:t> </w:t>
                              </w:r>
                              <w:r>
                                <w:rPr>
                                  <w:w w:val="105"/>
                                  <w:sz w:val="24"/>
                                </w:rPr>
                                <w:t>demandée</w:t>
                              </w:r>
                              <w:r>
                                <w:rPr>
                                  <w:spacing w:val="-5"/>
                                  <w:w w:val="105"/>
                                  <w:sz w:val="24"/>
                                </w:rPr>
                                <w:t> </w:t>
                              </w:r>
                              <w:r>
                                <w:rPr>
                                  <w:w w:val="105"/>
                                  <w:sz w:val="24"/>
                                </w:rPr>
                                <w:t>à</w:t>
                              </w:r>
                              <w:r>
                                <w:rPr>
                                  <w:spacing w:val="-4"/>
                                  <w:w w:val="105"/>
                                  <w:sz w:val="24"/>
                                </w:rPr>
                                <w:t> </w:t>
                              </w:r>
                              <w:r>
                                <w:rPr>
                                  <w:w w:val="105"/>
                                  <w:sz w:val="24"/>
                                </w:rPr>
                                <w:t>l’EMA</w:t>
                              </w:r>
                              <w:r>
                                <w:rPr>
                                  <w:spacing w:val="-5"/>
                                  <w:w w:val="105"/>
                                  <w:sz w:val="24"/>
                                </w:rPr>
                                <w:t> </w:t>
                              </w:r>
                              <w:r>
                                <w:rPr>
                                  <w:w w:val="105"/>
                                  <w:sz w:val="24"/>
                                </w:rPr>
                                <w:t>(European</w:t>
                              </w:r>
                              <w:r>
                                <w:rPr>
                                  <w:spacing w:val="-4"/>
                                  <w:w w:val="105"/>
                                  <w:sz w:val="24"/>
                                </w:rPr>
                                <w:t> </w:t>
                              </w:r>
                              <w:r>
                                <w:rPr>
                                  <w:w w:val="105"/>
                                  <w:sz w:val="24"/>
                                </w:rPr>
                                <w:t>Medicines</w:t>
                              </w:r>
                              <w:r>
                                <w:rPr>
                                  <w:spacing w:val="-5"/>
                                  <w:w w:val="105"/>
                                  <w:sz w:val="24"/>
                                </w:rPr>
                                <w:t> </w:t>
                              </w:r>
                              <w:r>
                                <w:rPr>
                                  <w:spacing w:val="-2"/>
                                  <w:w w:val="105"/>
                                  <w:sz w:val="24"/>
                                </w:rPr>
                                <w:t>Agency)</w:t>
                              </w:r>
                            </w:p>
                            <w:p>
                              <w:pPr>
                                <w:numPr>
                                  <w:ilvl w:val="1"/>
                                  <w:numId w:val="41"/>
                                </w:numPr>
                                <w:tabs>
                                  <w:tab w:pos="703" w:val="left" w:leader="none"/>
                                </w:tabs>
                                <w:spacing w:before="85"/>
                                <w:ind w:left="703" w:right="0" w:hanging="353"/>
                                <w:jc w:val="left"/>
                                <w:rPr>
                                  <w:sz w:val="24"/>
                                </w:rPr>
                              </w:pPr>
                              <w:r>
                                <w:rPr>
                                  <w:w w:val="105"/>
                                  <w:sz w:val="24"/>
                                </w:rPr>
                                <w:t>Elle</w:t>
                              </w:r>
                              <w:r>
                                <w:rPr>
                                  <w:spacing w:val="3"/>
                                  <w:w w:val="105"/>
                                  <w:sz w:val="24"/>
                                </w:rPr>
                                <w:t> </w:t>
                              </w:r>
                              <w:r>
                                <w:rPr>
                                  <w:w w:val="105"/>
                                  <w:sz w:val="24"/>
                                </w:rPr>
                                <w:t>est</w:t>
                              </w:r>
                              <w:r>
                                <w:rPr>
                                  <w:spacing w:val="4"/>
                                  <w:w w:val="105"/>
                                  <w:sz w:val="24"/>
                                </w:rPr>
                                <w:t> </w:t>
                              </w:r>
                              <w:r>
                                <w:rPr>
                                  <w:w w:val="105"/>
                                  <w:sz w:val="24"/>
                                </w:rPr>
                                <w:t>délivrée</w:t>
                              </w:r>
                              <w:r>
                                <w:rPr>
                                  <w:spacing w:val="3"/>
                                  <w:w w:val="105"/>
                                  <w:sz w:val="24"/>
                                </w:rPr>
                                <w:t> </w:t>
                              </w:r>
                              <w:r>
                                <w:rPr>
                                  <w:w w:val="105"/>
                                  <w:sz w:val="24"/>
                                </w:rPr>
                                <w:t>par</w:t>
                              </w:r>
                              <w:r>
                                <w:rPr>
                                  <w:spacing w:val="4"/>
                                  <w:w w:val="105"/>
                                  <w:sz w:val="24"/>
                                </w:rPr>
                                <w:t> </w:t>
                              </w:r>
                              <w:r>
                                <w:rPr>
                                  <w:w w:val="105"/>
                                  <w:sz w:val="24"/>
                                </w:rPr>
                                <w:t>la</w:t>
                              </w:r>
                              <w:r>
                                <w:rPr>
                                  <w:spacing w:val="4"/>
                                  <w:w w:val="105"/>
                                  <w:sz w:val="24"/>
                                </w:rPr>
                                <w:t> </w:t>
                              </w:r>
                              <w:r>
                                <w:rPr>
                                  <w:w w:val="105"/>
                                  <w:sz w:val="24"/>
                                </w:rPr>
                                <w:t>Commission</w:t>
                              </w:r>
                              <w:r>
                                <w:rPr>
                                  <w:spacing w:val="3"/>
                                  <w:w w:val="105"/>
                                  <w:sz w:val="24"/>
                                </w:rPr>
                                <w:t> </w:t>
                              </w:r>
                              <w:r>
                                <w:rPr>
                                  <w:spacing w:val="-2"/>
                                  <w:w w:val="105"/>
                                  <w:sz w:val="24"/>
                                </w:rPr>
                                <w:t>européenne</w:t>
                              </w:r>
                            </w:p>
                          </w:txbxContent>
                        </wps:txbx>
                        <wps:bodyPr wrap="square" lIns="0" tIns="0" rIns="0" bIns="0" rtlCol="0">
                          <a:noAutofit/>
                        </wps:bodyPr>
                      </wps:wsp>
                    </wpg:wgp>
                  </a:graphicData>
                </a:graphic>
              </wp:anchor>
            </w:drawing>
          </mc:Choice>
          <mc:Fallback>
            <w:pict>
              <v:group style="position:absolute;margin-left:56.693001pt;margin-top:14.52098pt;width:514.4500pt;height:117.85pt;mso-position-horizontal-relative:page;mso-position-vertical-relative:paragraph;z-index:15783936" id="docshapegroup1180" coordorigin="1134,290" coordsize="10289,2357">
                <v:shape style="position:absolute;left:1163;top:501;width:10260;height:2146" id="docshape1181" coordorigin="1163,501" coordsize="10260,2146" path="m11328,501l1258,501,1163,596,1163,2647,11423,2647,11423,596,11328,501xe" filled="true" fillcolor="#7f7f7f" stroked="false">
                  <v:path arrowok="t"/>
                  <v:fill opacity="655f" type="solid"/>
                </v:shape>
                <v:shape style="position:absolute;left:1170;top:508;width:10246;height:2133" id="docshape1182" coordorigin="1170,508" coordsize="10246,2133" path="m11325,508l1261,508,1170,599,1170,2641,11416,2641,11416,599,11325,508xe" filled="true" fillcolor="#7f7f7f" stroked="false">
                  <v:path arrowok="t"/>
                  <v:fill opacity="1310f" type="solid"/>
                </v:shape>
                <v:shape style="position:absolute;left:1176;top:514;width:10233;height:2119" id="docshape1183" coordorigin="1177,515" coordsize="10233,2119" path="m11322,515l1264,515,1177,602,1177,2634,11409,2634,11409,602,11322,515xe" filled="true" fillcolor="#7f7f7f" stroked="false">
                  <v:path arrowok="t"/>
                  <v:fill opacity="2621f" type="solid"/>
                </v:shape>
                <v:shape style="position:absolute;left:1183;top:521;width:10219;height:2106" id="docshape1184" coordorigin="1184,522" coordsize="10219,2106" path="m11319,522l1267,522,1184,605,1184,2627,11402,2627,11402,605,11319,522xe" filled="true" fillcolor="#7f7f7f" stroked="false">
                  <v:path arrowok="t"/>
                  <v:fill opacity="4587f" type="solid"/>
                </v:shape>
                <v:shape style="position:absolute;left:1190;top:528;width:10205;height:2092" id="docshape1185" coordorigin="1191,529" coordsize="10205,2092" path="m11395,608l11316,529,1270,529,1191,608,1191,2620,11395,2620,11395,608xe" filled="true" fillcolor="#7f7f7f" stroked="false">
                  <v:path arrowok="t"/>
                  <v:fill opacity="7208f" type="solid"/>
                </v:shape>
                <v:shape style="position:absolute;left:1204;top:542;width:10178;height:2065" id="docshape1186" coordorigin="1204,542" coordsize="10178,2065" path="m11311,542l1275,542,1204,613,1204,2606,11382,2606,11382,613,11311,542xe" filled="true" fillcolor="#7f7f7f" stroked="false">
                  <v:path arrowok="t"/>
                  <v:fill opacity="4587f" type="solid"/>
                </v:shape>
                <v:shape style="position:absolute;left:1210;top:549;width:10165;height:2051" id="docshape1187" coordorigin="1211,549" coordsize="10165,2051" path="m11308,549l1278,549,1211,616,1211,2600,11375,2600,11375,616,11308,549xe" filled="true" fillcolor="#7f7f7f" stroked="false">
                  <v:path arrowok="t"/>
                  <v:fill opacity="2621f" type="solid"/>
                </v:shape>
                <v:shape style="position:absolute;left:1217;top:555;width:10151;height:2038" id="docshape1188" coordorigin="1218,556" coordsize="10151,2038" path="m11305,556l1281,556,1218,619,1218,2593,11368,2593,11368,619,11305,556xe" filled="true" fillcolor="#7f7f7f" stroked="false">
                  <v:path arrowok="t"/>
                  <v:fill opacity="1310f" type="solid"/>
                </v:shape>
                <v:shape style="position:absolute;left:1224;top:562;width:10137;height:2024" id="docshape1189" coordorigin="1225,563" coordsize="10137,2024" path="m11302,563l1284,563,1225,622,1225,2586,11361,2586,11361,622,11302,563xe" filled="true" fillcolor="#7f7f7f" stroked="false">
                  <v:path arrowok="t"/>
                  <v:fill opacity="655f" type="solid"/>
                </v:shape>
                <v:shape style="position:absolute;left:1133;top:471;width:10205;height:2092" id="docshape1190" coordorigin="1134,472" coordsize="10205,2092" path="m11276,472l1196,472,1134,534,1134,2563,11339,2563,11339,534,11276,472xe" filled="true" fillcolor="#000000" stroked="false">
                  <v:path arrowok="t"/>
                  <v:fill type="solid"/>
                </v:shape>
                <v:shape style="position:absolute;left:1143;top:481;width:10185;height:2082" id="docshape1191" coordorigin="1144,482" coordsize="10185,2082" path="m11272,482l1201,482,1144,539,1144,2563,11329,2563,11329,539,11272,482xe" filled="true" fillcolor="#fffcfc" stroked="false">
                  <v:path arrowok="t"/>
                  <v:fill type="solid"/>
                </v:shape>
                <v:shape style="position:absolute;left:8869;top:301;width:91;height:171" id="docshape1192" coordorigin="8870,302" coordsize="91,171" path="m8915,302l8898,315,8883,352,8873,406,8870,472,8961,472,8957,406,8947,352,8933,315,8915,302xe" filled="true" fillcolor="#565666" stroked="false">
                  <v:path arrowok="t"/>
                  <v:fill type="solid"/>
                </v:shape>
                <v:shape style="position:absolute;left:8869;top:301;width:91;height:171" id="docshape1193" coordorigin="8870,302" coordsize="91,171" path="m8961,472l8957,406,8947,352,8933,315,8915,302,8898,315,8883,352,8873,406,8870,472e" filled="false" stroked="true" strokeweight=".3985pt" strokecolor="#000000">
                  <v:path arrowok="t"/>
                  <v:stroke dashstyle="solid"/>
                </v:shape>
                <v:shape style="position:absolute;left:10794;top:301;width:91;height:171" id="docshape1194" coordorigin="10794,302" coordsize="91,171" path="m10840,302l10822,315,10808,352,10798,406,10794,472,10885,472,10881,406,10872,352,10857,315,10840,302xe" filled="true" fillcolor="#565666" stroked="false">
                  <v:path arrowok="t"/>
                  <v:fill type="solid"/>
                </v:shape>
                <v:shape style="position:absolute;left:10794;top:301;width:91;height:171" id="docshape1195" coordorigin="10794,302" coordsize="91,171" path="m10794,472l10798,406,10808,352,10822,315,10840,302,10857,315,10872,352,10881,406,10885,472e" filled="false" stroked="true" strokeweight=".3985pt" strokecolor="#000000">
                  <v:path arrowok="t"/>
                  <v:stroke dashstyle="solid"/>
                </v:shape>
                <v:shape style="position:absolute;left:8926;top:301;width:1902;height:401" type="#_x0000_t75" id="docshape1196" stroked="false">
                  <v:imagedata r:id="rId22" o:title=""/>
                </v:shape>
                <v:shape style="position:absolute;left:8926;top:301;width:1902;height:401" id="docshape1197" coordorigin="8927,302" coordsize="1902,401" path="m8927,302l10828,302,10827,306,10818,331,10810,360,10804,389,10800,415,10777,646,10771,668,10757,686,10737,698,10715,702,9040,702,8984,668,8955,415,8951,389,8945,360,8937,331,8928,306,8927,302xe" filled="false" stroked="true" strokeweight=".3985pt" strokecolor="#00004c">
                  <v:path arrowok="t"/>
                  <v:stroke dashstyle="solid"/>
                </v:shape>
                <v:shape style="position:absolute;left:1133;top:290;width:10289;height:2357" type="#_x0000_t202" id="docshape119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numPr>
                            <w:ilvl w:val="0"/>
                            <w:numId w:val="41"/>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6"/>
                            <w:w w:val="105"/>
                            <w:sz w:val="28"/>
                            <w:u w:val="single"/>
                          </w:rPr>
                          <w:t> </w:t>
                        </w:r>
                        <w:r>
                          <w:rPr>
                            <w:rFonts w:ascii="Georgia" w:hAnsi="Georgia"/>
                            <w:b/>
                            <w:w w:val="105"/>
                            <w:sz w:val="28"/>
                            <w:u w:val="single"/>
                          </w:rPr>
                          <w:t>A</w:t>
                        </w:r>
                        <w:r>
                          <w:rPr>
                            <w:rFonts w:ascii="Georgia" w:hAnsi="Georgia"/>
                            <w:b/>
                            <w:spacing w:val="-18"/>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Dans</w:t>
                        </w:r>
                        <w:r>
                          <w:rPr>
                            <w:rFonts w:ascii="Book Antiqua" w:hAnsi="Book Antiqua"/>
                            <w:i/>
                            <w:color w:val="7F7F7F"/>
                            <w:spacing w:val="6"/>
                            <w:w w:val="105"/>
                            <w:sz w:val="22"/>
                          </w:rPr>
                          <w:t> </w:t>
                        </w:r>
                        <w:r>
                          <w:rPr>
                            <w:rFonts w:ascii="Book Antiqua" w:hAnsi="Book Antiqua"/>
                            <w:i/>
                            <w:color w:val="7F7F7F"/>
                            <w:w w:val="105"/>
                            <w:sz w:val="22"/>
                          </w:rPr>
                          <w:t>l’Union</w:t>
                        </w:r>
                        <w:r>
                          <w:rPr>
                            <w:rFonts w:ascii="Book Antiqua" w:hAnsi="Book Antiqua"/>
                            <w:i/>
                            <w:color w:val="7F7F7F"/>
                            <w:spacing w:val="5"/>
                            <w:w w:val="105"/>
                            <w:sz w:val="22"/>
                          </w:rPr>
                          <w:t> </w:t>
                        </w:r>
                        <w:r>
                          <w:rPr>
                            <w:rFonts w:ascii="Book Antiqua" w:hAnsi="Book Antiqua"/>
                            <w:i/>
                            <w:color w:val="7F7F7F"/>
                            <w:w w:val="105"/>
                            <w:sz w:val="22"/>
                          </w:rPr>
                          <w:t>européenne,</w:t>
                        </w:r>
                        <w:r>
                          <w:rPr>
                            <w:rFonts w:ascii="Book Antiqua" w:hAnsi="Book Antiqua"/>
                            <w:i/>
                            <w:color w:val="7F7F7F"/>
                            <w:spacing w:val="6"/>
                            <w:w w:val="105"/>
                            <w:sz w:val="22"/>
                          </w:rPr>
                          <w:t> </w:t>
                        </w:r>
                        <w:r>
                          <w:rPr>
                            <w:rFonts w:ascii="Book Antiqua" w:hAnsi="Book Antiqua"/>
                            <w:i/>
                            <w:color w:val="7F7F7F"/>
                            <w:w w:val="105"/>
                            <w:sz w:val="22"/>
                          </w:rPr>
                          <w:t>l’AMM</w:t>
                        </w:r>
                        <w:r>
                          <w:rPr>
                            <w:rFonts w:ascii="Book Antiqua" w:hAnsi="Book Antiqua"/>
                            <w:i/>
                            <w:color w:val="7F7F7F"/>
                            <w:spacing w:val="6"/>
                            <w:w w:val="105"/>
                            <w:sz w:val="22"/>
                          </w:rPr>
                          <w:t> </w:t>
                        </w:r>
                        <w:r>
                          <w:rPr>
                            <w:rFonts w:ascii="Book Antiqua" w:hAnsi="Book Antiqua"/>
                            <w:i/>
                            <w:color w:val="7F7F7F"/>
                            <w:w w:val="105"/>
                            <w:sz w:val="22"/>
                          </w:rPr>
                          <w:t>est</w:t>
                        </w:r>
                        <w:r>
                          <w:rPr>
                            <w:rFonts w:ascii="Book Antiqua" w:hAnsi="Book Antiqua"/>
                            <w:i/>
                            <w:color w:val="7F7F7F"/>
                            <w:spacing w:val="5"/>
                            <w:w w:val="105"/>
                            <w:sz w:val="22"/>
                          </w:rPr>
                          <w:t> </w:t>
                        </w:r>
                        <w:r>
                          <w:rPr>
                            <w:rFonts w:ascii="Book Antiqua" w:hAnsi="Book Antiqua"/>
                            <w:i/>
                            <w:color w:val="7F7F7F"/>
                            <w:w w:val="105"/>
                            <w:sz w:val="22"/>
                          </w:rPr>
                          <w:t>demandée</w:t>
                        </w:r>
                        <w:r>
                          <w:rPr>
                            <w:rFonts w:ascii="Book Antiqua" w:hAnsi="Book Antiqua"/>
                            <w:i/>
                            <w:color w:val="7F7F7F"/>
                            <w:spacing w:val="6"/>
                            <w:w w:val="105"/>
                            <w:sz w:val="22"/>
                          </w:rPr>
                          <w:t> </w:t>
                        </w:r>
                        <w:r>
                          <w:rPr>
                            <w:rFonts w:ascii="Book Antiqua" w:hAnsi="Book Antiqua"/>
                            <w:i/>
                            <w:color w:val="7F7F7F"/>
                            <w:w w:val="105"/>
                            <w:sz w:val="22"/>
                          </w:rPr>
                          <w:t>à</w:t>
                        </w:r>
                        <w:r>
                          <w:rPr>
                            <w:rFonts w:ascii="Book Antiqua" w:hAnsi="Book Antiqua"/>
                            <w:i/>
                            <w:color w:val="7F7F7F"/>
                            <w:spacing w:val="6"/>
                            <w:w w:val="105"/>
                            <w:sz w:val="22"/>
                          </w:rPr>
                          <w:t> </w:t>
                        </w:r>
                        <w:r>
                          <w:rPr>
                            <w:rFonts w:ascii="Book Antiqua" w:hAnsi="Book Antiqua"/>
                            <w:i/>
                            <w:color w:val="7F7F7F"/>
                            <w:w w:val="105"/>
                            <w:sz w:val="22"/>
                          </w:rPr>
                          <w:t>la</w:t>
                        </w:r>
                        <w:r>
                          <w:rPr>
                            <w:rFonts w:ascii="Book Antiqua" w:hAnsi="Book Antiqua"/>
                            <w:i/>
                            <w:color w:val="7F7F7F"/>
                            <w:spacing w:val="5"/>
                            <w:w w:val="105"/>
                            <w:sz w:val="22"/>
                          </w:rPr>
                          <w:t> </w:t>
                        </w:r>
                        <w:r>
                          <w:rPr>
                            <w:rFonts w:ascii="Book Antiqua" w:hAnsi="Book Antiqua"/>
                            <w:i/>
                            <w:color w:val="7F7F7F"/>
                            <w:w w:val="105"/>
                            <w:sz w:val="22"/>
                          </w:rPr>
                          <w:t>Commission</w:t>
                        </w:r>
                        <w:r>
                          <w:rPr>
                            <w:rFonts w:ascii="Book Antiqua" w:hAnsi="Book Antiqua"/>
                            <w:i/>
                            <w:color w:val="7F7F7F"/>
                            <w:spacing w:val="6"/>
                            <w:w w:val="105"/>
                            <w:sz w:val="22"/>
                          </w:rPr>
                          <w:t> </w:t>
                        </w:r>
                        <w:r>
                          <w:rPr>
                            <w:rFonts w:ascii="Book Antiqua" w:hAnsi="Book Antiqua"/>
                            <w:i/>
                            <w:color w:val="7F7F7F"/>
                            <w:spacing w:val="-2"/>
                            <w:w w:val="105"/>
                            <w:sz w:val="22"/>
                          </w:rPr>
                          <w:t>européenne</w:t>
                        </w:r>
                      </w:p>
                      <w:p>
                        <w:pPr>
                          <w:spacing w:line="242" w:lineRule="auto" w:before="0"/>
                          <w:ind w:left="106" w:right="0" w:firstLine="0"/>
                          <w:jc w:val="left"/>
                          <w:rPr>
                            <w:sz w:val="24"/>
                          </w:rPr>
                        </w:pPr>
                        <w:r>
                          <w:rPr>
                            <w:w w:val="105"/>
                            <w:sz w:val="24"/>
                          </w:rPr>
                          <w:t>Okok</w:t>
                        </w:r>
                        <w:r>
                          <w:rPr>
                            <w:spacing w:val="26"/>
                            <w:w w:val="105"/>
                            <w:sz w:val="24"/>
                          </w:rPr>
                          <w:t> </w:t>
                        </w:r>
                        <w:r>
                          <w:rPr>
                            <w:w w:val="105"/>
                            <w:sz w:val="24"/>
                          </w:rPr>
                          <w:t>fan</w:t>
                        </w:r>
                        <w:r>
                          <w:rPr>
                            <w:spacing w:val="26"/>
                            <w:w w:val="105"/>
                            <w:sz w:val="24"/>
                          </w:rPr>
                          <w:t> </w:t>
                        </w:r>
                        <w:r>
                          <w:rPr>
                            <w:w w:val="105"/>
                            <w:sz w:val="24"/>
                          </w:rPr>
                          <w:t>numéro</w:t>
                        </w:r>
                        <w:r>
                          <w:rPr>
                            <w:spacing w:val="26"/>
                            <w:w w:val="105"/>
                            <w:sz w:val="24"/>
                          </w:rPr>
                          <w:t> </w:t>
                        </w:r>
                        <w:r>
                          <w:rPr>
                            <w:w w:val="105"/>
                            <w:sz w:val="24"/>
                          </w:rPr>
                          <w:t>1</w:t>
                        </w:r>
                        <w:r>
                          <w:rPr>
                            <w:spacing w:val="26"/>
                            <w:w w:val="105"/>
                            <w:sz w:val="24"/>
                          </w:rPr>
                          <w:t> </w:t>
                        </w:r>
                        <w:r>
                          <w:rPr>
                            <w:w w:val="105"/>
                            <w:sz w:val="24"/>
                          </w:rPr>
                          <w:t>d’ICM,</w:t>
                        </w:r>
                        <w:r>
                          <w:rPr>
                            <w:spacing w:val="26"/>
                            <w:w w:val="105"/>
                            <w:sz w:val="24"/>
                          </w:rPr>
                          <w:t> </w:t>
                        </w:r>
                        <w:r>
                          <w:rPr>
                            <w:w w:val="105"/>
                            <w:sz w:val="24"/>
                          </w:rPr>
                          <w:t>sache</w:t>
                        </w:r>
                        <w:r>
                          <w:rPr>
                            <w:spacing w:val="26"/>
                            <w:w w:val="105"/>
                            <w:sz w:val="24"/>
                          </w:rPr>
                          <w:t> </w:t>
                        </w:r>
                        <w:r>
                          <w:rPr>
                            <w:w w:val="105"/>
                            <w:sz w:val="24"/>
                          </w:rPr>
                          <w:t>qu’on</w:t>
                        </w:r>
                        <w:r>
                          <w:rPr>
                            <w:spacing w:val="26"/>
                            <w:w w:val="105"/>
                            <w:sz w:val="24"/>
                          </w:rPr>
                          <w:t> </w:t>
                        </w:r>
                        <w:r>
                          <w:rPr>
                            <w:w w:val="105"/>
                            <w:sz w:val="24"/>
                          </w:rPr>
                          <w:t>est</w:t>
                        </w:r>
                        <w:r>
                          <w:rPr>
                            <w:spacing w:val="26"/>
                            <w:w w:val="105"/>
                            <w:sz w:val="24"/>
                          </w:rPr>
                          <w:t> </w:t>
                        </w:r>
                        <w:r>
                          <w:rPr>
                            <w:w w:val="105"/>
                            <w:sz w:val="24"/>
                          </w:rPr>
                          <w:t>sur</w:t>
                        </w:r>
                        <w:r>
                          <w:rPr>
                            <w:spacing w:val="26"/>
                            <w:w w:val="105"/>
                            <w:sz w:val="24"/>
                          </w:rPr>
                          <w:t> </w:t>
                        </w:r>
                        <w:r>
                          <w:rPr>
                            <w:w w:val="105"/>
                            <w:sz w:val="24"/>
                          </w:rPr>
                          <w:t>une</w:t>
                        </w:r>
                        <w:r>
                          <w:rPr>
                            <w:spacing w:val="26"/>
                            <w:w w:val="105"/>
                            <w:sz w:val="24"/>
                          </w:rPr>
                          <w:t> </w:t>
                        </w:r>
                        <w:r>
                          <w:rPr>
                            <w:w w:val="105"/>
                            <w:sz w:val="24"/>
                          </w:rPr>
                          <w:t>info</w:t>
                        </w:r>
                        <w:r>
                          <w:rPr>
                            <w:spacing w:val="26"/>
                            <w:w w:val="105"/>
                            <w:sz w:val="24"/>
                          </w:rPr>
                          <w:t> </w:t>
                        </w:r>
                        <w:r>
                          <w:rPr>
                            <w:w w:val="105"/>
                            <w:sz w:val="24"/>
                          </w:rPr>
                          <w:t>primordiale</w:t>
                        </w:r>
                        <w:r>
                          <w:rPr>
                            <w:spacing w:val="26"/>
                            <w:w w:val="105"/>
                            <w:sz w:val="24"/>
                          </w:rPr>
                          <w:t> </w:t>
                        </w:r>
                        <w:r>
                          <w:rPr>
                            <w:w w:val="105"/>
                            <w:sz w:val="24"/>
                          </w:rPr>
                          <w:t>alors</w:t>
                        </w:r>
                        <w:r>
                          <w:rPr>
                            <w:spacing w:val="26"/>
                            <w:w w:val="105"/>
                            <w:sz w:val="24"/>
                          </w:rPr>
                          <w:t> </w:t>
                        </w:r>
                        <w:r>
                          <w:rPr>
                            <w:w w:val="105"/>
                            <w:sz w:val="24"/>
                          </w:rPr>
                          <w:t>note</w:t>
                        </w:r>
                        <w:r>
                          <w:rPr>
                            <w:spacing w:val="26"/>
                            <w:w w:val="105"/>
                            <w:sz w:val="24"/>
                          </w:rPr>
                          <w:t> </w:t>
                        </w:r>
                        <w:r>
                          <w:rPr>
                            <w:w w:val="105"/>
                            <w:sz w:val="24"/>
                          </w:rPr>
                          <w:t>la</w:t>
                        </w:r>
                        <w:r>
                          <w:rPr>
                            <w:spacing w:val="26"/>
                            <w:w w:val="105"/>
                            <w:sz w:val="24"/>
                          </w:rPr>
                          <w:t> </w:t>
                        </w:r>
                        <w:r>
                          <w:rPr>
                            <w:w w:val="105"/>
                            <w:sz w:val="24"/>
                          </w:rPr>
                          <w:t>bien</w:t>
                        </w:r>
                        <w:r>
                          <w:rPr>
                            <w:spacing w:val="26"/>
                            <w:w w:val="105"/>
                            <w:sz w:val="24"/>
                          </w:rPr>
                          <w:t> </w:t>
                        </w:r>
                        <w:r>
                          <w:rPr>
                            <w:w w:val="105"/>
                            <w:sz w:val="24"/>
                          </w:rPr>
                          <w:t>si</w:t>
                        </w:r>
                        <w:r>
                          <w:rPr>
                            <w:spacing w:val="26"/>
                            <w:w w:val="105"/>
                            <w:sz w:val="24"/>
                          </w:rPr>
                          <w:t> </w:t>
                        </w:r>
                        <w:r>
                          <w:rPr>
                            <w:w w:val="105"/>
                            <w:sz w:val="24"/>
                          </w:rPr>
                          <w:t>tu</w:t>
                        </w:r>
                        <w:r>
                          <w:rPr>
                            <w:spacing w:val="26"/>
                            <w:w w:val="105"/>
                            <w:sz w:val="24"/>
                          </w:rPr>
                          <w:t> </w:t>
                        </w:r>
                        <w:r>
                          <w:rPr>
                            <w:w w:val="105"/>
                            <w:sz w:val="24"/>
                          </w:rPr>
                          <w:t>ne l’avais pas. Dans l’union européenne :</w:t>
                        </w:r>
                      </w:p>
                      <w:p>
                        <w:pPr>
                          <w:numPr>
                            <w:ilvl w:val="1"/>
                            <w:numId w:val="41"/>
                          </w:numPr>
                          <w:tabs>
                            <w:tab w:pos="703" w:val="left" w:leader="none"/>
                          </w:tabs>
                          <w:spacing w:before="71"/>
                          <w:ind w:left="703" w:right="0" w:hanging="353"/>
                          <w:jc w:val="left"/>
                          <w:rPr>
                            <w:sz w:val="24"/>
                          </w:rPr>
                        </w:pPr>
                        <w:r>
                          <w:rPr>
                            <w:w w:val="105"/>
                            <w:sz w:val="24"/>
                          </w:rPr>
                          <w:t>L’AMM</w:t>
                        </w:r>
                        <w:r>
                          <w:rPr>
                            <w:spacing w:val="-5"/>
                            <w:w w:val="105"/>
                            <w:sz w:val="24"/>
                          </w:rPr>
                          <w:t> </w:t>
                        </w:r>
                        <w:r>
                          <w:rPr>
                            <w:w w:val="105"/>
                            <w:sz w:val="24"/>
                          </w:rPr>
                          <w:t>est</w:t>
                        </w:r>
                        <w:r>
                          <w:rPr>
                            <w:spacing w:val="-4"/>
                            <w:w w:val="105"/>
                            <w:sz w:val="24"/>
                          </w:rPr>
                          <w:t> </w:t>
                        </w:r>
                        <w:r>
                          <w:rPr>
                            <w:w w:val="105"/>
                            <w:sz w:val="24"/>
                          </w:rPr>
                          <w:t>demandée</w:t>
                        </w:r>
                        <w:r>
                          <w:rPr>
                            <w:spacing w:val="-5"/>
                            <w:w w:val="105"/>
                            <w:sz w:val="24"/>
                          </w:rPr>
                          <w:t> </w:t>
                        </w:r>
                        <w:r>
                          <w:rPr>
                            <w:w w:val="105"/>
                            <w:sz w:val="24"/>
                          </w:rPr>
                          <w:t>à</w:t>
                        </w:r>
                        <w:r>
                          <w:rPr>
                            <w:spacing w:val="-4"/>
                            <w:w w:val="105"/>
                            <w:sz w:val="24"/>
                          </w:rPr>
                          <w:t> </w:t>
                        </w:r>
                        <w:r>
                          <w:rPr>
                            <w:w w:val="105"/>
                            <w:sz w:val="24"/>
                          </w:rPr>
                          <w:t>l’EMA</w:t>
                        </w:r>
                        <w:r>
                          <w:rPr>
                            <w:spacing w:val="-5"/>
                            <w:w w:val="105"/>
                            <w:sz w:val="24"/>
                          </w:rPr>
                          <w:t> </w:t>
                        </w:r>
                        <w:r>
                          <w:rPr>
                            <w:w w:val="105"/>
                            <w:sz w:val="24"/>
                          </w:rPr>
                          <w:t>(European</w:t>
                        </w:r>
                        <w:r>
                          <w:rPr>
                            <w:spacing w:val="-4"/>
                            <w:w w:val="105"/>
                            <w:sz w:val="24"/>
                          </w:rPr>
                          <w:t> </w:t>
                        </w:r>
                        <w:r>
                          <w:rPr>
                            <w:w w:val="105"/>
                            <w:sz w:val="24"/>
                          </w:rPr>
                          <w:t>Medicines</w:t>
                        </w:r>
                        <w:r>
                          <w:rPr>
                            <w:spacing w:val="-5"/>
                            <w:w w:val="105"/>
                            <w:sz w:val="24"/>
                          </w:rPr>
                          <w:t> </w:t>
                        </w:r>
                        <w:r>
                          <w:rPr>
                            <w:spacing w:val="-2"/>
                            <w:w w:val="105"/>
                            <w:sz w:val="24"/>
                          </w:rPr>
                          <w:t>Agency)</w:t>
                        </w:r>
                      </w:p>
                      <w:p>
                        <w:pPr>
                          <w:numPr>
                            <w:ilvl w:val="1"/>
                            <w:numId w:val="41"/>
                          </w:numPr>
                          <w:tabs>
                            <w:tab w:pos="703" w:val="left" w:leader="none"/>
                          </w:tabs>
                          <w:spacing w:before="85"/>
                          <w:ind w:left="703" w:right="0" w:hanging="353"/>
                          <w:jc w:val="left"/>
                          <w:rPr>
                            <w:sz w:val="24"/>
                          </w:rPr>
                        </w:pPr>
                        <w:r>
                          <w:rPr>
                            <w:w w:val="105"/>
                            <w:sz w:val="24"/>
                          </w:rPr>
                          <w:t>Elle</w:t>
                        </w:r>
                        <w:r>
                          <w:rPr>
                            <w:spacing w:val="3"/>
                            <w:w w:val="105"/>
                            <w:sz w:val="24"/>
                          </w:rPr>
                          <w:t> </w:t>
                        </w:r>
                        <w:r>
                          <w:rPr>
                            <w:w w:val="105"/>
                            <w:sz w:val="24"/>
                          </w:rPr>
                          <w:t>est</w:t>
                        </w:r>
                        <w:r>
                          <w:rPr>
                            <w:spacing w:val="4"/>
                            <w:w w:val="105"/>
                            <w:sz w:val="24"/>
                          </w:rPr>
                          <w:t> </w:t>
                        </w:r>
                        <w:r>
                          <w:rPr>
                            <w:w w:val="105"/>
                            <w:sz w:val="24"/>
                          </w:rPr>
                          <w:t>délivrée</w:t>
                        </w:r>
                        <w:r>
                          <w:rPr>
                            <w:spacing w:val="3"/>
                            <w:w w:val="105"/>
                            <w:sz w:val="24"/>
                          </w:rPr>
                          <w:t> </w:t>
                        </w:r>
                        <w:r>
                          <w:rPr>
                            <w:w w:val="105"/>
                            <w:sz w:val="24"/>
                          </w:rPr>
                          <w:t>par</w:t>
                        </w:r>
                        <w:r>
                          <w:rPr>
                            <w:spacing w:val="4"/>
                            <w:w w:val="105"/>
                            <w:sz w:val="24"/>
                          </w:rPr>
                          <w:t> </w:t>
                        </w:r>
                        <w:r>
                          <w:rPr>
                            <w:w w:val="105"/>
                            <w:sz w:val="24"/>
                          </w:rPr>
                          <w:t>la</w:t>
                        </w:r>
                        <w:r>
                          <w:rPr>
                            <w:spacing w:val="4"/>
                            <w:w w:val="105"/>
                            <w:sz w:val="24"/>
                          </w:rPr>
                          <w:t> </w:t>
                        </w:r>
                        <w:r>
                          <w:rPr>
                            <w:w w:val="105"/>
                            <w:sz w:val="24"/>
                          </w:rPr>
                          <w:t>Commission</w:t>
                        </w:r>
                        <w:r>
                          <w:rPr>
                            <w:spacing w:val="3"/>
                            <w:w w:val="105"/>
                            <w:sz w:val="24"/>
                          </w:rPr>
                          <w:t> </w:t>
                        </w:r>
                        <w:r>
                          <w:rPr>
                            <w:spacing w:val="-2"/>
                            <w:w w:val="105"/>
                            <w:sz w:val="24"/>
                          </w:rPr>
                          <w:t>européenne</w:t>
                        </w:r>
                      </w:p>
                    </w:txbxContent>
                  </v:textbox>
                  <w10:wrap type="none"/>
                </v:shape>
                <w10:wrap type="none"/>
              </v:group>
            </w:pict>
          </mc:Fallback>
        </mc:AlternateContent>
      </w:r>
      <w:r>
        <w:rPr>
          <w:w w:val="105"/>
          <w:sz w:val="24"/>
        </w:rPr>
        <w:t>A.</w:t>
      </w:r>
      <w:r>
        <w:rPr>
          <w:spacing w:val="49"/>
          <w:w w:val="105"/>
          <w:sz w:val="24"/>
        </w:rPr>
        <w:t> </w:t>
      </w:r>
      <w:r>
        <w:rPr>
          <w:w w:val="105"/>
          <w:sz w:val="24"/>
        </w:rPr>
        <w:t>L’autorisation</w:t>
      </w:r>
      <w:r>
        <w:rPr>
          <w:spacing w:val="5"/>
          <w:w w:val="105"/>
          <w:sz w:val="24"/>
        </w:rPr>
        <w:t> </w:t>
      </w:r>
      <w:r>
        <w:rPr>
          <w:w w:val="105"/>
          <w:sz w:val="24"/>
        </w:rPr>
        <w:t>d’accès</w:t>
      </w:r>
      <w:r>
        <w:rPr>
          <w:spacing w:val="4"/>
          <w:w w:val="105"/>
          <w:sz w:val="24"/>
        </w:rPr>
        <w:t> </w:t>
      </w:r>
      <w:r>
        <w:rPr>
          <w:w w:val="105"/>
          <w:sz w:val="24"/>
        </w:rPr>
        <w:t>compassionnel</w:t>
      </w:r>
      <w:r>
        <w:rPr>
          <w:spacing w:val="4"/>
          <w:w w:val="105"/>
          <w:sz w:val="24"/>
        </w:rPr>
        <w:t> </w:t>
      </w:r>
      <w:r>
        <w:rPr>
          <w:w w:val="105"/>
          <w:sz w:val="24"/>
        </w:rPr>
        <w:t>(AAC)</w:t>
      </w:r>
      <w:r>
        <w:rPr>
          <w:spacing w:val="5"/>
          <w:w w:val="105"/>
          <w:sz w:val="24"/>
        </w:rPr>
        <w:t> </w:t>
      </w:r>
      <w:r>
        <w:rPr>
          <w:w w:val="105"/>
          <w:sz w:val="24"/>
        </w:rPr>
        <w:t>peut</w:t>
      </w:r>
      <w:r>
        <w:rPr>
          <w:spacing w:val="4"/>
          <w:w w:val="105"/>
          <w:sz w:val="24"/>
        </w:rPr>
        <w:t> </w:t>
      </w:r>
      <w:r>
        <w:rPr>
          <w:w w:val="105"/>
          <w:sz w:val="24"/>
        </w:rPr>
        <w:t>être</w:t>
      </w:r>
      <w:r>
        <w:rPr>
          <w:spacing w:val="4"/>
          <w:w w:val="105"/>
          <w:sz w:val="24"/>
        </w:rPr>
        <w:t> </w:t>
      </w:r>
      <w:r>
        <w:rPr>
          <w:w w:val="105"/>
          <w:sz w:val="24"/>
        </w:rPr>
        <w:t>octroyée</w:t>
      </w:r>
      <w:r>
        <w:rPr>
          <w:spacing w:val="5"/>
          <w:w w:val="105"/>
          <w:sz w:val="24"/>
        </w:rPr>
        <w:t> </w:t>
      </w:r>
      <w:r>
        <w:rPr>
          <w:w w:val="105"/>
          <w:sz w:val="24"/>
        </w:rPr>
        <w:t>par</w:t>
      </w:r>
      <w:r>
        <w:rPr>
          <w:spacing w:val="4"/>
          <w:w w:val="105"/>
          <w:sz w:val="24"/>
        </w:rPr>
        <w:t> </w:t>
      </w:r>
      <w:r>
        <w:rPr>
          <w:w w:val="105"/>
          <w:sz w:val="24"/>
        </w:rPr>
        <w:t>la</w:t>
      </w:r>
      <w:r>
        <w:rPr>
          <w:spacing w:val="4"/>
          <w:w w:val="105"/>
          <w:sz w:val="24"/>
        </w:rPr>
        <w:t> </w:t>
      </w:r>
      <w:r>
        <w:rPr>
          <w:w w:val="105"/>
          <w:sz w:val="24"/>
        </w:rPr>
        <w:t>Haute</w:t>
      </w:r>
      <w:r>
        <w:rPr>
          <w:spacing w:val="5"/>
          <w:w w:val="105"/>
          <w:sz w:val="24"/>
        </w:rPr>
        <w:t> </w:t>
      </w:r>
      <w:r>
        <w:rPr>
          <w:w w:val="105"/>
          <w:sz w:val="24"/>
        </w:rPr>
        <w:t>Autorité</w:t>
      </w:r>
      <w:r>
        <w:rPr>
          <w:spacing w:val="4"/>
          <w:w w:val="105"/>
          <w:sz w:val="24"/>
        </w:rPr>
        <w:t> </w:t>
      </w:r>
      <w:r>
        <w:rPr>
          <w:w w:val="105"/>
          <w:sz w:val="24"/>
        </w:rPr>
        <w:t>de</w:t>
      </w:r>
      <w:r>
        <w:rPr>
          <w:spacing w:val="4"/>
          <w:w w:val="105"/>
          <w:sz w:val="24"/>
        </w:rPr>
        <w:t> </w:t>
      </w:r>
      <w:r>
        <w:rPr>
          <w:spacing w:val="-2"/>
          <w:w w:val="105"/>
          <w:sz w:val="24"/>
        </w:rPr>
        <w:t>santé</w:t>
      </w:r>
    </w:p>
    <w:p>
      <w:pPr>
        <w:spacing w:before="44"/>
        <w:ind w:left="141" w:right="0" w:firstLine="0"/>
        <w:jc w:val="left"/>
        <w:rPr>
          <w:sz w:val="24"/>
        </w:rPr>
      </w:pPr>
      <w:r>
        <w:rPr>
          <w:w w:val="105"/>
          <w:sz w:val="24"/>
        </w:rPr>
        <w:t>B.</w:t>
      </w:r>
      <w:r>
        <w:rPr>
          <w:spacing w:val="51"/>
          <w:w w:val="105"/>
          <w:sz w:val="24"/>
        </w:rPr>
        <w:t> </w:t>
      </w:r>
      <w:r>
        <w:rPr>
          <w:w w:val="105"/>
          <w:sz w:val="24"/>
        </w:rPr>
        <w:t>L’autorisation</w:t>
      </w:r>
      <w:r>
        <w:rPr>
          <w:spacing w:val="11"/>
          <w:w w:val="105"/>
          <w:sz w:val="24"/>
        </w:rPr>
        <w:t> </w:t>
      </w:r>
      <w:r>
        <w:rPr>
          <w:w w:val="105"/>
          <w:sz w:val="24"/>
        </w:rPr>
        <w:t>d’accès</w:t>
      </w:r>
      <w:r>
        <w:rPr>
          <w:spacing w:val="11"/>
          <w:w w:val="105"/>
          <w:sz w:val="24"/>
        </w:rPr>
        <w:t> </w:t>
      </w:r>
      <w:r>
        <w:rPr>
          <w:w w:val="105"/>
          <w:sz w:val="24"/>
        </w:rPr>
        <w:t>précoce</w:t>
      </w:r>
      <w:r>
        <w:rPr>
          <w:spacing w:val="11"/>
          <w:w w:val="105"/>
          <w:sz w:val="24"/>
        </w:rPr>
        <w:t> </w:t>
      </w:r>
      <w:r>
        <w:rPr>
          <w:w w:val="105"/>
          <w:sz w:val="24"/>
        </w:rPr>
        <w:t>(AAP)</w:t>
      </w:r>
      <w:r>
        <w:rPr>
          <w:spacing w:val="11"/>
          <w:w w:val="105"/>
          <w:sz w:val="24"/>
        </w:rPr>
        <w:t> </w:t>
      </w:r>
      <w:r>
        <w:rPr>
          <w:w w:val="105"/>
          <w:sz w:val="24"/>
        </w:rPr>
        <w:t>peut</w:t>
      </w:r>
      <w:r>
        <w:rPr>
          <w:spacing w:val="11"/>
          <w:w w:val="105"/>
          <w:sz w:val="24"/>
        </w:rPr>
        <w:t> </w:t>
      </w:r>
      <w:r>
        <w:rPr>
          <w:w w:val="105"/>
          <w:sz w:val="24"/>
        </w:rPr>
        <w:t>être</w:t>
      </w:r>
      <w:r>
        <w:rPr>
          <w:spacing w:val="11"/>
          <w:w w:val="105"/>
          <w:sz w:val="24"/>
        </w:rPr>
        <w:t> </w:t>
      </w:r>
      <w:r>
        <w:rPr>
          <w:w w:val="105"/>
          <w:sz w:val="24"/>
        </w:rPr>
        <w:t>octroyée</w:t>
      </w:r>
      <w:r>
        <w:rPr>
          <w:spacing w:val="11"/>
          <w:w w:val="105"/>
          <w:sz w:val="24"/>
        </w:rPr>
        <w:t> </w:t>
      </w:r>
      <w:r>
        <w:rPr>
          <w:w w:val="105"/>
          <w:sz w:val="24"/>
        </w:rPr>
        <w:t>par</w:t>
      </w:r>
      <w:r>
        <w:rPr>
          <w:spacing w:val="11"/>
          <w:w w:val="105"/>
          <w:sz w:val="24"/>
        </w:rPr>
        <w:t> </w:t>
      </w:r>
      <w:r>
        <w:rPr>
          <w:spacing w:val="-2"/>
          <w:w w:val="105"/>
          <w:sz w:val="24"/>
        </w:rPr>
        <w:t>l’ANSM</w:t>
      </w:r>
    </w:p>
    <w:p>
      <w:pPr>
        <w:spacing w:after="0"/>
        <w:jc w:val="left"/>
        <w:rPr>
          <w:sz w:val="24"/>
        </w:rPr>
        <w:sectPr>
          <w:type w:val="continuous"/>
          <w:pgSz w:w="23820" w:h="16840" w:orient="landscape"/>
          <w:pgMar w:header="0" w:footer="619" w:top="1020" w:bottom="280" w:left="1133" w:right="992"/>
          <w:cols w:num="2" w:equalWidth="0">
            <w:col w:w="10206" w:space="1133"/>
            <w:col w:w="10356"/>
          </w:cols>
        </w:sectPr>
      </w:pPr>
    </w:p>
    <w:p>
      <w:pPr>
        <w:spacing w:line="240" w:lineRule="auto" w:before="5" w:after="1"/>
        <w:rPr>
          <w:sz w:val="9"/>
        </w:rPr>
      </w:pPr>
    </w:p>
    <w:p>
      <w:pPr>
        <w:spacing w:line="240" w:lineRule="auto"/>
        <w:ind w:left="11339" w:right="0" w:firstLine="0"/>
        <w:rPr>
          <w:sz w:val="20"/>
        </w:rPr>
      </w:pPr>
      <w:r>
        <w:rPr>
          <w:sz w:val="20"/>
        </w:rPr>
        <mc:AlternateContent>
          <mc:Choice Requires="wps">
            <w:drawing>
              <wp:inline distT="0" distB="0" distL="0" distR="0">
                <wp:extent cx="6475095" cy="829310"/>
                <wp:effectExtent l="9525" t="0" r="1904" b="8890"/>
                <wp:docPr id="1214" name="Textbox 1214"/>
                <wp:cNvGraphicFramePr>
                  <a:graphicFrameLocks/>
                </wp:cNvGraphicFramePr>
                <a:graphic>
                  <a:graphicData uri="http://schemas.microsoft.com/office/word/2010/wordprocessingShape">
                    <wps:wsp>
                      <wps:cNvPr id="1214" name="Textbox 1214"/>
                      <wps:cNvSpPr txBox="1"/>
                      <wps:spPr>
                        <a:xfrm>
                          <a:off x="0" y="0"/>
                          <a:ext cx="6475095" cy="829310"/>
                        </a:xfrm>
                        <a:prstGeom prst="rect">
                          <a:avLst/>
                        </a:prstGeom>
                        <a:ln w="5054">
                          <a:solidFill>
                            <a:srgbClr val="000000"/>
                          </a:solidFill>
                          <a:prstDash val="solid"/>
                        </a:ln>
                      </wps:spPr>
                      <wps:txbx>
                        <w:txbxContent>
                          <w:p>
                            <w:pPr>
                              <w:pStyle w:val="BodyText"/>
                              <w:spacing w:before="29"/>
                              <w:ind w:left="109"/>
                            </w:pPr>
                            <w:r>
                              <w:rPr>
                                <w:spacing w:val="-8"/>
                              </w:rPr>
                              <w:t>C.</w:t>
                            </w:r>
                            <w:r>
                              <w:rPr>
                                <w:spacing w:val="24"/>
                              </w:rPr>
                              <w:t> </w:t>
                            </w:r>
                            <w:r>
                              <w:rPr>
                                <w:spacing w:val="-8"/>
                              </w:rPr>
                              <w:t>Les</w:t>
                            </w:r>
                            <w:r>
                              <w:rPr/>
                              <w:t> </w:t>
                            </w:r>
                            <w:r>
                              <w:rPr>
                                <w:spacing w:val="-8"/>
                              </w:rPr>
                              <w:t>médicaments</w:t>
                            </w:r>
                            <w:r>
                              <w:rPr/>
                              <w:t> </w:t>
                            </w:r>
                            <w:r>
                              <w:rPr>
                                <w:spacing w:val="-8"/>
                              </w:rPr>
                              <w:t>orphelins</w:t>
                            </w:r>
                            <w:r>
                              <w:rPr/>
                              <w:t> </w:t>
                            </w:r>
                            <w:r>
                              <w:rPr>
                                <w:spacing w:val="-8"/>
                              </w:rPr>
                              <w:t>sont</w:t>
                            </w:r>
                            <w:r>
                              <w:rPr/>
                              <w:t> </w:t>
                            </w:r>
                            <w:r>
                              <w:rPr>
                                <w:spacing w:val="-8"/>
                              </w:rPr>
                              <w:t>des</w:t>
                            </w:r>
                            <w:r>
                              <w:rPr/>
                              <w:t> </w:t>
                            </w:r>
                            <w:r>
                              <w:rPr>
                                <w:spacing w:val="-8"/>
                              </w:rPr>
                              <w:t>traitements</w:t>
                            </w:r>
                            <w:r>
                              <w:rPr/>
                              <w:t> </w:t>
                            </w:r>
                            <w:r>
                              <w:rPr>
                                <w:spacing w:val="-8"/>
                              </w:rPr>
                              <w:t>indiqués</w:t>
                            </w:r>
                            <w:r>
                              <w:rPr/>
                              <w:t> </w:t>
                            </w:r>
                            <w:r>
                              <w:rPr>
                                <w:spacing w:val="-8"/>
                              </w:rPr>
                              <w:t>en</w:t>
                            </w:r>
                            <w:r>
                              <w:rPr/>
                              <w:t> </w:t>
                            </w:r>
                            <w:r>
                              <w:rPr>
                                <w:spacing w:val="-8"/>
                              </w:rPr>
                              <w:t>cas</w:t>
                            </w:r>
                            <w:r>
                              <w:rPr/>
                              <w:t> </w:t>
                            </w:r>
                            <w:r>
                              <w:rPr>
                                <w:spacing w:val="-8"/>
                              </w:rPr>
                              <w:t>de</w:t>
                            </w:r>
                            <w:r>
                              <w:rPr/>
                              <w:t> </w:t>
                            </w:r>
                            <w:r>
                              <w:rPr>
                                <w:spacing w:val="-8"/>
                              </w:rPr>
                              <w:t>maladies</w:t>
                            </w:r>
                            <w:r>
                              <w:rPr/>
                              <w:t> </w:t>
                            </w:r>
                            <w:r>
                              <w:rPr>
                                <w:spacing w:val="-8"/>
                              </w:rPr>
                              <w:t>rares</w:t>
                            </w:r>
                          </w:p>
                          <w:p>
                            <w:pPr>
                              <w:pStyle w:val="BodyText"/>
                              <w:spacing w:line="244" w:lineRule="auto" w:before="48"/>
                              <w:ind w:left="498" w:hanging="401"/>
                            </w:pPr>
                            <w:r>
                              <w:rPr>
                                <w:spacing w:val="-6"/>
                              </w:rPr>
                              <w:t>D.</w:t>
                            </w:r>
                            <w:r>
                              <w:rPr>
                                <w:spacing w:val="9"/>
                              </w:rPr>
                              <w:t> </w:t>
                            </w:r>
                            <w:r>
                              <w:rPr>
                                <w:spacing w:val="-6"/>
                              </w:rPr>
                              <w:t>Un médicament générique doit notamment avoir la même forme pharmaceutique </w:t>
                            </w:r>
                            <w:r>
                              <w:rPr/>
                              <w:t>que le princeps</w:t>
                            </w:r>
                          </w:p>
                          <w:p>
                            <w:pPr>
                              <w:pStyle w:val="BodyText"/>
                              <w:spacing w:before="42"/>
                              <w:ind w:left="127"/>
                            </w:pPr>
                            <w:r>
                              <w:rPr>
                                <w:spacing w:val="-4"/>
                              </w:rPr>
                              <w:t>E.</w:t>
                            </w:r>
                            <w:r>
                              <w:rPr>
                                <w:spacing w:val="11"/>
                              </w:rPr>
                              <w:t> </w:t>
                            </w:r>
                            <w:r>
                              <w:rPr>
                                <w:spacing w:val="-4"/>
                              </w:rPr>
                              <w:t>Pour</w:t>
                            </w:r>
                            <w:r>
                              <w:rPr>
                                <w:spacing w:val="-7"/>
                              </w:rPr>
                              <w:t> </w:t>
                            </w:r>
                            <w:r>
                              <w:rPr>
                                <w:spacing w:val="-4"/>
                              </w:rPr>
                              <w:t>les</w:t>
                            </w:r>
                            <w:r>
                              <w:rPr>
                                <w:spacing w:val="-7"/>
                              </w:rPr>
                              <w:t> </w:t>
                            </w:r>
                            <w:r>
                              <w:rPr>
                                <w:spacing w:val="-4"/>
                              </w:rPr>
                              <w:t>médicaments</w:t>
                            </w:r>
                            <w:r>
                              <w:rPr>
                                <w:spacing w:val="-6"/>
                              </w:rPr>
                              <w:t> </w:t>
                            </w:r>
                            <w:r>
                              <w:rPr>
                                <w:spacing w:val="-4"/>
                              </w:rPr>
                              <w:t>homéopathiques,</w:t>
                            </w:r>
                            <w:r>
                              <w:rPr>
                                <w:spacing w:val="-7"/>
                              </w:rPr>
                              <w:t> </w:t>
                            </w:r>
                            <w:r>
                              <w:rPr>
                                <w:spacing w:val="-4"/>
                              </w:rPr>
                              <w:t>l’AMM</w:t>
                            </w:r>
                            <w:r>
                              <w:rPr>
                                <w:spacing w:val="-6"/>
                              </w:rPr>
                              <w:t> </w:t>
                            </w:r>
                            <w:r>
                              <w:rPr>
                                <w:spacing w:val="-4"/>
                              </w:rPr>
                              <w:t>n’est</w:t>
                            </w:r>
                            <w:r>
                              <w:rPr>
                                <w:spacing w:val="-7"/>
                              </w:rPr>
                              <w:t> </w:t>
                            </w:r>
                            <w:r>
                              <w:rPr>
                                <w:spacing w:val="-4"/>
                              </w:rPr>
                              <w:t>pas</w:t>
                            </w:r>
                            <w:r>
                              <w:rPr>
                                <w:spacing w:val="-7"/>
                              </w:rPr>
                              <w:t> </w:t>
                            </w:r>
                            <w:r>
                              <w:rPr>
                                <w:spacing w:val="-4"/>
                              </w:rPr>
                              <w:t>toujours</w:t>
                            </w:r>
                            <w:r>
                              <w:rPr>
                                <w:spacing w:val="-6"/>
                              </w:rPr>
                              <w:t> </w:t>
                            </w:r>
                            <w:r>
                              <w:rPr>
                                <w:spacing w:val="-4"/>
                              </w:rPr>
                              <w:t>obligatoire</w:t>
                            </w:r>
                          </w:p>
                        </w:txbxContent>
                      </wps:txbx>
                      <wps:bodyPr wrap="square" lIns="0" tIns="0" rIns="0" bIns="0" rtlCol="0">
                        <a:noAutofit/>
                      </wps:bodyPr>
                    </wps:wsp>
                  </a:graphicData>
                </a:graphic>
              </wp:inline>
            </w:drawing>
          </mc:Choice>
          <mc:Fallback>
            <w:pict>
              <v:shape style="width:509.85pt;height:65.3pt;mso-position-horizontal-relative:char;mso-position-vertical-relative:line" type="#_x0000_t202" id="docshape1199" filled="false" stroked="true" strokeweight=".398pt" strokecolor="#000000">
                <w10:anchorlock/>
                <v:textbox inset="0,0,0,0">
                  <w:txbxContent>
                    <w:p>
                      <w:pPr>
                        <w:pStyle w:val="BodyText"/>
                        <w:spacing w:before="29"/>
                        <w:ind w:left="109"/>
                      </w:pPr>
                      <w:r>
                        <w:rPr>
                          <w:spacing w:val="-8"/>
                        </w:rPr>
                        <w:t>C.</w:t>
                      </w:r>
                      <w:r>
                        <w:rPr>
                          <w:spacing w:val="24"/>
                        </w:rPr>
                        <w:t> </w:t>
                      </w:r>
                      <w:r>
                        <w:rPr>
                          <w:spacing w:val="-8"/>
                        </w:rPr>
                        <w:t>Les</w:t>
                      </w:r>
                      <w:r>
                        <w:rPr/>
                        <w:t> </w:t>
                      </w:r>
                      <w:r>
                        <w:rPr>
                          <w:spacing w:val="-8"/>
                        </w:rPr>
                        <w:t>médicaments</w:t>
                      </w:r>
                      <w:r>
                        <w:rPr/>
                        <w:t> </w:t>
                      </w:r>
                      <w:r>
                        <w:rPr>
                          <w:spacing w:val="-8"/>
                        </w:rPr>
                        <w:t>orphelins</w:t>
                      </w:r>
                      <w:r>
                        <w:rPr/>
                        <w:t> </w:t>
                      </w:r>
                      <w:r>
                        <w:rPr>
                          <w:spacing w:val="-8"/>
                        </w:rPr>
                        <w:t>sont</w:t>
                      </w:r>
                      <w:r>
                        <w:rPr/>
                        <w:t> </w:t>
                      </w:r>
                      <w:r>
                        <w:rPr>
                          <w:spacing w:val="-8"/>
                        </w:rPr>
                        <w:t>des</w:t>
                      </w:r>
                      <w:r>
                        <w:rPr/>
                        <w:t> </w:t>
                      </w:r>
                      <w:r>
                        <w:rPr>
                          <w:spacing w:val="-8"/>
                        </w:rPr>
                        <w:t>traitements</w:t>
                      </w:r>
                      <w:r>
                        <w:rPr/>
                        <w:t> </w:t>
                      </w:r>
                      <w:r>
                        <w:rPr>
                          <w:spacing w:val="-8"/>
                        </w:rPr>
                        <w:t>indiqués</w:t>
                      </w:r>
                      <w:r>
                        <w:rPr/>
                        <w:t> </w:t>
                      </w:r>
                      <w:r>
                        <w:rPr>
                          <w:spacing w:val="-8"/>
                        </w:rPr>
                        <w:t>en</w:t>
                      </w:r>
                      <w:r>
                        <w:rPr/>
                        <w:t> </w:t>
                      </w:r>
                      <w:r>
                        <w:rPr>
                          <w:spacing w:val="-8"/>
                        </w:rPr>
                        <w:t>cas</w:t>
                      </w:r>
                      <w:r>
                        <w:rPr/>
                        <w:t> </w:t>
                      </w:r>
                      <w:r>
                        <w:rPr>
                          <w:spacing w:val="-8"/>
                        </w:rPr>
                        <w:t>de</w:t>
                      </w:r>
                      <w:r>
                        <w:rPr/>
                        <w:t> </w:t>
                      </w:r>
                      <w:r>
                        <w:rPr>
                          <w:spacing w:val="-8"/>
                        </w:rPr>
                        <w:t>maladies</w:t>
                      </w:r>
                      <w:r>
                        <w:rPr/>
                        <w:t> </w:t>
                      </w:r>
                      <w:r>
                        <w:rPr>
                          <w:spacing w:val="-8"/>
                        </w:rPr>
                        <w:t>rares</w:t>
                      </w:r>
                    </w:p>
                    <w:p>
                      <w:pPr>
                        <w:pStyle w:val="BodyText"/>
                        <w:spacing w:line="244" w:lineRule="auto" w:before="48"/>
                        <w:ind w:left="498" w:hanging="401"/>
                      </w:pPr>
                      <w:r>
                        <w:rPr>
                          <w:spacing w:val="-6"/>
                        </w:rPr>
                        <w:t>D.</w:t>
                      </w:r>
                      <w:r>
                        <w:rPr>
                          <w:spacing w:val="9"/>
                        </w:rPr>
                        <w:t> </w:t>
                      </w:r>
                      <w:r>
                        <w:rPr>
                          <w:spacing w:val="-6"/>
                        </w:rPr>
                        <w:t>Un médicament générique doit notamment avoir la même forme pharmaceutique </w:t>
                      </w:r>
                      <w:r>
                        <w:rPr/>
                        <w:t>que le princeps</w:t>
                      </w:r>
                    </w:p>
                    <w:p>
                      <w:pPr>
                        <w:pStyle w:val="BodyText"/>
                        <w:spacing w:before="42"/>
                        <w:ind w:left="127"/>
                      </w:pPr>
                      <w:r>
                        <w:rPr>
                          <w:spacing w:val="-4"/>
                        </w:rPr>
                        <w:t>E.</w:t>
                      </w:r>
                      <w:r>
                        <w:rPr>
                          <w:spacing w:val="11"/>
                        </w:rPr>
                        <w:t> </w:t>
                      </w:r>
                      <w:r>
                        <w:rPr>
                          <w:spacing w:val="-4"/>
                        </w:rPr>
                        <w:t>Pour</w:t>
                      </w:r>
                      <w:r>
                        <w:rPr>
                          <w:spacing w:val="-7"/>
                        </w:rPr>
                        <w:t> </w:t>
                      </w:r>
                      <w:r>
                        <w:rPr>
                          <w:spacing w:val="-4"/>
                        </w:rPr>
                        <w:t>les</w:t>
                      </w:r>
                      <w:r>
                        <w:rPr>
                          <w:spacing w:val="-7"/>
                        </w:rPr>
                        <w:t> </w:t>
                      </w:r>
                      <w:r>
                        <w:rPr>
                          <w:spacing w:val="-4"/>
                        </w:rPr>
                        <w:t>médicaments</w:t>
                      </w:r>
                      <w:r>
                        <w:rPr>
                          <w:spacing w:val="-6"/>
                        </w:rPr>
                        <w:t> </w:t>
                      </w:r>
                      <w:r>
                        <w:rPr>
                          <w:spacing w:val="-4"/>
                        </w:rPr>
                        <w:t>homéopathiques,</w:t>
                      </w:r>
                      <w:r>
                        <w:rPr>
                          <w:spacing w:val="-7"/>
                        </w:rPr>
                        <w:t> </w:t>
                      </w:r>
                      <w:r>
                        <w:rPr>
                          <w:spacing w:val="-4"/>
                        </w:rPr>
                        <w:t>l’AMM</w:t>
                      </w:r>
                      <w:r>
                        <w:rPr>
                          <w:spacing w:val="-6"/>
                        </w:rPr>
                        <w:t> </w:t>
                      </w:r>
                      <w:r>
                        <w:rPr>
                          <w:spacing w:val="-4"/>
                        </w:rPr>
                        <w:t>n’est</w:t>
                      </w:r>
                      <w:r>
                        <w:rPr>
                          <w:spacing w:val="-7"/>
                        </w:rPr>
                        <w:t> </w:t>
                      </w:r>
                      <w:r>
                        <w:rPr>
                          <w:spacing w:val="-4"/>
                        </w:rPr>
                        <w:t>pas</w:t>
                      </w:r>
                      <w:r>
                        <w:rPr>
                          <w:spacing w:val="-7"/>
                        </w:rPr>
                        <w:t> </w:t>
                      </w:r>
                      <w:r>
                        <w:rPr>
                          <w:spacing w:val="-4"/>
                        </w:rPr>
                        <w:t>toujours</w:t>
                      </w:r>
                      <w:r>
                        <w:rPr>
                          <w:spacing w:val="-6"/>
                        </w:rPr>
                        <w:t> </w:t>
                      </w:r>
                      <w:r>
                        <w:rPr>
                          <w:spacing w:val="-4"/>
                        </w:rPr>
                        <w:t>obligatoire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36"/>
        <w:ind w:right="899"/>
        <w:jc w:val="right"/>
      </w:pPr>
      <w:r>
        <w:rPr/>
        <mc:AlternateContent>
          <mc:Choice Requires="wps">
            <w:drawing>
              <wp:anchor distT="0" distB="0" distL="0" distR="0" allowOverlap="1" layoutInCell="1" locked="0" behindDoc="0" simplePos="0" relativeHeight="15785472">
                <wp:simplePos x="0" y="0"/>
                <wp:positionH relativeFrom="page">
                  <wp:posOffset>720001</wp:posOffset>
                </wp:positionH>
                <wp:positionV relativeFrom="paragraph">
                  <wp:posOffset>53746</wp:posOffset>
                </wp:positionV>
                <wp:extent cx="6533515" cy="5646420"/>
                <wp:effectExtent l="0" t="0" r="0" b="0"/>
                <wp:wrapNone/>
                <wp:docPr id="1215" name="Group 1215"/>
                <wp:cNvGraphicFramePr>
                  <a:graphicFrameLocks/>
                </wp:cNvGraphicFramePr>
                <a:graphic>
                  <a:graphicData uri="http://schemas.microsoft.com/office/word/2010/wordprocessingGroup">
                    <wpg:wgp>
                      <wpg:cNvPr id="1215" name="Group 1215"/>
                      <wpg:cNvGrpSpPr/>
                      <wpg:grpSpPr>
                        <a:xfrm>
                          <a:off x="0" y="0"/>
                          <a:ext cx="6533515" cy="5646420"/>
                          <a:chExt cx="6533515" cy="5646420"/>
                        </a:xfrm>
                      </wpg:grpSpPr>
                      <wps:wsp>
                        <wps:cNvPr id="1216" name="Graphic 1216"/>
                        <wps:cNvSpPr/>
                        <wps:spPr>
                          <a:xfrm>
                            <a:off x="18720" y="133906"/>
                            <a:ext cx="6515100" cy="5512435"/>
                          </a:xfrm>
                          <a:custGeom>
                            <a:avLst/>
                            <a:gdLst/>
                            <a:ahLst/>
                            <a:cxnLst/>
                            <a:rect l="l" t="t" r="r" b="b"/>
                            <a:pathLst>
                              <a:path w="6515100" h="5512435">
                                <a:moveTo>
                                  <a:pt x="6454269" y="0"/>
                                </a:moveTo>
                                <a:lnTo>
                                  <a:pt x="60372" y="0"/>
                                </a:lnTo>
                                <a:lnTo>
                                  <a:pt x="0" y="60372"/>
                                </a:lnTo>
                                <a:lnTo>
                                  <a:pt x="0" y="5452043"/>
                                </a:lnTo>
                                <a:lnTo>
                                  <a:pt x="60372" y="5512415"/>
                                </a:lnTo>
                                <a:lnTo>
                                  <a:pt x="6454269" y="5512415"/>
                                </a:lnTo>
                                <a:lnTo>
                                  <a:pt x="6514642" y="545204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17" name="Graphic 1217"/>
                        <wps:cNvSpPr/>
                        <wps:spPr>
                          <a:xfrm>
                            <a:off x="23040" y="138226"/>
                            <a:ext cx="6506209" cy="5504180"/>
                          </a:xfrm>
                          <a:custGeom>
                            <a:avLst/>
                            <a:gdLst/>
                            <a:ahLst/>
                            <a:cxnLst/>
                            <a:rect l="l" t="t" r="r" b="b"/>
                            <a:pathLst>
                              <a:path w="6506209" h="5504180">
                                <a:moveTo>
                                  <a:pt x="6448160" y="0"/>
                                </a:moveTo>
                                <a:lnTo>
                                  <a:pt x="57841" y="0"/>
                                </a:lnTo>
                                <a:lnTo>
                                  <a:pt x="0" y="57841"/>
                                </a:lnTo>
                                <a:lnTo>
                                  <a:pt x="0" y="5445934"/>
                                </a:lnTo>
                                <a:lnTo>
                                  <a:pt x="57841" y="5503775"/>
                                </a:lnTo>
                                <a:lnTo>
                                  <a:pt x="6448160" y="5503775"/>
                                </a:lnTo>
                                <a:lnTo>
                                  <a:pt x="6506002" y="544593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18" name="Graphic 1218"/>
                        <wps:cNvSpPr/>
                        <wps:spPr>
                          <a:xfrm>
                            <a:off x="27360" y="142546"/>
                            <a:ext cx="6497955" cy="5495290"/>
                          </a:xfrm>
                          <a:custGeom>
                            <a:avLst/>
                            <a:gdLst/>
                            <a:ahLst/>
                            <a:cxnLst/>
                            <a:rect l="l" t="t" r="r" b="b"/>
                            <a:pathLst>
                              <a:path w="6497955" h="5495290">
                                <a:moveTo>
                                  <a:pt x="6442051" y="0"/>
                                </a:moveTo>
                                <a:lnTo>
                                  <a:pt x="55311" y="0"/>
                                </a:lnTo>
                                <a:lnTo>
                                  <a:pt x="0" y="55311"/>
                                </a:lnTo>
                                <a:lnTo>
                                  <a:pt x="0" y="5439824"/>
                                </a:lnTo>
                                <a:lnTo>
                                  <a:pt x="55311" y="5495136"/>
                                </a:lnTo>
                                <a:lnTo>
                                  <a:pt x="6442051" y="5495136"/>
                                </a:lnTo>
                                <a:lnTo>
                                  <a:pt x="6497362" y="54398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19" name="Graphic 1219"/>
                        <wps:cNvSpPr/>
                        <wps:spPr>
                          <a:xfrm>
                            <a:off x="31680" y="146865"/>
                            <a:ext cx="6489065" cy="5487035"/>
                          </a:xfrm>
                          <a:custGeom>
                            <a:avLst/>
                            <a:gdLst/>
                            <a:ahLst/>
                            <a:cxnLst/>
                            <a:rect l="l" t="t" r="r" b="b"/>
                            <a:pathLst>
                              <a:path w="6489065" h="5487035">
                                <a:moveTo>
                                  <a:pt x="6435942" y="0"/>
                                </a:moveTo>
                                <a:lnTo>
                                  <a:pt x="52780" y="0"/>
                                </a:lnTo>
                                <a:lnTo>
                                  <a:pt x="0" y="52780"/>
                                </a:lnTo>
                                <a:lnTo>
                                  <a:pt x="0" y="5433715"/>
                                </a:lnTo>
                                <a:lnTo>
                                  <a:pt x="52780" y="5486496"/>
                                </a:lnTo>
                                <a:lnTo>
                                  <a:pt x="6435942" y="5486496"/>
                                </a:lnTo>
                                <a:lnTo>
                                  <a:pt x="6488722" y="543371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20" name="Graphic 1220"/>
                        <wps:cNvSpPr/>
                        <wps:spPr>
                          <a:xfrm>
                            <a:off x="35991" y="151193"/>
                            <a:ext cx="6480175" cy="5478145"/>
                          </a:xfrm>
                          <a:custGeom>
                            <a:avLst/>
                            <a:gdLst/>
                            <a:ahLst/>
                            <a:cxnLst/>
                            <a:rect l="l" t="t" r="r" b="b"/>
                            <a:pathLst>
                              <a:path w="6480175" h="5478145">
                                <a:moveTo>
                                  <a:pt x="6480086" y="50253"/>
                                </a:moveTo>
                                <a:lnTo>
                                  <a:pt x="6429832" y="0"/>
                                </a:lnTo>
                                <a:lnTo>
                                  <a:pt x="50253" y="0"/>
                                </a:lnTo>
                                <a:lnTo>
                                  <a:pt x="0" y="50253"/>
                                </a:lnTo>
                                <a:lnTo>
                                  <a:pt x="0" y="5427599"/>
                                </a:lnTo>
                                <a:lnTo>
                                  <a:pt x="50253" y="5477853"/>
                                </a:lnTo>
                                <a:lnTo>
                                  <a:pt x="6429832" y="5477853"/>
                                </a:lnTo>
                                <a:lnTo>
                                  <a:pt x="6480086" y="542759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21" name="Graphic 1221"/>
                        <wps:cNvSpPr/>
                        <wps:spPr>
                          <a:xfrm>
                            <a:off x="44639" y="159825"/>
                            <a:ext cx="6463030" cy="5461000"/>
                          </a:xfrm>
                          <a:custGeom>
                            <a:avLst/>
                            <a:gdLst/>
                            <a:ahLst/>
                            <a:cxnLst/>
                            <a:rect l="l" t="t" r="r" b="b"/>
                            <a:pathLst>
                              <a:path w="6463030" h="5461000">
                                <a:moveTo>
                                  <a:pt x="6417614" y="0"/>
                                </a:moveTo>
                                <a:lnTo>
                                  <a:pt x="45189" y="0"/>
                                </a:lnTo>
                                <a:lnTo>
                                  <a:pt x="0" y="45189"/>
                                </a:lnTo>
                                <a:lnTo>
                                  <a:pt x="0" y="5415388"/>
                                </a:lnTo>
                                <a:lnTo>
                                  <a:pt x="45189" y="5460577"/>
                                </a:lnTo>
                                <a:lnTo>
                                  <a:pt x="6417614" y="5460577"/>
                                </a:lnTo>
                                <a:lnTo>
                                  <a:pt x="6462804" y="541538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22" name="Graphic 1222"/>
                        <wps:cNvSpPr/>
                        <wps:spPr>
                          <a:xfrm>
                            <a:off x="48959" y="164145"/>
                            <a:ext cx="6454775" cy="5452110"/>
                          </a:xfrm>
                          <a:custGeom>
                            <a:avLst/>
                            <a:gdLst/>
                            <a:ahLst/>
                            <a:cxnLst/>
                            <a:rect l="l" t="t" r="r" b="b"/>
                            <a:pathLst>
                              <a:path w="6454775" h="5452110">
                                <a:moveTo>
                                  <a:pt x="6411505" y="0"/>
                                </a:moveTo>
                                <a:lnTo>
                                  <a:pt x="42659" y="0"/>
                                </a:lnTo>
                                <a:lnTo>
                                  <a:pt x="0" y="42658"/>
                                </a:lnTo>
                                <a:lnTo>
                                  <a:pt x="0" y="5409278"/>
                                </a:lnTo>
                                <a:lnTo>
                                  <a:pt x="42659" y="5451937"/>
                                </a:lnTo>
                                <a:lnTo>
                                  <a:pt x="6411505" y="5451937"/>
                                </a:lnTo>
                                <a:lnTo>
                                  <a:pt x="6454164" y="540927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23" name="Graphic 1223"/>
                        <wps:cNvSpPr/>
                        <wps:spPr>
                          <a:xfrm>
                            <a:off x="53279" y="168465"/>
                            <a:ext cx="6445885" cy="5443855"/>
                          </a:xfrm>
                          <a:custGeom>
                            <a:avLst/>
                            <a:gdLst/>
                            <a:ahLst/>
                            <a:cxnLst/>
                            <a:rect l="l" t="t" r="r" b="b"/>
                            <a:pathLst>
                              <a:path w="6445885" h="5443855">
                                <a:moveTo>
                                  <a:pt x="6405396" y="0"/>
                                </a:moveTo>
                                <a:lnTo>
                                  <a:pt x="40128" y="0"/>
                                </a:lnTo>
                                <a:lnTo>
                                  <a:pt x="0" y="40128"/>
                                </a:lnTo>
                                <a:lnTo>
                                  <a:pt x="0" y="5403169"/>
                                </a:lnTo>
                                <a:lnTo>
                                  <a:pt x="40128" y="5443297"/>
                                </a:lnTo>
                                <a:lnTo>
                                  <a:pt x="6405396" y="5443297"/>
                                </a:lnTo>
                                <a:lnTo>
                                  <a:pt x="6445524" y="540316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24" name="Graphic 1224"/>
                        <wps:cNvSpPr/>
                        <wps:spPr>
                          <a:xfrm>
                            <a:off x="57599" y="172784"/>
                            <a:ext cx="6436995" cy="5434965"/>
                          </a:xfrm>
                          <a:custGeom>
                            <a:avLst/>
                            <a:gdLst/>
                            <a:ahLst/>
                            <a:cxnLst/>
                            <a:rect l="l" t="t" r="r" b="b"/>
                            <a:pathLst>
                              <a:path w="6436995" h="5434965">
                                <a:moveTo>
                                  <a:pt x="6399286" y="0"/>
                                </a:moveTo>
                                <a:lnTo>
                                  <a:pt x="37597" y="0"/>
                                </a:lnTo>
                                <a:lnTo>
                                  <a:pt x="0" y="37598"/>
                                </a:lnTo>
                                <a:lnTo>
                                  <a:pt x="0" y="5397060"/>
                                </a:lnTo>
                                <a:lnTo>
                                  <a:pt x="37597" y="5434658"/>
                                </a:lnTo>
                                <a:lnTo>
                                  <a:pt x="6399286" y="5434658"/>
                                </a:lnTo>
                                <a:lnTo>
                                  <a:pt x="6436884" y="539706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25" name="Graphic 1225"/>
                        <wps:cNvSpPr/>
                        <wps:spPr>
                          <a:xfrm>
                            <a:off x="0" y="115185"/>
                            <a:ext cx="6480175" cy="5478145"/>
                          </a:xfrm>
                          <a:custGeom>
                            <a:avLst/>
                            <a:gdLst/>
                            <a:ahLst/>
                            <a:cxnLst/>
                            <a:rect l="l" t="t" r="r" b="b"/>
                            <a:pathLst>
                              <a:path w="6480175" h="5478145">
                                <a:moveTo>
                                  <a:pt x="6440377" y="0"/>
                                </a:moveTo>
                                <a:lnTo>
                                  <a:pt x="39706" y="0"/>
                                </a:lnTo>
                                <a:lnTo>
                                  <a:pt x="0" y="39706"/>
                                </a:lnTo>
                                <a:lnTo>
                                  <a:pt x="0" y="5438150"/>
                                </a:lnTo>
                                <a:lnTo>
                                  <a:pt x="39706" y="5477856"/>
                                </a:lnTo>
                                <a:lnTo>
                                  <a:pt x="6440377" y="5477856"/>
                                </a:lnTo>
                                <a:lnTo>
                                  <a:pt x="6480083" y="543815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26" name="Graphic 1226"/>
                        <wps:cNvSpPr/>
                        <wps:spPr>
                          <a:xfrm>
                            <a:off x="6326" y="121511"/>
                            <a:ext cx="6467475" cy="5465445"/>
                          </a:xfrm>
                          <a:custGeom>
                            <a:avLst/>
                            <a:gdLst/>
                            <a:ahLst/>
                            <a:cxnLst/>
                            <a:rect l="l" t="t" r="r" b="b"/>
                            <a:pathLst>
                              <a:path w="6467475" h="5465445">
                                <a:moveTo>
                                  <a:pt x="6431430" y="0"/>
                                </a:moveTo>
                                <a:lnTo>
                                  <a:pt x="36000" y="0"/>
                                </a:lnTo>
                                <a:lnTo>
                                  <a:pt x="0" y="36000"/>
                                </a:lnTo>
                                <a:lnTo>
                                  <a:pt x="0" y="5429203"/>
                                </a:lnTo>
                                <a:lnTo>
                                  <a:pt x="36000" y="5465203"/>
                                </a:lnTo>
                                <a:lnTo>
                                  <a:pt x="6431430" y="5465203"/>
                                </a:lnTo>
                                <a:lnTo>
                                  <a:pt x="6467430" y="542920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27" name="Graphic 122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28" name="Graphic 122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29" name="Graphic 122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30" name="Graphic 123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31" name="Image 1231"/>
                          <pic:cNvPicPr/>
                        </pic:nvPicPr>
                        <pic:blipFill>
                          <a:blip r:embed="rId22" cstate="print"/>
                          <a:stretch>
                            <a:fillRect/>
                          </a:stretch>
                        </pic:blipFill>
                        <pic:spPr>
                          <a:xfrm>
                            <a:off x="4948407" y="7245"/>
                            <a:ext cx="1207604" cy="254235"/>
                          </a:xfrm>
                          <a:prstGeom prst="rect">
                            <a:avLst/>
                          </a:prstGeom>
                        </pic:spPr>
                      </pic:pic>
                      <wps:wsp>
                        <wps:cNvPr id="1232" name="Graphic 123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33" name="Textbox 1233"/>
                        <wps:cNvSpPr txBox="1"/>
                        <wps:spPr>
                          <a:xfrm>
                            <a:off x="0" y="0"/>
                            <a:ext cx="6533515" cy="564642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p>
                              <w:pPr>
                                <w:numPr>
                                  <w:ilvl w:val="0"/>
                                  <w:numId w:val="42"/>
                                </w:numPr>
                                <w:tabs>
                                  <w:tab w:pos="507" w:val="left" w:leader="none"/>
                                </w:tabs>
                                <w:spacing w:line="235" w:lineRule="auto" w:before="4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L’autorisation</w:t>
                              </w:r>
                              <w:r>
                                <w:rPr>
                                  <w:rFonts w:ascii="Book Antiqua" w:hAnsi="Book Antiqua"/>
                                  <w:i/>
                                  <w:color w:val="7F7F7F"/>
                                  <w:spacing w:val="26"/>
                                  <w:w w:val="105"/>
                                  <w:sz w:val="22"/>
                                </w:rPr>
                                <w:t> </w:t>
                              </w:r>
                              <w:r>
                                <w:rPr>
                                  <w:rFonts w:ascii="Book Antiqua" w:hAnsi="Book Antiqua"/>
                                  <w:i/>
                                  <w:color w:val="7F7F7F"/>
                                  <w:w w:val="105"/>
                                  <w:sz w:val="22"/>
                                </w:rPr>
                                <w:t>d’accès</w:t>
                              </w:r>
                              <w:r>
                                <w:rPr>
                                  <w:rFonts w:ascii="Book Antiqua" w:hAnsi="Book Antiqua"/>
                                  <w:i/>
                                  <w:color w:val="7F7F7F"/>
                                  <w:spacing w:val="26"/>
                                  <w:w w:val="105"/>
                                  <w:sz w:val="22"/>
                                </w:rPr>
                                <w:t> </w:t>
                              </w:r>
                              <w:r>
                                <w:rPr>
                                  <w:rFonts w:ascii="Book Antiqua" w:hAnsi="Book Antiqua"/>
                                  <w:i/>
                                  <w:color w:val="7F7F7F"/>
                                  <w:w w:val="105"/>
                                  <w:sz w:val="22"/>
                                </w:rPr>
                                <w:t>compassionnel</w:t>
                              </w:r>
                              <w:r>
                                <w:rPr>
                                  <w:rFonts w:ascii="Book Antiqua" w:hAnsi="Book Antiqua"/>
                                  <w:i/>
                                  <w:color w:val="7F7F7F"/>
                                  <w:spacing w:val="26"/>
                                  <w:w w:val="105"/>
                                  <w:sz w:val="22"/>
                                </w:rPr>
                                <w:t> </w:t>
                              </w:r>
                              <w:r>
                                <w:rPr>
                                  <w:rFonts w:ascii="Book Antiqua" w:hAnsi="Book Antiqua"/>
                                  <w:i/>
                                  <w:color w:val="7F7F7F"/>
                                  <w:w w:val="105"/>
                                  <w:sz w:val="22"/>
                                </w:rPr>
                                <w:t>(AAC)</w:t>
                              </w:r>
                              <w:r>
                                <w:rPr>
                                  <w:rFonts w:ascii="Book Antiqua" w:hAnsi="Book Antiqua"/>
                                  <w:i/>
                                  <w:color w:val="7F7F7F"/>
                                  <w:spacing w:val="26"/>
                                  <w:w w:val="105"/>
                                  <w:sz w:val="22"/>
                                </w:rPr>
                                <w:t> </w:t>
                              </w:r>
                              <w:r>
                                <w:rPr>
                                  <w:rFonts w:ascii="Book Antiqua" w:hAnsi="Book Antiqua"/>
                                  <w:i/>
                                  <w:color w:val="7F7F7F"/>
                                  <w:w w:val="105"/>
                                  <w:sz w:val="22"/>
                                </w:rPr>
                                <w:t>peut</w:t>
                              </w:r>
                              <w:r>
                                <w:rPr>
                                  <w:rFonts w:ascii="Book Antiqua" w:hAnsi="Book Antiqua"/>
                                  <w:i/>
                                  <w:color w:val="7F7F7F"/>
                                  <w:spacing w:val="26"/>
                                  <w:w w:val="105"/>
                                  <w:sz w:val="22"/>
                                </w:rPr>
                                <w:t> </w:t>
                              </w:r>
                              <w:r>
                                <w:rPr>
                                  <w:rFonts w:ascii="Book Antiqua" w:hAnsi="Book Antiqua"/>
                                  <w:i/>
                                  <w:color w:val="7F7F7F"/>
                                  <w:w w:val="105"/>
                                  <w:sz w:val="22"/>
                                </w:rPr>
                                <w:t>être</w:t>
                              </w:r>
                              <w:r>
                                <w:rPr>
                                  <w:rFonts w:ascii="Book Antiqua" w:hAnsi="Book Antiqua"/>
                                  <w:i/>
                                  <w:color w:val="7F7F7F"/>
                                  <w:spacing w:val="26"/>
                                  <w:w w:val="105"/>
                                  <w:sz w:val="22"/>
                                </w:rPr>
                                <w:t> </w:t>
                              </w:r>
                              <w:r>
                                <w:rPr>
                                  <w:rFonts w:ascii="Book Antiqua" w:hAnsi="Book Antiqua"/>
                                  <w:i/>
                                  <w:color w:val="7F7F7F"/>
                                  <w:w w:val="105"/>
                                  <w:sz w:val="22"/>
                                </w:rPr>
                                <w:t>octroyée</w:t>
                              </w:r>
                              <w:r>
                                <w:rPr>
                                  <w:rFonts w:ascii="Book Antiqua" w:hAnsi="Book Antiqua"/>
                                  <w:i/>
                                  <w:color w:val="7F7F7F"/>
                                  <w:spacing w:val="26"/>
                                  <w:w w:val="105"/>
                                  <w:sz w:val="22"/>
                                </w:rPr>
                                <w:t> </w:t>
                              </w:r>
                              <w:r>
                                <w:rPr>
                                  <w:rFonts w:ascii="Book Antiqua" w:hAnsi="Book Antiqua"/>
                                  <w:i/>
                                  <w:color w:val="7F7F7F"/>
                                  <w:w w:val="105"/>
                                  <w:sz w:val="22"/>
                                </w:rPr>
                                <w:t>par</w:t>
                              </w:r>
                              <w:r>
                                <w:rPr>
                                  <w:rFonts w:ascii="Book Antiqua" w:hAnsi="Book Antiqua"/>
                                  <w:i/>
                                  <w:color w:val="7F7F7F"/>
                                  <w:spacing w:val="26"/>
                                  <w:w w:val="105"/>
                                  <w:sz w:val="22"/>
                                </w:rPr>
                                <w:t> </w:t>
                              </w:r>
                              <w:r>
                                <w:rPr>
                                  <w:rFonts w:ascii="Book Antiqua" w:hAnsi="Book Antiqua"/>
                                  <w:i/>
                                  <w:color w:val="7F7F7F"/>
                                  <w:w w:val="105"/>
                                  <w:sz w:val="22"/>
                                </w:rPr>
                                <w:t>la</w:t>
                              </w:r>
                              <w:r>
                                <w:rPr>
                                  <w:rFonts w:ascii="Book Antiqua" w:hAnsi="Book Antiqua"/>
                                  <w:i/>
                                  <w:color w:val="7F7F7F"/>
                                  <w:spacing w:val="26"/>
                                  <w:w w:val="105"/>
                                  <w:sz w:val="22"/>
                                </w:rPr>
                                <w:t> </w:t>
                              </w:r>
                              <w:r>
                                <w:rPr>
                                  <w:rFonts w:ascii="Book Antiqua" w:hAnsi="Book Antiqua"/>
                                  <w:i/>
                                  <w:color w:val="7F7F7F"/>
                                  <w:w w:val="105"/>
                                  <w:sz w:val="22"/>
                                </w:rPr>
                                <w:t>Haute</w:t>
                              </w:r>
                              <w:r>
                                <w:rPr>
                                  <w:rFonts w:ascii="Book Antiqua" w:hAnsi="Book Antiqua"/>
                                  <w:i/>
                                  <w:color w:val="7F7F7F"/>
                                  <w:spacing w:val="-16"/>
                                  <w:w w:val="105"/>
                                  <w:sz w:val="22"/>
                                </w:rPr>
                                <w:t> </w:t>
                              </w:r>
                              <w:r>
                                <w:rPr>
                                  <w:rFonts w:ascii="Book Antiqua" w:hAnsi="Book Antiqua"/>
                                  <w:i/>
                                  <w:color w:val="7F7F7F"/>
                                  <w:sz w:val="22"/>
                                </w:rPr>
                                <w:t>…</w:t>
                              </w:r>
                              <w:r>
                                <w:rPr>
                                  <w:rFonts w:ascii="Book Antiqua" w:hAnsi="Book Antiqua"/>
                                  <w:i/>
                                  <w:color w:val="7F7F7F"/>
                                  <w:sz w:val="22"/>
                                </w:rPr>
                                <w:t> </w:t>
                              </w:r>
                              <w:r>
                                <w:rPr>
                                  <w:w w:val="105"/>
                                  <w:sz w:val="24"/>
                                </w:rPr>
                                <w:t>Oopsi, attention c’est l’ANSM qui peut décider d’octroyer à titre exceptionnel une AAC pour des médicaments sans aucune AMM en France lorsque les laboratoires ne souhaitent pas les commer-</w:t>
                              </w:r>
                              <w:r>
                                <w:rPr>
                                  <w:spacing w:val="-2"/>
                                  <w:w w:val="105"/>
                                  <w:sz w:val="24"/>
                                </w:rPr>
                                <w:t>cialiser.</w:t>
                              </w:r>
                            </w:p>
                            <w:p>
                              <w:pPr>
                                <w:numPr>
                                  <w:ilvl w:val="0"/>
                                  <w:numId w:val="42"/>
                                </w:numPr>
                                <w:tabs>
                                  <w:tab w:pos="507" w:val="left" w:leader="none"/>
                                </w:tabs>
                                <w:spacing w:line="586" w:lineRule="exact" w:before="103"/>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9"/>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L’autorisation</w:t>
                              </w:r>
                              <w:r>
                                <w:rPr>
                                  <w:rFonts w:ascii="Book Antiqua" w:hAnsi="Book Antiqua"/>
                                  <w:i/>
                                  <w:color w:val="7F7F7F"/>
                                  <w:spacing w:val="20"/>
                                  <w:w w:val="105"/>
                                  <w:sz w:val="22"/>
                                </w:rPr>
                                <w:t> </w:t>
                              </w:r>
                              <w:r>
                                <w:rPr>
                                  <w:rFonts w:ascii="Book Antiqua" w:hAnsi="Book Antiqua"/>
                                  <w:i/>
                                  <w:color w:val="7F7F7F"/>
                                  <w:w w:val="105"/>
                                  <w:sz w:val="22"/>
                                </w:rPr>
                                <w:t>d’accès</w:t>
                              </w:r>
                              <w:r>
                                <w:rPr>
                                  <w:rFonts w:ascii="Book Antiqua" w:hAnsi="Book Antiqua"/>
                                  <w:i/>
                                  <w:color w:val="7F7F7F"/>
                                  <w:spacing w:val="20"/>
                                  <w:w w:val="105"/>
                                  <w:sz w:val="22"/>
                                </w:rPr>
                                <w:t> </w:t>
                              </w:r>
                              <w:r>
                                <w:rPr>
                                  <w:rFonts w:ascii="Book Antiqua" w:hAnsi="Book Antiqua"/>
                                  <w:i/>
                                  <w:color w:val="7F7F7F"/>
                                  <w:w w:val="105"/>
                                  <w:sz w:val="22"/>
                                </w:rPr>
                                <w:t>précoce</w:t>
                              </w:r>
                              <w:r>
                                <w:rPr>
                                  <w:rFonts w:ascii="Book Antiqua" w:hAnsi="Book Antiqua"/>
                                  <w:i/>
                                  <w:color w:val="7F7F7F"/>
                                  <w:spacing w:val="20"/>
                                  <w:w w:val="105"/>
                                  <w:sz w:val="22"/>
                                </w:rPr>
                                <w:t> </w:t>
                              </w:r>
                              <w:r>
                                <w:rPr>
                                  <w:rFonts w:ascii="Book Antiqua" w:hAnsi="Book Antiqua"/>
                                  <w:i/>
                                  <w:color w:val="7F7F7F"/>
                                  <w:w w:val="105"/>
                                  <w:sz w:val="22"/>
                                </w:rPr>
                                <w:t>(AAP)</w:t>
                              </w:r>
                              <w:r>
                                <w:rPr>
                                  <w:rFonts w:ascii="Book Antiqua" w:hAnsi="Book Antiqua"/>
                                  <w:i/>
                                  <w:color w:val="7F7F7F"/>
                                  <w:spacing w:val="19"/>
                                  <w:w w:val="105"/>
                                  <w:sz w:val="22"/>
                                </w:rPr>
                                <w:t> </w:t>
                              </w:r>
                              <w:r>
                                <w:rPr>
                                  <w:rFonts w:ascii="Book Antiqua" w:hAnsi="Book Antiqua"/>
                                  <w:i/>
                                  <w:color w:val="7F7F7F"/>
                                  <w:w w:val="105"/>
                                  <w:sz w:val="22"/>
                                </w:rPr>
                                <w:t>peut</w:t>
                              </w:r>
                              <w:r>
                                <w:rPr>
                                  <w:rFonts w:ascii="Book Antiqua" w:hAnsi="Book Antiqua"/>
                                  <w:i/>
                                  <w:color w:val="7F7F7F"/>
                                  <w:spacing w:val="20"/>
                                  <w:w w:val="105"/>
                                  <w:sz w:val="22"/>
                                </w:rPr>
                                <w:t> </w:t>
                              </w:r>
                              <w:r>
                                <w:rPr>
                                  <w:rFonts w:ascii="Book Antiqua" w:hAnsi="Book Antiqua"/>
                                  <w:i/>
                                  <w:color w:val="7F7F7F"/>
                                  <w:w w:val="105"/>
                                  <w:sz w:val="22"/>
                                </w:rPr>
                                <w:t>être</w:t>
                              </w:r>
                              <w:r>
                                <w:rPr>
                                  <w:rFonts w:ascii="Book Antiqua" w:hAnsi="Book Antiqua"/>
                                  <w:i/>
                                  <w:color w:val="7F7F7F"/>
                                  <w:spacing w:val="20"/>
                                  <w:w w:val="105"/>
                                  <w:sz w:val="22"/>
                                </w:rPr>
                                <w:t> </w:t>
                              </w:r>
                              <w:r>
                                <w:rPr>
                                  <w:rFonts w:ascii="Book Antiqua" w:hAnsi="Book Antiqua"/>
                                  <w:i/>
                                  <w:color w:val="7F7F7F"/>
                                  <w:w w:val="105"/>
                                  <w:sz w:val="22"/>
                                </w:rPr>
                                <w:t>octroyée</w:t>
                              </w:r>
                              <w:r>
                                <w:rPr>
                                  <w:rFonts w:ascii="Book Antiqua" w:hAnsi="Book Antiqua"/>
                                  <w:i/>
                                  <w:color w:val="7F7F7F"/>
                                  <w:spacing w:val="20"/>
                                  <w:w w:val="105"/>
                                  <w:sz w:val="22"/>
                                </w:rPr>
                                <w:t> </w:t>
                              </w:r>
                              <w:r>
                                <w:rPr>
                                  <w:rFonts w:ascii="Book Antiqua" w:hAnsi="Book Antiqua"/>
                                  <w:i/>
                                  <w:color w:val="7F7F7F"/>
                                  <w:w w:val="105"/>
                                  <w:sz w:val="22"/>
                                </w:rPr>
                                <w:t>par</w:t>
                              </w:r>
                              <w:r>
                                <w:rPr>
                                  <w:rFonts w:ascii="Book Antiqua" w:hAnsi="Book Antiqua"/>
                                  <w:i/>
                                  <w:color w:val="7F7F7F"/>
                                  <w:spacing w:val="20"/>
                                  <w:w w:val="105"/>
                                  <w:sz w:val="22"/>
                                </w:rPr>
                                <w:t> </w:t>
                              </w:r>
                              <w:r>
                                <w:rPr>
                                  <w:rFonts w:ascii="Book Antiqua" w:hAnsi="Book Antiqua"/>
                                  <w:i/>
                                  <w:color w:val="7F7F7F"/>
                                  <w:spacing w:val="-2"/>
                                  <w:w w:val="105"/>
                                  <w:sz w:val="22"/>
                                </w:rPr>
                                <w:t>l’ANSM</w:t>
                              </w:r>
                            </w:p>
                            <w:p>
                              <w:pPr>
                                <w:spacing w:line="242" w:lineRule="auto" w:before="0"/>
                                <w:ind w:left="106" w:right="188" w:firstLine="0"/>
                                <w:jc w:val="both"/>
                                <w:rPr>
                                  <w:sz w:val="24"/>
                                </w:rPr>
                              </w:pPr>
                              <w:r>
                                <w:rPr>
                                  <w:w w:val="105"/>
                                  <w:sz w:val="24"/>
                                </w:rPr>
                                <w:t>1</w:t>
                              </w:r>
                              <w:r>
                                <w:rPr>
                                  <w:w w:val="105"/>
                                  <w:sz w:val="24"/>
                                </w:rPr>
                                <w:t> chance</w:t>
                              </w:r>
                              <w:r>
                                <w:rPr>
                                  <w:w w:val="105"/>
                                  <w:sz w:val="24"/>
                                </w:rPr>
                                <w:t> sur</w:t>
                              </w:r>
                              <w:r>
                                <w:rPr>
                                  <w:w w:val="105"/>
                                  <w:sz w:val="24"/>
                                </w:rPr>
                                <w:t> 2</w:t>
                              </w:r>
                              <w:r>
                                <w:rPr>
                                  <w:w w:val="105"/>
                                  <w:sz w:val="24"/>
                                </w:rPr>
                                <w:t> mais</w:t>
                              </w:r>
                              <w:r>
                                <w:rPr>
                                  <w:w w:val="105"/>
                                  <w:sz w:val="24"/>
                                </w:rPr>
                                <w:t> malheureusement</w:t>
                              </w:r>
                              <w:r>
                                <w:rPr>
                                  <w:w w:val="105"/>
                                  <w:sz w:val="24"/>
                                </w:rPr>
                                <w:t> l’AAP</w:t>
                              </w:r>
                              <w:r>
                                <w:rPr>
                                  <w:w w:val="105"/>
                                  <w:sz w:val="24"/>
                                </w:rPr>
                                <w:t> peut</w:t>
                              </w:r>
                              <w:r>
                                <w:rPr>
                                  <w:w w:val="105"/>
                                  <w:sz w:val="24"/>
                                </w:rPr>
                                <w:t> être</w:t>
                              </w:r>
                              <w:r>
                                <w:rPr>
                                  <w:w w:val="105"/>
                                  <w:sz w:val="24"/>
                                </w:rPr>
                                <w:t> octroyée</w:t>
                              </w:r>
                              <w:r>
                                <w:rPr>
                                  <w:w w:val="105"/>
                                  <w:sz w:val="24"/>
                                </w:rPr>
                                <w:t> par</w:t>
                              </w:r>
                              <w:r>
                                <w:rPr>
                                  <w:w w:val="105"/>
                                  <w:sz w:val="24"/>
                                </w:rPr>
                                <w:t> la</w:t>
                              </w:r>
                              <w:r>
                                <w:rPr>
                                  <w:w w:val="105"/>
                                  <w:sz w:val="24"/>
                                </w:rPr>
                                <w:t> HAS</w:t>
                              </w:r>
                              <w:r>
                                <w:rPr>
                                  <w:w w:val="105"/>
                                  <w:sz w:val="24"/>
                                </w:rPr>
                                <w:t> (Haute</w:t>
                              </w:r>
                              <w:r>
                                <w:rPr>
                                  <w:w w:val="105"/>
                                  <w:sz w:val="24"/>
                                </w:rPr>
                                <w:t> autorité</w:t>
                              </w:r>
                              <w:r>
                                <w:rPr>
                                  <w:w w:val="105"/>
                                  <w:sz w:val="24"/>
                                </w:rPr>
                                <w:t> de santé)</w:t>
                              </w:r>
                              <w:r>
                                <w:rPr>
                                  <w:spacing w:val="-6"/>
                                  <w:w w:val="105"/>
                                  <w:sz w:val="24"/>
                                </w:rPr>
                                <w:t> </w:t>
                              </w:r>
                              <w:r>
                                <w:rPr>
                                  <w:w w:val="105"/>
                                  <w:sz w:val="24"/>
                                </w:rPr>
                                <w:t>pour</w:t>
                              </w:r>
                              <w:r>
                                <w:rPr>
                                  <w:spacing w:val="-6"/>
                                  <w:w w:val="105"/>
                                  <w:sz w:val="24"/>
                                </w:rPr>
                                <w:t> </w:t>
                              </w:r>
                              <w:r>
                                <w:rPr>
                                  <w:w w:val="105"/>
                                  <w:sz w:val="24"/>
                                </w:rPr>
                                <w:t>des</w:t>
                              </w:r>
                              <w:r>
                                <w:rPr>
                                  <w:spacing w:val="-6"/>
                                  <w:w w:val="105"/>
                                  <w:sz w:val="24"/>
                                </w:rPr>
                                <w:t> </w:t>
                              </w:r>
                              <w:r>
                                <w:rPr>
                                  <w:w w:val="105"/>
                                  <w:sz w:val="24"/>
                                </w:rPr>
                                <w:t>indications</w:t>
                              </w:r>
                              <w:r>
                                <w:rPr>
                                  <w:spacing w:val="-5"/>
                                  <w:w w:val="105"/>
                                  <w:sz w:val="24"/>
                                </w:rPr>
                                <w:t> </w:t>
                              </w:r>
                              <w:r>
                                <w:rPr>
                                  <w:w w:val="105"/>
                                  <w:sz w:val="24"/>
                                </w:rPr>
                                <w:t>supposées</w:t>
                              </w:r>
                              <w:r>
                                <w:rPr>
                                  <w:spacing w:val="-6"/>
                                  <w:w w:val="105"/>
                                  <w:sz w:val="24"/>
                                </w:rPr>
                                <w:t> </w:t>
                              </w:r>
                              <w:r>
                                <w:rPr>
                                  <w:w w:val="105"/>
                                  <w:sz w:val="24"/>
                                </w:rPr>
                                <w:t>innovantes</w:t>
                              </w:r>
                              <w:r>
                                <w:rPr>
                                  <w:spacing w:val="-6"/>
                                  <w:w w:val="105"/>
                                  <w:sz w:val="24"/>
                                </w:rPr>
                                <w:t> </w:t>
                              </w:r>
                              <w:r>
                                <w:rPr>
                                  <w:w w:val="105"/>
                                  <w:sz w:val="24"/>
                                </w:rPr>
                                <w:t>dans</w:t>
                              </w:r>
                              <w:r>
                                <w:rPr>
                                  <w:spacing w:val="-6"/>
                                  <w:w w:val="105"/>
                                  <w:sz w:val="24"/>
                                </w:rPr>
                                <w:t> </w:t>
                              </w:r>
                              <w:r>
                                <w:rPr>
                                  <w:w w:val="105"/>
                                  <w:sz w:val="24"/>
                                </w:rPr>
                                <w:t>le</w:t>
                              </w:r>
                              <w:r>
                                <w:rPr>
                                  <w:spacing w:val="-5"/>
                                  <w:w w:val="105"/>
                                  <w:sz w:val="24"/>
                                </w:rPr>
                                <w:t> </w:t>
                              </w:r>
                              <w:r>
                                <w:rPr>
                                  <w:w w:val="105"/>
                                  <w:sz w:val="24"/>
                                </w:rPr>
                                <w:t>cas</w:t>
                              </w:r>
                              <w:r>
                                <w:rPr>
                                  <w:spacing w:val="-6"/>
                                  <w:w w:val="105"/>
                                  <w:sz w:val="24"/>
                                </w:rPr>
                                <w:t> </w:t>
                              </w:r>
                              <w:r>
                                <w:rPr>
                                  <w:w w:val="105"/>
                                  <w:sz w:val="24"/>
                                </w:rPr>
                                <w:t>de</w:t>
                              </w:r>
                              <w:r>
                                <w:rPr>
                                  <w:spacing w:val="-6"/>
                                  <w:w w:val="105"/>
                                  <w:sz w:val="24"/>
                                </w:rPr>
                                <w:t> </w:t>
                              </w:r>
                              <w:r>
                                <w:rPr>
                                  <w:w w:val="105"/>
                                  <w:sz w:val="24"/>
                                </w:rPr>
                                <w:t>maladies</w:t>
                              </w:r>
                              <w:r>
                                <w:rPr>
                                  <w:spacing w:val="-6"/>
                                  <w:w w:val="105"/>
                                  <w:sz w:val="24"/>
                                </w:rPr>
                                <w:t> </w:t>
                              </w:r>
                              <w:r>
                                <w:rPr>
                                  <w:w w:val="105"/>
                                  <w:sz w:val="24"/>
                                </w:rPr>
                                <w:t>graves,</w:t>
                              </w:r>
                              <w:r>
                                <w:rPr>
                                  <w:spacing w:val="-6"/>
                                  <w:w w:val="105"/>
                                  <w:sz w:val="24"/>
                                </w:rPr>
                                <w:t> </w:t>
                              </w:r>
                              <w:r>
                                <w:rPr>
                                  <w:w w:val="105"/>
                                  <w:sz w:val="24"/>
                                </w:rPr>
                                <w:t>rares,</w:t>
                              </w:r>
                              <w:r>
                                <w:rPr>
                                  <w:spacing w:val="-6"/>
                                  <w:w w:val="105"/>
                                  <w:sz w:val="24"/>
                                </w:rPr>
                                <w:t> </w:t>
                              </w:r>
                              <w:r>
                                <w:rPr>
                                  <w:w w:val="105"/>
                                  <w:sz w:val="24"/>
                                </w:rPr>
                                <w:t>invalidantes ou en l’absence de traitement approprié notamment.</w:t>
                              </w:r>
                            </w:p>
                            <w:p>
                              <w:pPr>
                                <w:spacing w:line="235" w:lineRule="auto" w:before="139"/>
                                <w:ind w:left="106" w:right="0" w:firstLine="0"/>
                                <w:jc w:val="left"/>
                                <w:rPr>
                                  <w:sz w:val="24"/>
                                </w:rPr>
                              </w:pPr>
                              <w:r>
                                <w:rPr>
                                  <w:rFonts w:ascii="Aptos" w:hAnsi="Aptos"/>
                                  <w:color w:val="009900"/>
                                  <w:w w:val="105"/>
                                  <w:position w:val="-5"/>
                                  <w:sz w:val="49"/>
                                </w:rPr>
                                <w:t>C</w:t>
                              </w:r>
                              <w:r>
                                <w:rPr>
                                  <w:rFonts w:ascii="Aptos" w:hAnsi="Aptos"/>
                                  <w:color w:val="009900"/>
                                  <w:spacing w:val="-23"/>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Les</w:t>
                              </w:r>
                              <w:r>
                                <w:rPr>
                                  <w:rFonts w:ascii="Book Antiqua" w:hAnsi="Book Antiqua"/>
                                  <w:i/>
                                  <w:color w:val="7F7F7F"/>
                                  <w:spacing w:val="32"/>
                                  <w:w w:val="105"/>
                                  <w:sz w:val="22"/>
                                </w:rPr>
                                <w:t> </w:t>
                              </w:r>
                              <w:r>
                                <w:rPr>
                                  <w:rFonts w:ascii="Book Antiqua" w:hAnsi="Book Antiqua"/>
                                  <w:i/>
                                  <w:color w:val="7F7F7F"/>
                                  <w:w w:val="105"/>
                                  <w:sz w:val="22"/>
                                </w:rPr>
                                <w:t>médicaments</w:t>
                              </w:r>
                              <w:r>
                                <w:rPr>
                                  <w:rFonts w:ascii="Book Antiqua" w:hAnsi="Book Antiqua"/>
                                  <w:i/>
                                  <w:color w:val="7F7F7F"/>
                                  <w:spacing w:val="32"/>
                                  <w:w w:val="105"/>
                                  <w:sz w:val="22"/>
                                </w:rPr>
                                <w:t> </w:t>
                              </w:r>
                              <w:r>
                                <w:rPr>
                                  <w:rFonts w:ascii="Book Antiqua" w:hAnsi="Book Antiqua"/>
                                  <w:i/>
                                  <w:color w:val="7F7F7F"/>
                                  <w:w w:val="105"/>
                                  <w:sz w:val="22"/>
                                </w:rPr>
                                <w:t>orphelins</w:t>
                              </w:r>
                              <w:r>
                                <w:rPr>
                                  <w:rFonts w:ascii="Book Antiqua" w:hAnsi="Book Antiqua"/>
                                  <w:i/>
                                  <w:color w:val="7F7F7F"/>
                                  <w:spacing w:val="32"/>
                                  <w:w w:val="105"/>
                                  <w:sz w:val="22"/>
                                </w:rPr>
                                <w:t> </w:t>
                              </w:r>
                              <w:r>
                                <w:rPr>
                                  <w:rFonts w:ascii="Book Antiqua" w:hAnsi="Book Antiqua"/>
                                  <w:i/>
                                  <w:color w:val="7F7F7F"/>
                                  <w:w w:val="105"/>
                                  <w:sz w:val="22"/>
                                </w:rPr>
                                <w:t>sont</w:t>
                              </w:r>
                              <w:r>
                                <w:rPr>
                                  <w:rFonts w:ascii="Book Antiqua" w:hAnsi="Book Antiqua"/>
                                  <w:i/>
                                  <w:color w:val="7F7F7F"/>
                                  <w:spacing w:val="32"/>
                                  <w:w w:val="105"/>
                                  <w:sz w:val="22"/>
                                </w:rPr>
                                <w:t> </w:t>
                              </w:r>
                              <w:r>
                                <w:rPr>
                                  <w:rFonts w:ascii="Book Antiqua" w:hAnsi="Book Antiqua"/>
                                  <w:i/>
                                  <w:color w:val="7F7F7F"/>
                                  <w:w w:val="105"/>
                                  <w:sz w:val="22"/>
                                </w:rPr>
                                <w:t>des</w:t>
                              </w:r>
                              <w:r>
                                <w:rPr>
                                  <w:rFonts w:ascii="Book Antiqua" w:hAnsi="Book Antiqua"/>
                                  <w:i/>
                                  <w:color w:val="7F7F7F"/>
                                  <w:spacing w:val="32"/>
                                  <w:w w:val="105"/>
                                  <w:sz w:val="22"/>
                                </w:rPr>
                                <w:t> </w:t>
                              </w:r>
                              <w:r>
                                <w:rPr>
                                  <w:rFonts w:ascii="Book Antiqua" w:hAnsi="Book Antiqua"/>
                                  <w:i/>
                                  <w:color w:val="7F7F7F"/>
                                  <w:w w:val="105"/>
                                  <w:sz w:val="22"/>
                                </w:rPr>
                                <w:t>traitements</w:t>
                              </w:r>
                              <w:r>
                                <w:rPr>
                                  <w:rFonts w:ascii="Book Antiqua" w:hAnsi="Book Antiqua"/>
                                  <w:i/>
                                  <w:color w:val="7F7F7F"/>
                                  <w:spacing w:val="32"/>
                                  <w:w w:val="105"/>
                                  <w:sz w:val="22"/>
                                </w:rPr>
                                <w:t> </w:t>
                              </w:r>
                              <w:r>
                                <w:rPr>
                                  <w:rFonts w:ascii="Book Antiqua" w:hAnsi="Book Antiqua"/>
                                  <w:i/>
                                  <w:color w:val="7F7F7F"/>
                                  <w:w w:val="105"/>
                                  <w:sz w:val="22"/>
                                </w:rPr>
                                <w:t>indiqués</w:t>
                              </w:r>
                              <w:r>
                                <w:rPr>
                                  <w:rFonts w:ascii="Book Antiqua" w:hAnsi="Book Antiqua"/>
                                  <w:i/>
                                  <w:color w:val="7F7F7F"/>
                                  <w:spacing w:val="32"/>
                                  <w:w w:val="105"/>
                                  <w:sz w:val="22"/>
                                </w:rPr>
                                <w:t> </w:t>
                              </w:r>
                              <w:r>
                                <w:rPr>
                                  <w:rFonts w:ascii="Book Antiqua" w:hAnsi="Book Antiqua"/>
                                  <w:i/>
                                  <w:color w:val="7F7F7F"/>
                                  <w:w w:val="105"/>
                                  <w:sz w:val="22"/>
                                </w:rPr>
                                <w:t>en</w:t>
                              </w:r>
                              <w:r>
                                <w:rPr>
                                  <w:rFonts w:ascii="Book Antiqua" w:hAnsi="Book Antiqua"/>
                                  <w:i/>
                                  <w:color w:val="7F7F7F"/>
                                  <w:spacing w:val="32"/>
                                  <w:w w:val="105"/>
                                  <w:sz w:val="22"/>
                                </w:rPr>
                                <w:t> </w:t>
                              </w:r>
                              <w:r>
                                <w:rPr>
                                  <w:rFonts w:ascii="Book Antiqua" w:hAnsi="Book Antiqua"/>
                                  <w:i/>
                                  <w:color w:val="7F7F7F"/>
                                  <w:w w:val="105"/>
                                  <w:sz w:val="22"/>
                                </w:rPr>
                                <w:t>cas</w:t>
                              </w:r>
                              <w:r>
                                <w:rPr>
                                  <w:rFonts w:ascii="Book Antiqua" w:hAnsi="Book Antiqua"/>
                                  <w:i/>
                                  <w:color w:val="7F7F7F"/>
                                  <w:spacing w:val="32"/>
                                  <w:w w:val="105"/>
                                  <w:sz w:val="22"/>
                                </w:rPr>
                                <w:t> </w:t>
                              </w:r>
                              <w:r>
                                <w:rPr>
                                  <w:rFonts w:ascii="Book Antiqua" w:hAnsi="Book Antiqua"/>
                                  <w:i/>
                                  <w:color w:val="7F7F7F"/>
                                  <w:w w:val="105"/>
                                  <w:sz w:val="22"/>
                                </w:rPr>
                                <w:t>de</w:t>
                              </w:r>
                              <w:r>
                                <w:rPr>
                                  <w:rFonts w:ascii="Book Antiqua" w:hAnsi="Book Antiqua"/>
                                  <w:i/>
                                  <w:color w:val="7F7F7F"/>
                                  <w:spacing w:val="32"/>
                                  <w:w w:val="105"/>
                                  <w:sz w:val="22"/>
                                </w:rPr>
                                <w:t> </w:t>
                              </w:r>
                              <w:r>
                                <w:rPr>
                                  <w:rFonts w:ascii="Book Antiqua" w:hAnsi="Book Antiqua"/>
                                  <w:i/>
                                  <w:color w:val="7F7F7F"/>
                                  <w:w w:val="105"/>
                                  <w:sz w:val="22"/>
                                </w:rPr>
                                <w:t>maladies</w:t>
                              </w:r>
                              <w:r>
                                <w:rPr>
                                  <w:rFonts w:ascii="Book Antiqua" w:hAnsi="Book Antiqua"/>
                                  <w:i/>
                                  <w:color w:val="7F7F7F"/>
                                  <w:spacing w:val="32"/>
                                  <w:w w:val="105"/>
                                  <w:sz w:val="22"/>
                                </w:rPr>
                                <w:t> </w:t>
                              </w:r>
                              <w:r>
                                <w:rPr>
                                  <w:rFonts w:ascii="Book Antiqua" w:hAnsi="Book Antiqua"/>
                                  <w:i/>
                                  <w:color w:val="7F7F7F"/>
                                  <w:w w:val="105"/>
                                  <w:sz w:val="22"/>
                                </w:rPr>
                                <w:t>rares </w:t>
                              </w:r>
                              <w:r>
                                <w:rPr>
                                  <w:w w:val="105"/>
                                  <w:sz w:val="24"/>
                                </w:rPr>
                                <w:t>C’est exact</w:t>
                              </w:r>
                              <w:r>
                                <w:rPr>
                                  <w:spacing w:val="-25"/>
                                  <w:w w:val="105"/>
                                  <w:sz w:val="24"/>
                                </w:rPr>
                                <w:t> </w:t>
                              </w:r>
                              <w:r>
                                <w:rPr>
                                  <w:w w:val="105"/>
                                  <w:sz w:val="24"/>
                                </w:rPr>
                                <w:t>! Un médicament orphelin est indiqué en cas de maladie rare c’est-à-dire une maladie ayant</w:t>
                              </w:r>
                              <w:r>
                                <w:rPr>
                                  <w:spacing w:val="40"/>
                                  <w:w w:val="105"/>
                                  <w:sz w:val="24"/>
                                </w:rPr>
                                <w:t> </w:t>
                              </w:r>
                              <w:r>
                                <w:rPr>
                                  <w:w w:val="105"/>
                                  <w:sz w:val="24"/>
                                </w:rPr>
                                <w:t>une</w:t>
                              </w:r>
                              <w:r>
                                <w:rPr>
                                  <w:spacing w:val="40"/>
                                  <w:w w:val="105"/>
                                  <w:sz w:val="24"/>
                                </w:rPr>
                                <w:t> </w:t>
                              </w:r>
                              <w:r>
                                <w:rPr>
                                  <w:w w:val="105"/>
                                  <w:sz w:val="24"/>
                                </w:rPr>
                                <w:t>incidence</w:t>
                              </w:r>
                              <w:r>
                                <w:rPr>
                                  <w:spacing w:val="40"/>
                                  <w:w w:val="105"/>
                                  <w:sz w:val="24"/>
                                </w:rPr>
                                <w:t> </w:t>
                              </w:r>
                              <w:r>
                                <w:rPr>
                                  <w:w w:val="105"/>
                                  <w:sz w:val="24"/>
                                </w:rPr>
                                <w:t>inférieure</w:t>
                              </w:r>
                              <w:r>
                                <w:rPr>
                                  <w:spacing w:val="40"/>
                                  <w:w w:val="105"/>
                                  <w:sz w:val="24"/>
                                </w:rPr>
                                <w:t> </w:t>
                              </w:r>
                              <w:r>
                                <w:rPr>
                                  <w:w w:val="105"/>
                                  <w:sz w:val="24"/>
                                </w:rPr>
                                <w:t>à</w:t>
                              </w:r>
                              <w:r>
                                <w:rPr>
                                  <w:spacing w:val="40"/>
                                  <w:w w:val="105"/>
                                  <w:sz w:val="24"/>
                                </w:rPr>
                                <w:t> </w:t>
                              </w:r>
                              <w:r>
                                <w:rPr>
                                  <w:w w:val="105"/>
                                  <w:sz w:val="24"/>
                                </w:rPr>
                                <w:t>1/2000</w:t>
                              </w:r>
                              <w:r>
                                <w:rPr>
                                  <w:spacing w:val="40"/>
                                  <w:w w:val="105"/>
                                  <w:sz w:val="24"/>
                                </w:rPr>
                                <w:t> </w:t>
                              </w:r>
                              <w:r>
                                <w:rPr>
                                  <w:w w:val="105"/>
                                  <w:sz w:val="24"/>
                                </w:rPr>
                                <w:t>habitants.</w:t>
                              </w:r>
                              <w:r>
                                <w:rPr>
                                  <w:spacing w:val="40"/>
                                  <w:w w:val="105"/>
                                  <w:sz w:val="24"/>
                                </w:rPr>
                                <w:t> </w:t>
                              </w:r>
                              <w:r>
                                <w:rPr>
                                  <w:w w:val="105"/>
                                  <w:sz w:val="24"/>
                                </w:rPr>
                                <w:t>Ce</w:t>
                              </w:r>
                              <w:r>
                                <w:rPr>
                                  <w:spacing w:val="40"/>
                                  <w:w w:val="105"/>
                                  <w:sz w:val="24"/>
                                </w:rPr>
                                <w:t> </w:t>
                              </w:r>
                              <w:r>
                                <w:rPr>
                                  <w:w w:val="105"/>
                                  <w:sz w:val="24"/>
                                </w:rPr>
                                <w:t>sont</w:t>
                              </w:r>
                              <w:r>
                                <w:rPr>
                                  <w:spacing w:val="40"/>
                                  <w:w w:val="105"/>
                                  <w:sz w:val="24"/>
                                </w:rPr>
                                <w:t> </w:t>
                              </w:r>
                              <w:r>
                                <w:rPr>
                                  <w:w w:val="105"/>
                                  <w:sz w:val="24"/>
                                </w:rPr>
                                <w:t>des</w:t>
                              </w:r>
                              <w:r>
                                <w:rPr>
                                  <w:spacing w:val="40"/>
                                  <w:w w:val="105"/>
                                  <w:sz w:val="24"/>
                                </w:rPr>
                                <w:t> </w:t>
                              </w:r>
                              <w:r>
                                <w:rPr>
                                  <w:w w:val="105"/>
                                  <w:sz w:val="24"/>
                                </w:rPr>
                                <w:t>maladies</w:t>
                              </w:r>
                              <w:r>
                                <w:rPr>
                                  <w:spacing w:val="40"/>
                                  <w:w w:val="105"/>
                                  <w:sz w:val="24"/>
                                </w:rPr>
                                <w:t> </w:t>
                              </w:r>
                              <w:r>
                                <w:rPr>
                                  <w:w w:val="105"/>
                                  <w:sz w:val="24"/>
                                </w:rPr>
                                <w:t>pour</w:t>
                              </w:r>
                              <w:r>
                                <w:rPr>
                                  <w:spacing w:val="40"/>
                                  <w:w w:val="105"/>
                                  <w:sz w:val="24"/>
                                </w:rPr>
                                <w:t> </w:t>
                              </w:r>
                              <w:r>
                                <w:rPr>
                                  <w:w w:val="105"/>
                                  <w:sz w:val="24"/>
                                </w:rPr>
                                <w:t>lesquelles</w:t>
                              </w:r>
                              <w:r>
                                <w:rPr>
                                  <w:spacing w:val="40"/>
                                  <w:w w:val="105"/>
                                  <w:sz w:val="24"/>
                                </w:rPr>
                                <w:t> </w:t>
                              </w:r>
                              <w:r>
                                <w:rPr>
                                  <w:w w:val="105"/>
                                  <w:sz w:val="24"/>
                                </w:rPr>
                                <w:t>on</w:t>
                              </w:r>
                              <w:r>
                                <w:rPr>
                                  <w:spacing w:val="40"/>
                                  <w:w w:val="105"/>
                                  <w:sz w:val="24"/>
                                </w:rPr>
                                <w:t> </w:t>
                              </w:r>
                              <w:r>
                                <w:rPr>
                                  <w:w w:val="105"/>
                                  <w:sz w:val="24"/>
                                </w:rPr>
                                <w:t>a malheureusement pas ou très peu de traitements.</w:t>
                              </w:r>
                            </w:p>
                            <w:p>
                              <w:pPr>
                                <w:spacing w:line="237" w:lineRule="auto" w:before="151"/>
                                <w:ind w:left="106" w:right="188" w:firstLine="0"/>
                                <w:jc w:val="left"/>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Un médicament générique doit notamment avoir la même forme pharmaceutique</w:t>
                              </w:r>
                              <w:r>
                                <w:rPr>
                                  <w:rFonts w:ascii="Book Antiqua" w:hAnsi="Book Antiqua"/>
                                  <w:i/>
                                  <w:color w:val="7F7F7F"/>
                                  <w:spacing w:val="-15"/>
                                  <w:w w:val="105"/>
                                  <w:sz w:val="22"/>
                                </w:rPr>
                                <w:t> </w:t>
                              </w:r>
                              <w:r>
                                <w:rPr>
                                  <w:rFonts w:ascii="Book Antiqua" w:hAnsi="Book Antiqua"/>
                                  <w:i/>
                                  <w:color w:val="7F7F7F"/>
                                  <w:sz w:val="22"/>
                                </w:rPr>
                                <w:t>… </w:t>
                              </w:r>
                              <w:r>
                                <w:rPr>
                                  <w:w w:val="105"/>
                                  <w:sz w:val="24"/>
                                </w:rPr>
                                <w:t>Pour</w:t>
                              </w:r>
                              <w:r>
                                <w:rPr>
                                  <w:spacing w:val="30"/>
                                  <w:w w:val="105"/>
                                  <w:sz w:val="24"/>
                                </w:rPr>
                                <w:t> </w:t>
                              </w:r>
                              <w:r>
                                <w:rPr>
                                  <w:w w:val="105"/>
                                  <w:sz w:val="24"/>
                                </w:rPr>
                                <w:t>rappel,</w:t>
                              </w:r>
                              <w:r>
                                <w:rPr>
                                  <w:spacing w:val="30"/>
                                  <w:w w:val="105"/>
                                  <w:sz w:val="24"/>
                                </w:rPr>
                                <w:t> </w:t>
                              </w:r>
                              <w:r>
                                <w:rPr>
                                  <w:w w:val="105"/>
                                  <w:sz w:val="24"/>
                                </w:rPr>
                                <w:t>un</w:t>
                              </w:r>
                              <w:r>
                                <w:rPr>
                                  <w:spacing w:val="30"/>
                                  <w:w w:val="105"/>
                                  <w:sz w:val="24"/>
                                </w:rPr>
                                <w:t> </w:t>
                              </w:r>
                              <w:r>
                                <w:rPr>
                                  <w:w w:val="105"/>
                                  <w:sz w:val="24"/>
                                </w:rPr>
                                <w:t>médicament</w:t>
                              </w:r>
                              <w:r>
                                <w:rPr>
                                  <w:spacing w:val="30"/>
                                  <w:w w:val="105"/>
                                  <w:sz w:val="24"/>
                                </w:rPr>
                                <w:t> </w:t>
                              </w:r>
                              <w:r>
                                <w:rPr>
                                  <w:w w:val="105"/>
                                  <w:sz w:val="24"/>
                                </w:rPr>
                                <w:t>générique</w:t>
                              </w:r>
                              <w:r>
                                <w:rPr>
                                  <w:spacing w:val="30"/>
                                  <w:w w:val="105"/>
                                  <w:sz w:val="24"/>
                                </w:rPr>
                                <w:t> </w:t>
                              </w:r>
                              <w:r>
                                <w:rPr>
                                  <w:w w:val="105"/>
                                  <w:sz w:val="24"/>
                                </w:rPr>
                                <w:t>est</w:t>
                              </w:r>
                              <w:r>
                                <w:rPr>
                                  <w:spacing w:val="30"/>
                                  <w:w w:val="105"/>
                                  <w:sz w:val="24"/>
                                </w:rPr>
                                <w:t> </w:t>
                              </w:r>
                              <w:r>
                                <w:rPr>
                                  <w:w w:val="105"/>
                                  <w:sz w:val="24"/>
                                </w:rPr>
                                <w:t>conçu</w:t>
                              </w:r>
                              <w:r>
                                <w:rPr>
                                  <w:spacing w:val="30"/>
                                  <w:w w:val="105"/>
                                  <w:sz w:val="24"/>
                                </w:rPr>
                                <w:t> </w:t>
                              </w:r>
                              <w:r>
                                <w:rPr>
                                  <w:w w:val="105"/>
                                  <w:sz w:val="24"/>
                                </w:rPr>
                                <w:t>à</w:t>
                              </w:r>
                              <w:r>
                                <w:rPr>
                                  <w:spacing w:val="30"/>
                                  <w:w w:val="105"/>
                                  <w:sz w:val="24"/>
                                </w:rPr>
                                <w:t> </w:t>
                              </w:r>
                              <w:r>
                                <w:rPr>
                                  <w:w w:val="105"/>
                                  <w:sz w:val="24"/>
                                </w:rPr>
                                <w:t>partir</w:t>
                              </w:r>
                              <w:r>
                                <w:rPr>
                                  <w:spacing w:val="30"/>
                                  <w:w w:val="105"/>
                                  <w:sz w:val="24"/>
                                </w:rPr>
                                <w:t> </w:t>
                              </w:r>
                              <w:r>
                                <w:rPr>
                                  <w:w w:val="105"/>
                                  <w:sz w:val="24"/>
                                </w:rPr>
                                <w:t>de</w:t>
                              </w:r>
                              <w:r>
                                <w:rPr>
                                  <w:spacing w:val="30"/>
                                  <w:w w:val="105"/>
                                  <w:sz w:val="24"/>
                                </w:rPr>
                                <w:t> </w:t>
                              </w:r>
                              <w:r>
                                <w:rPr>
                                  <w:w w:val="105"/>
                                  <w:sz w:val="24"/>
                                </w:rPr>
                                <w:t>la</w:t>
                              </w:r>
                              <w:r>
                                <w:rPr>
                                  <w:spacing w:val="30"/>
                                  <w:w w:val="105"/>
                                  <w:sz w:val="24"/>
                                </w:rPr>
                                <w:t> </w:t>
                              </w:r>
                              <w:r>
                                <w:rPr>
                                  <w:w w:val="105"/>
                                  <w:sz w:val="24"/>
                                </w:rPr>
                                <w:t>molécule</w:t>
                              </w:r>
                              <w:r>
                                <w:rPr>
                                  <w:spacing w:val="30"/>
                                  <w:w w:val="105"/>
                                  <w:sz w:val="24"/>
                                </w:rPr>
                                <w:t> </w:t>
                              </w:r>
                              <w:r>
                                <w:rPr>
                                  <w:w w:val="105"/>
                                  <w:sz w:val="24"/>
                                </w:rPr>
                                <w:t>d’un</w:t>
                              </w:r>
                              <w:r>
                                <w:rPr>
                                  <w:spacing w:val="30"/>
                                  <w:w w:val="105"/>
                                  <w:sz w:val="24"/>
                                </w:rPr>
                                <w:t> </w:t>
                              </w:r>
                              <w:r>
                                <w:rPr>
                                  <w:w w:val="105"/>
                                  <w:sz w:val="24"/>
                                </w:rPr>
                                <w:t>médicament</w:t>
                              </w:r>
                              <w:r>
                                <w:rPr>
                                  <w:spacing w:val="30"/>
                                  <w:w w:val="105"/>
                                  <w:sz w:val="24"/>
                                </w:rPr>
                                <w:t> </w:t>
                              </w:r>
                              <w:r>
                                <w:rPr>
                                  <w:w w:val="105"/>
                                  <w:sz w:val="24"/>
                                </w:rPr>
                                <w:t>déjà autorisé</w:t>
                              </w:r>
                              <w:r>
                                <w:rPr>
                                  <w:spacing w:val="25"/>
                                  <w:w w:val="105"/>
                                  <w:sz w:val="24"/>
                                </w:rPr>
                                <w:t> </w:t>
                              </w:r>
                              <w:r>
                                <w:rPr>
                                  <w:w w:val="105"/>
                                  <w:sz w:val="24"/>
                                </w:rPr>
                                <w:t>(appelé</w:t>
                              </w:r>
                              <w:r>
                                <w:rPr>
                                  <w:spacing w:val="25"/>
                                  <w:w w:val="105"/>
                                  <w:sz w:val="24"/>
                                </w:rPr>
                                <w:t> </w:t>
                              </w:r>
                              <w:r>
                                <w:rPr>
                                  <w:w w:val="105"/>
                                  <w:sz w:val="24"/>
                                </w:rPr>
                                <w:t>princeps</w:t>
                              </w:r>
                              <w:r>
                                <w:rPr>
                                  <w:spacing w:val="25"/>
                                  <w:w w:val="105"/>
                                  <w:sz w:val="24"/>
                                </w:rPr>
                                <w:t> </w:t>
                              </w:r>
                              <w:r>
                                <w:rPr>
                                  <w:w w:val="105"/>
                                  <w:sz w:val="24"/>
                                </w:rPr>
                                <w:t>ou</w:t>
                              </w:r>
                              <w:r>
                                <w:rPr>
                                  <w:spacing w:val="25"/>
                                  <w:w w:val="105"/>
                                  <w:sz w:val="24"/>
                                </w:rPr>
                                <w:t> </w:t>
                              </w:r>
                              <w:r>
                                <w:rPr>
                                  <w:w w:val="105"/>
                                  <w:sz w:val="24"/>
                                </w:rPr>
                                <w:t>spécialité</w:t>
                              </w:r>
                              <w:r>
                                <w:rPr>
                                  <w:spacing w:val="25"/>
                                  <w:w w:val="105"/>
                                  <w:sz w:val="24"/>
                                </w:rPr>
                                <w:t> </w:t>
                              </w:r>
                              <w:r>
                                <w:rPr>
                                  <w:w w:val="105"/>
                                  <w:sz w:val="24"/>
                                </w:rPr>
                                <w:t>de</w:t>
                              </w:r>
                              <w:r>
                                <w:rPr>
                                  <w:spacing w:val="25"/>
                                  <w:w w:val="105"/>
                                  <w:sz w:val="24"/>
                                </w:rPr>
                                <w:t> </w:t>
                              </w:r>
                              <w:r>
                                <w:rPr>
                                  <w:w w:val="105"/>
                                  <w:sz w:val="24"/>
                                </w:rPr>
                                <w:t>référence</w:t>
                              </w:r>
                              <w:r>
                                <w:rPr>
                                  <w:spacing w:val="25"/>
                                  <w:w w:val="105"/>
                                  <w:sz w:val="24"/>
                                </w:rPr>
                                <w:t> </w:t>
                              </w:r>
                              <w:r>
                                <w:rPr>
                                  <w:w w:val="105"/>
                                  <w:sz w:val="24"/>
                                </w:rPr>
                                <w:t>ou</w:t>
                              </w:r>
                              <w:r>
                                <w:rPr>
                                  <w:spacing w:val="25"/>
                                  <w:w w:val="105"/>
                                  <w:sz w:val="24"/>
                                </w:rPr>
                                <w:t> </w:t>
                              </w:r>
                              <w:r>
                                <w:rPr>
                                  <w:w w:val="105"/>
                                  <w:sz w:val="24"/>
                                </w:rPr>
                                <w:t>médicament</w:t>
                              </w:r>
                              <w:r>
                                <w:rPr>
                                  <w:spacing w:val="25"/>
                                  <w:w w:val="105"/>
                                  <w:sz w:val="24"/>
                                </w:rPr>
                                <w:t> </w:t>
                              </w:r>
                              <w:r>
                                <w:rPr>
                                  <w:w w:val="105"/>
                                  <w:sz w:val="24"/>
                                </w:rPr>
                                <w:t>d’origine)</w:t>
                              </w:r>
                              <w:r>
                                <w:rPr>
                                  <w:spacing w:val="25"/>
                                  <w:w w:val="105"/>
                                  <w:sz w:val="24"/>
                                </w:rPr>
                                <w:t> </w:t>
                              </w:r>
                              <w:r>
                                <w:rPr>
                                  <w:w w:val="105"/>
                                  <w:sz w:val="24"/>
                                </w:rPr>
                                <w:t>dont</w:t>
                              </w:r>
                              <w:r>
                                <w:rPr>
                                  <w:spacing w:val="24"/>
                                  <w:w w:val="105"/>
                                  <w:sz w:val="24"/>
                                </w:rPr>
                                <w:t> </w:t>
                              </w:r>
                              <w:r>
                                <w:rPr>
                                  <w:w w:val="105"/>
                                  <w:sz w:val="24"/>
                                </w:rPr>
                                <w:t>le</w:t>
                              </w:r>
                              <w:r>
                                <w:rPr>
                                  <w:spacing w:val="25"/>
                                  <w:w w:val="105"/>
                                  <w:sz w:val="24"/>
                                </w:rPr>
                                <w:t> </w:t>
                              </w:r>
                              <w:r>
                                <w:rPr>
                                  <w:w w:val="105"/>
                                  <w:sz w:val="24"/>
                                </w:rPr>
                                <w:t>brevet</w:t>
                              </w:r>
                              <w:r>
                                <w:rPr>
                                  <w:spacing w:val="25"/>
                                  <w:w w:val="105"/>
                                  <w:sz w:val="24"/>
                                </w:rPr>
                                <w:t> </w:t>
                              </w:r>
                              <w:r>
                                <w:rPr>
                                  <w:w w:val="105"/>
                                  <w:sz w:val="24"/>
                                </w:rPr>
                                <w:t>est tombé</w:t>
                              </w:r>
                              <w:r>
                                <w:rPr>
                                  <w:spacing w:val="18"/>
                                  <w:w w:val="105"/>
                                  <w:sz w:val="24"/>
                                </w:rPr>
                                <w:t> </w:t>
                              </w:r>
                              <w:r>
                                <w:rPr>
                                  <w:w w:val="105"/>
                                  <w:sz w:val="24"/>
                                </w:rPr>
                                <w:t>dans</w:t>
                              </w:r>
                              <w:r>
                                <w:rPr>
                                  <w:spacing w:val="18"/>
                                  <w:w w:val="105"/>
                                  <w:sz w:val="24"/>
                                </w:rPr>
                                <w:t> </w:t>
                              </w:r>
                              <w:r>
                                <w:rPr>
                                  <w:w w:val="105"/>
                                  <w:sz w:val="24"/>
                                </w:rPr>
                                <w:t>le</w:t>
                              </w:r>
                              <w:r>
                                <w:rPr>
                                  <w:spacing w:val="18"/>
                                  <w:w w:val="105"/>
                                  <w:sz w:val="24"/>
                                </w:rPr>
                                <w:t> </w:t>
                              </w:r>
                              <w:r>
                                <w:rPr>
                                  <w:w w:val="105"/>
                                  <w:sz w:val="24"/>
                                </w:rPr>
                                <w:t>domaine</w:t>
                              </w:r>
                              <w:r>
                                <w:rPr>
                                  <w:spacing w:val="18"/>
                                  <w:w w:val="105"/>
                                  <w:sz w:val="24"/>
                                </w:rPr>
                                <w:t> </w:t>
                              </w:r>
                              <w:r>
                                <w:rPr>
                                  <w:w w:val="105"/>
                                  <w:sz w:val="24"/>
                                </w:rPr>
                                <w:t>public.</w:t>
                              </w:r>
                              <w:r>
                                <w:rPr>
                                  <w:spacing w:val="18"/>
                                  <w:w w:val="105"/>
                                  <w:sz w:val="24"/>
                                </w:rPr>
                                <w:t> </w:t>
                              </w:r>
                              <w:r>
                                <w:rPr>
                                  <w:w w:val="105"/>
                                  <w:sz w:val="24"/>
                                </w:rPr>
                                <w:t>Le</w:t>
                              </w:r>
                              <w:r>
                                <w:rPr>
                                  <w:spacing w:val="18"/>
                                  <w:w w:val="105"/>
                                  <w:sz w:val="24"/>
                                </w:rPr>
                                <w:t> </w:t>
                              </w:r>
                              <w:r>
                                <w:rPr>
                                  <w:w w:val="105"/>
                                  <w:sz w:val="24"/>
                                </w:rPr>
                                <w:t>générique</w:t>
                              </w:r>
                              <w:r>
                                <w:rPr>
                                  <w:spacing w:val="18"/>
                                  <w:w w:val="105"/>
                                  <w:sz w:val="24"/>
                                </w:rPr>
                                <w:t> </w:t>
                              </w:r>
                              <w:r>
                                <w:rPr>
                                  <w:w w:val="105"/>
                                  <w:sz w:val="24"/>
                                </w:rPr>
                                <w:t>possède</w:t>
                              </w:r>
                              <w:r>
                                <w:rPr>
                                  <w:spacing w:val="18"/>
                                  <w:w w:val="105"/>
                                  <w:sz w:val="24"/>
                                </w:rPr>
                                <w:t> </w:t>
                              </w:r>
                              <w:r>
                                <w:rPr>
                                  <w:w w:val="105"/>
                                  <w:sz w:val="24"/>
                                </w:rPr>
                                <w:t>la</w:t>
                              </w:r>
                              <w:r>
                                <w:rPr>
                                  <w:spacing w:val="18"/>
                                  <w:w w:val="105"/>
                                  <w:sz w:val="24"/>
                                </w:rPr>
                                <w:t> </w:t>
                              </w:r>
                              <w:r>
                                <w:rPr>
                                  <w:w w:val="105"/>
                                  <w:sz w:val="24"/>
                                </w:rPr>
                                <w:t>même</w:t>
                              </w:r>
                              <w:r>
                                <w:rPr>
                                  <w:spacing w:val="18"/>
                                  <w:w w:val="105"/>
                                  <w:sz w:val="24"/>
                                </w:rPr>
                                <w:t> </w:t>
                              </w:r>
                              <w:r>
                                <w:rPr>
                                  <w:w w:val="105"/>
                                  <w:sz w:val="24"/>
                                </w:rPr>
                                <w:t>composition</w:t>
                              </w:r>
                              <w:r>
                                <w:rPr>
                                  <w:spacing w:val="18"/>
                                  <w:w w:val="105"/>
                                  <w:sz w:val="24"/>
                                </w:rPr>
                                <w:t> </w:t>
                              </w:r>
                              <w:r>
                                <w:rPr>
                                  <w:w w:val="105"/>
                                  <w:sz w:val="24"/>
                                </w:rPr>
                                <w:t>qualitative</w:t>
                              </w:r>
                              <w:r>
                                <w:rPr>
                                  <w:spacing w:val="18"/>
                                  <w:w w:val="105"/>
                                  <w:sz w:val="24"/>
                                </w:rPr>
                                <w:t> </w:t>
                              </w:r>
                              <w:r>
                                <w:rPr>
                                  <w:w w:val="105"/>
                                  <w:sz w:val="24"/>
                                </w:rPr>
                                <w:t>et</w:t>
                              </w:r>
                              <w:r>
                                <w:rPr>
                                  <w:spacing w:val="18"/>
                                  <w:w w:val="105"/>
                                  <w:sz w:val="24"/>
                                </w:rPr>
                                <w:t> </w:t>
                              </w:r>
                              <w:r>
                                <w:rPr>
                                  <w:w w:val="105"/>
                                  <w:sz w:val="24"/>
                                </w:rPr>
                                <w:t>quanti-tative en principes actifs, et la même forme pharmaceutique que le princeps. Seuls les </w:t>
                              </w:r>
                              <w:r>
                                <w:rPr>
                                  <w:w w:val="105"/>
                                  <w:sz w:val="24"/>
                                </w:rPr>
                                <w:t>excipients</w:t>
                              </w:r>
                              <w:r>
                                <w:rPr>
                                  <w:spacing w:val="40"/>
                                  <w:w w:val="105"/>
                                  <w:sz w:val="24"/>
                                </w:rPr>
                                <w:t> </w:t>
                              </w:r>
                              <w:r>
                                <w:rPr>
                                  <w:w w:val="105"/>
                                  <w:sz w:val="24"/>
                                </w:rPr>
                                <w:t>peuvent être différents (les goûts et les couleurs par ex).</w:t>
                              </w:r>
                            </w:p>
                            <w:p>
                              <w:pPr>
                                <w:spacing w:line="586" w:lineRule="exact" w:before="16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Pour</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médicaments</w:t>
                              </w:r>
                              <w:r>
                                <w:rPr>
                                  <w:rFonts w:ascii="Book Antiqua" w:hAnsi="Book Antiqua"/>
                                  <w:i/>
                                  <w:color w:val="7F7F7F"/>
                                  <w:spacing w:val="14"/>
                                  <w:w w:val="105"/>
                                  <w:sz w:val="22"/>
                                </w:rPr>
                                <w:t> </w:t>
                              </w:r>
                              <w:r>
                                <w:rPr>
                                  <w:rFonts w:ascii="Book Antiqua" w:hAnsi="Book Antiqua"/>
                                  <w:i/>
                                  <w:color w:val="7F7F7F"/>
                                  <w:w w:val="105"/>
                                  <w:sz w:val="22"/>
                                </w:rPr>
                                <w:t>homéopathiques,</w:t>
                              </w:r>
                              <w:r>
                                <w:rPr>
                                  <w:rFonts w:ascii="Book Antiqua" w:hAnsi="Book Antiqua"/>
                                  <w:i/>
                                  <w:color w:val="7F7F7F"/>
                                  <w:spacing w:val="14"/>
                                  <w:w w:val="105"/>
                                  <w:sz w:val="22"/>
                                </w:rPr>
                                <w:t> </w:t>
                              </w:r>
                              <w:r>
                                <w:rPr>
                                  <w:rFonts w:ascii="Book Antiqua" w:hAnsi="Book Antiqua"/>
                                  <w:i/>
                                  <w:color w:val="7F7F7F"/>
                                  <w:w w:val="105"/>
                                  <w:sz w:val="22"/>
                                </w:rPr>
                                <w:t>l’AMM</w:t>
                              </w:r>
                              <w:r>
                                <w:rPr>
                                  <w:rFonts w:ascii="Book Antiqua" w:hAnsi="Book Antiqua"/>
                                  <w:i/>
                                  <w:color w:val="7F7F7F"/>
                                  <w:spacing w:val="14"/>
                                  <w:w w:val="105"/>
                                  <w:sz w:val="22"/>
                                </w:rPr>
                                <w:t> </w:t>
                              </w:r>
                              <w:r>
                                <w:rPr>
                                  <w:rFonts w:ascii="Book Antiqua" w:hAnsi="Book Antiqua"/>
                                  <w:i/>
                                  <w:color w:val="7F7F7F"/>
                                  <w:w w:val="105"/>
                                  <w:sz w:val="22"/>
                                </w:rPr>
                                <w:t>n’est</w:t>
                              </w:r>
                              <w:r>
                                <w:rPr>
                                  <w:rFonts w:ascii="Book Antiqua" w:hAnsi="Book Antiqua"/>
                                  <w:i/>
                                  <w:color w:val="7F7F7F"/>
                                  <w:spacing w:val="14"/>
                                  <w:w w:val="105"/>
                                  <w:sz w:val="22"/>
                                </w:rPr>
                                <w:t> </w:t>
                              </w:r>
                              <w:r>
                                <w:rPr>
                                  <w:rFonts w:ascii="Book Antiqua" w:hAnsi="Book Antiqua"/>
                                  <w:i/>
                                  <w:color w:val="7F7F7F"/>
                                  <w:w w:val="105"/>
                                  <w:sz w:val="22"/>
                                </w:rPr>
                                <w:t>pas</w:t>
                              </w:r>
                              <w:r>
                                <w:rPr>
                                  <w:rFonts w:ascii="Book Antiqua" w:hAnsi="Book Antiqua"/>
                                  <w:i/>
                                  <w:color w:val="7F7F7F"/>
                                  <w:spacing w:val="14"/>
                                  <w:w w:val="105"/>
                                  <w:sz w:val="22"/>
                                </w:rPr>
                                <w:t> </w:t>
                              </w:r>
                              <w:r>
                                <w:rPr>
                                  <w:rFonts w:ascii="Book Antiqua" w:hAnsi="Book Antiqua"/>
                                  <w:i/>
                                  <w:color w:val="7F7F7F"/>
                                  <w:w w:val="105"/>
                                  <w:sz w:val="22"/>
                                </w:rPr>
                                <w:t>toujours</w:t>
                              </w:r>
                              <w:r>
                                <w:rPr>
                                  <w:rFonts w:ascii="Book Antiqua" w:hAnsi="Book Antiqua"/>
                                  <w:i/>
                                  <w:color w:val="7F7F7F"/>
                                  <w:spacing w:val="14"/>
                                  <w:w w:val="105"/>
                                  <w:sz w:val="22"/>
                                </w:rPr>
                                <w:t> </w:t>
                              </w:r>
                              <w:r>
                                <w:rPr>
                                  <w:rFonts w:ascii="Book Antiqua" w:hAnsi="Book Antiqua"/>
                                  <w:i/>
                                  <w:color w:val="7F7F7F"/>
                                  <w:spacing w:val="-2"/>
                                  <w:w w:val="105"/>
                                  <w:sz w:val="22"/>
                                </w:rPr>
                                <w:t>obligatoire</w:t>
                              </w:r>
                            </w:p>
                            <w:p>
                              <w:pPr>
                                <w:spacing w:line="242" w:lineRule="auto" w:before="0"/>
                                <w:ind w:left="106" w:right="0" w:firstLine="0"/>
                                <w:jc w:val="left"/>
                                <w:rPr>
                                  <w:sz w:val="24"/>
                                </w:rPr>
                              </w:pPr>
                              <w:r>
                                <w:rPr>
                                  <w:w w:val="105"/>
                                  <w:sz w:val="24"/>
                                </w:rPr>
                                <w:t>Ouiii,</w:t>
                              </w:r>
                              <w:r>
                                <w:rPr>
                                  <w:spacing w:val="40"/>
                                  <w:w w:val="105"/>
                                  <w:sz w:val="24"/>
                                </w:rPr>
                                <w:t> </w:t>
                              </w:r>
                              <w:r>
                                <w:rPr>
                                  <w:w w:val="105"/>
                                  <w:sz w:val="24"/>
                                </w:rPr>
                                <w:t>c’est</w:t>
                              </w:r>
                              <w:r>
                                <w:rPr>
                                  <w:spacing w:val="40"/>
                                  <w:w w:val="105"/>
                                  <w:sz w:val="24"/>
                                </w:rPr>
                                <w:t> </w:t>
                              </w:r>
                              <w:r>
                                <w:rPr>
                                  <w:w w:val="105"/>
                                  <w:sz w:val="24"/>
                                </w:rPr>
                                <w:t>notamment</w:t>
                              </w:r>
                              <w:r>
                                <w:rPr>
                                  <w:spacing w:val="40"/>
                                  <w:w w:val="105"/>
                                  <w:sz w:val="24"/>
                                </w:rPr>
                                <w:t> </w:t>
                              </w:r>
                              <w:r>
                                <w:rPr>
                                  <w:w w:val="105"/>
                                  <w:sz w:val="24"/>
                                </w:rPr>
                                <w:t>le</w:t>
                              </w:r>
                              <w:r>
                                <w:rPr>
                                  <w:spacing w:val="40"/>
                                  <w:w w:val="105"/>
                                  <w:sz w:val="24"/>
                                </w:rPr>
                                <w:t> </w:t>
                              </w:r>
                              <w:r>
                                <w:rPr>
                                  <w:w w:val="105"/>
                                  <w:sz w:val="24"/>
                                </w:rPr>
                                <w:t>cas</w:t>
                              </w:r>
                              <w:r>
                                <w:rPr>
                                  <w:spacing w:val="40"/>
                                  <w:w w:val="105"/>
                                  <w:sz w:val="24"/>
                                </w:rPr>
                                <w:t> </w:t>
                              </w:r>
                              <w:r>
                                <w:rPr>
                                  <w:w w:val="105"/>
                                  <w:sz w:val="24"/>
                                </w:rPr>
                                <w:t>si</w:t>
                              </w:r>
                              <w:r>
                                <w:rPr>
                                  <w:spacing w:val="40"/>
                                  <w:w w:val="105"/>
                                  <w:sz w:val="24"/>
                                </w:rPr>
                                <w:t> </w:t>
                              </w:r>
                              <w:r>
                                <w:rPr>
                                  <w:w w:val="105"/>
                                  <w:sz w:val="24"/>
                                </w:rPr>
                                <w:t>ledit</w:t>
                              </w:r>
                              <w:r>
                                <w:rPr>
                                  <w:spacing w:val="40"/>
                                  <w:w w:val="105"/>
                                  <w:sz w:val="24"/>
                                </w:rPr>
                                <w:t> </w:t>
                              </w:r>
                              <w:r>
                                <w:rPr>
                                  <w:w w:val="105"/>
                                  <w:sz w:val="24"/>
                                </w:rPr>
                                <w:t>médicament</w:t>
                              </w:r>
                              <w:r>
                                <w:rPr>
                                  <w:spacing w:val="40"/>
                                  <w:w w:val="105"/>
                                  <w:sz w:val="24"/>
                                </w:rPr>
                                <w:t> </w:t>
                              </w:r>
                              <w:r>
                                <w:rPr>
                                  <w:w w:val="105"/>
                                  <w:sz w:val="24"/>
                                </w:rPr>
                                <w:t>homéopathique</w:t>
                              </w:r>
                              <w:r>
                                <w:rPr>
                                  <w:spacing w:val="40"/>
                                  <w:w w:val="105"/>
                                  <w:sz w:val="24"/>
                                </w:rPr>
                                <w:t> </w:t>
                              </w:r>
                              <w:r>
                                <w:rPr>
                                  <w:w w:val="105"/>
                                  <w:sz w:val="24"/>
                                </w:rPr>
                                <w:t>n’est</w:t>
                              </w:r>
                              <w:r>
                                <w:rPr>
                                  <w:spacing w:val="40"/>
                                  <w:w w:val="105"/>
                                  <w:sz w:val="24"/>
                                </w:rPr>
                                <w:t> </w:t>
                              </w:r>
                              <w:r>
                                <w:rPr>
                                  <w:w w:val="105"/>
                                  <w:sz w:val="24"/>
                                </w:rPr>
                                <w:t>pas</w:t>
                              </w:r>
                              <w:r>
                                <w:rPr>
                                  <w:spacing w:val="40"/>
                                  <w:w w:val="105"/>
                                  <w:sz w:val="24"/>
                                </w:rPr>
                                <w:t> </w:t>
                              </w:r>
                              <w:r>
                                <w:rPr>
                                  <w:w w:val="105"/>
                                  <w:sz w:val="24"/>
                                </w:rPr>
                                <w:t>indiqué</w:t>
                              </w:r>
                              <w:r>
                                <w:rPr>
                                  <w:spacing w:val="40"/>
                                  <w:w w:val="105"/>
                                  <w:sz w:val="24"/>
                                </w:rPr>
                                <w:t> </w:t>
                              </w:r>
                              <w:r>
                                <w:rPr>
                                  <w:w w:val="105"/>
                                  <w:sz w:val="24"/>
                                </w:rPr>
                                <w:t>dans</w:t>
                              </w:r>
                              <w:r>
                                <w:rPr>
                                  <w:spacing w:val="40"/>
                                  <w:w w:val="105"/>
                                  <w:sz w:val="24"/>
                                </w:rPr>
                                <w:t> </w:t>
                              </w:r>
                              <w:r>
                                <w:rPr>
                                  <w:w w:val="105"/>
                                  <w:sz w:val="24"/>
                                </w:rPr>
                                <w:t>une pathologie particulière. Si elle l’est par contre, elle doit faire l’objet d’une AMM simplifiée.</w:t>
                              </w:r>
                            </w:p>
                            <w:p>
                              <w:pPr>
                                <w:spacing w:before="232"/>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4.231972pt;width:514.4500pt;height:444.6pt;mso-position-horizontal-relative:page;mso-position-vertical-relative:paragraph;z-index:15785472" id="docshapegroup1200" coordorigin="1134,85" coordsize="10289,8892">
                <v:shape style="position:absolute;left:1163;top:295;width:10260;height:8681" id="docshape1201" coordorigin="1163,296" coordsize="10260,8681" path="m11328,296l1258,296,1163,391,1163,8881,1258,8976,11328,8976,11423,8881,11423,391,11328,296xe" filled="true" fillcolor="#7f7f7f" stroked="false">
                  <v:path arrowok="t"/>
                  <v:fill opacity="655f" type="solid"/>
                </v:shape>
                <v:shape style="position:absolute;left:1170;top:302;width:10246;height:8668" id="docshape1202" coordorigin="1170,302" coordsize="10246,8668" path="m11325,302l1261,302,1170,393,1170,8879,1261,8970,11325,8970,11416,8879,11416,393,11325,302xe" filled="true" fillcolor="#7f7f7f" stroked="false">
                  <v:path arrowok="t"/>
                  <v:fill opacity="1310f" type="solid"/>
                </v:shape>
                <v:shape style="position:absolute;left:1176;top:309;width:10233;height:8654" id="docshape1203" coordorigin="1177,309" coordsize="10233,8654" path="m11322,309l1264,309,1177,396,1177,8876,1264,8963,11322,8963,11409,8876,11409,396,11322,309xe" filled="true" fillcolor="#7f7f7f" stroked="false">
                  <v:path arrowok="t"/>
                  <v:fill opacity="2621f" type="solid"/>
                </v:shape>
                <v:shape style="position:absolute;left:1183;top:315;width:10219;height:8641" id="docshape1204" coordorigin="1184,316" coordsize="10219,8641" path="m11319,316l1267,316,1184,399,1184,8873,1267,8956,11319,8956,11402,8873,11402,399,11319,316xe" filled="true" fillcolor="#7f7f7f" stroked="false">
                  <v:path arrowok="t"/>
                  <v:fill opacity="4587f" type="solid"/>
                </v:shape>
                <v:shape style="position:absolute;left:1190;top:322;width:10205;height:8627" id="docshape1205" coordorigin="1191,323" coordsize="10205,8627" path="m11395,402l11316,323,1270,323,1191,402,1191,8870,1270,8949,11316,8949,11395,8870,11395,402xe" filled="true" fillcolor="#7f7f7f" stroked="false">
                  <v:path arrowok="t"/>
                  <v:fill opacity="7208f" type="solid"/>
                </v:shape>
                <v:shape style="position:absolute;left:1204;top:336;width:10178;height:8600" id="docshape1206" coordorigin="1204,336" coordsize="10178,8600" path="m11311,336l1275,336,1204,407,1204,8865,1275,8936,11311,8936,11382,8865,11382,407,11311,336xe" filled="true" fillcolor="#7f7f7f" stroked="false">
                  <v:path arrowok="t"/>
                  <v:fill opacity="4587f" type="solid"/>
                </v:shape>
                <v:shape style="position:absolute;left:1210;top:343;width:10165;height:8586" id="docshape1207" coordorigin="1211,343" coordsize="10165,8586" path="m11308,343l1278,343,1211,410,1211,8862,1278,8929,11308,8929,11375,8862,11375,410,11308,343xe" filled="true" fillcolor="#7f7f7f" stroked="false">
                  <v:path arrowok="t"/>
                  <v:fill opacity="2621f" type="solid"/>
                </v:shape>
                <v:shape style="position:absolute;left:1217;top:349;width:10151;height:8573" id="docshape1208" coordorigin="1218,350" coordsize="10151,8573" path="m11305,350l1281,350,1218,413,1218,8859,1281,8922,11305,8922,11368,8859,11368,413,11305,350xe" filled="true" fillcolor="#7f7f7f" stroked="false">
                  <v:path arrowok="t"/>
                  <v:fill opacity="1310f" type="solid"/>
                </v:shape>
                <v:shape style="position:absolute;left:1224;top:356;width:10137;height:8559" id="docshape1209" coordorigin="1225,357" coordsize="10137,8559" path="m11302,357l1284,357,1225,416,1225,8856,1284,8915,11302,8915,11361,8856,11361,416,11302,357xe" filled="true" fillcolor="#7f7f7f" stroked="false">
                  <v:path arrowok="t"/>
                  <v:fill opacity="655f" type="solid"/>
                </v:shape>
                <v:shape style="position:absolute;left:1133;top:266;width:10205;height:8627" id="docshape1210" coordorigin="1134,266" coordsize="10205,8627" path="m11276,266l1196,266,1134,329,1134,8830,1196,8893,11276,8893,11339,8830,11339,329,11276,266xe" filled="true" fillcolor="#000000" stroked="false">
                  <v:path arrowok="t"/>
                  <v:fill type="solid"/>
                </v:shape>
                <v:shape style="position:absolute;left:1143;top:276;width:10185;height:8607" id="docshape1211" coordorigin="1144,276" coordsize="10185,8607" path="m11272,276l1201,276,1144,333,1144,8826,1201,8883,11272,8883,11329,8826,11329,333,11272,276xe" filled="true" fillcolor="#fffcfc" stroked="false">
                  <v:path arrowok="t"/>
                  <v:fill type="solid"/>
                </v:shape>
                <v:shape style="position:absolute;left:8869;top:96;width:91;height:171" id="docshape1212" coordorigin="8870,96" coordsize="91,171" path="m8915,96l8898,109,8883,146,8873,200,8870,266,8961,266,8957,200,8947,146,8933,109,8915,96xe" filled="true" fillcolor="#565666" stroked="false">
                  <v:path arrowok="t"/>
                  <v:fill type="solid"/>
                </v:shape>
                <v:shape style="position:absolute;left:8869;top:96;width:91;height:171" id="docshape1213" coordorigin="8870,96" coordsize="91,171" path="m8961,266l8957,200,8947,146,8933,109,8915,96,8898,109,8883,146,8873,200,8870,266e" filled="false" stroked="true" strokeweight=".3985pt" strokecolor="#000000">
                  <v:path arrowok="t"/>
                  <v:stroke dashstyle="solid"/>
                </v:shape>
                <v:shape style="position:absolute;left:10794;top:96;width:91;height:171" id="docshape1214" coordorigin="10794,96" coordsize="91,171" path="m10840,96l10822,109,10808,146,10798,200,10794,266,10885,266,10881,200,10872,146,10857,109,10840,96xe" filled="true" fillcolor="#565666" stroked="false">
                  <v:path arrowok="t"/>
                  <v:fill type="solid"/>
                </v:shape>
                <v:shape style="position:absolute;left:10794;top:96;width:91;height:171" id="docshape1215" coordorigin="10794,96" coordsize="91,171" path="m10794,266l10798,200,10808,146,10822,109,10840,96,10857,109,10872,146,10881,200,10885,266e" filled="false" stroked="true" strokeweight=".3985pt" strokecolor="#000000">
                  <v:path arrowok="t"/>
                  <v:stroke dashstyle="solid"/>
                </v:shape>
                <v:shape style="position:absolute;left:8926;top:96;width:1902;height:401" type="#_x0000_t75" id="docshape1216" stroked="false">
                  <v:imagedata r:id="rId22" o:title=""/>
                </v:shape>
                <v:shape style="position:absolute;left:8926;top:96;width:1902;height:401" id="docshape1217" coordorigin="8927,96" coordsize="1902,401" path="m8927,96l10828,96,10827,100,10818,125,10810,154,10804,183,10800,209,10777,440,10771,462,10757,480,10737,492,10715,496,9040,496,8984,462,8955,209,8951,183,8945,154,8937,125,8928,100,8927,96xe" filled="false" stroked="true" strokeweight=".3985pt" strokecolor="#00004c">
                  <v:path arrowok="t"/>
                  <v:stroke dashstyle="solid"/>
                </v:shape>
                <v:shape style="position:absolute;left:1133;top:84;width:10289;height:8892" type="#_x0000_t202" id="docshape121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p>
                        <w:pPr>
                          <w:numPr>
                            <w:ilvl w:val="0"/>
                            <w:numId w:val="42"/>
                          </w:numPr>
                          <w:tabs>
                            <w:tab w:pos="507" w:val="left" w:leader="none"/>
                          </w:tabs>
                          <w:spacing w:line="235" w:lineRule="auto" w:before="4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L’autorisation</w:t>
                        </w:r>
                        <w:r>
                          <w:rPr>
                            <w:rFonts w:ascii="Book Antiqua" w:hAnsi="Book Antiqua"/>
                            <w:i/>
                            <w:color w:val="7F7F7F"/>
                            <w:spacing w:val="26"/>
                            <w:w w:val="105"/>
                            <w:sz w:val="22"/>
                          </w:rPr>
                          <w:t> </w:t>
                        </w:r>
                        <w:r>
                          <w:rPr>
                            <w:rFonts w:ascii="Book Antiqua" w:hAnsi="Book Antiqua"/>
                            <w:i/>
                            <w:color w:val="7F7F7F"/>
                            <w:w w:val="105"/>
                            <w:sz w:val="22"/>
                          </w:rPr>
                          <w:t>d’accès</w:t>
                        </w:r>
                        <w:r>
                          <w:rPr>
                            <w:rFonts w:ascii="Book Antiqua" w:hAnsi="Book Antiqua"/>
                            <w:i/>
                            <w:color w:val="7F7F7F"/>
                            <w:spacing w:val="26"/>
                            <w:w w:val="105"/>
                            <w:sz w:val="22"/>
                          </w:rPr>
                          <w:t> </w:t>
                        </w:r>
                        <w:r>
                          <w:rPr>
                            <w:rFonts w:ascii="Book Antiqua" w:hAnsi="Book Antiqua"/>
                            <w:i/>
                            <w:color w:val="7F7F7F"/>
                            <w:w w:val="105"/>
                            <w:sz w:val="22"/>
                          </w:rPr>
                          <w:t>compassionnel</w:t>
                        </w:r>
                        <w:r>
                          <w:rPr>
                            <w:rFonts w:ascii="Book Antiqua" w:hAnsi="Book Antiqua"/>
                            <w:i/>
                            <w:color w:val="7F7F7F"/>
                            <w:spacing w:val="26"/>
                            <w:w w:val="105"/>
                            <w:sz w:val="22"/>
                          </w:rPr>
                          <w:t> </w:t>
                        </w:r>
                        <w:r>
                          <w:rPr>
                            <w:rFonts w:ascii="Book Antiqua" w:hAnsi="Book Antiqua"/>
                            <w:i/>
                            <w:color w:val="7F7F7F"/>
                            <w:w w:val="105"/>
                            <w:sz w:val="22"/>
                          </w:rPr>
                          <w:t>(AAC)</w:t>
                        </w:r>
                        <w:r>
                          <w:rPr>
                            <w:rFonts w:ascii="Book Antiqua" w:hAnsi="Book Antiqua"/>
                            <w:i/>
                            <w:color w:val="7F7F7F"/>
                            <w:spacing w:val="26"/>
                            <w:w w:val="105"/>
                            <w:sz w:val="22"/>
                          </w:rPr>
                          <w:t> </w:t>
                        </w:r>
                        <w:r>
                          <w:rPr>
                            <w:rFonts w:ascii="Book Antiqua" w:hAnsi="Book Antiqua"/>
                            <w:i/>
                            <w:color w:val="7F7F7F"/>
                            <w:w w:val="105"/>
                            <w:sz w:val="22"/>
                          </w:rPr>
                          <w:t>peut</w:t>
                        </w:r>
                        <w:r>
                          <w:rPr>
                            <w:rFonts w:ascii="Book Antiqua" w:hAnsi="Book Antiqua"/>
                            <w:i/>
                            <w:color w:val="7F7F7F"/>
                            <w:spacing w:val="26"/>
                            <w:w w:val="105"/>
                            <w:sz w:val="22"/>
                          </w:rPr>
                          <w:t> </w:t>
                        </w:r>
                        <w:r>
                          <w:rPr>
                            <w:rFonts w:ascii="Book Antiqua" w:hAnsi="Book Antiqua"/>
                            <w:i/>
                            <w:color w:val="7F7F7F"/>
                            <w:w w:val="105"/>
                            <w:sz w:val="22"/>
                          </w:rPr>
                          <w:t>être</w:t>
                        </w:r>
                        <w:r>
                          <w:rPr>
                            <w:rFonts w:ascii="Book Antiqua" w:hAnsi="Book Antiqua"/>
                            <w:i/>
                            <w:color w:val="7F7F7F"/>
                            <w:spacing w:val="26"/>
                            <w:w w:val="105"/>
                            <w:sz w:val="22"/>
                          </w:rPr>
                          <w:t> </w:t>
                        </w:r>
                        <w:r>
                          <w:rPr>
                            <w:rFonts w:ascii="Book Antiqua" w:hAnsi="Book Antiqua"/>
                            <w:i/>
                            <w:color w:val="7F7F7F"/>
                            <w:w w:val="105"/>
                            <w:sz w:val="22"/>
                          </w:rPr>
                          <w:t>octroyée</w:t>
                        </w:r>
                        <w:r>
                          <w:rPr>
                            <w:rFonts w:ascii="Book Antiqua" w:hAnsi="Book Antiqua"/>
                            <w:i/>
                            <w:color w:val="7F7F7F"/>
                            <w:spacing w:val="26"/>
                            <w:w w:val="105"/>
                            <w:sz w:val="22"/>
                          </w:rPr>
                          <w:t> </w:t>
                        </w:r>
                        <w:r>
                          <w:rPr>
                            <w:rFonts w:ascii="Book Antiqua" w:hAnsi="Book Antiqua"/>
                            <w:i/>
                            <w:color w:val="7F7F7F"/>
                            <w:w w:val="105"/>
                            <w:sz w:val="22"/>
                          </w:rPr>
                          <w:t>par</w:t>
                        </w:r>
                        <w:r>
                          <w:rPr>
                            <w:rFonts w:ascii="Book Antiqua" w:hAnsi="Book Antiqua"/>
                            <w:i/>
                            <w:color w:val="7F7F7F"/>
                            <w:spacing w:val="26"/>
                            <w:w w:val="105"/>
                            <w:sz w:val="22"/>
                          </w:rPr>
                          <w:t> </w:t>
                        </w:r>
                        <w:r>
                          <w:rPr>
                            <w:rFonts w:ascii="Book Antiqua" w:hAnsi="Book Antiqua"/>
                            <w:i/>
                            <w:color w:val="7F7F7F"/>
                            <w:w w:val="105"/>
                            <w:sz w:val="22"/>
                          </w:rPr>
                          <w:t>la</w:t>
                        </w:r>
                        <w:r>
                          <w:rPr>
                            <w:rFonts w:ascii="Book Antiqua" w:hAnsi="Book Antiqua"/>
                            <w:i/>
                            <w:color w:val="7F7F7F"/>
                            <w:spacing w:val="26"/>
                            <w:w w:val="105"/>
                            <w:sz w:val="22"/>
                          </w:rPr>
                          <w:t> </w:t>
                        </w:r>
                        <w:r>
                          <w:rPr>
                            <w:rFonts w:ascii="Book Antiqua" w:hAnsi="Book Antiqua"/>
                            <w:i/>
                            <w:color w:val="7F7F7F"/>
                            <w:w w:val="105"/>
                            <w:sz w:val="22"/>
                          </w:rPr>
                          <w:t>Haute</w:t>
                        </w:r>
                        <w:r>
                          <w:rPr>
                            <w:rFonts w:ascii="Book Antiqua" w:hAnsi="Book Antiqua"/>
                            <w:i/>
                            <w:color w:val="7F7F7F"/>
                            <w:spacing w:val="-16"/>
                            <w:w w:val="105"/>
                            <w:sz w:val="22"/>
                          </w:rPr>
                          <w:t> </w:t>
                        </w:r>
                        <w:r>
                          <w:rPr>
                            <w:rFonts w:ascii="Book Antiqua" w:hAnsi="Book Antiqua"/>
                            <w:i/>
                            <w:color w:val="7F7F7F"/>
                            <w:sz w:val="22"/>
                          </w:rPr>
                          <w:t>…</w:t>
                        </w:r>
                        <w:r>
                          <w:rPr>
                            <w:rFonts w:ascii="Book Antiqua" w:hAnsi="Book Antiqua"/>
                            <w:i/>
                            <w:color w:val="7F7F7F"/>
                            <w:sz w:val="22"/>
                          </w:rPr>
                          <w:t> </w:t>
                        </w:r>
                        <w:r>
                          <w:rPr>
                            <w:w w:val="105"/>
                            <w:sz w:val="24"/>
                          </w:rPr>
                          <w:t>Oopsi, attention c’est l’ANSM qui peut décider d’octroyer à titre exceptionnel une AAC pour des médicaments sans aucune AMM en France lorsque les laboratoires ne souhaitent pas les commer-</w:t>
                        </w:r>
                        <w:r>
                          <w:rPr>
                            <w:spacing w:val="-2"/>
                            <w:w w:val="105"/>
                            <w:sz w:val="24"/>
                          </w:rPr>
                          <w:t>cialiser.</w:t>
                        </w:r>
                      </w:p>
                      <w:p>
                        <w:pPr>
                          <w:numPr>
                            <w:ilvl w:val="0"/>
                            <w:numId w:val="42"/>
                          </w:numPr>
                          <w:tabs>
                            <w:tab w:pos="507" w:val="left" w:leader="none"/>
                          </w:tabs>
                          <w:spacing w:line="586" w:lineRule="exact" w:before="103"/>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9"/>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L’autorisation</w:t>
                        </w:r>
                        <w:r>
                          <w:rPr>
                            <w:rFonts w:ascii="Book Antiqua" w:hAnsi="Book Antiqua"/>
                            <w:i/>
                            <w:color w:val="7F7F7F"/>
                            <w:spacing w:val="20"/>
                            <w:w w:val="105"/>
                            <w:sz w:val="22"/>
                          </w:rPr>
                          <w:t> </w:t>
                        </w:r>
                        <w:r>
                          <w:rPr>
                            <w:rFonts w:ascii="Book Antiqua" w:hAnsi="Book Antiqua"/>
                            <w:i/>
                            <w:color w:val="7F7F7F"/>
                            <w:w w:val="105"/>
                            <w:sz w:val="22"/>
                          </w:rPr>
                          <w:t>d’accès</w:t>
                        </w:r>
                        <w:r>
                          <w:rPr>
                            <w:rFonts w:ascii="Book Antiqua" w:hAnsi="Book Antiqua"/>
                            <w:i/>
                            <w:color w:val="7F7F7F"/>
                            <w:spacing w:val="20"/>
                            <w:w w:val="105"/>
                            <w:sz w:val="22"/>
                          </w:rPr>
                          <w:t> </w:t>
                        </w:r>
                        <w:r>
                          <w:rPr>
                            <w:rFonts w:ascii="Book Antiqua" w:hAnsi="Book Antiqua"/>
                            <w:i/>
                            <w:color w:val="7F7F7F"/>
                            <w:w w:val="105"/>
                            <w:sz w:val="22"/>
                          </w:rPr>
                          <w:t>précoce</w:t>
                        </w:r>
                        <w:r>
                          <w:rPr>
                            <w:rFonts w:ascii="Book Antiqua" w:hAnsi="Book Antiqua"/>
                            <w:i/>
                            <w:color w:val="7F7F7F"/>
                            <w:spacing w:val="20"/>
                            <w:w w:val="105"/>
                            <w:sz w:val="22"/>
                          </w:rPr>
                          <w:t> </w:t>
                        </w:r>
                        <w:r>
                          <w:rPr>
                            <w:rFonts w:ascii="Book Antiqua" w:hAnsi="Book Antiqua"/>
                            <w:i/>
                            <w:color w:val="7F7F7F"/>
                            <w:w w:val="105"/>
                            <w:sz w:val="22"/>
                          </w:rPr>
                          <w:t>(AAP)</w:t>
                        </w:r>
                        <w:r>
                          <w:rPr>
                            <w:rFonts w:ascii="Book Antiqua" w:hAnsi="Book Antiqua"/>
                            <w:i/>
                            <w:color w:val="7F7F7F"/>
                            <w:spacing w:val="19"/>
                            <w:w w:val="105"/>
                            <w:sz w:val="22"/>
                          </w:rPr>
                          <w:t> </w:t>
                        </w:r>
                        <w:r>
                          <w:rPr>
                            <w:rFonts w:ascii="Book Antiqua" w:hAnsi="Book Antiqua"/>
                            <w:i/>
                            <w:color w:val="7F7F7F"/>
                            <w:w w:val="105"/>
                            <w:sz w:val="22"/>
                          </w:rPr>
                          <w:t>peut</w:t>
                        </w:r>
                        <w:r>
                          <w:rPr>
                            <w:rFonts w:ascii="Book Antiqua" w:hAnsi="Book Antiqua"/>
                            <w:i/>
                            <w:color w:val="7F7F7F"/>
                            <w:spacing w:val="20"/>
                            <w:w w:val="105"/>
                            <w:sz w:val="22"/>
                          </w:rPr>
                          <w:t> </w:t>
                        </w:r>
                        <w:r>
                          <w:rPr>
                            <w:rFonts w:ascii="Book Antiqua" w:hAnsi="Book Antiqua"/>
                            <w:i/>
                            <w:color w:val="7F7F7F"/>
                            <w:w w:val="105"/>
                            <w:sz w:val="22"/>
                          </w:rPr>
                          <w:t>être</w:t>
                        </w:r>
                        <w:r>
                          <w:rPr>
                            <w:rFonts w:ascii="Book Antiqua" w:hAnsi="Book Antiqua"/>
                            <w:i/>
                            <w:color w:val="7F7F7F"/>
                            <w:spacing w:val="20"/>
                            <w:w w:val="105"/>
                            <w:sz w:val="22"/>
                          </w:rPr>
                          <w:t> </w:t>
                        </w:r>
                        <w:r>
                          <w:rPr>
                            <w:rFonts w:ascii="Book Antiqua" w:hAnsi="Book Antiqua"/>
                            <w:i/>
                            <w:color w:val="7F7F7F"/>
                            <w:w w:val="105"/>
                            <w:sz w:val="22"/>
                          </w:rPr>
                          <w:t>octroyée</w:t>
                        </w:r>
                        <w:r>
                          <w:rPr>
                            <w:rFonts w:ascii="Book Antiqua" w:hAnsi="Book Antiqua"/>
                            <w:i/>
                            <w:color w:val="7F7F7F"/>
                            <w:spacing w:val="20"/>
                            <w:w w:val="105"/>
                            <w:sz w:val="22"/>
                          </w:rPr>
                          <w:t> </w:t>
                        </w:r>
                        <w:r>
                          <w:rPr>
                            <w:rFonts w:ascii="Book Antiqua" w:hAnsi="Book Antiqua"/>
                            <w:i/>
                            <w:color w:val="7F7F7F"/>
                            <w:w w:val="105"/>
                            <w:sz w:val="22"/>
                          </w:rPr>
                          <w:t>par</w:t>
                        </w:r>
                        <w:r>
                          <w:rPr>
                            <w:rFonts w:ascii="Book Antiqua" w:hAnsi="Book Antiqua"/>
                            <w:i/>
                            <w:color w:val="7F7F7F"/>
                            <w:spacing w:val="20"/>
                            <w:w w:val="105"/>
                            <w:sz w:val="22"/>
                          </w:rPr>
                          <w:t> </w:t>
                        </w:r>
                        <w:r>
                          <w:rPr>
                            <w:rFonts w:ascii="Book Antiqua" w:hAnsi="Book Antiqua"/>
                            <w:i/>
                            <w:color w:val="7F7F7F"/>
                            <w:spacing w:val="-2"/>
                            <w:w w:val="105"/>
                            <w:sz w:val="22"/>
                          </w:rPr>
                          <w:t>l’ANSM</w:t>
                        </w:r>
                      </w:p>
                      <w:p>
                        <w:pPr>
                          <w:spacing w:line="242" w:lineRule="auto" w:before="0"/>
                          <w:ind w:left="106" w:right="188" w:firstLine="0"/>
                          <w:jc w:val="both"/>
                          <w:rPr>
                            <w:sz w:val="24"/>
                          </w:rPr>
                        </w:pPr>
                        <w:r>
                          <w:rPr>
                            <w:w w:val="105"/>
                            <w:sz w:val="24"/>
                          </w:rPr>
                          <w:t>1</w:t>
                        </w:r>
                        <w:r>
                          <w:rPr>
                            <w:w w:val="105"/>
                            <w:sz w:val="24"/>
                          </w:rPr>
                          <w:t> chance</w:t>
                        </w:r>
                        <w:r>
                          <w:rPr>
                            <w:w w:val="105"/>
                            <w:sz w:val="24"/>
                          </w:rPr>
                          <w:t> sur</w:t>
                        </w:r>
                        <w:r>
                          <w:rPr>
                            <w:w w:val="105"/>
                            <w:sz w:val="24"/>
                          </w:rPr>
                          <w:t> 2</w:t>
                        </w:r>
                        <w:r>
                          <w:rPr>
                            <w:w w:val="105"/>
                            <w:sz w:val="24"/>
                          </w:rPr>
                          <w:t> mais</w:t>
                        </w:r>
                        <w:r>
                          <w:rPr>
                            <w:w w:val="105"/>
                            <w:sz w:val="24"/>
                          </w:rPr>
                          <w:t> malheureusement</w:t>
                        </w:r>
                        <w:r>
                          <w:rPr>
                            <w:w w:val="105"/>
                            <w:sz w:val="24"/>
                          </w:rPr>
                          <w:t> l’AAP</w:t>
                        </w:r>
                        <w:r>
                          <w:rPr>
                            <w:w w:val="105"/>
                            <w:sz w:val="24"/>
                          </w:rPr>
                          <w:t> peut</w:t>
                        </w:r>
                        <w:r>
                          <w:rPr>
                            <w:w w:val="105"/>
                            <w:sz w:val="24"/>
                          </w:rPr>
                          <w:t> être</w:t>
                        </w:r>
                        <w:r>
                          <w:rPr>
                            <w:w w:val="105"/>
                            <w:sz w:val="24"/>
                          </w:rPr>
                          <w:t> octroyée</w:t>
                        </w:r>
                        <w:r>
                          <w:rPr>
                            <w:w w:val="105"/>
                            <w:sz w:val="24"/>
                          </w:rPr>
                          <w:t> par</w:t>
                        </w:r>
                        <w:r>
                          <w:rPr>
                            <w:w w:val="105"/>
                            <w:sz w:val="24"/>
                          </w:rPr>
                          <w:t> la</w:t>
                        </w:r>
                        <w:r>
                          <w:rPr>
                            <w:w w:val="105"/>
                            <w:sz w:val="24"/>
                          </w:rPr>
                          <w:t> HAS</w:t>
                        </w:r>
                        <w:r>
                          <w:rPr>
                            <w:w w:val="105"/>
                            <w:sz w:val="24"/>
                          </w:rPr>
                          <w:t> (Haute</w:t>
                        </w:r>
                        <w:r>
                          <w:rPr>
                            <w:w w:val="105"/>
                            <w:sz w:val="24"/>
                          </w:rPr>
                          <w:t> autorité</w:t>
                        </w:r>
                        <w:r>
                          <w:rPr>
                            <w:w w:val="105"/>
                            <w:sz w:val="24"/>
                          </w:rPr>
                          <w:t> de santé)</w:t>
                        </w:r>
                        <w:r>
                          <w:rPr>
                            <w:spacing w:val="-6"/>
                            <w:w w:val="105"/>
                            <w:sz w:val="24"/>
                          </w:rPr>
                          <w:t> </w:t>
                        </w:r>
                        <w:r>
                          <w:rPr>
                            <w:w w:val="105"/>
                            <w:sz w:val="24"/>
                          </w:rPr>
                          <w:t>pour</w:t>
                        </w:r>
                        <w:r>
                          <w:rPr>
                            <w:spacing w:val="-6"/>
                            <w:w w:val="105"/>
                            <w:sz w:val="24"/>
                          </w:rPr>
                          <w:t> </w:t>
                        </w:r>
                        <w:r>
                          <w:rPr>
                            <w:w w:val="105"/>
                            <w:sz w:val="24"/>
                          </w:rPr>
                          <w:t>des</w:t>
                        </w:r>
                        <w:r>
                          <w:rPr>
                            <w:spacing w:val="-6"/>
                            <w:w w:val="105"/>
                            <w:sz w:val="24"/>
                          </w:rPr>
                          <w:t> </w:t>
                        </w:r>
                        <w:r>
                          <w:rPr>
                            <w:w w:val="105"/>
                            <w:sz w:val="24"/>
                          </w:rPr>
                          <w:t>indications</w:t>
                        </w:r>
                        <w:r>
                          <w:rPr>
                            <w:spacing w:val="-5"/>
                            <w:w w:val="105"/>
                            <w:sz w:val="24"/>
                          </w:rPr>
                          <w:t> </w:t>
                        </w:r>
                        <w:r>
                          <w:rPr>
                            <w:w w:val="105"/>
                            <w:sz w:val="24"/>
                          </w:rPr>
                          <w:t>supposées</w:t>
                        </w:r>
                        <w:r>
                          <w:rPr>
                            <w:spacing w:val="-6"/>
                            <w:w w:val="105"/>
                            <w:sz w:val="24"/>
                          </w:rPr>
                          <w:t> </w:t>
                        </w:r>
                        <w:r>
                          <w:rPr>
                            <w:w w:val="105"/>
                            <w:sz w:val="24"/>
                          </w:rPr>
                          <w:t>innovantes</w:t>
                        </w:r>
                        <w:r>
                          <w:rPr>
                            <w:spacing w:val="-6"/>
                            <w:w w:val="105"/>
                            <w:sz w:val="24"/>
                          </w:rPr>
                          <w:t> </w:t>
                        </w:r>
                        <w:r>
                          <w:rPr>
                            <w:w w:val="105"/>
                            <w:sz w:val="24"/>
                          </w:rPr>
                          <w:t>dans</w:t>
                        </w:r>
                        <w:r>
                          <w:rPr>
                            <w:spacing w:val="-6"/>
                            <w:w w:val="105"/>
                            <w:sz w:val="24"/>
                          </w:rPr>
                          <w:t> </w:t>
                        </w:r>
                        <w:r>
                          <w:rPr>
                            <w:w w:val="105"/>
                            <w:sz w:val="24"/>
                          </w:rPr>
                          <w:t>le</w:t>
                        </w:r>
                        <w:r>
                          <w:rPr>
                            <w:spacing w:val="-5"/>
                            <w:w w:val="105"/>
                            <w:sz w:val="24"/>
                          </w:rPr>
                          <w:t> </w:t>
                        </w:r>
                        <w:r>
                          <w:rPr>
                            <w:w w:val="105"/>
                            <w:sz w:val="24"/>
                          </w:rPr>
                          <w:t>cas</w:t>
                        </w:r>
                        <w:r>
                          <w:rPr>
                            <w:spacing w:val="-6"/>
                            <w:w w:val="105"/>
                            <w:sz w:val="24"/>
                          </w:rPr>
                          <w:t> </w:t>
                        </w:r>
                        <w:r>
                          <w:rPr>
                            <w:w w:val="105"/>
                            <w:sz w:val="24"/>
                          </w:rPr>
                          <w:t>de</w:t>
                        </w:r>
                        <w:r>
                          <w:rPr>
                            <w:spacing w:val="-6"/>
                            <w:w w:val="105"/>
                            <w:sz w:val="24"/>
                          </w:rPr>
                          <w:t> </w:t>
                        </w:r>
                        <w:r>
                          <w:rPr>
                            <w:w w:val="105"/>
                            <w:sz w:val="24"/>
                          </w:rPr>
                          <w:t>maladies</w:t>
                        </w:r>
                        <w:r>
                          <w:rPr>
                            <w:spacing w:val="-6"/>
                            <w:w w:val="105"/>
                            <w:sz w:val="24"/>
                          </w:rPr>
                          <w:t> </w:t>
                        </w:r>
                        <w:r>
                          <w:rPr>
                            <w:w w:val="105"/>
                            <w:sz w:val="24"/>
                          </w:rPr>
                          <w:t>graves,</w:t>
                        </w:r>
                        <w:r>
                          <w:rPr>
                            <w:spacing w:val="-6"/>
                            <w:w w:val="105"/>
                            <w:sz w:val="24"/>
                          </w:rPr>
                          <w:t> </w:t>
                        </w:r>
                        <w:r>
                          <w:rPr>
                            <w:w w:val="105"/>
                            <w:sz w:val="24"/>
                          </w:rPr>
                          <w:t>rares,</w:t>
                        </w:r>
                        <w:r>
                          <w:rPr>
                            <w:spacing w:val="-6"/>
                            <w:w w:val="105"/>
                            <w:sz w:val="24"/>
                          </w:rPr>
                          <w:t> </w:t>
                        </w:r>
                        <w:r>
                          <w:rPr>
                            <w:w w:val="105"/>
                            <w:sz w:val="24"/>
                          </w:rPr>
                          <w:t>invalidantes ou en l’absence de traitement approprié notamment.</w:t>
                        </w:r>
                      </w:p>
                      <w:p>
                        <w:pPr>
                          <w:spacing w:line="235" w:lineRule="auto" w:before="139"/>
                          <w:ind w:left="106" w:right="0" w:firstLine="0"/>
                          <w:jc w:val="left"/>
                          <w:rPr>
                            <w:sz w:val="24"/>
                          </w:rPr>
                        </w:pPr>
                        <w:r>
                          <w:rPr>
                            <w:rFonts w:ascii="Aptos" w:hAnsi="Aptos"/>
                            <w:color w:val="009900"/>
                            <w:w w:val="105"/>
                            <w:position w:val="-5"/>
                            <w:sz w:val="49"/>
                          </w:rPr>
                          <w:t>C</w:t>
                        </w:r>
                        <w:r>
                          <w:rPr>
                            <w:rFonts w:ascii="Aptos" w:hAnsi="Aptos"/>
                            <w:color w:val="009900"/>
                            <w:spacing w:val="-23"/>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Les</w:t>
                        </w:r>
                        <w:r>
                          <w:rPr>
                            <w:rFonts w:ascii="Book Antiqua" w:hAnsi="Book Antiqua"/>
                            <w:i/>
                            <w:color w:val="7F7F7F"/>
                            <w:spacing w:val="32"/>
                            <w:w w:val="105"/>
                            <w:sz w:val="22"/>
                          </w:rPr>
                          <w:t> </w:t>
                        </w:r>
                        <w:r>
                          <w:rPr>
                            <w:rFonts w:ascii="Book Antiqua" w:hAnsi="Book Antiqua"/>
                            <w:i/>
                            <w:color w:val="7F7F7F"/>
                            <w:w w:val="105"/>
                            <w:sz w:val="22"/>
                          </w:rPr>
                          <w:t>médicaments</w:t>
                        </w:r>
                        <w:r>
                          <w:rPr>
                            <w:rFonts w:ascii="Book Antiqua" w:hAnsi="Book Antiqua"/>
                            <w:i/>
                            <w:color w:val="7F7F7F"/>
                            <w:spacing w:val="32"/>
                            <w:w w:val="105"/>
                            <w:sz w:val="22"/>
                          </w:rPr>
                          <w:t> </w:t>
                        </w:r>
                        <w:r>
                          <w:rPr>
                            <w:rFonts w:ascii="Book Antiqua" w:hAnsi="Book Antiqua"/>
                            <w:i/>
                            <w:color w:val="7F7F7F"/>
                            <w:w w:val="105"/>
                            <w:sz w:val="22"/>
                          </w:rPr>
                          <w:t>orphelins</w:t>
                        </w:r>
                        <w:r>
                          <w:rPr>
                            <w:rFonts w:ascii="Book Antiqua" w:hAnsi="Book Antiqua"/>
                            <w:i/>
                            <w:color w:val="7F7F7F"/>
                            <w:spacing w:val="32"/>
                            <w:w w:val="105"/>
                            <w:sz w:val="22"/>
                          </w:rPr>
                          <w:t> </w:t>
                        </w:r>
                        <w:r>
                          <w:rPr>
                            <w:rFonts w:ascii="Book Antiqua" w:hAnsi="Book Antiqua"/>
                            <w:i/>
                            <w:color w:val="7F7F7F"/>
                            <w:w w:val="105"/>
                            <w:sz w:val="22"/>
                          </w:rPr>
                          <w:t>sont</w:t>
                        </w:r>
                        <w:r>
                          <w:rPr>
                            <w:rFonts w:ascii="Book Antiqua" w:hAnsi="Book Antiqua"/>
                            <w:i/>
                            <w:color w:val="7F7F7F"/>
                            <w:spacing w:val="32"/>
                            <w:w w:val="105"/>
                            <w:sz w:val="22"/>
                          </w:rPr>
                          <w:t> </w:t>
                        </w:r>
                        <w:r>
                          <w:rPr>
                            <w:rFonts w:ascii="Book Antiqua" w:hAnsi="Book Antiqua"/>
                            <w:i/>
                            <w:color w:val="7F7F7F"/>
                            <w:w w:val="105"/>
                            <w:sz w:val="22"/>
                          </w:rPr>
                          <w:t>des</w:t>
                        </w:r>
                        <w:r>
                          <w:rPr>
                            <w:rFonts w:ascii="Book Antiqua" w:hAnsi="Book Antiqua"/>
                            <w:i/>
                            <w:color w:val="7F7F7F"/>
                            <w:spacing w:val="32"/>
                            <w:w w:val="105"/>
                            <w:sz w:val="22"/>
                          </w:rPr>
                          <w:t> </w:t>
                        </w:r>
                        <w:r>
                          <w:rPr>
                            <w:rFonts w:ascii="Book Antiqua" w:hAnsi="Book Antiqua"/>
                            <w:i/>
                            <w:color w:val="7F7F7F"/>
                            <w:w w:val="105"/>
                            <w:sz w:val="22"/>
                          </w:rPr>
                          <w:t>traitements</w:t>
                        </w:r>
                        <w:r>
                          <w:rPr>
                            <w:rFonts w:ascii="Book Antiqua" w:hAnsi="Book Antiqua"/>
                            <w:i/>
                            <w:color w:val="7F7F7F"/>
                            <w:spacing w:val="32"/>
                            <w:w w:val="105"/>
                            <w:sz w:val="22"/>
                          </w:rPr>
                          <w:t> </w:t>
                        </w:r>
                        <w:r>
                          <w:rPr>
                            <w:rFonts w:ascii="Book Antiqua" w:hAnsi="Book Antiqua"/>
                            <w:i/>
                            <w:color w:val="7F7F7F"/>
                            <w:w w:val="105"/>
                            <w:sz w:val="22"/>
                          </w:rPr>
                          <w:t>indiqués</w:t>
                        </w:r>
                        <w:r>
                          <w:rPr>
                            <w:rFonts w:ascii="Book Antiqua" w:hAnsi="Book Antiqua"/>
                            <w:i/>
                            <w:color w:val="7F7F7F"/>
                            <w:spacing w:val="32"/>
                            <w:w w:val="105"/>
                            <w:sz w:val="22"/>
                          </w:rPr>
                          <w:t> </w:t>
                        </w:r>
                        <w:r>
                          <w:rPr>
                            <w:rFonts w:ascii="Book Antiqua" w:hAnsi="Book Antiqua"/>
                            <w:i/>
                            <w:color w:val="7F7F7F"/>
                            <w:w w:val="105"/>
                            <w:sz w:val="22"/>
                          </w:rPr>
                          <w:t>en</w:t>
                        </w:r>
                        <w:r>
                          <w:rPr>
                            <w:rFonts w:ascii="Book Antiqua" w:hAnsi="Book Antiqua"/>
                            <w:i/>
                            <w:color w:val="7F7F7F"/>
                            <w:spacing w:val="32"/>
                            <w:w w:val="105"/>
                            <w:sz w:val="22"/>
                          </w:rPr>
                          <w:t> </w:t>
                        </w:r>
                        <w:r>
                          <w:rPr>
                            <w:rFonts w:ascii="Book Antiqua" w:hAnsi="Book Antiqua"/>
                            <w:i/>
                            <w:color w:val="7F7F7F"/>
                            <w:w w:val="105"/>
                            <w:sz w:val="22"/>
                          </w:rPr>
                          <w:t>cas</w:t>
                        </w:r>
                        <w:r>
                          <w:rPr>
                            <w:rFonts w:ascii="Book Antiqua" w:hAnsi="Book Antiqua"/>
                            <w:i/>
                            <w:color w:val="7F7F7F"/>
                            <w:spacing w:val="32"/>
                            <w:w w:val="105"/>
                            <w:sz w:val="22"/>
                          </w:rPr>
                          <w:t> </w:t>
                        </w:r>
                        <w:r>
                          <w:rPr>
                            <w:rFonts w:ascii="Book Antiqua" w:hAnsi="Book Antiqua"/>
                            <w:i/>
                            <w:color w:val="7F7F7F"/>
                            <w:w w:val="105"/>
                            <w:sz w:val="22"/>
                          </w:rPr>
                          <w:t>de</w:t>
                        </w:r>
                        <w:r>
                          <w:rPr>
                            <w:rFonts w:ascii="Book Antiqua" w:hAnsi="Book Antiqua"/>
                            <w:i/>
                            <w:color w:val="7F7F7F"/>
                            <w:spacing w:val="32"/>
                            <w:w w:val="105"/>
                            <w:sz w:val="22"/>
                          </w:rPr>
                          <w:t> </w:t>
                        </w:r>
                        <w:r>
                          <w:rPr>
                            <w:rFonts w:ascii="Book Antiqua" w:hAnsi="Book Antiqua"/>
                            <w:i/>
                            <w:color w:val="7F7F7F"/>
                            <w:w w:val="105"/>
                            <w:sz w:val="22"/>
                          </w:rPr>
                          <w:t>maladies</w:t>
                        </w:r>
                        <w:r>
                          <w:rPr>
                            <w:rFonts w:ascii="Book Antiqua" w:hAnsi="Book Antiqua"/>
                            <w:i/>
                            <w:color w:val="7F7F7F"/>
                            <w:spacing w:val="32"/>
                            <w:w w:val="105"/>
                            <w:sz w:val="22"/>
                          </w:rPr>
                          <w:t> </w:t>
                        </w:r>
                        <w:r>
                          <w:rPr>
                            <w:rFonts w:ascii="Book Antiqua" w:hAnsi="Book Antiqua"/>
                            <w:i/>
                            <w:color w:val="7F7F7F"/>
                            <w:w w:val="105"/>
                            <w:sz w:val="22"/>
                          </w:rPr>
                          <w:t>rares </w:t>
                        </w:r>
                        <w:r>
                          <w:rPr>
                            <w:w w:val="105"/>
                            <w:sz w:val="24"/>
                          </w:rPr>
                          <w:t>C’est exact</w:t>
                        </w:r>
                        <w:r>
                          <w:rPr>
                            <w:spacing w:val="-25"/>
                            <w:w w:val="105"/>
                            <w:sz w:val="24"/>
                          </w:rPr>
                          <w:t> </w:t>
                        </w:r>
                        <w:r>
                          <w:rPr>
                            <w:w w:val="105"/>
                            <w:sz w:val="24"/>
                          </w:rPr>
                          <w:t>! Un médicament orphelin est indiqué en cas de maladie rare c’est-à-dire une maladie ayant</w:t>
                        </w:r>
                        <w:r>
                          <w:rPr>
                            <w:spacing w:val="40"/>
                            <w:w w:val="105"/>
                            <w:sz w:val="24"/>
                          </w:rPr>
                          <w:t> </w:t>
                        </w:r>
                        <w:r>
                          <w:rPr>
                            <w:w w:val="105"/>
                            <w:sz w:val="24"/>
                          </w:rPr>
                          <w:t>une</w:t>
                        </w:r>
                        <w:r>
                          <w:rPr>
                            <w:spacing w:val="40"/>
                            <w:w w:val="105"/>
                            <w:sz w:val="24"/>
                          </w:rPr>
                          <w:t> </w:t>
                        </w:r>
                        <w:r>
                          <w:rPr>
                            <w:w w:val="105"/>
                            <w:sz w:val="24"/>
                          </w:rPr>
                          <w:t>incidence</w:t>
                        </w:r>
                        <w:r>
                          <w:rPr>
                            <w:spacing w:val="40"/>
                            <w:w w:val="105"/>
                            <w:sz w:val="24"/>
                          </w:rPr>
                          <w:t> </w:t>
                        </w:r>
                        <w:r>
                          <w:rPr>
                            <w:w w:val="105"/>
                            <w:sz w:val="24"/>
                          </w:rPr>
                          <w:t>inférieure</w:t>
                        </w:r>
                        <w:r>
                          <w:rPr>
                            <w:spacing w:val="40"/>
                            <w:w w:val="105"/>
                            <w:sz w:val="24"/>
                          </w:rPr>
                          <w:t> </w:t>
                        </w:r>
                        <w:r>
                          <w:rPr>
                            <w:w w:val="105"/>
                            <w:sz w:val="24"/>
                          </w:rPr>
                          <w:t>à</w:t>
                        </w:r>
                        <w:r>
                          <w:rPr>
                            <w:spacing w:val="40"/>
                            <w:w w:val="105"/>
                            <w:sz w:val="24"/>
                          </w:rPr>
                          <w:t> </w:t>
                        </w:r>
                        <w:r>
                          <w:rPr>
                            <w:w w:val="105"/>
                            <w:sz w:val="24"/>
                          </w:rPr>
                          <w:t>1/2000</w:t>
                        </w:r>
                        <w:r>
                          <w:rPr>
                            <w:spacing w:val="40"/>
                            <w:w w:val="105"/>
                            <w:sz w:val="24"/>
                          </w:rPr>
                          <w:t> </w:t>
                        </w:r>
                        <w:r>
                          <w:rPr>
                            <w:w w:val="105"/>
                            <w:sz w:val="24"/>
                          </w:rPr>
                          <w:t>habitants.</w:t>
                        </w:r>
                        <w:r>
                          <w:rPr>
                            <w:spacing w:val="40"/>
                            <w:w w:val="105"/>
                            <w:sz w:val="24"/>
                          </w:rPr>
                          <w:t> </w:t>
                        </w:r>
                        <w:r>
                          <w:rPr>
                            <w:w w:val="105"/>
                            <w:sz w:val="24"/>
                          </w:rPr>
                          <w:t>Ce</w:t>
                        </w:r>
                        <w:r>
                          <w:rPr>
                            <w:spacing w:val="40"/>
                            <w:w w:val="105"/>
                            <w:sz w:val="24"/>
                          </w:rPr>
                          <w:t> </w:t>
                        </w:r>
                        <w:r>
                          <w:rPr>
                            <w:w w:val="105"/>
                            <w:sz w:val="24"/>
                          </w:rPr>
                          <w:t>sont</w:t>
                        </w:r>
                        <w:r>
                          <w:rPr>
                            <w:spacing w:val="40"/>
                            <w:w w:val="105"/>
                            <w:sz w:val="24"/>
                          </w:rPr>
                          <w:t> </w:t>
                        </w:r>
                        <w:r>
                          <w:rPr>
                            <w:w w:val="105"/>
                            <w:sz w:val="24"/>
                          </w:rPr>
                          <w:t>des</w:t>
                        </w:r>
                        <w:r>
                          <w:rPr>
                            <w:spacing w:val="40"/>
                            <w:w w:val="105"/>
                            <w:sz w:val="24"/>
                          </w:rPr>
                          <w:t> </w:t>
                        </w:r>
                        <w:r>
                          <w:rPr>
                            <w:w w:val="105"/>
                            <w:sz w:val="24"/>
                          </w:rPr>
                          <w:t>maladies</w:t>
                        </w:r>
                        <w:r>
                          <w:rPr>
                            <w:spacing w:val="40"/>
                            <w:w w:val="105"/>
                            <w:sz w:val="24"/>
                          </w:rPr>
                          <w:t> </w:t>
                        </w:r>
                        <w:r>
                          <w:rPr>
                            <w:w w:val="105"/>
                            <w:sz w:val="24"/>
                          </w:rPr>
                          <w:t>pour</w:t>
                        </w:r>
                        <w:r>
                          <w:rPr>
                            <w:spacing w:val="40"/>
                            <w:w w:val="105"/>
                            <w:sz w:val="24"/>
                          </w:rPr>
                          <w:t> </w:t>
                        </w:r>
                        <w:r>
                          <w:rPr>
                            <w:w w:val="105"/>
                            <w:sz w:val="24"/>
                          </w:rPr>
                          <w:t>lesquelles</w:t>
                        </w:r>
                        <w:r>
                          <w:rPr>
                            <w:spacing w:val="40"/>
                            <w:w w:val="105"/>
                            <w:sz w:val="24"/>
                          </w:rPr>
                          <w:t> </w:t>
                        </w:r>
                        <w:r>
                          <w:rPr>
                            <w:w w:val="105"/>
                            <w:sz w:val="24"/>
                          </w:rPr>
                          <w:t>on</w:t>
                        </w:r>
                        <w:r>
                          <w:rPr>
                            <w:spacing w:val="40"/>
                            <w:w w:val="105"/>
                            <w:sz w:val="24"/>
                          </w:rPr>
                          <w:t> </w:t>
                        </w:r>
                        <w:r>
                          <w:rPr>
                            <w:w w:val="105"/>
                            <w:sz w:val="24"/>
                          </w:rPr>
                          <w:t>a malheureusement pas ou très peu de traitements.</w:t>
                        </w:r>
                      </w:p>
                      <w:p>
                        <w:pPr>
                          <w:spacing w:line="237" w:lineRule="auto" w:before="151"/>
                          <w:ind w:left="106" w:right="188" w:firstLine="0"/>
                          <w:jc w:val="left"/>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Un médicament générique doit notamment avoir la même forme pharmaceutique</w:t>
                        </w:r>
                        <w:r>
                          <w:rPr>
                            <w:rFonts w:ascii="Book Antiqua" w:hAnsi="Book Antiqua"/>
                            <w:i/>
                            <w:color w:val="7F7F7F"/>
                            <w:spacing w:val="-15"/>
                            <w:w w:val="105"/>
                            <w:sz w:val="22"/>
                          </w:rPr>
                          <w:t> </w:t>
                        </w:r>
                        <w:r>
                          <w:rPr>
                            <w:rFonts w:ascii="Book Antiqua" w:hAnsi="Book Antiqua"/>
                            <w:i/>
                            <w:color w:val="7F7F7F"/>
                            <w:sz w:val="22"/>
                          </w:rPr>
                          <w:t>… </w:t>
                        </w:r>
                        <w:r>
                          <w:rPr>
                            <w:w w:val="105"/>
                            <w:sz w:val="24"/>
                          </w:rPr>
                          <w:t>Pour</w:t>
                        </w:r>
                        <w:r>
                          <w:rPr>
                            <w:spacing w:val="30"/>
                            <w:w w:val="105"/>
                            <w:sz w:val="24"/>
                          </w:rPr>
                          <w:t> </w:t>
                        </w:r>
                        <w:r>
                          <w:rPr>
                            <w:w w:val="105"/>
                            <w:sz w:val="24"/>
                          </w:rPr>
                          <w:t>rappel,</w:t>
                        </w:r>
                        <w:r>
                          <w:rPr>
                            <w:spacing w:val="30"/>
                            <w:w w:val="105"/>
                            <w:sz w:val="24"/>
                          </w:rPr>
                          <w:t> </w:t>
                        </w:r>
                        <w:r>
                          <w:rPr>
                            <w:w w:val="105"/>
                            <w:sz w:val="24"/>
                          </w:rPr>
                          <w:t>un</w:t>
                        </w:r>
                        <w:r>
                          <w:rPr>
                            <w:spacing w:val="30"/>
                            <w:w w:val="105"/>
                            <w:sz w:val="24"/>
                          </w:rPr>
                          <w:t> </w:t>
                        </w:r>
                        <w:r>
                          <w:rPr>
                            <w:w w:val="105"/>
                            <w:sz w:val="24"/>
                          </w:rPr>
                          <w:t>médicament</w:t>
                        </w:r>
                        <w:r>
                          <w:rPr>
                            <w:spacing w:val="30"/>
                            <w:w w:val="105"/>
                            <w:sz w:val="24"/>
                          </w:rPr>
                          <w:t> </w:t>
                        </w:r>
                        <w:r>
                          <w:rPr>
                            <w:w w:val="105"/>
                            <w:sz w:val="24"/>
                          </w:rPr>
                          <w:t>générique</w:t>
                        </w:r>
                        <w:r>
                          <w:rPr>
                            <w:spacing w:val="30"/>
                            <w:w w:val="105"/>
                            <w:sz w:val="24"/>
                          </w:rPr>
                          <w:t> </w:t>
                        </w:r>
                        <w:r>
                          <w:rPr>
                            <w:w w:val="105"/>
                            <w:sz w:val="24"/>
                          </w:rPr>
                          <w:t>est</w:t>
                        </w:r>
                        <w:r>
                          <w:rPr>
                            <w:spacing w:val="30"/>
                            <w:w w:val="105"/>
                            <w:sz w:val="24"/>
                          </w:rPr>
                          <w:t> </w:t>
                        </w:r>
                        <w:r>
                          <w:rPr>
                            <w:w w:val="105"/>
                            <w:sz w:val="24"/>
                          </w:rPr>
                          <w:t>conçu</w:t>
                        </w:r>
                        <w:r>
                          <w:rPr>
                            <w:spacing w:val="30"/>
                            <w:w w:val="105"/>
                            <w:sz w:val="24"/>
                          </w:rPr>
                          <w:t> </w:t>
                        </w:r>
                        <w:r>
                          <w:rPr>
                            <w:w w:val="105"/>
                            <w:sz w:val="24"/>
                          </w:rPr>
                          <w:t>à</w:t>
                        </w:r>
                        <w:r>
                          <w:rPr>
                            <w:spacing w:val="30"/>
                            <w:w w:val="105"/>
                            <w:sz w:val="24"/>
                          </w:rPr>
                          <w:t> </w:t>
                        </w:r>
                        <w:r>
                          <w:rPr>
                            <w:w w:val="105"/>
                            <w:sz w:val="24"/>
                          </w:rPr>
                          <w:t>partir</w:t>
                        </w:r>
                        <w:r>
                          <w:rPr>
                            <w:spacing w:val="30"/>
                            <w:w w:val="105"/>
                            <w:sz w:val="24"/>
                          </w:rPr>
                          <w:t> </w:t>
                        </w:r>
                        <w:r>
                          <w:rPr>
                            <w:w w:val="105"/>
                            <w:sz w:val="24"/>
                          </w:rPr>
                          <w:t>de</w:t>
                        </w:r>
                        <w:r>
                          <w:rPr>
                            <w:spacing w:val="30"/>
                            <w:w w:val="105"/>
                            <w:sz w:val="24"/>
                          </w:rPr>
                          <w:t> </w:t>
                        </w:r>
                        <w:r>
                          <w:rPr>
                            <w:w w:val="105"/>
                            <w:sz w:val="24"/>
                          </w:rPr>
                          <w:t>la</w:t>
                        </w:r>
                        <w:r>
                          <w:rPr>
                            <w:spacing w:val="30"/>
                            <w:w w:val="105"/>
                            <w:sz w:val="24"/>
                          </w:rPr>
                          <w:t> </w:t>
                        </w:r>
                        <w:r>
                          <w:rPr>
                            <w:w w:val="105"/>
                            <w:sz w:val="24"/>
                          </w:rPr>
                          <w:t>molécule</w:t>
                        </w:r>
                        <w:r>
                          <w:rPr>
                            <w:spacing w:val="30"/>
                            <w:w w:val="105"/>
                            <w:sz w:val="24"/>
                          </w:rPr>
                          <w:t> </w:t>
                        </w:r>
                        <w:r>
                          <w:rPr>
                            <w:w w:val="105"/>
                            <w:sz w:val="24"/>
                          </w:rPr>
                          <w:t>d’un</w:t>
                        </w:r>
                        <w:r>
                          <w:rPr>
                            <w:spacing w:val="30"/>
                            <w:w w:val="105"/>
                            <w:sz w:val="24"/>
                          </w:rPr>
                          <w:t> </w:t>
                        </w:r>
                        <w:r>
                          <w:rPr>
                            <w:w w:val="105"/>
                            <w:sz w:val="24"/>
                          </w:rPr>
                          <w:t>médicament</w:t>
                        </w:r>
                        <w:r>
                          <w:rPr>
                            <w:spacing w:val="30"/>
                            <w:w w:val="105"/>
                            <w:sz w:val="24"/>
                          </w:rPr>
                          <w:t> </w:t>
                        </w:r>
                        <w:r>
                          <w:rPr>
                            <w:w w:val="105"/>
                            <w:sz w:val="24"/>
                          </w:rPr>
                          <w:t>déjà autorisé</w:t>
                        </w:r>
                        <w:r>
                          <w:rPr>
                            <w:spacing w:val="25"/>
                            <w:w w:val="105"/>
                            <w:sz w:val="24"/>
                          </w:rPr>
                          <w:t> </w:t>
                        </w:r>
                        <w:r>
                          <w:rPr>
                            <w:w w:val="105"/>
                            <w:sz w:val="24"/>
                          </w:rPr>
                          <w:t>(appelé</w:t>
                        </w:r>
                        <w:r>
                          <w:rPr>
                            <w:spacing w:val="25"/>
                            <w:w w:val="105"/>
                            <w:sz w:val="24"/>
                          </w:rPr>
                          <w:t> </w:t>
                        </w:r>
                        <w:r>
                          <w:rPr>
                            <w:w w:val="105"/>
                            <w:sz w:val="24"/>
                          </w:rPr>
                          <w:t>princeps</w:t>
                        </w:r>
                        <w:r>
                          <w:rPr>
                            <w:spacing w:val="25"/>
                            <w:w w:val="105"/>
                            <w:sz w:val="24"/>
                          </w:rPr>
                          <w:t> </w:t>
                        </w:r>
                        <w:r>
                          <w:rPr>
                            <w:w w:val="105"/>
                            <w:sz w:val="24"/>
                          </w:rPr>
                          <w:t>ou</w:t>
                        </w:r>
                        <w:r>
                          <w:rPr>
                            <w:spacing w:val="25"/>
                            <w:w w:val="105"/>
                            <w:sz w:val="24"/>
                          </w:rPr>
                          <w:t> </w:t>
                        </w:r>
                        <w:r>
                          <w:rPr>
                            <w:w w:val="105"/>
                            <w:sz w:val="24"/>
                          </w:rPr>
                          <w:t>spécialité</w:t>
                        </w:r>
                        <w:r>
                          <w:rPr>
                            <w:spacing w:val="25"/>
                            <w:w w:val="105"/>
                            <w:sz w:val="24"/>
                          </w:rPr>
                          <w:t> </w:t>
                        </w:r>
                        <w:r>
                          <w:rPr>
                            <w:w w:val="105"/>
                            <w:sz w:val="24"/>
                          </w:rPr>
                          <w:t>de</w:t>
                        </w:r>
                        <w:r>
                          <w:rPr>
                            <w:spacing w:val="25"/>
                            <w:w w:val="105"/>
                            <w:sz w:val="24"/>
                          </w:rPr>
                          <w:t> </w:t>
                        </w:r>
                        <w:r>
                          <w:rPr>
                            <w:w w:val="105"/>
                            <w:sz w:val="24"/>
                          </w:rPr>
                          <w:t>référence</w:t>
                        </w:r>
                        <w:r>
                          <w:rPr>
                            <w:spacing w:val="25"/>
                            <w:w w:val="105"/>
                            <w:sz w:val="24"/>
                          </w:rPr>
                          <w:t> </w:t>
                        </w:r>
                        <w:r>
                          <w:rPr>
                            <w:w w:val="105"/>
                            <w:sz w:val="24"/>
                          </w:rPr>
                          <w:t>ou</w:t>
                        </w:r>
                        <w:r>
                          <w:rPr>
                            <w:spacing w:val="25"/>
                            <w:w w:val="105"/>
                            <w:sz w:val="24"/>
                          </w:rPr>
                          <w:t> </w:t>
                        </w:r>
                        <w:r>
                          <w:rPr>
                            <w:w w:val="105"/>
                            <w:sz w:val="24"/>
                          </w:rPr>
                          <w:t>médicament</w:t>
                        </w:r>
                        <w:r>
                          <w:rPr>
                            <w:spacing w:val="25"/>
                            <w:w w:val="105"/>
                            <w:sz w:val="24"/>
                          </w:rPr>
                          <w:t> </w:t>
                        </w:r>
                        <w:r>
                          <w:rPr>
                            <w:w w:val="105"/>
                            <w:sz w:val="24"/>
                          </w:rPr>
                          <w:t>d’origine)</w:t>
                        </w:r>
                        <w:r>
                          <w:rPr>
                            <w:spacing w:val="25"/>
                            <w:w w:val="105"/>
                            <w:sz w:val="24"/>
                          </w:rPr>
                          <w:t> </w:t>
                        </w:r>
                        <w:r>
                          <w:rPr>
                            <w:w w:val="105"/>
                            <w:sz w:val="24"/>
                          </w:rPr>
                          <w:t>dont</w:t>
                        </w:r>
                        <w:r>
                          <w:rPr>
                            <w:spacing w:val="24"/>
                            <w:w w:val="105"/>
                            <w:sz w:val="24"/>
                          </w:rPr>
                          <w:t> </w:t>
                        </w:r>
                        <w:r>
                          <w:rPr>
                            <w:w w:val="105"/>
                            <w:sz w:val="24"/>
                          </w:rPr>
                          <w:t>le</w:t>
                        </w:r>
                        <w:r>
                          <w:rPr>
                            <w:spacing w:val="25"/>
                            <w:w w:val="105"/>
                            <w:sz w:val="24"/>
                          </w:rPr>
                          <w:t> </w:t>
                        </w:r>
                        <w:r>
                          <w:rPr>
                            <w:w w:val="105"/>
                            <w:sz w:val="24"/>
                          </w:rPr>
                          <w:t>brevet</w:t>
                        </w:r>
                        <w:r>
                          <w:rPr>
                            <w:spacing w:val="25"/>
                            <w:w w:val="105"/>
                            <w:sz w:val="24"/>
                          </w:rPr>
                          <w:t> </w:t>
                        </w:r>
                        <w:r>
                          <w:rPr>
                            <w:w w:val="105"/>
                            <w:sz w:val="24"/>
                          </w:rPr>
                          <w:t>est tombé</w:t>
                        </w:r>
                        <w:r>
                          <w:rPr>
                            <w:spacing w:val="18"/>
                            <w:w w:val="105"/>
                            <w:sz w:val="24"/>
                          </w:rPr>
                          <w:t> </w:t>
                        </w:r>
                        <w:r>
                          <w:rPr>
                            <w:w w:val="105"/>
                            <w:sz w:val="24"/>
                          </w:rPr>
                          <w:t>dans</w:t>
                        </w:r>
                        <w:r>
                          <w:rPr>
                            <w:spacing w:val="18"/>
                            <w:w w:val="105"/>
                            <w:sz w:val="24"/>
                          </w:rPr>
                          <w:t> </w:t>
                        </w:r>
                        <w:r>
                          <w:rPr>
                            <w:w w:val="105"/>
                            <w:sz w:val="24"/>
                          </w:rPr>
                          <w:t>le</w:t>
                        </w:r>
                        <w:r>
                          <w:rPr>
                            <w:spacing w:val="18"/>
                            <w:w w:val="105"/>
                            <w:sz w:val="24"/>
                          </w:rPr>
                          <w:t> </w:t>
                        </w:r>
                        <w:r>
                          <w:rPr>
                            <w:w w:val="105"/>
                            <w:sz w:val="24"/>
                          </w:rPr>
                          <w:t>domaine</w:t>
                        </w:r>
                        <w:r>
                          <w:rPr>
                            <w:spacing w:val="18"/>
                            <w:w w:val="105"/>
                            <w:sz w:val="24"/>
                          </w:rPr>
                          <w:t> </w:t>
                        </w:r>
                        <w:r>
                          <w:rPr>
                            <w:w w:val="105"/>
                            <w:sz w:val="24"/>
                          </w:rPr>
                          <w:t>public.</w:t>
                        </w:r>
                        <w:r>
                          <w:rPr>
                            <w:spacing w:val="18"/>
                            <w:w w:val="105"/>
                            <w:sz w:val="24"/>
                          </w:rPr>
                          <w:t> </w:t>
                        </w:r>
                        <w:r>
                          <w:rPr>
                            <w:w w:val="105"/>
                            <w:sz w:val="24"/>
                          </w:rPr>
                          <w:t>Le</w:t>
                        </w:r>
                        <w:r>
                          <w:rPr>
                            <w:spacing w:val="18"/>
                            <w:w w:val="105"/>
                            <w:sz w:val="24"/>
                          </w:rPr>
                          <w:t> </w:t>
                        </w:r>
                        <w:r>
                          <w:rPr>
                            <w:w w:val="105"/>
                            <w:sz w:val="24"/>
                          </w:rPr>
                          <w:t>générique</w:t>
                        </w:r>
                        <w:r>
                          <w:rPr>
                            <w:spacing w:val="18"/>
                            <w:w w:val="105"/>
                            <w:sz w:val="24"/>
                          </w:rPr>
                          <w:t> </w:t>
                        </w:r>
                        <w:r>
                          <w:rPr>
                            <w:w w:val="105"/>
                            <w:sz w:val="24"/>
                          </w:rPr>
                          <w:t>possède</w:t>
                        </w:r>
                        <w:r>
                          <w:rPr>
                            <w:spacing w:val="18"/>
                            <w:w w:val="105"/>
                            <w:sz w:val="24"/>
                          </w:rPr>
                          <w:t> </w:t>
                        </w:r>
                        <w:r>
                          <w:rPr>
                            <w:w w:val="105"/>
                            <w:sz w:val="24"/>
                          </w:rPr>
                          <w:t>la</w:t>
                        </w:r>
                        <w:r>
                          <w:rPr>
                            <w:spacing w:val="18"/>
                            <w:w w:val="105"/>
                            <w:sz w:val="24"/>
                          </w:rPr>
                          <w:t> </w:t>
                        </w:r>
                        <w:r>
                          <w:rPr>
                            <w:w w:val="105"/>
                            <w:sz w:val="24"/>
                          </w:rPr>
                          <w:t>même</w:t>
                        </w:r>
                        <w:r>
                          <w:rPr>
                            <w:spacing w:val="18"/>
                            <w:w w:val="105"/>
                            <w:sz w:val="24"/>
                          </w:rPr>
                          <w:t> </w:t>
                        </w:r>
                        <w:r>
                          <w:rPr>
                            <w:w w:val="105"/>
                            <w:sz w:val="24"/>
                          </w:rPr>
                          <w:t>composition</w:t>
                        </w:r>
                        <w:r>
                          <w:rPr>
                            <w:spacing w:val="18"/>
                            <w:w w:val="105"/>
                            <w:sz w:val="24"/>
                          </w:rPr>
                          <w:t> </w:t>
                        </w:r>
                        <w:r>
                          <w:rPr>
                            <w:w w:val="105"/>
                            <w:sz w:val="24"/>
                          </w:rPr>
                          <w:t>qualitative</w:t>
                        </w:r>
                        <w:r>
                          <w:rPr>
                            <w:spacing w:val="18"/>
                            <w:w w:val="105"/>
                            <w:sz w:val="24"/>
                          </w:rPr>
                          <w:t> </w:t>
                        </w:r>
                        <w:r>
                          <w:rPr>
                            <w:w w:val="105"/>
                            <w:sz w:val="24"/>
                          </w:rPr>
                          <w:t>et</w:t>
                        </w:r>
                        <w:r>
                          <w:rPr>
                            <w:spacing w:val="18"/>
                            <w:w w:val="105"/>
                            <w:sz w:val="24"/>
                          </w:rPr>
                          <w:t> </w:t>
                        </w:r>
                        <w:r>
                          <w:rPr>
                            <w:w w:val="105"/>
                            <w:sz w:val="24"/>
                          </w:rPr>
                          <w:t>quanti-tative en principes actifs, et la même forme pharmaceutique que le princeps. Seuls les </w:t>
                        </w:r>
                        <w:r>
                          <w:rPr>
                            <w:w w:val="105"/>
                            <w:sz w:val="24"/>
                          </w:rPr>
                          <w:t>excipients</w:t>
                        </w:r>
                        <w:r>
                          <w:rPr>
                            <w:spacing w:val="40"/>
                            <w:w w:val="105"/>
                            <w:sz w:val="24"/>
                          </w:rPr>
                          <w:t> </w:t>
                        </w:r>
                        <w:r>
                          <w:rPr>
                            <w:w w:val="105"/>
                            <w:sz w:val="24"/>
                          </w:rPr>
                          <w:t>peuvent être différents (les goûts et les couleurs par ex).</w:t>
                        </w:r>
                      </w:p>
                      <w:p>
                        <w:pPr>
                          <w:spacing w:line="586" w:lineRule="exact" w:before="16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Pour</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médicaments</w:t>
                        </w:r>
                        <w:r>
                          <w:rPr>
                            <w:rFonts w:ascii="Book Antiqua" w:hAnsi="Book Antiqua"/>
                            <w:i/>
                            <w:color w:val="7F7F7F"/>
                            <w:spacing w:val="14"/>
                            <w:w w:val="105"/>
                            <w:sz w:val="22"/>
                          </w:rPr>
                          <w:t> </w:t>
                        </w:r>
                        <w:r>
                          <w:rPr>
                            <w:rFonts w:ascii="Book Antiqua" w:hAnsi="Book Antiqua"/>
                            <w:i/>
                            <w:color w:val="7F7F7F"/>
                            <w:w w:val="105"/>
                            <w:sz w:val="22"/>
                          </w:rPr>
                          <w:t>homéopathiques,</w:t>
                        </w:r>
                        <w:r>
                          <w:rPr>
                            <w:rFonts w:ascii="Book Antiqua" w:hAnsi="Book Antiqua"/>
                            <w:i/>
                            <w:color w:val="7F7F7F"/>
                            <w:spacing w:val="14"/>
                            <w:w w:val="105"/>
                            <w:sz w:val="22"/>
                          </w:rPr>
                          <w:t> </w:t>
                        </w:r>
                        <w:r>
                          <w:rPr>
                            <w:rFonts w:ascii="Book Antiqua" w:hAnsi="Book Antiqua"/>
                            <w:i/>
                            <w:color w:val="7F7F7F"/>
                            <w:w w:val="105"/>
                            <w:sz w:val="22"/>
                          </w:rPr>
                          <w:t>l’AMM</w:t>
                        </w:r>
                        <w:r>
                          <w:rPr>
                            <w:rFonts w:ascii="Book Antiqua" w:hAnsi="Book Antiqua"/>
                            <w:i/>
                            <w:color w:val="7F7F7F"/>
                            <w:spacing w:val="14"/>
                            <w:w w:val="105"/>
                            <w:sz w:val="22"/>
                          </w:rPr>
                          <w:t> </w:t>
                        </w:r>
                        <w:r>
                          <w:rPr>
                            <w:rFonts w:ascii="Book Antiqua" w:hAnsi="Book Antiqua"/>
                            <w:i/>
                            <w:color w:val="7F7F7F"/>
                            <w:w w:val="105"/>
                            <w:sz w:val="22"/>
                          </w:rPr>
                          <w:t>n’est</w:t>
                        </w:r>
                        <w:r>
                          <w:rPr>
                            <w:rFonts w:ascii="Book Antiqua" w:hAnsi="Book Antiqua"/>
                            <w:i/>
                            <w:color w:val="7F7F7F"/>
                            <w:spacing w:val="14"/>
                            <w:w w:val="105"/>
                            <w:sz w:val="22"/>
                          </w:rPr>
                          <w:t> </w:t>
                        </w:r>
                        <w:r>
                          <w:rPr>
                            <w:rFonts w:ascii="Book Antiqua" w:hAnsi="Book Antiqua"/>
                            <w:i/>
                            <w:color w:val="7F7F7F"/>
                            <w:w w:val="105"/>
                            <w:sz w:val="22"/>
                          </w:rPr>
                          <w:t>pas</w:t>
                        </w:r>
                        <w:r>
                          <w:rPr>
                            <w:rFonts w:ascii="Book Antiqua" w:hAnsi="Book Antiqua"/>
                            <w:i/>
                            <w:color w:val="7F7F7F"/>
                            <w:spacing w:val="14"/>
                            <w:w w:val="105"/>
                            <w:sz w:val="22"/>
                          </w:rPr>
                          <w:t> </w:t>
                        </w:r>
                        <w:r>
                          <w:rPr>
                            <w:rFonts w:ascii="Book Antiqua" w:hAnsi="Book Antiqua"/>
                            <w:i/>
                            <w:color w:val="7F7F7F"/>
                            <w:w w:val="105"/>
                            <w:sz w:val="22"/>
                          </w:rPr>
                          <w:t>toujours</w:t>
                        </w:r>
                        <w:r>
                          <w:rPr>
                            <w:rFonts w:ascii="Book Antiqua" w:hAnsi="Book Antiqua"/>
                            <w:i/>
                            <w:color w:val="7F7F7F"/>
                            <w:spacing w:val="14"/>
                            <w:w w:val="105"/>
                            <w:sz w:val="22"/>
                          </w:rPr>
                          <w:t> </w:t>
                        </w:r>
                        <w:r>
                          <w:rPr>
                            <w:rFonts w:ascii="Book Antiqua" w:hAnsi="Book Antiqua"/>
                            <w:i/>
                            <w:color w:val="7F7F7F"/>
                            <w:spacing w:val="-2"/>
                            <w:w w:val="105"/>
                            <w:sz w:val="22"/>
                          </w:rPr>
                          <w:t>obligatoire</w:t>
                        </w:r>
                      </w:p>
                      <w:p>
                        <w:pPr>
                          <w:spacing w:line="242" w:lineRule="auto" w:before="0"/>
                          <w:ind w:left="106" w:right="0" w:firstLine="0"/>
                          <w:jc w:val="left"/>
                          <w:rPr>
                            <w:sz w:val="24"/>
                          </w:rPr>
                        </w:pPr>
                        <w:r>
                          <w:rPr>
                            <w:w w:val="105"/>
                            <w:sz w:val="24"/>
                          </w:rPr>
                          <w:t>Ouiii,</w:t>
                        </w:r>
                        <w:r>
                          <w:rPr>
                            <w:spacing w:val="40"/>
                            <w:w w:val="105"/>
                            <w:sz w:val="24"/>
                          </w:rPr>
                          <w:t> </w:t>
                        </w:r>
                        <w:r>
                          <w:rPr>
                            <w:w w:val="105"/>
                            <w:sz w:val="24"/>
                          </w:rPr>
                          <w:t>c’est</w:t>
                        </w:r>
                        <w:r>
                          <w:rPr>
                            <w:spacing w:val="40"/>
                            <w:w w:val="105"/>
                            <w:sz w:val="24"/>
                          </w:rPr>
                          <w:t> </w:t>
                        </w:r>
                        <w:r>
                          <w:rPr>
                            <w:w w:val="105"/>
                            <w:sz w:val="24"/>
                          </w:rPr>
                          <w:t>notamment</w:t>
                        </w:r>
                        <w:r>
                          <w:rPr>
                            <w:spacing w:val="40"/>
                            <w:w w:val="105"/>
                            <w:sz w:val="24"/>
                          </w:rPr>
                          <w:t> </w:t>
                        </w:r>
                        <w:r>
                          <w:rPr>
                            <w:w w:val="105"/>
                            <w:sz w:val="24"/>
                          </w:rPr>
                          <w:t>le</w:t>
                        </w:r>
                        <w:r>
                          <w:rPr>
                            <w:spacing w:val="40"/>
                            <w:w w:val="105"/>
                            <w:sz w:val="24"/>
                          </w:rPr>
                          <w:t> </w:t>
                        </w:r>
                        <w:r>
                          <w:rPr>
                            <w:w w:val="105"/>
                            <w:sz w:val="24"/>
                          </w:rPr>
                          <w:t>cas</w:t>
                        </w:r>
                        <w:r>
                          <w:rPr>
                            <w:spacing w:val="40"/>
                            <w:w w:val="105"/>
                            <w:sz w:val="24"/>
                          </w:rPr>
                          <w:t> </w:t>
                        </w:r>
                        <w:r>
                          <w:rPr>
                            <w:w w:val="105"/>
                            <w:sz w:val="24"/>
                          </w:rPr>
                          <w:t>si</w:t>
                        </w:r>
                        <w:r>
                          <w:rPr>
                            <w:spacing w:val="40"/>
                            <w:w w:val="105"/>
                            <w:sz w:val="24"/>
                          </w:rPr>
                          <w:t> </w:t>
                        </w:r>
                        <w:r>
                          <w:rPr>
                            <w:w w:val="105"/>
                            <w:sz w:val="24"/>
                          </w:rPr>
                          <w:t>ledit</w:t>
                        </w:r>
                        <w:r>
                          <w:rPr>
                            <w:spacing w:val="40"/>
                            <w:w w:val="105"/>
                            <w:sz w:val="24"/>
                          </w:rPr>
                          <w:t> </w:t>
                        </w:r>
                        <w:r>
                          <w:rPr>
                            <w:w w:val="105"/>
                            <w:sz w:val="24"/>
                          </w:rPr>
                          <w:t>médicament</w:t>
                        </w:r>
                        <w:r>
                          <w:rPr>
                            <w:spacing w:val="40"/>
                            <w:w w:val="105"/>
                            <w:sz w:val="24"/>
                          </w:rPr>
                          <w:t> </w:t>
                        </w:r>
                        <w:r>
                          <w:rPr>
                            <w:w w:val="105"/>
                            <w:sz w:val="24"/>
                          </w:rPr>
                          <w:t>homéopathique</w:t>
                        </w:r>
                        <w:r>
                          <w:rPr>
                            <w:spacing w:val="40"/>
                            <w:w w:val="105"/>
                            <w:sz w:val="24"/>
                          </w:rPr>
                          <w:t> </w:t>
                        </w:r>
                        <w:r>
                          <w:rPr>
                            <w:w w:val="105"/>
                            <w:sz w:val="24"/>
                          </w:rPr>
                          <w:t>n’est</w:t>
                        </w:r>
                        <w:r>
                          <w:rPr>
                            <w:spacing w:val="40"/>
                            <w:w w:val="105"/>
                            <w:sz w:val="24"/>
                          </w:rPr>
                          <w:t> </w:t>
                        </w:r>
                        <w:r>
                          <w:rPr>
                            <w:w w:val="105"/>
                            <w:sz w:val="24"/>
                          </w:rPr>
                          <w:t>pas</w:t>
                        </w:r>
                        <w:r>
                          <w:rPr>
                            <w:spacing w:val="40"/>
                            <w:w w:val="105"/>
                            <w:sz w:val="24"/>
                          </w:rPr>
                          <w:t> </w:t>
                        </w:r>
                        <w:r>
                          <w:rPr>
                            <w:w w:val="105"/>
                            <w:sz w:val="24"/>
                          </w:rPr>
                          <w:t>indiqué</w:t>
                        </w:r>
                        <w:r>
                          <w:rPr>
                            <w:spacing w:val="40"/>
                            <w:w w:val="105"/>
                            <w:sz w:val="24"/>
                          </w:rPr>
                          <w:t> </w:t>
                        </w:r>
                        <w:r>
                          <w:rPr>
                            <w:w w:val="105"/>
                            <w:sz w:val="24"/>
                          </w:rPr>
                          <w:t>dans</w:t>
                        </w:r>
                        <w:r>
                          <w:rPr>
                            <w:spacing w:val="40"/>
                            <w:w w:val="105"/>
                            <w:sz w:val="24"/>
                          </w:rPr>
                          <w:t> </w:t>
                        </w:r>
                        <w:r>
                          <w:rPr>
                            <w:w w:val="105"/>
                            <w:sz w:val="24"/>
                          </w:rPr>
                          <w:t>une pathologie particulière. Si elle l’est par contre, elle doit faire l’objet d’une AMM simplifiée.</w:t>
                        </w:r>
                      </w:p>
                      <w:p>
                        <w:pPr>
                          <w:spacing w:before="232"/>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20</w:t>
      </w:r>
    </w:p>
    <w:p>
      <w:pPr>
        <w:pStyle w:val="ListParagraph"/>
        <w:numPr>
          <w:ilvl w:val="0"/>
          <w:numId w:val="43"/>
        </w:numPr>
        <w:tabs>
          <w:tab w:pos="11846" w:val="left" w:leader="none"/>
        </w:tabs>
        <w:spacing w:line="586" w:lineRule="exact" w:before="35" w:after="0"/>
        <w:ind w:left="11846"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A</w:t>
      </w:r>
      <w:r>
        <w:rPr>
          <w:rFonts w:ascii="Georgia" w:hAnsi="Georgia"/>
          <w:b/>
          <w:spacing w:val="-16"/>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Dans</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procédures</w:t>
      </w:r>
      <w:r>
        <w:rPr>
          <w:rFonts w:ascii="Book Antiqua" w:hAnsi="Book Antiqua"/>
          <w:i/>
          <w:color w:val="7F7F7F"/>
          <w:spacing w:val="13"/>
          <w:w w:val="105"/>
          <w:sz w:val="22"/>
        </w:rPr>
        <w:t> </w:t>
      </w:r>
      <w:r>
        <w:rPr>
          <w:rFonts w:ascii="Book Antiqua" w:hAnsi="Book Antiqua"/>
          <w:i/>
          <w:color w:val="7F7F7F"/>
          <w:w w:val="105"/>
          <w:sz w:val="22"/>
        </w:rPr>
        <w:t>dérogatoires</w:t>
      </w:r>
      <w:r>
        <w:rPr>
          <w:rFonts w:ascii="Book Antiqua" w:hAnsi="Book Antiqua"/>
          <w:i/>
          <w:color w:val="7F7F7F"/>
          <w:spacing w:val="14"/>
          <w:w w:val="105"/>
          <w:sz w:val="22"/>
        </w:rPr>
        <w:t> </w:t>
      </w:r>
      <w:r>
        <w:rPr>
          <w:rFonts w:ascii="Book Antiqua" w:hAnsi="Book Antiqua"/>
          <w:i/>
          <w:color w:val="7F7F7F"/>
          <w:w w:val="105"/>
          <w:sz w:val="22"/>
        </w:rPr>
        <w:t>nous</w:t>
      </w:r>
      <w:r>
        <w:rPr>
          <w:rFonts w:ascii="Book Antiqua" w:hAnsi="Book Antiqua"/>
          <w:i/>
          <w:color w:val="7F7F7F"/>
          <w:spacing w:val="13"/>
          <w:w w:val="105"/>
          <w:sz w:val="22"/>
        </w:rPr>
        <w:t> </w:t>
      </w:r>
      <w:r>
        <w:rPr>
          <w:rFonts w:ascii="Book Antiqua" w:hAnsi="Book Antiqua"/>
          <w:i/>
          <w:color w:val="7F7F7F"/>
          <w:w w:val="105"/>
          <w:sz w:val="22"/>
        </w:rPr>
        <w:t>avons</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accès</w:t>
      </w:r>
      <w:r>
        <w:rPr>
          <w:rFonts w:ascii="Book Antiqua" w:hAnsi="Book Antiqua"/>
          <w:i/>
          <w:color w:val="7F7F7F"/>
          <w:spacing w:val="13"/>
          <w:w w:val="105"/>
          <w:sz w:val="22"/>
        </w:rPr>
        <w:t> </w:t>
      </w:r>
      <w:r>
        <w:rPr>
          <w:rFonts w:ascii="Book Antiqua" w:hAnsi="Book Antiqua"/>
          <w:i/>
          <w:color w:val="7F7F7F"/>
          <w:w w:val="105"/>
          <w:sz w:val="22"/>
        </w:rPr>
        <w:t>précoces</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3"/>
          <w:w w:val="105"/>
          <w:sz w:val="22"/>
        </w:rPr>
        <w:t> </w:t>
      </w:r>
      <w:r>
        <w:rPr>
          <w:rFonts w:ascii="Book Antiqua" w:hAnsi="Book Antiqua"/>
          <w:i/>
          <w:color w:val="7F7F7F"/>
          <w:w w:val="105"/>
          <w:sz w:val="22"/>
        </w:rPr>
        <w:t>compassionnels</w:t>
      </w:r>
      <w:r>
        <w:rPr>
          <w:rFonts w:ascii="Book Antiqua" w:hAnsi="Book Antiqua"/>
          <w:i/>
          <w:color w:val="7F7F7F"/>
          <w:spacing w:val="-21"/>
          <w:w w:val="105"/>
          <w:sz w:val="22"/>
        </w:rPr>
        <w:t> </w:t>
      </w:r>
      <w:r>
        <w:rPr>
          <w:rFonts w:ascii="Book Antiqua" w:hAnsi="Book Antiqua"/>
          <w:i/>
          <w:color w:val="7F7F7F"/>
          <w:spacing w:val="-10"/>
          <w:sz w:val="22"/>
        </w:rPr>
        <w:t>…</w:t>
      </w:r>
    </w:p>
    <w:p>
      <w:pPr>
        <w:spacing w:line="264" w:lineRule="exact" w:before="0"/>
        <w:ind w:left="11445" w:right="0" w:firstLine="0"/>
        <w:jc w:val="left"/>
        <w:rPr>
          <w:sz w:val="24"/>
        </w:rPr>
      </w:pPr>
      <w:r>
        <w:rPr>
          <w:w w:val="105"/>
          <w:sz w:val="24"/>
        </w:rPr>
        <w:t>Ici</w:t>
      </w:r>
      <w:r>
        <w:rPr>
          <w:spacing w:val="14"/>
          <w:w w:val="105"/>
          <w:sz w:val="24"/>
        </w:rPr>
        <w:t> </w:t>
      </w:r>
      <w:r>
        <w:rPr>
          <w:w w:val="105"/>
          <w:sz w:val="24"/>
        </w:rPr>
        <w:t>je</w:t>
      </w:r>
      <w:r>
        <w:rPr>
          <w:spacing w:val="14"/>
          <w:w w:val="105"/>
          <w:sz w:val="24"/>
        </w:rPr>
        <w:t> </w:t>
      </w:r>
      <w:r>
        <w:rPr>
          <w:w w:val="105"/>
          <w:sz w:val="24"/>
        </w:rPr>
        <w:t>vous</w:t>
      </w:r>
      <w:r>
        <w:rPr>
          <w:spacing w:val="14"/>
          <w:w w:val="105"/>
          <w:sz w:val="24"/>
        </w:rPr>
        <w:t> </w:t>
      </w:r>
      <w:r>
        <w:rPr>
          <w:w w:val="105"/>
          <w:sz w:val="24"/>
        </w:rPr>
        <w:t>remet</w:t>
      </w:r>
      <w:r>
        <w:rPr>
          <w:spacing w:val="14"/>
          <w:w w:val="105"/>
          <w:sz w:val="24"/>
        </w:rPr>
        <w:t> </w:t>
      </w:r>
      <w:r>
        <w:rPr>
          <w:w w:val="105"/>
          <w:sz w:val="24"/>
        </w:rPr>
        <w:t>la</w:t>
      </w:r>
      <w:r>
        <w:rPr>
          <w:spacing w:val="14"/>
          <w:w w:val="105"/>
          <w:sz w:val="24"/>
        </w:rPr>
        <w:t> </w:t>
      </w:r>
      <w:r>
        <w:rPr>
          <w:w w:val="105"/>
          <w:sz w:val="24"/>
        </w:rPr>
        <w:t>diapo</w:t>
      </w:r>
      <w:r>
        <w:rPr>
          <w:spacing w:val="14"/>
          <w:w w:val="105"/>
          <w:sz w:val="24"/>
        </w:rPr>
        <w:t> </w:t>
      </w:r>
      <w:r>
        <w:rPr>
          <w:w w:val="105"/>
          <w:sz w:val="24"/>
        </w:rPr>
        <w:t>car</w:t>
      </w:r>
      <w:r>
        <w:rPr>
          <w:spacing w:val="14"/>
          <w:w w:val="105"/>
          <w:sz w:val="24"/>
        </w:rPr>
        <w:t> </w:t>
      </w:r>
      <w:r>
        <w:rPr>
          <w:w w:val="105"/>
          <w:sz w:val="24"/>
        </w:rPr>
        <w:t>c’est</w:t>
      </w:r>
      <w:r>
        <w:rPr>
          <w:spacing w:val="14"/>
          <w:w w:val="105"/>
          <w:sz w:val="24"/>
        </w:rPr>
        <w:t> </w:t>
      </w:r>
      <w:r>
        <w:rPr>
          <w:w w:val="105"/>
          <w:sz w:val="24"/>
        </w:rPr>
        <w:t>vraiment</w:t>
      </w:r>
      <w:r>
        <w:rPr>
          <w:spacing w:val="14"/>
          <w:w w:val="105"/>
          <w:sz w:val="24"/>
        </w:rPr>
        <w:t> </w:t>
      </w:r>
      <w:r>
        <w:rPr>
          <w:w w:val="105"/>
          <w:sz w:val="24"/>
        </w:rPr>
        <w:t>THE</w:t>
      </w:r>
      <w:r>
        <w:rPr>
          <w:spacing w:val="14"/>
          <w:w w:val="105"/>
          <w:sz w:val="24"/>
        </w:rPr>
        <w:t> </w:t>
      </w:r>
      <w:r>
        <w:rPr>
          <w:w w:val="105"/>
          <w:sz w:val="24"/>
        </w:rPr>
        <w:t>diapo</w:t>
      </w:r>
      <w:r>
        <w:rPr>
          <w:spacing w:val="14"/>
          <w:w w:val="105"/>
          <w:sz w:val="24"/>
        </w:rPr>
        <w:t> </w:t>
      </w:r>
      <w:r>
        <w:rPr>
          <w:w w:val="105"/>
          <w:sz w:val="24"/>
        </w:rPr>
        <w:t>à</w:t>
      </w:r>
      <w:r>
        <w:rPr>
          <w:spacing w:val="14"/>
          <w:w w:val="105"/>
          <w:sz w:val="24"/>
        </w:rPr>
        <w:t> </w:t>
      </w:r>
      <w:r>
        <w:rPr>
          <w:w w:val="105"/>
          <w:sz w:val="24"/>
        </w:rPr>
        <w:t>connaître</w:t>
      </w:r>
      <w:r>
        <w:rPr>
          <w:spacing w:val="14"/>
          <w:w w:val="105"/>
          <w:sz w:val="24"/>
        </w:rPr>
        <w:t> </w:t>
      </w:r>
      <w:r>
        <w:rPr>
          <w:w w:val="105"/>
          <w:sz w:val="24"/>
        </w:rPr>
        <w:t>par</w:t>
      </w:r>
      <w:r>
        <w:rPr>
          <w:spacing w:val="14"/>
          <w:w w:val="105"/>
          <w:sz w:val="24"/>
        </w:rPr>
        <w:t> </w:t>
      </w:r>
      <w:r>
        <w:rPr>
          <w:w w:val="105"/>
          <w:sz w:val="24"/>
        </w:rPr>
        <w:t>coeur</w:t>
      </w:r>
      <w:r>
        <w:rPr>
          <w:spacing w:val="14"/>
          <w:w w:val="105"/>
          <w:sz w:val="24"/>
        </w:rPr>
        <w:t> </w:t>
      </w:r>
      <w:r>
        <w:rPr>
          <w:spacing w:val="-10"/>
          <w:w w:val="105"/>
          <w:sz w:val="24"/>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64"/>
        <w:rPr>
          <w:sz w:val="20"/>
        </w:rPr>
      </w:pPr>
    </w:p>
    <w:p>
      <w:pPr>
        <w:spacing w:after="0" w:line="240" w:lineRule="auto"/>
        <w:rPr>
          <w:sz w:val="20"/>
        </w:rPr>
        <w:sectPr>
          <w:pgSz w:w="23820" w:h="16840" w:orient="landscape"/>
          <w:pgMar w:header="0" w:footer="619" w:top="1020" w:bottom="840" w:left="1133" w:right="992"/>
        </w:sectPr>
      </w:pPr>
    </w:p>
    <w:p>
      <w:pPr>
        <w:spacing w:line="240" w:lineRule="auto" w:before="0"/>
        <w:rPr>
          <w:sz w:val="24"/>
        </w:rPr>
      </w:pPr>
      <w:r>
        <w:rPr>
          <w:sz w:val="24"/>
        </w:rPr>
        <mc:AlternateContent>
          <mc:Choice Requires="wps">
            <w:drawing>
              <wp:anchor distT="0" distB="0" distL="0" distR="0" allowOverlap="1" layoutInCell="1" locked="0" behindDoc="1" simplePos="0" relativeHeight="485650944">
                <wp:simplePos x="0" y="0"/>
                <wp:positionH relativeFrom="page">
                  <wp:posOffset>7919999</wp:posOffset>
                </wp:positionH>
                <wp:positionV relativeFrom="page">
                  <wp:posOffset>717464</wp:posOffset>
                </wp:positionV>
                <wp:extent cx="6533515" cy="9187815"/>
                <wp:effectExtent l="0" t="0" r="0" b="0"/>
                <wp:wrapNone/>
                <wp:docPr id="1234" name="Group 1234"/>
                <wp:cNvGraphicFramePr>
                  <a:graphicFrameLocks/>
                </wp:cNvGraphicFramePr>
                <a:graphic>
                  <a:graphicData uri="http://schemas.microsoft.com/office/word/2010/wordprocessingGroup">
                    <wpg:wgp>
                      <wpg:cNvPr id="1234" name="Group 1234"/>
                      <wpg:cNvGrpSpPr/>
                      <wpg:grpSpPr>
                        <a:xfrm>
                          <a:off x="0" y="0"/>
                          <a:ext cx="6533515" cy="9187815"/>
                          <a:chExt cx="6533515" cy="9187815"/>
                        </a:xfrm>
                      </wpg:grpSpPr>
                      <wps:wsp>
                        <wps:cNvPr id="1235" name="Graphic 1235"/>
                        <wps:cNvSpPr/>
                        <wps:spPr>
                          <a:xfrm>
                            <a:off x="18720" y="129140"/>
                            <a:ext cx="6515100" cy="9058910"/>
                          </a:xfrm>
                          <a:custGeom>
                            <a:avLst/>
                            <a:gdLst/>
                            <a:ahLst/>
                            <a:cxnLst/>
                            <a:rect l="l" t="t" r="r" b="b"/>
                            <a:pathLst>
                              <a:path w="6515100" h="9058910">
                                <a:moveTo>
                                  <a:pt x="6454269" y="0"/>
                                </a:moveTo>
                                <a:lnTo>
                                  <a:pt x="60372" y="0"/>
                                </a:lnTo>
                                <a:lnTo>
                                  <a:pt x="0" y="60372"/>
                                </a:lnTo>
                                <a:lnTo>
                                  <a:pt x="0" y="8998098"/>
                                </a:lnTo>
                                <a:lnTo>
                                  <a:pt x="60372" y="9058470"/>
                                </a:lnTo>
                                <a:lnTo>
                                  <a:pt x="6454269" y="9058470"/>
                                </a:lnTo>
                                <a:lnTo>
                                  <a:pt x="6514642" y="899809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36" name="Graphic 1236"/>
                        <wps:cNvSpPr/>
                        <wps:spPr>
                          <a:xfrm>
                            <a:off x="23040" y="133460"/>
                            <a:ext cx="6506209" cy="9050020"/>
                          </a:xfrm>
                          <a:custGeom>
                            <a:avLst/>
                            <a:gdLst/>
                            <a:ahLst/>
                            <a:cxnLst/>
                            <a:rect l="l" t="t" r="r" b="b"/>
                            <a:pathLst>
                              <a:path w="6506209" h="9050020">
                                <a:moveTo>
                                  <a:pt x="6448160" y="0"/>
                                </a:moveTo>
                                <a:lnTo>
                                  <a:pt x="57841" y="0"/>
                                </a:lnTo>
                                <a:lnTo>
                                  <a:pt x="0" y="57841"/>
                                </a:lnTo>
                                <a:lnTo>
                                  <a:pt x="0" y="8991989"/>
                                </a:lnTo>
                                <a:lnTo>
                                  <a:pt x="57841" y="9049831"/>
                                </a:lnTo>
                                <a:lnTo>
                                  <a:pt x="6448160" y="9049831"/>
                                </a:lnTo>
                                <a:lnTo>
                                  <a:pt x="6506002" y="899198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37" name="Graphic 1237"/>
                        <wps:cNvSpPr/>
                        <wps:spPr>
                          <a:xfrm>
                            <a:off x="27360" y="137780"/>
                            <a:ext cx="6497955" cy="9041765"/>
                          </a:xfrm>
                          <a:custGeom>
                            <a:avLst/>
                            <a:gdLst/>
                            <a:ahLst/>
                            <a:cxnLst/>
                            <a:rect l="l" t="t" r="r" b="b"/>
                            <a:pathLst>
                              <a:path w="6497955" h="9041765">
                                <a:moveTo>
                                  <a:pt x="6442051" y="0"/>
                                </a:moveTo>
                                <a:lnTo>
                                  <a:pt x="55311" y="0"/>
                                </a:lnTo>
                                <a:lnTo>
                                  <a:pt x="0" y="55311"/>
                                </a:lnTo>
                                <a:lnTo>
                                  <a:pt x="0" y="8985880"/>
                                </a:lnTo>
                                <a:lnTo>
                                  <a:pt x="55311" y="9041191"/>
                                </a:lnTo>
                                <a:lnTo>
                                  <a:pt x="6442051" y="9041191"/>
                                </a:lnTo>
                                <a:lnTo>
                                  <a:pt x="6497362" y="898588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38" name="Graphic 1238"/>
                        <wps:cNvSpPr/>
                        <wps:spPr>
                          <a:xfrm>
                            <a:off x="31680" y="142100"/>
                            <a:ext cx="6489065" cy="9032875"/>
                          </a:xfrm>
                          <a:custGeom>
                            <a:avLst/>
                            <a:gdLst/>
                            <a:ahLst/>
                            <a:cxnLst/>
                            <a:rect l="l" t="t" r="r" b="b"/>
                            <a:pathLst>
                              <a:path w="6489065" h="9032875">
                                <a:moveTo>
                                  <a:pt x="6435942" y="0"/>
                                </a:moveTo>
                                <a:lnTo>
                                  <a:pt x="52780" y="0"/>
                                </a:lnTo>
                                <a:lnTo>
                                  <a:pt x="0" y="52780"/>
                                </a:lnTo>
                                <a:lnTo>
                                  <a:pt x="0" y="8979770"/>
                                </a:lnTo>
                                <a:lnTo>
                                  <a:pt x="52780" y="9032551"/>
                                </a:lnTo>
                                <a:lnTo>
                                  <a:pt x="6435942" y="9032551"/>
                                </a:lnTo>
                                <a:lnTo>
                                  <a:pt x="6488722" y="897977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39" name="Graphic 1239"/>
                        <wps:cNvSpPr/>
                        <wps:spPr>
                          <a:xfrm>
                            <a:off x="35992" y="146427"/>
                            <a:ext cx="6480175" cy="9023985"/>
                          </a:xfrm>
                          <a:custGeom>
                            <a:avLst/>
                            <a:gdLst/>
                            <a:ahLst/>
                            <a:cxnLst/>
                            <a:rect l="l" t="t" r="r" b="b"/>
                            <a:pathLst>
                              <a:path w="6480175" h="9023985">
                                <a:moveTo>
                                  <a:pt x="6480086" y="50253"/>
                                </a:moveTo>
                                <a:lnTo>
                                  <a:pt x="6429832" y="0"/>
                                </a:lnTo>
                                <a:lnTo>
                                  <a:pt x="50253" y="0"/>
                                </a:lnTo>
                                <a:lnTo>
                                  <a:pt x="0" y="50253"/>
                                </a:lnTo>
                                <a:lnTo>
                                  <a:pt x="0" y="8973655"/>
                                </a:lnTo>
                                <a:lnTo>
                                  <a:pt x="50253" y="9023909"/>
                                </a:lnTo>
                                <a:lnTo>
                                  <a:pt x="6429832" y="9023909"/>
                                </a:lnTo>
                                <a:lnTo>
                                  <a:pt x="6480086" y="897365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40" name="Graphic 1240"/>
                        <wps:cNvSpPr/>
                        <wps:spPr>
                          <a:xfrm>
                            <a:off x="44639" y="155060"/>
                            <a:ext cx="6463030" cy="9006840"/>
                          </a:xfrm>
                          <a:custGeom>
                            <a:avLst/>
                            <a:gdLst/>
                            <a:ahLst/>
                            <a:cxnLst/>
                            <a:rect l="l" t="t" r="r" b="b"/>
                            <a:pathLst>
                              <a:path w="6463030" h="9006840">
                                <a:moveTo>
                                  <a:pt x="6417614" y="0"/>
                                </a:moveTo>
                                <a:lnTo>
                                  <a:pt x="45189" y="0"/>
                                </a:lnTo>
                                <a:lnTo>
                                  <a:pt x="0" y="45189"/>
                                </a:lnTo>
                                <a:lnTo>
                                  <a:pt x="0" y="8961443"/>
                                </a:lnTo>
                                <a:lnTo>
                                  <a:pt x="45189" y="9006632"/>
                                </a:lnTo>
                                <a:lnTo>
                                  <a:pt x="6417614" y="9006632"/>
                                </a:lnTo>
                                <a:lnTo>
                                  <a:pt x="6462804" y="896144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41" name="Graphic 1241"/>
                        <wps:cNvSpPr/>
                        <wps:spPr>
                          <a:xfrm>
                            <a:off x="48959" y="159379"/>
                            <a:ext cx="6454775" cy="8998585"/>
                          </a:xfrm>
                          <a:custGeom>
                            <a:avLst/>
                            <a:gdLst/>
                            <a:ahLst/>
                            <a:cxnLst/>
                            <a:rect l="l" t="t" r="r" b="b"/>
                            <a:pathLst>
                              <a:path w="6454775" h="8998585">
                                <a:moveTo>
                                  <a:pt x="6411505" y="0"/>
                                </a:moveTo>
                                <a:lnTo>
                                  <a:pt x="42659" y="0"/>
                                </a:lnTo>
                                <a:lnTo>
                                  <a:pt x="0" y="42658"/>
                                </a:lnTo>
                                <a:lnTo>
                                  <a:pt x="0" y="8955334"/>
                                </a:lnTo>
                                <a:lnTo>
                                  <a:pt x="42659" y="8997992"/>
                                </a:lnTo>
                                <a:lnTo>
                                  <a:pt x="6411505" y="8997992"/>
                                </a:lnTo>
                                <a:lnTo>
                                  <a:pt x="6454164" y="895533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42" name="Graphic 1242"/>
                        <wps:cNvSpPr/>
                        <wps:spPr>
                          <a:xfrm>
                            <a:off x="53279" y="163699"/>
                            <a:ext cx="6445885" cy="8989695"/>
                          </a:xfrm>
                          <a:custGeom>
                            <a:avLst/>
                            <a:gdLst/>
                            <a:ahLst/>
                            <a:cxnLst/>
                            <a:rect l="l" t="t" r="r" b="b"/>
                            <a:pathLst>
                              <a:path w="6445885" h="8989695">
                                <a:moveTo>
                                  <a:pt x="6405396" y="0"/>
                                </a:moveTo>
                                <a:lnTo>
                                  <a:pt x="40128" y="0"/>
                                </a:lnTo>
                                <a:lnTo>
                                  <a:pt x="0" y="40128"/>
                                </a:lnTo>
                                <a:lnTo>
                                  <a:pt x="0" y="8949225"/>
                                </a:lnTo>
                                <a:lnTo>
                                  <a:pt x="40128" y="8989353"/>
                                </a:lnTo>
                                <a:lnTo>
                                  <a:pt x="6405396" y="8989353"/>
                                </a:lnTo>
                                <a:lnTo>
                                  <a:pt x="6445524" y="894922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43" name="Graphic 1243"/>
                        <wps:cNvSpPr/>
                        <wps:spPr>
                          <a:xfrm>
                            <a:off x="57599" y="168019"/>
                            <a:ext cx="6436995" cy="8980805"/>
                          </a:xfrm>
                          <a:custGeom>
                            <a:avLst/>
                            <a:gdLst/>
                            <a:ahLst/>
                            <a:cxnLst/>
                            <a:rect l="l" t="t" r="r" b="b"/>
                            <a:pathLst>
                              <a:path w="6436995" h="8980805">
                                <a:moveTo>
                                  <a:pt x="6399286" y="0"/>
                                </a:moveTo>
                                <a:lnTo>
                                  <a:pt x="37597" y="0"/>
                                </a:lnTo>
                                <a:lnTo>
                                  <a:pt x="0" y="37598"/>
                                </a:lnTo>
                                <a:lnTo>
                                  <a:pt x="0" y="8943115"/>
                                </a:lnTo>
                                <a:lnTo>
                                  <a:pt x="37597" y="8980713"/>
                                </a:lnTo>
                                <a:lnTo>
                                  <a:pt x="6399286" y="8980713"/>
                                </a:lnTo>
                                <a:lnTo>
                                  <a:pt x="6436884" y="894311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44" name="Graphic 1244"/>
                        <wps:cNvSpPr/>
                        <wps:spPr>
                          <a:xfrm>
                            <a:off x="0" y="110419"/>
                            <a:ext cx="6480175" cy="9023985"/>
                          </a:xfrm>
                          <a:custGeom>
                            <a:avLst/>
                            <a:gdLst/>
                            <a:ahLst/>
                            <a:cxnLst/>
                            <a:rect l="l" t="t" r="r" b="b"/>
                            <a:pathLst>
                              <a:path w="6480175" h="9023985">
                                <a:moveTo>
                                  <a:pt x="6440377" y="0"/>
                                </a:moveTo>
                                <a:lnTo>
                                  <a:pt x="39706" y="0"/>
                                </a:lnTo>
                                <a:lnTo>
                                  <a:pt x="0" y="39706"/>
                                </a:lnTo>
                                <a:lnTo>
                                  <a:pt x="0" y="8984206"/>
                                </a:lnTo>
                                <a:lnTo>
                                  <a:pt x="39706" y="9023912"/>
                                </a:lnTo>
                                <a:lnTo>
                                  <a:pt x="6440377" y="9023912"/>
                                </a:lnTo>
                                <a:lnTo>
                                  <a:pt x="6480083" y="898420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45" name="Graphic 1245"/>
                        <wps:cNvSpPr/>
                        <wps:spPr>
                          <a:xfrm>
                            <a:off x="6326" y="116746"/>
                            <a:ext cx="6467475" cy="9011285"/>
                          </a:xfrm>
                          <a:custGeom>
                            <a:avLst/>
                            <a:gdLst/>
                            <a:ahLst/>
                            <a:cxnLst/>
                            <a:rect l="l" t="t" r="r" b="b"/>
                            <a:pathLst>
                              <a:path w="6467475" h="9011285">
                                <a:moveTo>
                                  <a:pt x="6431430" y="0"/>
                                </a:moveTo>
                                <a:lnTo>
                                  <a:pt x="36000" y="0"/>
                                </a:lnTo>
                                <a:lnTo>
                                  <a:pt x="0" y="36000"/>
                                </a:lnTo>
                                <a:lnTo>
                                  <a:pt x="0" y="8975259"/>
                                </a:lnTo>
                                <a:lnTo>
                                  <a:pt x="36000" y="9011259"/>
                                </a:lnTo>
                                <a:lnTo>
                                  <a:pt x="6431430" y="9011259"/>
                                </a:lnTo>
                                <a:lnTo>
                                  <a:pt x="6467430" y="897525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46" name="Graphic 1246"/>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7" name="Graphic 1247"/>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48" name="Graphic 1248"/>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9" name="Graphic 1249"/>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50" name="Image 1250"/>
                          <pic:cNvPicPr/>
                        </pic:nvPicPr>
                        <pic:blipFill>
                          <a:blip r:embed="rId22" cstate="print"/>
                          <a:stretch>
                            <a:fillRect/>
                          </a:stretch>
                        </pic:blipFill>
                        <pic:spPr>
                          <a:xfrm>
                            <a:off x="4948406" y="2530"/>
                            <a:ext cx="1207604" cy="254235"/>
                          </a:xfrm>
                          <a:prstGeom prst="rect">
                            <a:avLst/>
                          </a:prstGeom>
                        </pic:spPr>
                      </pic:pic>
                      <wps:wsp>
                        <wps:cNvPr id="1251" name="Graphic 1251"/>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52" name="Image 1252"/>
                          <pic:cNvPicPr/>
                        </pic:nvPicPr>
                        <pic:blipFill>
                          <a:blip r:embed="rId29" cstate="print"/>
                          <a:stretch>
                            <a:fillRect/>
                          </a:stretch>
                        </pic:blipFill>
                        <pic:spPr>
                          <a:xfrm>
                            <a:off x="1653819" y="900896"/>
                            <a:ext cx="3172363" cy="2360828"/>
                          </a:xfrm>
                          <a:prstGeom prst="rect">
                            <a:avLst/>
                          </a:prstGeom>
                        </pic:spPr>
                      </pic:pic>
                      <pic:pic>
                        <pic:nvPicPr>
                          <pic:cNvPr id="1253" name="Image 1253"/>
                          <pic:cNvPicPr/>
                        </pic:nvPicPr>
                        <pic:blipFill>
                          <a:blip r:embed="rId17" cstate="print"/>
                          <a:stretch>
                            <a:fillRect/>
                          </a:stretch>
                        </pic:blipFill>
                        <pic:spPr>
                          <a:xfrm>
                            <a:off x="2152573" y="7775696"/>
                            <a:ext cx="189047" cy="178297"/>
                          </a:xfrm>
                          <a:prstGeom prst="rect">
                            <a:avLst/>
                          </a:prstGeom>
                        </pic:spPr>
                      </pic:pic>
                    </wpg:wgp>
                  </a:graphicData>
                </a:graphic>
              </wp:anchor>
            </w:drawing>
          </mc:Choice>
          <mc:Fallback>
            <w:pict>
              <v:group style="position:absolute;margin-left:623.622009pt;margin-top:56.493256pt;width:514.4500pt;height:723.45pt;mso-position-horizontal-relative:page;mso-position-vertical-relative:page;z-index:-17665536" id="docshapegroup1219" coordorigin="12472,1130" coordsize="10289,14469">
                <v:shape style="position:absolute;left:12501;top:1333;width:10260;height:14266" id="docshape1220" coordorigin="12502,1333" coordsize="10260,14266" path="m22666,1333l12597,1333,12502,1428,12502,15503,12597,15599,22666,15599,22761,15503,22761,1428,22666,1333xe" filled="true" fillcolor="#7f7f7f" stroked="false">
                  <v:path arrowok="t"/>
                  <v:fill opacity="655f" type="solid"/>
                </v:shape>
                <v:shape style="position:absolute;left:12508;top:1340;width:10246;height:14252" id="docshape1221" coordorigin="12509,1340" coordsize="10246,14252" path="m22663,1340l12600,1340,12509,1431,12509,15501,12600,15592,22663,15592,22754,15501,22754,1431,22663,1340xe" filled="true" fillcolor="#7f7f7f" stroked="false">
                  <v:path arrowok="t"/>
                  <v:fill opacity="1310f" type="solid"/>
                </v:shape>
                <v:shape style="position:absolute;left:12515;top:1346;width:10233;height:14239" id="docshape1222" coordorigin="12516,1347" coordsize="10233,14239" path="m22660,1347l12603,1347,12516,1434,12516,15498,12603,15585,22660,15585,22748,15498,22748,1434,22660,1347xe" filled="true" fillcolor="#7f7f7f" stroked="false">
                  <v:path arrowok="t"/>
                  <v:fill opacity="2621f" type="solid"/>
                </v:shape>
                <v:shape style="position:absolute;left:12522;top:1353;width:10219;height:14225" id="docshape1223" coordorigin="12522,1354" coordsize="10219,14225" path="m22658,1354l12605,1354,12522,1437,12522,15495,12605,15578,22658,15578,22741,15495,22741,1437,22658,1354xe" filled="true" fillcolor="#7f7f7f" stroked="false">
                  <v:path arrowok="t"/>
                  <v:fill opacity="4587f" type="solid"/>
                </v:shape>
                <v:shape style="position:absolute;left:12529;top:1360;width:10205;height:14211" id="docshape1224" coordorigin="12529,1360" coordsize="10205,14211" path="m22734,1440l22655,1360,12608,1360,12529,1440,12529,15492,12608,15571,22655,15571,22734,15492,22734,1440xe" filled="true" fillcolor="#7f7f7f" stroked="false">
                  <v:path arrowok="t"/>
                  <v:fill opacity="7208f" type="solid"/>
                </v:shape>
                <v:shape style="position:absolute;left:12542;top:1374;width:10178;height:14184" id="docshape1225" coordorigin="12543,1374" coordsize="10178,14184" path="m22649,1374l12614,1374,12543,1445,12543,15487,12614,15558,22649,15558,22720,15487,22720,1445,22649,1374xe" filled="true" fillcolor="#7f7f7f" stroked="false">
                  <v:path arrowok="t"/>
                  <v:fill opacity="4587f" type="solid"/>
                </v:shape>
                <v:shape style="position:absolute;left:12549;top:1380;width:10165;height:14171" id="docshape1226" coordorigin="12550,1381" coordsize="10165,14171" path="m22646,1381l12617,1381,12550,1448,12550,15484,12617,15551,22646,15551,22714,15484,22714,1448,22646,1381xe" filled="true" fillcolor="#7f7f7f" stroked="false">
                  <v:path arrowok="t"/>
                  <v:fill opacity="2621f" type="solid"/>
                </v:shape>
                <v:shape style="position:absolute;left:12556;top:1387;width:10151;height:14157" id="docshape1227" coordorigin="12556,1388" coordsize="10151,14157" path="m22644,1388l12620,1388,12556,1451,12556,15481,12620,15544,22644,15544,22707,15481,22707,1451,22644,1388xe" filled="true" fillcolor="#7f7f7f" stroked="false">
                  <v:path arrowok="t"/>
                  <v:fill opacity="1310f" type="solid"/>
                </v:shape>
                <v:shape style="position:absolute;left:12563;top:1394;width:10137;height:14143" id="docshape1228" coordorigin="12563,1394" coordsize="10137,14143" path="m22641,1394l12622,1394,12563,1454,12563,15478,12622,15537,22641,15537,22700,15478,22700,1454,22641,1394xe" filled="true" fillcolor="#7f7f7f" stroked="false">
                  <v:path arrowok="t"/>
                  <v:fill opacity="655f" type="solid"/>
                </v:shape>
                <v:shape style="position:absolute;left:12472;top:1303;width:10205;height:14211" id="docshape1229" coordorigin="12472,1304" coordsize="10205,14211" path="m22615,1304l12535,1304,12472,1366,12472,15452,12535,15515,22615,15515,22677,15452,22677,1366,22615,1304xe" filled="true" fillcolor="#000000" stroked="false">
                  <v:path arrowok="t"/>
                  <v:fill type="solid"/>
                </v:shape>
                <v:shape style="position:absolute;left:12482;top:1313;width:10185;height:14191" id="docshape1230" coordorigin="12482,1314" coordsize="10185,14191" path="m22611,1314l12539,1314,12482,1370,12482,15448,12539,15505,22611,15505,22667,15448,22667,1370,22611,1314xe" filled="true" fillcolor="#fffcfc" stroked="false">
                  <v:path arrowok="t"/>
                  <v:fill type="solid"/>
                </v:shape>
                <v:shape style="position:absolute;left:20208;top:1133;width:91;height:171" id="docshape1231" coordorigin="20209,1134" coordsize="91,171" path="m20254,1134l20236,1147,20222,1184,20212,1238,20209,1304,20299,1304,20296,1238,20286,1184,20272,1147,20254,1134xe" filled="true" fillcolor="#565666" stroked="false">
                  <v:path arrowok="t"/>
                  <v:fill type="solid"/>
                </v:shape>
                <v:shape style="position:absolute;left:20208;top:1133;width:91;height:171" id="docshape1232" coordorigin="20209,1134" coordsize="91,171" path="m20299,1304l20296,1238,20286,1184,20272,1147,20254,1134,20236,1147,20222,1184,20212,1238,20209,1304e" filled="false" stroked="true" strokeweight=".3985pt" strokecolor="#000000">
                  <v:path arrowok="t"/>
                  <v:stroke dashstyle="solid"/>
                </v:shape>
                <v:shape style="position:absolute;left:22132;top:1133;width:91;height:171" id="docshape1233" coordorigin="22133,1134" coordsize="91,171" path="m22178,1134l22161,1147,22146,1184,22136,1238,22133,1304,22224,1304,22220,1238,22210,1184,22196,1147,22178,1134xe" filled="true" fillcolor="#565666" stroked="false">
                  <v:path arrowok="t"/>
                  <v:fill type="solid"/>
                </v:shape>
                <v:shape style="position:absolute;left:22132;top:1133;width:91;height:171" id="docshape1234" coordorigin="22133,1134" coordsize="91,171" path="m22133,1304l22136,1238,22146,1184,22161,1147,22178,1134,22196,1147,22210,1184,22220,1238,22224,1304e" filled="false" stroked="true" strokeweight=".3985pt" strokecolor="#000000">
                  <v:path arrowok="t"/>
                  <v:stroke dashstyle="solid"/>
                </v:shape>
                <v:shape style="position:absolute;left:20265;top:1133;width:1902;height:401" type="#_x0000_t75" id="docshape1235" stroked="false">
                  <v:imagedata r:id="rId22" o:title=""/>
                </v:shape>
                <v:shape style="position:absolute;left:20265;top:1133;width:1902;height:401" id="docshape1236" coordorigin="20265,1134" coordsize="1902,401" path="m20265,1134l22167,1134,22165,1138,22157,1163,22149,1192,22143,1221,22139,1247,22116,1478,22109,1500,22095,1518,22076,1530,22054,1534,20379,1534,20323,1500,20293,1247,20290,1221,20283,1192,20275,1163,20267,1138,20265,1134xe" filled="false" stroked="true" strokeweight=".3985pt" strokecolor="#00004c">
                  <v:path arrowok="t"/>
                  <v:stroke dashstyle="solid"/>
                </v:shape>
                <v:shape style="position:absolute;left:15076;top:2548;width:4996;height:3718" type="#_x0000_t75" id="docshape1237" stroked="false">
                  <v:imagedata r:id="rId29" o:title=""/>
                </v:shape>
                <v:shape style="position:absolute;left:15862;top:13375;width:298;height:281" type="#_x0000_t75" id="docshape1238" stroked="false">
                  <v:imagedata r:id="rId17" o:title=""/>
                </v:shape>
                <w10:wrap type="none"/>
              </v:group>
            </w:pict>
          </mc:Fallback>
        </mc:AlternateConten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16"/>
        <w:rPr>
          <w:sz w:val="24"/>
        </w:rPr>
      </w:pPr>
    </w:p>
    <w:p>
      <w:pPr>
        <w:pStyle w:val="BodyText"/>
      </w:pPr>
      <w:r>
        <w:rPr>
          <w:spacing w:val="-7"/>
        </w:rPr>
        <w:t>Question</w:t>
      </w:r>
      <w:r>
        <w:rPr>
          <w:spacing w:val="5"/>
        </w:rPr>
        <w:t> </w:t>
      </w:r>
      <w:r>
        <w:rPr>
          <w:spacing w:val="-5"/>
        </w:rPr>
        <w:t>20</w:t>
      </w:r>
    </w:p>
    <w:p>
      <w:pPr>
        <w:pStyle w:val="BodyText"/>
        <w:spacing w:line="244" w:lineRule="auto" w:before="7"/>
      </w:pPr>
      <w:r>
        <w:rPr>
          <w:spacing w:val="-6"/>
        </w:rPr>
        <w:t>Concernant</w:t>
      </w:r>
      <w:r>
        <w:rPr>
          <w:spacing w:val="16"/>
        </w:rPr>
        <w:t> </w:t>
      </w:r>
      <w:r>
        <w:rPr>
          <w:spacing w:val="-6"/>
        </w:rPr>
        <w:t>les</w:t>
      </w:r>
      <w:r>
        <w:rPr>
          <w:spacing w:val="16"/>
        </w:rPr>
        <w:t> </w:t>
      </w:r>
      <w:r>
        <w:rPr>
          <w:spacing w:val="-6"/>
        </w:rPr>
        <w:t>procédures</w:t>
      </w:r>
      <w:r>
        <w:rPr>
          <w:spacing w:val="17"/>
        </w:rPr>
        <w:t> </w:t>
      </w:r>
      <w:r>
        <w:rPr>
          <w:spacing w:val="-6"/>
        </w:rPr>
        <w:t>spécifiques</w:t>
      </w:r>
      <w:r>
        <w:rPr>
          <w:spacing w:val="16"/>
        </w:rPr>
        <w:t> </w:t>
      </w:r>
      <w:r>
        <w:rPr>
          <w:spacing w:val="-6"/>
        </w:rPr>
        <w:t>d’autorisation</w:t>
      </w:r>
      <w:r>
        <w:rPr>
          <w:spacing w:val="16"/>
        </w:rPr>
        <w:t> </w:t>
      </w:r>
      <w:r>
        <w:rPr>
          <w:spacing w:val="-6"/>
        </w:rPr>
        <w:t>de</w:t>
      </w:r>
      <w:r>
        <w:rPr>
          <w:spacing w:val="17"/>
        </w:rPr>
        <w:t> </w:t>
      </w:r>
      <w:r>
        <w:rPr>
          <w:spacing w:val="-6"/>
        </w:rPr>
        <w:t>mise</w:t>
      </w:r>
      <w:r>
        <w:rPr>
          <w:spacing w:val="16"/>
        </w:rPr>
        <w:t> </w:t>
      </w:r>
      <w:r>
        <w:rPr>
          <w:spacing w:val="-6"/>
        </w:rPr>
        <w:t>sur</w:t>
      </w:r>
      <w:r>
        <w:rPr>
          <w:spacing w:val="16"/>
        </w:rPr>
        <w:t> </w:t>
      </w:r>
      <w:r>
        <w:rPr>
          <w:spacing w:val="-6"/>
        </w:rPr>
        <w:t>le</w:t>
      </w:r>
      <w:r>
        <w:rPr>
          <w:spacing w:val="17"/>
        </w:rPr>
        <w:t> </w:t>
      </w:r>
      <w:r>
        <w:rPr>
          <w:spacing w:val="-6"/>
        </w:rPr>
        <w:t>marché,</w:t>
      </w:r>
      <w:r>
        <w:rPr>
          <w:spacing w:val="16"/>
        </w:rPr>
        <w:t> </w:t>
      </w:r>
      <w:r>
        <w:rPr>
          <w:spacing w:val="-6"/>
        </w:rPr>
        <w:t>laquelle </w:t>
      </w:r>
      <w:r>
        <w:rPr>
          <w:spacing w:val="-4"/>
        </w:rPr>
        <w:t>(lesquelles) des</w:t>
      </w:r>
      <w:r>
        <w:rPr>
          <w:spacing w:val="-3"/>
        </w:rPr>
        <w:t> </w:t>
      </w:r>
      <w:r>
        <w:rPr>
          <w:spacing w:val="-4"/>
        </w:rPr>
        <w:t>propositions</w:t>
      </w:r>
      <w:r>
        <w:rPr>
          <w:spacing w:val="-3"/>
        </w:rPr>
        <w:t> </w:t>
      </w:r>
      <w:r>
        <w:rPr>
          <w:spacing w:val="-4"/>
        </w:rPr>
        <w:t>suivantes</w:t>
      </w:r>
      <w:r>
        <w:rPr>
          <w:spacing w:val="-3"/>
        </w:rPr>
        <w:t> </w:t>
      </w:r>
      <w:r>
        <w:rPr>
          <w:spacing w:val="-4"/>
        </w:rPr>
        <w:t>est</w:t>
      </w:r>
      <w:r>
        <w:rPr>
          <w:spacing w:val="-3"/>
        </w:rPr>
        <w:t> </w:t>
      </w:r>
      <w:r>
        <w:rPr>
          <w:spacing w:val="-4"/>
        </w:rPr>
        <w:t>(sont)</w:t>
      </w:r>
      <w:r>
        <w:rPr/>
        <w:t> </w:t>
      </w:r>
      <w:r>
        <w:rPr>
          <w:spacing w:val="-4"/>
        </w:rPr>
        <w:t>exacte(s)</w:t>
      </w:r>
      <w:r>
        <w:rPr>
          <w:spacing w:val="-17"/>
        </w:rPr>
        <w:t> </w:t>
      </w:r>
      <w:r>
        <w:rPr>
          <w:spacing w:val="-4"/>
        </w:rPr>
        <w:t>?</w:t>
      </w:r>
    </w:p>
    <w:p>
      <w:pPr>
        <w:pStyle w:val="ListParagraph"/>
        <w:numPr>
          <w:ilvl w:val="0"/>
          <w:numId w:val="44"/>
        </w:numPr>
        <w:tabs>
          <w:tab w:pos="489" w:val="left" w:leader="none"/>
          <w:tab w:pos="491" w:val="left" w:leader="none"/>
        </w:tabs>
        <w:spacing w:line="242" w:lineRule="auto" w:before="169" w:after="0"/>
        <w:ind w:left="491" w:right="89" w:hanging="361"/>
        <w:jc w:val="both"/>
        <w:rPr>
          <w:sz w:val="24"/>
        </w:rPr>
      </w:pPr>
      <w:r>
        <w:rPr>
          <w:sz w:val="24"/>
        </w:rPr>
        <w:t>Dans les procédures dérogatoires nous avons les accès précoces et compassionnels ainsi que les AMM aménagées</w:t>
      </w:r>
    </w:p>
    <w:p>
      <w:pPr>
        <w:pStyle w:val="ListParagraph"/>
        <w:numPr>
          <w:ilvl w:val="0"/>
          <w:numId w:val="44"/>
        </w:numPr>
        <w:tabs>
          <w:tab w:pos="489" w:val="left" w:leader="none"/>
          <w:tab w:pos="491" w:val="left" w:leader="none"/>
        </w:tabs>
        <w:spacing w:line="242" w:lineRule="auto" w:before="42" w:after="0"/>
        <w:ind w:left="491" w:right="89" w:hanging="351"/>
        <w:jc w:val="both"/>
        <w:rPr>
          <w:sz w:val="24"/>
        </w:rPr>
      </w:pPr>
      <w:r>
        <w:rPr>
          <w:w w:val="105"/>
          <w:sz w:val="24"/>
        </w:rPr>
        <w:t>Cette</w:t>
      </w:r>
      <w:r>
        <w:rPr>
          <w:w w:val="105"/>
          <w:sz w:val="24"/>
        </w:rPr>
        <w:t> même</w:t>
      </w:r>
      <w:r>
        <w:rPr>
          <w:w w:val="105"/>
          <w:sz w:val="24"/>
        </w:rPr>
        <w:t> autorisation</w:t>
      </w:r>
      <w:r>
        <w:rPr>
          <w:w w:val="105"/>
          <w:sz w:val="24"/>
        </w:rPr>
        <w:t> d’accès</w:t>
      </w:r>
      <w:r>
        <w:rPr>
          <w:w w:val="105"/>
          <w:sz w:val="24"/>
        </w:rPr>
        <w:t> compassionnelle</w:t>
      </w:r>
      <w:r>
        <w:rPr>
          <w:w w:val="105"/>
          <w:sz w:val="24"/>
        </w:rPr>
        <w:t> (AAC)</w:t>
      </w:r>
      <w:r>
        <w:rPr>
          <w:w w:val="105"/>
          <w:sz w:val="24"/>
        </w:rPr>
        <w:t> est</w:t>
      </w:r>
      <w:r>
        <w:rPr>
          <w:w w:val="105"/>
          <w:sz w:val="24"/>
        </w:rPr>
        <w:t> délivrée</w:t>
      </w:r>
      <w:r>
        <w:rPr>
          <w:w w:val="105"/>
          <w:sz w:val="24"/>
        </w:rPr>
        <w:t> par</w:t>
      </w:r>
      <w:r>
        <w:rPr>
          <w:w w:val="105"/>
          <w:sz w:val="24"/>
        </w:rPr>
        <w:t> l’ANSM</w:t>
      </w:r>
      <w:r>
        <w:rPr>
          <w:w w:val="105"/>
          <w:sz w:val="24"/>
        </w:rPr>
        <w:t> lorsqu’un laboratoire souhaite commercialiser un médicament</w:t>
      </w:r>
    </w:p>
    <w:p>
      <w:pPr>
        <w:pStyle w:val="ListParagraph"/>
        <w:numPr>
          <w:ilvl w:val="0"/>
          <w:numId w:val="44"/>
        </w:numPr>
        <w:tabs>
          <w:tab w:pos="491" w:val="left" w:leader="none"/>
        </w:tabs>
        <w:spacing w:line="242" w:lineRule="auto" w:before="42" w:after="0"/>
        <w:ind w:left="491" w:right="89" w:hanging="354"/>
        <w:jc w:val="both"/>
        <w:rPr>
          <w:sz w:val="24"/>
        </w:rPr>
      </w:pPr>
      <w:r>
        <w:rPr>
          <w:w w:val="105"/>
          <w:sz w:val="24"/>
        </w:rPr>
        <w:t>Depuis 2007 les industries doivent déposer un PIP (plan d’information pédiatrique) auprès de</w:t>
      </w:r>
      <w:r>
        <w:rPr>
          <w:spacing w:val="40"/>
          <w:w w:val="105"/>
          <w:sz w:val="24"/>
        </w:rPr>
        <w:t> </w:t>
      </w:r>
      <w:r>
        <w:rPr>
          <w:w w:val="105"/>
          <w:sz w:val="24"/>
        </w:rPr>
        <w:t>la PDCO (comité pédiatrique de l’EMA)</w:t>
      </w:r>
    </w:p>
    <w:p>
      <w:pPr>
        <w:pStyle w:val="ListParagraph"/>
        <w:numPr>
          <w:ilvl w:val="0"/>
          <w:numId w:val="44"/>
        </w:numPr>
        <w:tabs>
          <w:tab w:pos="489" w:val="left" w:leader="none"/>
          <w:tab w:pos="491" w:val="left" w:leader="none"/>
        </w:tabs>
        <w:spacing w:line="242" w:lineRule="auto" w:before="41" w:after="0"/>
        <w:ind w:left="491" w:right="89" w:hanging="364"/>
        <w:jc w:val="both"/>
        <w:rPr>
          <w:sz w:val="24"/>
        </w:rPr>
      </w:pPr>
      <w:r>
        <w:rPr>
          <w:w w:val="105"/>
          <w:sz w:val="24"/>
        </w:rPr>
        <w:t>Pour</w:t>
      </w:r>
      <w:r>
        <w:rPr>
          <w:w w:val="105"/>
          <w:sz w:val="24"/>
        </w:rPr>
        <w:t> les</w:t>
      </w:r>
      <w:r>
        <w:rPr>
          <w:w w:val="105"/>
          <w:sz w:val="24"/>
        </w:rPr>
        <w:t> médicaments</w:t>
      </w:r>
      <w:r>
        <w:rPr>
          <w:w w:val="105"/>
          <w:sz w:val="24"/>
        </w:rPr>
        <w:t> génériques,</w:t>
      </w:r>
      <w:r>
        <w:rPr>
          <w:w w:val="105"/>
          <w:sz w:val="24"/>
        </w:rPr>
        <w:t> deux</w:t>
      </w:r>
      <w:r>
        <w:rPr>
          <w:w w:val="105"/>
          <w:sz w:val="24"/>
        </w:rPr>
        <w:t> médicaments</w:t>
      </w:r>
      <w:r>
        <w:rPr>
          <w:w w:val="105"/>
          <w:sz w:val="24"/>
        </w:rPr>
        <w:t> sont</w:t>
      </w:r>
      <w:r>
        <w:rPr>
          <w:w w:val="105"/>
          <w:sz w:val="24"/>
        </w:rPr>
        <w:t> bio-équivalents</w:t>
      </w:r>
      <w:r>
        <w:rPr>
          <w:w w:val="105"/>
          <w:sz w:val="24"/>
        </w:rPr>
        <w:t> si</w:t>
      </w:r>
      <w:r>
        <w:rPr>
          <w:w w:val="105"/>
          <w:sz w:val="24"/>
        </w:rPr>
        <w:t> les</w:t>
      </w:r>
      <w:r>
        <w:rPr>
          <w:w w:val="105"/>
          <w:sz w:val="24"/>
        </w:rPr>
        <w:t> bornes</w:t>
      </w:r>
      <w:r>
        <w:rPr>
          <w:w w:val="105"/>
          <w:sz w:val="24"/>
        </w:rPr>
        <w:t> [min, max]</w:t>
      </w:r>
      <w:r>
        <w:rPr>
          <w:spacing w:val="-10"/>
          <w:w w:val="105"/>
          <w:sz w:val="24"/>
        </w:rPr>
        <w:t> </w:t>
      </w:r>
      <w:r>
        <w:rPr>
          <w:w w:val="105"/>
          <w:sz w:val="24"/>
        </w:rPr>
        <w:t>du</w:t>
      </w:r>
      <w:r>
        <w:rPr>
          <w:spacing w:val="-10"/>
          <w:w w:val="105"/>
          <w:sz w:val="24"/>
        </w:rPr>
        <w:t> </w:t>
      </w:r>
      <w:r>
        <w:rPr>
          <w:w w:val="105"/>
          <w:sz w:val="24"/>
        </w:rPr>
        <w:t>ratio</w:t>
      </w:r>
      <w:r>
        <w:rPr>
          <w:spacing w:val="-10"/>
          <w:w w:val="105"/>
          <w:sz w:val="24"/>
        </w:rPr>
        <w:t> </w:t>
      </w:r>
      <w:r>
        <w:rPr>
          <w:w w:val="105"/>
          <w:sz w:val="24"/>
        </w:rPr>
        <w:t>générique</w:t>
      </w:r>
      <w:r>
        <w:rPr>
          <w:spacing w:val="-10"/>
          <w:w w:val="105"/>
          <w:sz w:val="24"/>
        </w:rPr>
        <w:t> </w:t>
      </w:r>
      <w:r>
        <w:rPr>
          <w:w w:val="105"/>
          <w:sz w:val="24"/>
        </w:rPr>
        <w:t>sur</w:t>
      </w:r>
      <w:r>
        <w:rPr>
          <w:spacing w:val="-10"/>
          <w:w w:val="105"/>
          <w:sz w:val="24"/>
        </w:rPr>
        <w:t> </w:t>
      </w:r>
      <w:r>
        <w:rPr>
          <w:w w:val="105"/>
          <w:sz w:val="24"/>
        </w:rPr>
        <w:t>princeps</w:t>
      </w:r>
      <w:r>
        <w:rPr>
          <w:spacing w:val="-10"/>
          <w:w w:val="105"/>
          <w:sz w:val="24"/>
        </w:rPr>
        <w:t> </w:t>
      </w:r>
      <w:r>
        <w:rPr>
          <w:w w:val="105"/>
          <w:sz w:val="24"/>
        </w:rPr>
        <w:t>calculées</w:t>
      </w:r>
      <w:r>
        <w:rPr>
          <w:spacing w:val="-10"/>
          <w:w w:val="105"/>
          <w:sz w:val="24"/>
        </w:rPr>
        <w:t> </w:t>
      </w:r>
      <w:r>
        <w:rPr>
          <w:w w:val="105"/>
          <w:sz w:val="24"/>
        </w:rPr>
        <w:t>des</w:t>
      </w:r>
      <w:r>
        <w:rPr>
          <w:spacing w:val="-10"/>
          <w:w w:val="105"/>
          <w:sz w:val="24"/>
        </w:rPr>
        <w:t> </w:t>
      </w:r>
      <w:r>
        <w:rPr>
          <w:w w:val="105"/>
          <w:sz w:val="24"/>
        </w:rPr>
        <w:t>valeurs</w:t>
      </w:r>
      <w:r>
        <w:rPr>
          <w:spacing w:val="-10"/>
          <w:w w:val="105"/>
          <w:sz w:val="24"/>
        </w:rPr>
        <w:t> </w:t>
      </w:r>
      <w:r>
        <w:rPr>
          <w:w w:val="105"/>
          <w:sz w:val="24"/>
        </w:rPr>
        <w:t>de</w:t>
      </w:r>
      <w:r>
        <w:rPr>
          <w:spacing w:val="-10"/>
          <w:w w:val="105"/>
          <w:sz w:val="24"/>
        </w:rPr>
        <w:t> </w:t>
      </w:r>
      <w:r>
        <w:rPr>
          <w:w w:val="105"/>
          <w:sz w:val="24"/>
        </w:rPr>
        <w:t>l’AUC</w:t>
      </w:r>
      <w:r>
        <w:rPr>
          <w:spacing w:val="-10"/>
          <w:w w:val="105"/>
          <w:sz w:val="24"/>
        </w:rPr>
        <w:t> </w:t>
      </w:r>
      <w:r>
        <w:rPr>
          <w:w w:val="105"/>
          <w:sz w:val="24"/>
        </w:rPr>
        <w:t>et</w:t>
      </w:r>
      <w:r>
        <w:rPr>
          <w:spacing w:val="-10"/>
          <w:w w:val="105"/>
          <w:sz w:val="24"/>
        </w:rPr>
        <w:t> </w:t>
      </w:r>
      <w:r>
        <w:rPr>
          <w:w w:val="105"/>
          <w:sz w:val="24"/>
        </w:rPr>
        <w:t>de</w:t>
      </w:r>
      <w:r>
        <w:rPr>
          <w:spacing w:val="-10"/>
          <w:w w:val="105"/>
          <w:sz w:val="24"/>
        </w:rPr>
        <w:t> </w:t>
      </w:r>
      <w:r>
        <w:rPr>
          <w:w w:val="105"/>
          <w:sz w:val="24"/>
        </w:rPr>
        <w:t>la</w:t>
      </w:r>
      <w:r>
        <w:rPr>
          <w:spacing w:val="-10"/>
          <w:w w:val="105"/>
          <w:sz w:val="24"/>
        </w:rPr>
        <w:t> </w:t>
      </w:r>
      <w:r>
        <w:rPr>
          <w:w w:val="105"/>
          <w:sz w:val="24"/>
        </w:rPr>
        <w:t>Cmax</w:t>
      </w:r>
      <w:r>
        <w:rPr>
          <w:spacing w:val="-10"/>
          <w:w w:val="105"/>
          <w:sz w:val="24"/>
        </w:rPr>
        <w:t> </w:t>
      </w:r>
      <w:r>
        <w:rPr>
          <w:w w:val="105"/>
          <w:sz w:val="24"/>
        </w:rPr>
        <w:t>sont</w:t>
      </w:r>
      <w:r>
        <w:rPr>
          <w:spacing w:val="-10"/>
          <w:w w:val="105"/>
          <w:sz w:val="24"/>
        </w:rPr>
        <w:t> </w:t>
      </w:r>
      <w:r>
        <w:rPr>
          <w:w w:val="105"/>
          <w:sz w:val="24"/>
        </w:rPr>
        <w:t>incluses dans l’intervalle [ 80 % et 125 %]</w:t>
      </w:r>
    </w:p>
    <w:p>
      <w:pPr>
        <w:spacing w:line="240" w:lineRule="auto" w:before="2"/>
        <w:rPr>
          <w:sz w:val="7"/>
        </w:rPr>
      </w:pPr>
      <w:r>
        <w:rPr>
          <w:sz w:val="7"/>
        </w:rPr>
        <mc:AlternateContent>
          <mc:Choice Requires="wps">
            <w:drawing>
              <wp:anchor distT="0" distB="0" distL="0" distR="0" allowOverlap="1" layoutInCell="1" locked="0" behindDoc="1" simplePos="0" relativeHeight="487644160">
                <wp:simplePos x="0" y="0"/>
                <wp:positionH relativeFrom="page">
                  <wp:posOffset>722528</wp:posOffset>
                </wp:positionH>
                <wp:positionV relativeFrom="paragraph">
                  <wp:posOffset>70640</wp:posOffset>
                </wp:positionV>
                <wp:extent cx="6475095" cy="244475"/>
                <wp:effectExtent l="0" t="0" r="0" b="0"/>
                <wp:wrapTopAndBottom/>
                <wp:docPr id="1254" name="Textbox 1254"/>
                <wp:cNvGraphicFramePr>
                  <a:graphicFrameLocks/>
                </wp:cNvGraphicFramePr>
                <a:graphic>
                  <a:graphicData uri="http://schemas.microsoft.com/office/word/2010/wordprocessingShape">
                    <wps:wsp>
                      <wps:cNvPr id="1254" name="Textbox 1254"/>
                      <wps:cNvSpPr txBox="1"/>
                      <wps:spPr>
                        <a:xfrm>
                          <a:off x="0" y="0"/>
                          <a:ext cx="6475095" cy="244475"/>
                        </a:xfrm>
                        <a:prstGeom prst="rect">
                          <a:avLst/>
                        </a:prstGeom>
                        <a:ln w="5054">
                          <a:solidFill>
                            <a:srgbClr val="000000"/>
                          </a:solidFill>
                          <a:prstDash val="solid"/>
                        </a:ln>
                      </wps:spPr>
                      <wps:txbx>
                        <w:txbxContent>
                          <w:p>
                            <w:pPr>
                              <w:pStyle w:val="BodyText"/>
                              <w:spacing w:before="29"/>
                              <w:ind w:left="127"/>
                            </w:pPr>
                            <w:r>
                              <w:rPr>
                                <w:spacing w:val="-6"/>
                              </w:rPr>
                              <w:t>E.</w:t>
                            </w:r>
                            <w:r>
                              <w:rPr>
                                <w:spacing w:val="23"/>
                              </w:rPr>
                              <w:t> </w:t>
                            </w:r>
                            <w:r>
                              <w:rPr>
                                <w:spacing w:val="-6"/>
                              </w:rPr>
                              <w:t>Toutes</w:t>
                            </w:r>
                            <w:r>
                              <w:rPr>
                                <w:spacing w:val="3"/>
                              </w:rPr>
                              <w:t> </w:t>
                            </w:r>
                            <w:r>
                              <w:rPr>
                                <w:spacing w:val="-6"/>
                              </w:rPr>
                              <w:t>les</w:t>
                            </w:r>
                            <w:r>
                              <w:rPr>
                                <w:spacing w:val="3"/>
                              </w:rPr>
                              <w:t> </w:t>
                            </w:r>
                            <w:r>
                              <w:rPr>
                                <w:spacing w:val="-6"/>
                              </w:rPr>
                              <w:t>réponses</w:t>
                            </w:r>
                            <w:r>
                              <w:rPr>
                                <w:spacing w:val="3"/>
                              </w:rPr>
                              <w:t> </w:t>
                            </w:r>
                            <w:r>
                              <w:rPr>
                                <w:spacing w:val="-6"/>
                              </w:rPr>
                              <w:t>sont</w:t>
                            </w:r>
                            <w:r>
                              <w:rPr>
                                <w:spacing w:val="3"/>
                              </w:rPr>
                              <w:t> </w:t>
                            </w:r>
                            <w:r>
                              <w:rPr>
                                <w:spacing w:val="-6"/>
                              </w:rPr>
                              <w:t>fausses</w:t>
                            </w:r>
                          </w:p>
                        </w:txbxContent>
                      </wps:txbx>
                      <wps:bodyPr wrap="square" lIns="0" tIns="0" rIns="0" bIns="0" rtlCol="0">
                        <a:noAutofit/>
                      </wps:bodyPr>
                    </wps:wsp>
                  </a:graphicData>
                </a:graphic>
              </wp:anchor>
            </w:drawing>
          </mc:Choice>
          <mc:Fallback>
            <w:pict>
              <v:shape style="position:absolute;margin-left:56.891998pt;margin-top:5.562207pt;width:509.85pt;height:19.25pt;mso-position-horizontal-relative:page;mso-position-vertical-relative:paragraph;z-index:-15672320;mso-wrap-distance-left:0;mso-wrap-distance-right:0" type="#_x0000_t202" id="docshape1239" filled="false" stroked="true" strokeweight=".398pt" strokecolor="#000000">
                <v:textbox inset="0,0,0,0">
                  <w:txbxContent>
                    <w:p>
                      <w:pPr>
                        <w:pStyle w:val="BodyText"/>
                        <w:spacing w:before="29"/>
                        <w:ind w:left="127"/>
                      </w:pPr>
                      <w:r>
                        <w:rPr>
                          <w:spacing w:val="-6"/>
                        </w:rPr>
                        <w:t>E.</w:t>
                      </w:r>
                      <w:r>
                        <w:rPr>
                          <w:spacing w:val="23"/>
                        </w:rPr>
                        <w:t> </w:t>
                      </w:r>
                      <w:r>
                        <w:rPr>
                          <w:spacing w:val="-6"/>
                        </w:rPr>
                        <w:t>Toutes</w:t>
                      </w:r>
                      <w:r>
                        <w:rPr>
                          <w:spacing w:val="3"/>
                        </w:rPr>
                        <w:t> </w:t>
                      </w:r>
                      <w:r>
                        <w:rPr>
                          <w:spacing w:val="-6"/>
                        </w:rPr>
                        <w:t>les</w:t>
                      </w:r>
                      <w:r>
                        <w:rPr>
                          <w:spacing w:val="3"/>
                        </w:rPr>
                        <w:t> </w:t>
                      </w:r>
                      <w:r>
                        <w:rPr>
                          <w:spacing w:val="-6"/>
                        </w:rPr>
                        <w:t>réponses</w:t>
                      </w:r>
                      <w:r>
                        <w:rPr>
                          <w:spacing w:val="3"/>
                        </w:rPr>
                        <w:t> </w:t>
                      </w:r>
                      <w:r>
                        <w:rPr>
                          <w:spacing w:val="-6"/>
                        </w:rPr>
                        <w:t>sont</w:t>
                      </w:r>
                      <w:r>
                        <w:rPr>
                          <w:spacing w:val="3"/>
                        </w:rPr>
                        <w:t> </w:t>
                      </w:r>
                      <w:r>
                        <w:rPr>
                          <w:spacing w:val="-6"/>
                        </w:rPr>
                        <w:t>fausses</w:t>
                      </w:r>
                    </w:p>
                  </w:txbxContent>
                </v:textbox>
                <v:stroke dashstyle="solid"/>
                <w10:wrap type="topAndBottom"/>
              </v:shape>
            </w:pict>
          </mc:Fallback>
        </mc:AlternateContent>
      </w:r>
    </w:p>
    <w:p>
      <w:pPr>
        <w:spacing w:line="242" w:lineRule="auto" w:before="145"/>
        <w:ind w:left="3977" w:right="0" w:hanging="3854"/>
        <w:jc w:val="left"/>
        <w:rPr>
          <w:i/>
          <w:sz w:val="24"/>
        </w:rPr>
      </w:pPr>
      <w:r>
        <w:rPr/>
        <w:br w:type="column"/>
      </w:r>
      <w:r>
        <w:rPr>
          <w:i/>
          <w:w w:val="110"/>
          <w:sz w:val="24"/>
        </w:rPr>
        <w:t>Diapo</w:t>
      </w:r>
      <w:r>
        <w:rPr>
          <w:i/>
          <w:spacing w:val="-15"/>
          <w:w w:val="110"/>
          <w:sz w:val="24"/>
        </w:rPr>
        <w:t> </w:t>
      </w:r>
      <w:r>
        <w:rPr>
          <w:i/>
          <w:w w:val="110"/>
          <w:sz w:val="24"/>
        </w:rPr>
        <w:t>24</w:t>
      </w:r>
      <w:r>
        <w:rPr>
          <w:i/>
          <w:spacing w:val="-15"/>
          <w:w w:val="110"/>
          <w:sz w:val="24"/>
        </w:rPr>
        <w:t> </w:t>
      </w:r>
      <w:r>
        <w:rPr>
          <w:i/>
          <w:w w:val="110"/>
          <w:sz w:val="24"/>
        </w:rPr>
        <w:t>du</w:t>
      </w:r>
      <w:r>
        <w:rPr>
          <w:i/>
          <w:spacing w:val="-15"/>
          <w:w w:val="110"/>
          <w:sz w:val="24"/>
        </w:rPr>
        <w:t> </w:t>
      </w:r>
      <w:r>
        <w:rPr>
          <w:i/>
          <w:w w:val="110"/>
          <w:sz w:val="24"/>
        </w:rPr>
        <w:t>cours</w:t>
      </w:r>
      <w:r>
        <w:rPr>
          <w:i/>
          <w:spacing w:val="-15"/>
          <w:w w:val="110"/>
          <w:sz w:val="24"/>
        </w:rPr>
        <w:t> </w:t>
      </w:r>
      <w:r>
        <w:rPr>
          <w:i/>
          <w:w w:val="110"/>
          <w:sz w:val="24"/>
        </w:rPr>
        <w:t>9</w:t>
      </w:r>
      <w:r>
        <w:rPr>
          <w:i/>
          <w:spacing w:val="-15"/>
          <w:w w:val="110"/>
          <w:sz w:val="24"/>
        </w:rPr>
        <w:t> </w:t>
      </w:r>
      <w:r>
        <w:rPr>
          <w:i/>
          <w:w w:val="110"/>
          <w:sz w:val="24"/>
        </w:rPr>
        <w:t>d’ICM</w:t>
      </w:r>
      <w:r>
        <w:rPr>
          <w:i/>
          <w:spacing w:val="-15"/>
          <w:w w:val="110"/>
          <w:sz w:val="24"/>
        </w:rPr>
        <w:t> </w:t>
      </w:r>
      <w:r>
        <w:rPr>
          <w:i/>
          <w:w w:val="110"/>
          <w:sz w:val="24"/>
        </w:rPr>
        <w:t>”AMM”</w:t>
      </w:r>
      <w:r>
        <w:rPr>
          <w:i/>
          <w:spacing w:val="-15"/>
          <w:w w:val="110"/>
          <w:sz w:val="24"/>
        </w:rPr>
        <w:t> </w:t>
      </w:r>
      <w:r>
        <w:rPr>
          <w:i/>
          <w:w w:val="110"/>
          <w:sz w:val="24"/>
        </w:rPr>
        <w:t>de</w:t>
      </w:r>
      <w:r>
        <w:rPr>
          <w:i/>
          <w:spacing w:val="-15"/>
          <w:w w:val="110"/>
          <w:sz w:val="24"/>
        </w:rPr>
        <w:t> </w:t>
      </w:r>
      <w:r>
        <w:rPr>
          <w:i/>
          <w:w w:val="110"/>
          <w:sz w:val="24"/>
        </w:rPr>
        <w:t>Olivier</w:t>
      </w:r>
      <w:r>
        <w:rPr>
          <w:i/>
          <w:spacing w:val="-15"/>
          <w:w w:val="110"/>
          <w:sz w:val="24"/>
        </w:rPr>
        <w:t> </w:t>
      </w:r>
      <w:r>
        <w:rPr>
          <w:i/>
          <w:w w:val="110"/>
          <w:sz w:val="24"/>
        </w:rPr>
        <w:t>CHASSANY,</w:t>
      </w:r>
      <w:r>
        <w:rPr>
          <w:i/>
          <w:spacing w:val="-15"/>
          <w:w w:val="110"/>
          <w:sz w:val="24"/>
        </w:rPr>
        <w:t> </w:t>
      </w:r>
      <w:r>
        <w:rPr>
          <w:i/>
          <w:w w:val="110"/>
          <w:sz w:val="24"/>
        </w:rPr>
        <w:t>Albane</w:t>
      </w:r>
      <w:r>
        <w:rPr>
          <w:i/>
          <w:spacing w:val="-15"/>
          <w:w w:val="110"/>
          <w:sz w:val="24"/>
        </w:rPr>
        <w:t> </w:t>
      </w:r>
      <w:r>
        <w:rPr>
          <w:i/>
          <w:w w:val="110"/>
          <w:sz w:val="24"/>
        </w:rPr>
        <w:t>DEGRASSAT-THEAS</w:t>
      </w:r>
      <w:r>
        <w:rPr>
          <w:i/>
          <w:spacing w:val="-15"/>
          <w:w w:val="110"/>
          <w:sz w:val="24"/>
        </w:rPr>
        <w:t> </w:t>
      </w:r>
      <w:r>
        <w:rPr>
          <w:i/>
          <w:w w:val="110"/>
          <w:sz w:val="24"/>
        </w:rPr>
        <w:t>et Claire LE JEUNNE</w:t>
      </w:r>
    </w:p>
    <w:p>
      <w:pPr>
        <w:spacing w:line="240" w:lineRule="auto" w:before="28"/>
        <w:rPr>
          <w:i/>
          <w:sz w:val="24"/>
        </w:rPr>
      </w:pPr>
    </w:p>
    <w:p>
      <w:pPr>
        <w:pStyle w:val="ListParagraph"/>
        <w:numPr>
          <w:ilvl w:val="0"/>
          <w:numId w:val="45"/>
        </w:numPr>
        <w:tabs>
          <w:tab w:pos="401" w:val="left" w:leader="none"/>
        </w:tabs>
        <w:spacing w:line="237" w:lineRule="auto" w:before="0" w:after="0"/>
        <w:ind w:left="0" w:right="246" w:firstLine="0"/>
        <w:jc w:val="left"/>
        <w:rPr>
          <w:sz w:val="24"/>
        </w:rPr>
      </w:pPr>
      <w:r>
        <w:rPr>
          <w:rFonts w:ascii="Georgia" w:hAnsi="Georgia"/>
          <w:b/>
          <w:w w:val="105"/>
          <w:sz w:val="28"/>
          <w:u w:val="single"/>
        </w:rPr>
        <w:t>Item</w:t>
      </w:r>
      <w:r>
        <w:rPr>
          <w:rFonts w:ascii="Georgia" w:hAnsi="Georgia"/>
          <w:b/>
          <w:w w:val="105"/>
          <w:sz w:val="28"/>
          <w:u w:val="single"/>
        </w:rPr>
        <w:t> B</w:t>
      </w:r>
      <w:r>
        <w:rPr>
          <w:rFonts w:ascii="Georgia" w:hAnsi="Georgia"/>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Cette même autorisation d’accès compassionnelle (AAC) est délivrée par l’ANSM</w:t>
      </w:r>
      <w:r>
        <w:rPr>
          <w:rFonts w:ascii="Book Antiqua" w:hAnsi="Book Antiqua"/>
          <w:i/>
          <w:color w:val="7F7F7F"/>
          <w:spacing w:val="-18"/>
          <w:w w:val="105"/>
          <w:sz w:val="22"/>
        </w:rPr>
        <w:t> </w:t>
      </w:r>
      <w:r>
        <w:rPr>
          <w:rFonts w:ascii="Book Antiqua" w:hAnsi="Book Antiqua"/>
          <w:i/>
          <w:color w:val="7F7F7F"/>
          <w:sz w:val="22"/>
        </w:rPr>
        <w:t>… </w:t>
      </w:r>
      <w:r>
        <w:rPr>
          <w:w w:val="105"/>
          <w:sz w:val="24"/>
        </w:rPr>
        <w:t>Biiiip</w:t>
      </w:r>
      <w:r>
        <w:rPr>
          <w:spacing w:val="-1"/>
          <w:w w:val="105"/>
          <w:sz w:val="24"/>
        </w:rPr>
        <w:t> </w:t>
      </w:r>
      <w:r>
        <w:rPr>
          <w:w w:val="105"/>
          <w:sz w:val="24"/>
        </w:rPr>
        <w:t>attention</w:t>
      </w:r>
      <w:r>
        <w:rPr>
          <w:spacing w:val="-1"/>
          <w:w w:val="105"/>
          <w:sz w:val="24"/>
        </w:rPr>
        <w:t> </w:t>
      </w:r>
      <w:r>
        <w:rPr>
          <w:w w:val="105"/>
          <w:sz w:val="24"/>
        </w:rPr>
        <w:t>à</w:t>
      </w:r>
      <w:r>
        <w:rPr>
          <w:spacing w:val="-1"/>
          <w:w w:val="105"/>
          <w:sz w:val="24"/>
        </w:rPr>
        <w:t> </w:t>
      </w:r>
      <w:r>
        <w:rPr>
          <w:w w:val="105"/>
          <w:sz w:val="24"/>
        </w:rPr>
        <w:t>la</w:t>
      </w:r>
      <w:r>
        <w:rPr>
          <w:spacing w:val="-1"/>
          <w:w w:val="105"/>
          <w:sz w:val="24"/>
        </w:rPr>
        <w:t> </w:t>
      </w:r>
      <w:r>
        <w:rPr>
          <w:w w:val="105"/>
          <w:sz w:val="24"/>
        </w:rPr>
        <w:t>négation</w:t>
      </w:r>
      <w:r>
        <w:rPr>
          <w:spacing w:val="-25"/>
          <w:w w:val="105"/>
          <w:sz w:val="24"/>
        </w:rPr>
        <w:t> </w:t>
      </w:r>
      <w:r>
        <w:rPr>
          <w:sz w:val="24"/>
        </w:rPr>
        <w:t>! </w:t>
      </w:r>
      <w:r>
        <w:rPr>
          <w:w w:val="105"/>
          <w:sz w:val="24"/>
        </w:rPr>
        <w:t>L’ANSM</w:t>
      </w:r>
      <w:r>
        <w:rPr>
          <w:spacing w:val="-1"/>
          <w:w w:val="105"/>
          <w:sz w:val="24"/>
        </w:rPr>
        <w:t> </w:t>
      </w:r>
      <w:r>
        <w:rPr>
          <w:w w:val="105"/>
          <w:sz w:val="24"/>
        </w:rPr>
        <w:t>peut</w:t>
      </w:r>
      <w:r>
        <w:rPr>
          <w:spacing w:val="-1"/>
          <w:w w:val="105"/>
          <w:sz w:val="24"/>
        </w:rPr>
        <w:t> </w:t>
      </w:r>
      <w:r>
        <w:rPr>
          <w:w w:val="105"/>
          <w:sz w:val="24"/>
        </w:rPr>
        <w:t>donner</w:t>
      </w:r>
      <w:r>
        <w:rPr>
          <w:spacing w:val="-1"/>
          <w:w w:val="105"/>
          <w:sz w:val="24"/>
        </w:rPr>
        <w:t> </w:t>
      </w:r>
      <w:r>
        <w:rPr>
          <w:w w:val="105"/>
          <w:sz w:val="24"/>
        </w:rPr>
        <w:t>une</w:t>
      </w:r>
      <w:r>
        <w:rPr>
          <w:spacing w:val="-1"/>
          <w:w w:val="105"/>
          <w:sz w:val="24"/>
        </w:rPr>
        <w:t> </w:t>
      </w:r>
      <w:r>
        <w:rPr>
          <w:w w:val="105"/>
          <w:sz w:val="24"/>
        </w:rPr>
        <w:t>ACC</w:t>
      </w:r>
      <w:r>
        <w:rPr>
          <w:spacing w:val="-1"/>
          <w:w w:val="105"/>
          <w:sz w:val="24"/>
        </w:rPr>
        <w:t> </w:t>
      </w:r>
      <w:r>
        <w:rPr>
          <w:w w:val="105"/>
          <w:sz w:val="24"/>
        </w:rPr>
        <w:t>à</w:t>
      </w:r>
      <w:r>
        <w:rPr>
          <w:spacing w:val="-1"/>
          <w:w w:val="105"/>
          <w:sz w:val="24"/>
        </w:rPr>
        <w:t> </w:t>
      </w:r>
      <w:r>
        <w:rPr>
          <w:w w:val="105"/>
          <w:sz w:val="24"/>
        </w:rPr>
        <w:t>titre</w:t>
      </w:r>
      <w:r>
        <w:rPr>
          <w:spacing w:val="-1"/>
          <w:w w:val="105"/>
          <w:sz w:val="24"/>
        </w:rPr>
        <w:t> </w:t>
      </w:r>
      <w:r>
        <w:rPr>
          <w:w w:val="105"/>
          <w:sz w:val="24"/>
        </w:rPr>
        <w:t>exceptionnel</w:t>
      </w:r>
      <w:r>
        <w:rPr>
          <w:spacing w:val="-1"/>
          <w:w w:val="105"/>
          <w:sz w:val="24"/>
        </w:rPr>
        <w:t> </w:t>
      </w:r>
      <w:r>
        <w:rPr>
          <w:w w:val="105"/>
          <w:sz w:val="24"/>
        </w:rPr>
        <w:t>pour</w:t>
      </w:r>
      <w:r>
        <w:rPr>
          <w:spacing w:val="-1"/>
          <w:w w:val="105"/>
          <w:sz w:val="24"/>
        </w:rPr>
        <w:t> </w:t>
      </w:r>
      <w:r>
        <w:rPr>
          <w:w w:val="105"/>
          <w:sz w:val="24"/>
        </w:rPr>
        <w:t>des</w:t>
      </w:r>
      <w:r>
        <w:rPr>
          <w:spacing w:val="-1"/>
          <w:w w:val="105"/>
          <w:sz w:val="24"/>
        </w:rPr>
        <w:t> </w:t>
      </w:r>
      <w:r>
        <w:rPr>
          <w:w w:val="105"/>
          <w:sz w:val="24"/>
        </w:rPr>
        <w:t>labora-toire</w:t>
      </w:r>
      <w:r>
        <w:rPr>
          <w:spacing w:val="-8"/>
          <w:w w:val="105"/>
          <w:sz w:val="24"/>
        </w:rPr>
        <w:t> </w:t>
      </w:r>
      <w:r>
        <w:rPr>
          <w:w w:val="105"/>
          <w:sz w:val="24"/>
        </w:rPr>
        <w:t>qui</w:t>
      </w:r>
      <w:r>
        <w:rPr>
          <w:spacing w:val="-8"/>
          <w:w w:val="105"/>
          <w:sz w:val="24"/>
        </w:rPr>
        <w:t> </w:t>
      </w:r>
      <w:r>
        <w:rPr>
          <w:w w:val="105"/>
          <w:sz w:val="24"/>
        </w:rPr>
        <w:t>ont</w:t>
      </w:r>
      <w:r>
        <w:rPr>
          <w:spacing w:val="-8"/>
          <w:w w:val="105"/>
          <w:sz w:val="24"/>
        </w:rPr>
        <w:t> </w:t>
      </w:r>
      <w:r>
        <w:rPr>
          <w:w w:val="105"/>
          <w:sz w:val="24"/>
        </w:rPr>
        <w:t>une</w:t>
      </w:r>
      <w:r>
        <w:rPr>
          <w:spacing w:val="-8"/>
          <w:w w:val="105"/>
          <w:sz w:val="24"/>
        </w:rPr>
        <w:t> </w:t>
      </w:r>
      <w:r>
        <w:rPr>
          <w:w w:val="105"/>
          <w:sz w:val="24"/>
        </w:rPr>
        <w:t>AMM</w:t>
      </w:r>
      <w:r>
        <w:rPr>
          <w:spacing w:val="-8"/>
          <w:w w:val="105"/>
          <w:sz w:val="24"/>
        </w:rPr>
        <w:t> </w:t>
      </w:r>
      <w:r>
        <w:rPr>
          <w:w w:val="105"/>
          <w:sz w:val="24"/>
        </w:rPr>
        <w:t>dans</w:t>
      </w:r>
      <w:r>
        <w:rPr>
          <w:spacing w:val="-8"/>
          <w:w w:val="105"/>
          <w:sz w:val="24"/>
        </w:rPr>
        <w:t> </w:t>
      </w:r>
      <w:r>
        <w:rPr>
          <w:w w:val="105"/>
          <w:sz w:val="24"/>
        </w:rPr>
        <w:t>d’autre</w:t>
      </w:r>
      <w:r>
        <w:rPr>
          <w:spacing w:val="-8"/>
          <w:w w:val="105"/>
          <w:sz w:val="24"/>
        </w:rPr>
        <w:t> </w:t>
      </w:r>
      <w:r>
        <w:rPr>
          <w:w w:val="105"/>
          <w:sz w:val="24"/>
        </w:rPr>
        <w:t>pays,</w:t>
      </w:r>
      <w:r>
        <w:rPr>
          <w:spacing w:val="-8"/>
          <w:w w:val="105"/>
          <w:sz w:val="24"/>
        </w:rPr>
        <w:t> </w:t>
      </w:r>
      <w:r>
        <w:rPr>
          <w:w w:val="105"/>
          <w:sz w:val="24"/>
        </w:rPr>
        <w:t>QUI</w:t>
      </w:r>
      <w:r>
        <w:rPr>
          <w:spacing w:val="-8"/>
          <w:w w:val="105"/>
          <w:sz w:val="24"/>
        </w:rPr>
        <w:t> </w:t>
      </w:r>
      <w:r>
        <w:rPr>
          <w:w w:val="105"/>
          <w:sz w:val="24"/>
        </w:rPr>
        <w:t>NE</w:t>
      </w:r>
      <w:r>
        <w:rPr>
          <w:spacing w:val="-8"/>
          <w:w w:val="105"/>
          <w:sz w:val="24"/>
        </w:rPr>
        <w:t> </w:t>
      </w:r>
      <w:r>
        <w:rPr>
          <w:w w:val="105"/>
          <w:sz w:val="24"/>
        </w:rPr>
        <w:t>SOUHAITENT</w:t>
      </w:r>
      <w:r>
        <w:rPr>
          <w:spacing w:val="-8"/>
          <w:w w:val="105"/>
          <w:sz w:val="24"/>
        </w:rPr>
        <w:t> </w:t>
      </w:r>
      <w:r>
        <w:rPr>
          <w:w w:val="105"/>
          <w:sz w:val="24"/>
        </w:rPr>
        <w:t>PAS</w:t>
      </w:r>
      <w:r>
        <w:rPr>
          <w:spacing w:val="-8"/>
          <w:w w:val="105"/>
          <w:sz w:val="24"/>
        </w:rPr>
        <w:t> </w:t>
      </w:r>
      <w:r>
        <w:rPr>
          <w:w w:val="105"/>
          <w:sz w:val="24"/>
        </w:rPr>
        <w:t>commercialiser</w:t>
      </w:r>
      <w:r>
        <w:rPr>
          <w:spacing w:val="-8"/>
          <w:w w:val="105"/>
          <w:sz w:val="24"/>
        </w:rPr>
        <w:t> </w:t>
      </w:r>
      <w:r>
        <w:rPr>
          <w:w w:val="105"/>
          <w:sz w:val="24"/>
        </w:rPr>
        <w:t>en</w:t>
      </w:r>
      <w:r>
        <w:rPr>
          <w:spacing w:val="-8"/>
          <w:w w:val="105"/>
          <w:sz w:val="24"/>
        </w:rPr>
        <w:t> </w:t>
      </w:r>
      <w:r>
        <w:rPr>
          <w:w w:val="105"/>
          <w:sz w:val="24"/>
        </w:rPr>
        <w:t>France, pour un patient nommément désigné. Donc des cas très précis. Et je vous incite grandement à aller voir la grande liste de critères d’éligibilité.</w:t>
      </w:r>
    </w:p>
    <w:p>
      <w:pPr>
        <w:pStyle w:val="ListParagraph"/>
        <w:numPr>
          <w:ilvl w:val="0"/>
          <w:numId w:val="45"/>
        </w:numPr>
        <w:tabs>
          <w:tab w:pos="401" w:val="left" w:leader="none"/>
        </w:tabs>
        <w:spacing w:line="235" w:lineRule="auto" w:before="154" w:after="0"/>
        <w:ind w:left="0" w:right="246" w:firstLine="0"/>
        <w:jc w:val="left"/>
        <w:rPr>
          <w:sz w:val="24"/>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Depuis 2007 les industries doivent déposer un PIP (plan d’information pédiatrique)</w:t>
      </w:r>
      <w:r>
        <w:rPr>
          <w:rFonts w:ascii="Book Antiqua" w:hAnsi="Book Antiqua"/>
          <w:i/>
          <w:color w:val="7F7F7F"/>
          <w:spacing w:val="-20"/>
          <w:w w:val="105"/>
          <w:sz w:val="22"/>
        </w:rPr>
        <w:t> </w:t>
      </w:r>
      <w:r>
        <w:rPr>
          <w:rFonts w:ascii="Book Antiqua" w:hAnsi="Book Antiqua"/>
          <w:i/>
          <w:color w:val="7F7F7F"/>
          <w:sz w:val="22"/>
        </w:rPr>
        <w:t>… </w:t>
      </w:r>
      <w:r>
        <w:rPr>
          <w:w w:val="105"/>
          <w:sz w:val="24"/>
        </w:rPr>
        <w:t>Attention aux acronymes, c’est un piège récurrent</w:t>
      </w:r>
      <w:r>
        <w:rPr>
          <w:spacing w:val="-25"/>
          <w:w w:val="105"/>
          <w:sz w:val="24"/>
        </w:rPr>
        <w:t> </w:t>
      </w:r>
      <w:r>
        <w:rPr>
          <w:sz w:val="24"/>
        </w:rPr>
        <w:t>! </w:t>
      </w:r>
      <w:r>
        <w:rPr>
          <w:w w:val="105"/>
          <w:sz w:val="24"/>
        </w:rPr>
        <w:t>PIP veut dire plan d’investigation pédiatrique. Continuons</w:t>
      </w:r>
      <w:r>
        <w:rPr>
          <w:spacing w:val="-1"/>
          <w:w w:val="105"/>
          <w:sz w:val="24"/>
        </w:rPr>
        <w:t> </w:t>
      </w:r>
      <w:r>
        <w:rPr>
          <w:w w:val="105"/>
          <w:sz w:val="24"/>
        </w:rPr>
        <w:t>sur</w:t>
      </w:r>
      <w:r>
        <w:rPr>
          <w:spacing w:val="-1"/>
          <w:w w:val="105"/>
          <w:sz w:val="24"/>
        </w:rPr>
        <w:t> </w:t>
      </w:r>
      <w:r>
        <w:rPr>
          <w:w w:val="105"/>
          <w:sz w:val="24"/>
        </w:rPr>
        <w:t>notre</w:t>
      </w:r>
      <w:r>
        <w:rPr>
          <w:spacing w:val="-1"/>
          <w:w w:val="105"/>
          <w:sz w:val="24"/>
        </w:rPr>
        <w:t> </w:t>
      </w:r>
      <w:r>
        <w:rPr>
          <w:w w:val="105"/>
          <w:sz w:val="24"/>
        </w:rPr>
        <w:t>lancée</w:t>
      </w:r>
      <w:r>
        <w:rPr>
          <w:spacing w:val="-1"/>
          <w:w w:val="105"/>
          <w:sz w:val="24"/>
        </w:rPr>
        <w:t> </w:t>
      </w:r>
      <w:r>
        <w:rPr>
          <w:w w:val="105"/>
          <w:sz w:val="24"/>
        </w:rPr>
        <w:t>et</w:t>
      </w:r>
      <w:r>
        <w:rPr>
          <w:spacing w:val="-1"/>
          <w:w w:val="105"/>
          <w:sz w:val="24"/>
        </w:rPr>
        <w:t> </w:t>
      </w:r>
      <w:r>
        <w:rPr>
          <w:w w:val="105"/>
          <w:sz w:val="24"/>
        </w:rPr>
        <w:t>vérifions</w:t>
      </w:r>
      <w:r>
        <w:rPr>
          <w:spacing w:val="-1"/>
          <w:w w:val="105"/>
          <w:sz w:val="24"/>
        </w:rPr>
        <w:t> </w:t>
      </w:r>
      <w:r>
        <w:rPr>
          <w:w w:val="105"/>
          <w:sz w:val="24"/>
        </w:rPr>
        <w:t>:</w:t>
      </w:r>
      <w:r>
        <w:rPr>
          <w:spacing w:val="-1"/>
          <w:w w:val="105"/>
          <w:sz w:val="24"/>
        </w:rPr>
        <w:t> </w:t>
      </w:r>
      <w:r>
        <w:rPr>
          <w:w w:val="105"/>
          <w:sz w:val="24"/>
        </w:rPr>
        <w:t>oui</w:t>
      </w:r>
      <w:r>
        <w:rPr>
          <w:spacing w:val="-1"/>
          <w:w w:val="105"/>
          <w:sz w:val="24"/>
        </w:rPr>
        <w:t> </w:t>
      </w:r>
      <w:r>
        <w:rPr>
          <w:w w:val="105"/>
          <w:sz w:val="24"/>
        </w:rPr>
        <w:t>l’acronyme</w:t>
      </w:r>
      <w:r>
        <w:rPr>
          <w:spacing w:val="-1"/>
          <w:w w:val="105"/>
          <w:sz w:val="24"/>
        </w:rPr>
        <w:t> </w:t>
      </w:r>
      <w:r>
        <w:rPr>
          <w:w w:val="105"/>
          <w:sz w:val="24"/>
        </w:rPr>
        <w:t>PDCO</w:t>
      </w:r>
      <w:r>
        <w:rPr>
          <w:spacing w:val="-1"/>
          <w:w w:val="105"/>
          <w:sz w:val="24"/>
        </w:rPr>
        <w:t> </w:t>
      </w:r>
      <w:r>
        <w:rPr>
          <w:w w:val="105"/>
          <w:sz w:val="24"/>
        </w:rPr>
        <w:t>correspond</w:t>
      </w:r>
      <w:r>
        <w:rPr>
          <w:spacing w:val="-1"/>
          <w:w w:val="105"/>
          <w:sz w:val="24"/>
        </w:rPr>
        <w:t> </w:t>
      </w:r>
      <w:r>
        <w:rPr>
          <w:w w:val="105"/>
          <w:sz w:val="24"/>
        </w:rPr>
        <w:t>bien</w:t>
      </w:r>
      <w:r>
        <w:rPr>
          <w:spacing w:val="-1"/>
          <w:w w:val="105"/>
          <w:sz w:val="24"/>
        </w:rPr>
        <w:t> </w:t>
      </w:r>
      <w:r>
        <w:rPr>
          <w:w w:val="105"/>
          <w:sz w:val="24"/>
        </w:rPr>
        <w:t>au</w:t>
      </w:r>
      <w:r>
        <w:rPr>
          <w:spacing w:val="-1"/>
          <w:w w:val="105"/>
          <w:sz w:val="24"/>
        </w:rPr>
        <w:t> </w:t>
      </w:r>
      <w:r>
        <w:rPr>
          <w:w w:val="105"/>
          <w:sz w:val="24"/>
        </w:rPr>
        <w:t>Comité</w:t>
      </w:r>
      <w:r>
        <w:rPr>
          <w:spacing w:val="-1"/>
          <w:w w:val="105"/>
          <w:sz w:val="24"/>
        </w:rPr>
        <w:t> </w:t>
      </w:r>
      <w:r>
        <w:rPr>
          <w:w w:val="105"/>
          <w:sz w:val="24"/>
        </w:rPr>
        <w:t>pédia-trique de l’EMA.</w:t>
      </w:r>
    </w:p>
    <w:p>
      <w:pPr>
        <w:pStyle w:val="ListParagraph"/>
        <w:numPr>
          <w:ilvl w:val="0"/>
          <w:numId w:val="45"/>
        </w:numPr>
        <w:tabs>
          <w:tab w:pos="401" w:val="left" w:leader="none"/>
        </w:tabs>
        <w:spacing w:line="586" w:lineRule="exact" w:before="147" w:after="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1"/>
          <w:w w:val="105"/>
          <w:sz w:val="28"/>
          <w:u w:val="single"/>
        </w:rPr>
        <w:t> </w:t>
      </w:r>
      <w:r>
        <w:rPr>
          <w:rFonts w:ascii="Georgia" w:hAnsi="Georgia"/>
          <w:b/>
          <w:w w:val="105"/>
          <w:sz w:val="28"/>
          <w:u w:val="single"/>
        </w:rPr>
        <w:t>D</w:t>
      </w:r>
      <w:r>
        <w:rPr>
          <w:rFonts w:ascii="Georgia" w:hAnsi="Georgia"/>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Pour</w:t>
      </w:r>
      <w:r>
        <w:rPr>
          <w:rFonts w:ascii="Book Antiqua" w:hAnsi="Book Antiqua"/>
          <w:i/>
          <w:color w:val="7F7F7F"/>
          <w:spacing w:val="9"/>
          <w:w w:val="105"/>
          <w:sz w:val="22"/>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médicaments</w:t>
      </w:r>
      <w:r>
        <w:rPr>
          <w:rFonts w:ascii="Book Antiqua" w:hAnsi="Book Antiqua"/>
          <w:i/>
          <w:color w:val="7F7F7F"/>
          <w:spacing w:val="8"/>
          <w:w w:val="105"/>
          <w:sz w:val="22"/>
        </w:rPr>
        <w:t> </w:t>
      </w:r>
      <w:r>
        <w:rPr>
          <w:rFonts w:ascii="Book Antiqua" w:hAnsi="Book Antiqua"/>
          <w:i/>
          <w:color w:val="7F7F7F"/>
          <w:w w:val="105"/>
          <w:sz w:val="22"/>
        </w:rPr>
        <w:t>génériques,</w:t>
      </w:r>
      <w:r>
        <w:rPr>
          <w:rFonts w:ascii="Book Antiqua" w:hAnsi="Book Antiqua"/>
          <w:i/>
          <w:color w:val="7F7F7F"/>
          <w:spacing w:val="9"/>
          <w:w w:val="105"/>
          <w:sz w:val="22"/>
        </w:rPr>
        <w:t> </w:t>
      </w:r>
      <w:r>
        <w:rPr>
          <w:rFonts w:ascii="Book Antiqua" w:hAnsi="Book Antiqua"/>
          <w:i/>
          <w:color w:val="7F7F7F"/>
          <w:w w:val="105"/>
          <w:sz w:val="22"/>
        </w:rPr>
        <w:t>deux</w:t>
      </w:r>
      <w:r>
        <w:rPr>
          <w:rFonts w:ascii="Book Antiqua" w:hAnsi="Book Antiqua"/>
          <w:i/>
          <w:color w:val="7F7F7F"/>
          <w:spacing w:val="9"/>
          <w:w w:val="105"/>
          <w:sz w:val="22"/>
        </w:rPr>
        <w:t> </w:t>
      </w:r>
      <w:r>
        <w:rPr>
          <w:rFonts w:ascii="Book Antiqua" w:hAnsi="Book Antiqua"/>
          <w:i/>
          <w:color w:val="7F7F7F"/>
          <w:w w:val="105"/>
          <w:sz w:val="22"/>
        </w:rPr>
        <w:t>médicaments</w:t>
      </w:r>
      <w:r>
        <w:rPr>
          <w:rFonts w:ascii="Book Antiqua" w:hAnsi="Book Antiqua"/>
          <w:i/>
          <w:color w:val="7F7F7F"/>
          <w:spacing w:val="9"/>
          <w:w w:val="105"/>
          <w:sz w:val="22"/>
        </w:rPr>
        <w:t> </w:t>
      </w:r>
      <w:r>
        <w:rPr>
          <w:rFonts w:ascii="Book Antiqua" w:hAnsi="Book Antiqua"/>
          <w:i/>
          <w:color w:val="7F7F7F"/>
          <w:w w:val="105"/>
          <w:sz w:val="22"/>
        </w:rPr>
        <w:t>sont</w:t>
      </w:r>
      <w:r>
        <w:rPr>
          <w:rFonts w:ascii="Book Antiqua" w:hAnsi="Book Antiqua"/>
          <w:i/>
          <w:color w:val="7F7F7F"/>
          <w:spacing w:val="9"/>
          <w:w w:val="105"/>
          <w:sz w:val="22"/>
        </w:rPr>
        <w:t> </w:t>
      </w:r>
      <w:r>
        <w:rPr>
          <w:rFonts w:ascii="Book Antiqua" w:hAnsi="Book Antiqua"/>
          <w:i/>
          <w:color w:val="7F7F7F"/>
          <w:w w:val="105"/>
          <w:sz w:val="22"/>
        </w:rPr>
        <w:t>bio-équivalents</w:t>
      </w:r>
      <w:r>
        <w:rPr>
          <w:rFonts w:ascii="Book Antiqua" w:hAnsi="Book Antiqua"/>
          <w:i/>
          <w:color w:val="7F7F7F"/>
          <w:spacing w:val="8"/>
          <w:w w:val="105"/>
          <w:sz w:val="22"/>
        </w:rPr>
        <w:t> </w:t>
      </w:r>
      <w:r>
        <w:rPr>
          <w:rFonts w:ascii="Book Antiqua" w:hAnsi="Book Antiqua"/>
          <w:i/>
          <w:color w:val="7F7F7F"/>
          <w:w w:val="105"/>
          <w:sz w:val="22"/>
        </w:rPr>
        <w:t>si</w:t>
      </w:r>
      <w:r>
        <w:rPr>
          <w:rFonts w:ascii="Book Antiqua" w:hAnsi="Book Antiqua"/>
          <w:i/>
          <w:color w:val="7F7F7F"/>
          <w:spacing w:val="9"/>
          <w:w w:val="105"/>
          <w:sz w:val="22"/>
        </w:rPr>
        <w:t> </w:t>
      </w:r>
      <w:r>
        <w:rPr>
          <w:rFonts w:ascii="Book Antiqua" w:hAnsi="Book Antiqua"/>
          <w:i/>
          <w:color w:val="7F7F7F"/>
          <w:w w:val="105"/>
          <w:sz w:val="22"/>
        </w:rPr>
        <w:t>les</w:t>
      </w:r>
      <w:r>
        <w:rPr>
          <w:rFonts w:ascii="Book Antiqua" w:hAnsi="Book Antiqua"/>
          <w:i/>
          <w:color w:val="7F7F7F"/>
          <w:spacing w:val="-22"/>
          <w:w w:val="105"/>
          <w:sz w:val="22"/>
        </w:rPr>
        <w:t> </w:t>
      </w:r>
      <w:r>
        <w:rPr>
          <w:rFonts w:ascii="Book Antiqua" w:hAnsi="Book Antiqua"/>
          <w:i/>
          <w:color w:val="7F7F7F"/>
          <w:spacing w:val="-10"/>
          <w:sz w:val="22"/>
        </w:rPr>
        <w:t>…</w:t>
      </w:r>
    </w:p>
    <w:p>
      <w:pPr>
        <w:spacing w:line="242" w:lineRule="auto" w:before="0"/>
        <w:ind w:left="0" w:right="246" w:firstLine="0"/>
        <w:jc w:val="both"/>
        <w:rPr>
          <w:sz w:val="24"/>
        </w:rPr>
      </w:pPr>
      <w:r>
        <w:rPr>
          <w:sz w:val="24"/>
        </w:rPr>
        <w:t>Et</w:t>
      </w:r>
      <w:r>
        <w:rPr>
          <w:spacing w:val="26"/>
          <w:sz w:val="24"/>
        </w:rPr>
        <w:t> </w:t>
      </w:r>
      <w:r>
        <w:rPr>
          <w:sz w:val="24"/>
        </w:rPr>
        <w:t>encore</w:t>
      </w:r>
      <w:r>
        <w:rPr>
          <w:spacing w:val="28"/>
          <w:sz w:val="24"/>
        </w:rPr>
        <w:t> </w:t>
      </w:r>
      <w:r>
        <w:rPr>
          <w:sz w:val="24"/>
        </w:rPr>
        <w:t>un</w:t>
      </w:r>
      <w:r>
        <w:rPr>
          <w:spacing w:val="28"/>
          <w:sz w:val="24"/>
        </w:rPr>
        <w:t> </w:t>
      </w:r>
      <w:r>
        <w:rPr>
          <w:sz w:val="24"/>
        </w:rPr>
        <w:t>Item</w:t>
      </w:r>
      <w:r>
        <w:rPr>
          <w:spacing w:val="28"/>
          <w:sz w:val="24"/>
        </w:rPr>
        <w:t> </w:t>
      </w:r>
      <w:r>
        <w:rPr>
          <w:sz w:val="24"/>
        </w:rPr>
        <w:t>faux,</w:t>
      </w:r>
      <w:r>
        <w:rPr>
          <w:spacing w:val="26"/>
          <w:sz w:val="24"/>
        </w:rPr>
        <w:t> </w:t>
      </w:r>
      <w:r>
        <w:rPr>
          <w:sz w:val="24"/>
        </w:rPr>
        <w:t>dit</w:t>
      </w:r>
      <w:r>
        <w:rPr>
          <w:spacing w:val="28"/>
          <w:sz w:val="24"/>
        </w:rPr>
        <w:t> </w:t>
      </w:r>
      <w:r>
        <w:rPr>
          <w:sz w:val="24"/>
        </w:rPr>
        <w:t>donc</w:t>
      </w:r>
      <w:r>
        <w:rPr>
          <w:spacing w:val="-4"/>
          <w:sz w:val="24"/>
        </w:rPr>
        <w:t> </w:t>
      </w:r>
      <w:r>
        <w:rPr>
          <w:sz w:val="24"/>
        </w:rPr>
        <w:t>!</w:t>
      </w:r>
      <w:r>
        <w:rPr>
          <w:spacing w:val="28"/>
          <w:sz w:val="24"/>
        </w:rPr>
        <w:t> </w:t>
      </w:r>
      <w:r>
        <w:rPr>
          <w:sz w:val="24"/>
        </w:rPr>
        <w:t>Attention,</w:t>
      </w:r>
      <w:r>
        <w:rPr>
          <w:spacing w:val="26"/>
          <w:sz w:val="24"/>
        </w:rPr>
        <w:t> </w:t>
      </w:r>
      <w:r>
        <w:rPr>
          <w:sz w:val="24"/>
        </w:rPr>
        <w:t>attention</w:t>
      </w:r>
      <w:r>
        <w:rPr>
          <w:spacing w:val="26"/>
          <w:sz w:val="24"/>
        </w:rPr>
        <w:t> </w:t>
      </w:r>
      <w:r>
        <w:rPr>
          <w:sz w:val="24"/>
        </w:rPr>
        <w:t>à</w:t>
      </w:r>
      <w:r>
        <w:rPr>
          <w:spacing w:val="28"/>
          <w:sz w:val="24"/>
        </w:rPr>
        <w:t> </w:t>
      </w:r>
      <w:r>
        <w:rPr>
          <w:sz w:val="24"/>
        </w:rPr>
        <w:t>bien</w:t>
      </w:r>
      <w:r>
        <w:rPr>
          <w:spacing w:val="26"/>
          <w:sz w:val="24"/>
        </w:rPr>
        <w:t> </w:t>
      </w:r>
      <w:r>
        <w:rPr>
          <w:sz w:val="24"/>
        </w:rPr>
        <w:t>retenir</w:t>
      </w:r>
      <w:r>
        <w:rPr>
          <w:spacing w:val="28"/>
          <w:sz w:val="24"/>
        </w:rPr>
        <w:t> </w:t>
      </w:r>
      <w:r>
        <w:rPr>
          <w:sz w:val="24"/>
        </w:rPr>
        <w:t>cette</w:t>
      </w:r>
      <w:r>
        <w:rPr>
          <w:spacing w:val="28"/>
          <w:sz w:val="24"/>
        </w:rPr>
        <w:t> </w:t>
      </w:r>
      <w:r>
        <w:rPr>
          <w:sz w:val="24"/>
        </w:rPr>
        <w:t>phrase</w:t>
      </w:r>
      <w:r>
        <w:rPr>
          <w:spacing w:val="28"/>
          <w:sz w:val="24"/>
        </w:rPr>
        <w:t> </w:t>
      </w:r>
      <w:r>
        <w:rPr>
          <w:sz w:val="24"/>
        </w:rPr>
        <w:t>en</w:t>
      </w:r>
      <w:r>
        <w:rPr>
          <w:spacing w:val="28"/>
          <w:sz w:val="24"/>
        </w:rPr>
        <w:t> </w:t>
      </w:r>
      <w:r>
        <w:rPr>
          <w:sz w:val="24"/>
        </w:rPr>
        <w:t>bas</w:t>
      </w:r>
      <w:r>
        <w:rPr>
          <w:spacing w:val="26"/>
          <w:sz w:val="24"/>
        </w:rPr>
        <w:t> </w:t>
      </w:r>
      <w:r>
        <w:rPr>
          <w:sz w:val="24"/>
        </w:rPr>
        <w:t>de</w:t>
      </w:r>
      <w:r>
        <w:rPr>
          <w:spacing w:val="28"/>
          <w:sz w:val="24"/>
        </w:rPr>
        <w:t> </w:t>
      </w:r>
      <w:r>
        <w:rPr>
          <w:sz w:val="24"/>
        </w:rPr>
        <w:t>la</w:t>
      </w:r>
      <w:r>
        <w:rPr>
          <w:spacing w:val="28"/>
          <w:sz w:val="24"/>
        </w:rPr>
        <w:t> </w:t>
      </w:r>
      <w:r>
        <w:rPr>
          <w:sz w:val="24"/>
        </w:rPr>
        <w:t>diapo 35</w:t>
      </w:r>
      <w:r>
        <w:rPr>
          <w:spacing w:val="-1"/>
          <w:sz w:val="24"/>
        </w:rPr>
        <w:t> </w:t>
      </w:r>
      <w:r>
        <w:rPr>
          <w:sz w:val="24"/>
        </w:rPr>
        <w:t>qui</w:t>
      </w:r>
      <w:r>
        <w:rPr>
          <w:spacing w:val="-1"/>
          <w:sz w:val="24"/>
        </w:rPr>
        <w:t> </w:t>
      </w:r>
      <w:r>
        <w:rPr>
          <w:sz w:val="24"/>
        </w:rPr>
        <w:t>dit</w:t>
      </w:r>
      <w:r>
        <w:rPr>
          <w:spacing w:val="-1"/>
          <w:sz w:val="24"/>
        </w:rPr>
        <w:t> </w:t>
      </w:r>
      <w:r>
        <w:rPr>
          <w:sz w:val="24"/>
        </w:rPr>
        <w:t>que</w:t>
      </w:r>
      <w:r>
        <w:rPr>
          <w:spacing w:val="80"/>
          <w:sz w:val="24"/>
        </w:rPr>
        <w:t> </w:t>
      </w:r>
      <w:r>
        <w:rPr>
          <w:rFonts w:ascii="Georgia" w:hAnsi="Georgia"/>
          <w:b/>
          <w:sz w:val="24"/>
        </w:rPr>
        <w:t>Cet intervalle s’applique à l’IC 90 du ratio des AUC (ou Cmax) et non pas directement au ratio des valeurs de l’AUC (ou Cmax) </w:t>
      </w:r>
      <w:r>
        <w:rPr>
          <w:sz w:val="24"/>
        </w:rPr>
        <w:t>Donc la phrase correcte c’est “Deux médicaments sont bio-équivalents si les bornes [min, max] </w:t>
      </w:r>
      <w:r>
        <w:rPr>
          <w:rFonts w:ascii="Georgia" w:hAnsi="Georgia"/>
          <w:b/>
          <w:sz w:val="24"/>
        </w:rPr>
        <w:t>de l’intervalle de confiance à 90</w:t>
      </w:r>
      <w:r>
        <w:rPr>
          <w:rFonts w:ascii="Georgia" w:hAnsi="Georgia"/>
          <w:b/>
          <w:spacing w:val="-3"/>
          <w:sz w:val="24"/>
        </w:rPr>
        <w:t> </w:t>
      </w:r>
      <w:r>
        <w:rPr>
          <w:rFonts w:ascii="Georgia" w:hAnsi="Georgia"/>
          <w:b/>
          <w:sz w:val="24"/>
        </w:rPr>
        <w:t>%</w:t>
      </w:r>
      <w:r>
        <w:rPr>
          <w:rFonts w:ascii="Georgia" w:hAnsi="Georgia"/>
          <w:b/>
          <w:spacing w:val="-3"/>
          <w:sz w:val="24"/>
        </w:rPr>
        <w:t> </w:t>
      </w:r>
      <w:r>
        <w:rPr>
          <w:rFonts w:ascii="Georgia" w:hAnsi="Georgia"/>
          <w:b/>
          <w:sz w:val="24"/>
        </w:rPr>
        <w:t>(IC</w:t>
      </w:r>
      <w:r>
        <w:rPr>
          <w:rFonts w:ascii="Georgia" w:hAnsi="Georgia"/>
          <w:b/>
          <w:spacing w:val="-3"/>
          <w:sz w:val="24"/>
        </w:rPr>
        <w:t> </w:t>
      </w:r>
      <w:r>
        <w:rPr>
          <w:rFonts w:ascii="Georgia" w:hAnsi="Georgia"/>
          <w:b/>
          <w:sz w:val="24"/>
        </w:rPr>
        <w:t>90)</w:t>
      </w:r>
      <w:r>
        <w:rPr>
          <w:rFonts w:ascii="Georgia" w:hAnsi="Georgia"/>
          <w:b/>
          <w:spacing w:val="-3"/>
          <w:sz w:val="24"/>
        </w:rPr>
        <w:t> </w:t>
      </w:r>
      <w:r>
        <w:rPr>
          <w:rFonts w:ascii="Georgia" w:hAnsi="Georgia"/>
          <w:b/>
          <w:sz w:val="24"/>
        </w:rPr>
        <w:t>du</w:t>
      </w:r>
      <w:r>
        <w:rPr>
          <w:rFonts w:ascii="Georgia" w:hAnsi="Georgia"/>
          <w:b/>
          <w:spacing w:val="-3"/>
          <w:sz w:val="24"/>
        </w:rPr>
        <w:t> </w:t>
      </w:r>
      <w:r>
        <w:rPr>
          <w:rFonts w:ascii="Georgia" w:hAnsi="Georgia"/>
          <w:b/>
          <w:sz w:val="24"/>
        </w:rPr>
        <w:t>ratio</w:t>
      </w:r>
      <w:r>
        <w:rPr>
          <w:rFonts w:ascii="Georgia" w:hAnsi="Georgia"/>
          <w:b/>
          <w:spacing w:val="-3"/>
          <w:sz w:val="24"/>
        </w:rPr>
        <w:t> </w:t>
      </w:r>
      <w:r>
        <w:rPr>
          <w:rFonts w:ascii="Georgia" w:hAnsi="Georgia"/>
          <w:b/>
          <w:sz w:val="24"/>
        </w:rPr>
        <w:t>générique</w:t>
      </w:r>
      <w:r>
        <w:rPr>
          <w:rFonts w:ascii="Georgia" w:hAnsi="Georgia"/>
          <w:b/>
          <w:spacing w:val="-3"/>
          <w:sz w:val="24"/>
        </w:rPr>
        <w:t> </w:t>
      </w:r>
      <w:r>
        <w:rPr>
          <w:rFonts w:ascii="Georgia" w:hAnsi="Georgia"/>
          <w:b/>
          <w:sz w:val="24"/>
        </w:rPr>
        <w:t>sur</w:t>
      </w:r>
      <w:r>
        <w:rPr>
          <w:rFonts w:ascii="Georgia" w:hAnsi="Georgia"/>
          <w:b/>
          <w:spacing w:val="-3"/>
          <w:sz w:val="24"/>
        </w:rPr>
        <w:t> </w:t>
      </w:r>
      <w:r>
        <w:rPr>
          <w:rFonts w:ascii="Georgia" w:hAnsi="Georgia"/>
          <w:b/>
          <w:sz w:val="24"/>
        </w:rPr>
        <w:t>princeps</w:t>
      </w:r>
      <w:r>
        <w:rPr>
          <w:rFonts w:ascii="Georgia" w:hAnsi="Georgia"/>
          <w:b/>
          <w:spacing w:val="-11"/>
          <w:sz w:val="24"/>
        </w:rPr>
        <w:t> </w:t>
      </w:r>
      <w:r>
        <w:rPr>
          <w:sz w:val="24"/>
        </w:rPr>
        <w:t>calculées,</w:t>
      </w:r>
      <w:r>
        <w:rPr>
          <w:spacing w:val="-10"/>
          <w:sz w:val="24"/>
        </w:rPr>
        <w:t> </w:t>
      </w:r>
      <w:r>
        <w:rPr>
          <w:sz w:val="24"/>
        </w:rPr>
        <w:t>pour</w:t>
      </w:r>
      <w:r>
        <w:rPr>
          <w:spacing w:val="-10"/>
          <w:sz w:val="24"/>
        </w:rPr>
        <w:t> </w:t>
      </w:r>
      <w:r>
        <w:rPr>
          <w:sz w:val="24"/>
        </w:rPr>
        <w:t>la</w:t>
      </w:r>
      <w:r>
        <w:rPr>
          <w:spacing w:val="-10"/>
          <w:sz w:val="24"/>
        </w:rPr>
        <w:t> </w:t>
      </w:r>
      <w:r>
        <w:rPr>
          <w:sz w:val="24"/>
        </w:rPr>
        <w:t>surface</w:t>
      </w:r>
      <w:r>
        <w:rPr>
          <w:spacing w:val="-10"/>
          <w:sz w:val="24"/>
        </w:rPr>
        <w:t> </w:t>
      </w:r>
      <w:r>
        <w:rPr>
          <w:sz w:val="24"/>
        </w:rPr>
        <w:t>sous</w:t>
      </w:r>
      <w:r>
        <w:rPr>
          <w:spacing w:val="-10"/>
          <w:sz w:val="24"/>
        </w:rPr>
        <w:t> </w:t>
      </w:r>
      <w:r>
        <w:rPr>
          <w:sz w:val="24"/>
        </w:rPr>
        <w:t>la</w:t>
      </w:r>
      <w:r>
        <w:rPr>
          <w:spacing w:val="-10"/>
          <w:sz w:val="24"/>
        </w:rPr>
        <w:t> </w:t>
      </w:r>
      <w:r>
        <w:rPr>
          <w:sz w:val="24"/>
        </w:rPr>
        <w:t>courbe</w:t>
      </w:r>
      <w:r>
        <w:rPr>
          <w:spacing w:val="-10"/>
          <w:sz w:val="24"/>
        </w:rPr>
        <w:t> </w:t>
      </w:r>
      <w:r>
        <w:rPr>
          <w:sz w:val="24"/>
        </w:rPr>
        <w:t>(AUC pour</w:t>
      </w:r>
      <w:r>
        <w:rPr>
          <w:spacing w:val="40"/>
          <w:sz w:val="24"/>
        </w:rPr>
        <w:t> </w:t>
      </w:r>
      <w:r>
        <w:rPr>
          <w:sz w:val="24"/>
        </w:rPr>
        <w:t>Area</w:t>
      </w:r>
      <w:r>
        <w:rPr>
          <w:spacing w:val="40"/>
          <w:sz w:val="24"/>
        </w:rPr>
        <w:t> </w:t>
      </w:r>
      <w:r>
        <w:rPr>
          <w:sz w:val="24"/>
        </w:rPr>
        <w:t>Under</w:t>
      </w:r>
      <w:r>
        <w:rPr>
          <w:spacing w:val="40"/>
          <w:sz w:val="24"/>
        </w:rPr>
        <w:t> </w:t>
      </w:r>
      <w:r>
        <w:rPr>
          <w:sz w:val="24"/>
        </w:rPr>
        <w:t>the</w:t>
      </w:r>
      <w:r>
        <w:rPr>
          <w:spacing w:val="40"/>
          <w:sz w:val="24"/>
        </w:rPr>
        <w:t> </w:t>
      </w:r>
      <w:r>
        <w:rPr>
          <w:sz w:val="24"/>
        </w:rPr>
        <w:t>Curve),</w:t>
      </w:r>
      <w:r>
        <w:rPr>
          <w:spacing w:val="40"/>
          <w:sz w:val="24"/>
        </w:rPr>
        <w:t> </w:t>
      </w:r>
      <w:r>
        <w:rPr>
          <w:sz w:val="24"/>
        </w:rPr>
        <w:t>et</w:t>
      </w:r>
      <w:r>
        <w:rPr>
          <w:spacing w:val="40"/>
          <w:sz w:val="24"/>
        </w:rPr>
        <w:t> </w:t>
      </w:r>
      <w:r>
        <w:rPr>
          <w:sz w:val="24"/>
        </w:rPr>
        <w:t>pour</w:t>
      </w:r>
      <w:r>
        <w:rPr>
          <w:spacing w:val="40"/>
          <w:sz w:val="24"/>
        </w:rPr>
        <w:t> </w:t>
      </w:r>
      <w:r>
        <w:rPr>
          <w:sz w:val="24"/>
        </w:rPr>
        <w:t>la</w:t>
      </w:r>
      <w:r>
        <w:rPr>
          <w:spacing w:val="40"/>
          <w:sz w:val="24"/>
        </w:rPr>
        <w:t> </w:t>
      </w:r>
      <w:r>
        <w:rPr>
          <w:sz w:val="24"/>
        </w:rPr>
        <w:t>concentration</w:t>
      </w:r>
      <w:r>
        <w:rPr>
          <w:spacing w:val="40"/>
          <w:sz w:val="24"/>
        </w:rPr>
        <w:t> </w:t>
      </w:r>
      <w:r>
        <w:rPr>
          <w:sz w:val="24"/>
        </w:rPr>
        <w:t>plasmatique</w:t>
      </w:r>
      <w:r>
        <w:rPr>
          <w:spacing w:val="40"/>
          <w:sz w:val="24"/>
        </w:rPr>
        <w:t> </w:t>
      </w:r>
      <w:r>
        <w:rPr>
          <w:sz w:val="24"/>
        </w:rPr>
        <w:t>maximale</w:t>
      </w:r>
      <w:r>
        <w:rPr>
          <w:spacing w:val="40"/>
          <w:sz w:val="24"/>
        </w:rPr>
        <w:t> </w:t>
      </w:r>
      <w:r>
        <w:rPr>
          <w:sz w:val="24"/>
        </w:rPr>
        <w:t>(Cmax)</w:t>
      </w:r>
      <w:r>
        <w:rPr>
          <w:spacing w:val="40"/>
          <w:sz w:val="24"/>
        </w:rPr>
        <w:t> </w:t>
      </w:r>
      <w:r>
        <w:rPr>
          <w:sz w:val="24"/>
        </w:rPr>
        <w:t>sont</w:t>
      </w:r>
      <w:r>
        <w:rPr>
          <w:spacing w:val="40"/>
          <w:sz w:val="24"/>
        </w:rPr>
        <w:t> </w:t>
      </w:r>
      <w:r>
        <w:rPr>
          <w:sz w:val="24"/>
        </w:rPr>
        <w:t>incluses dans l’intervalle [ 80 % et 125 %]. je suis d’accord c’est une partie sur laquelle il faut s’arrêter deux minutes</w:t>
      </w:r>
      <w:r>
        <w:rPr>
          <w:spacing w:val="30"/>
          <w:sz w:val="24"/>
        </w:rPr>
        <w:t> </w:t>
      </w:r>
      <w:r>
        <w:rPr>
          <w:sz w:val="24"/>
        </w:rPr>
        <w:t>pour</w:t>
      </w:r>
      <w:r>
        <w:rPr>
          <w:spacing w:val="30"/>
          <w:sz w:val="24"/>
        </w:rPr>
        <w:t> </w:t>
      </w:r>
      <w:r>
        <w:rPr>
          <w:sz w:val="24"/>
        </w:rPr>
        <w:t>comprendre</w:t>
      </w:r>
      <w:r>
        <w:rPr>
          <w:spacing w:val="30"/>
          <w:sz w:val="24"/>
        </w:rPr>
        <w:t> </w:t>
      </w:r>
      <w:r>
        <w:rPr>
          <w:sz w:val="24"/>
        </w:rPr>
        <w:t>et</w:t>
      </w:r>
      <w:r>
        <w:rPr>
          <w:spacing w:val="30"/>
          <w:sz w:val="24"/>
        </w:rPr>
        <w:t> </w:t>
      </w:r>
      <w:r>
        <w:rPr>
          <w:sz w:val="24"/>
        </w:rPr>
        <w:t>apprendre,</w:t>
      </w:r>
      <w:r>
        <w:rPr>
          <w:spacing w:val="30"/>
          <w:sz w:val="24"/>
        </w:rPr>
        <w:t> </w:t>
      </w:r>
      <w:r>
        <w:rPr>
          <w:sz w:val="24"/>
        </w:rPr>
        <w:t>et</w:t>
      </w:r>
      <w:r>
        <w:rPr>
          <w:spacing w:val="30"/>
          <w:sz w:val="24"/>
        </w:rPr>
        <w:t> </w:t>
      </w:r>
      <w:r>
        <w:rPr>
          <w:sz w:val="24"/>
        </w:rPr>
        <w:t>c’est</w:t>
      </w:r>
      <w:r>
        <w:rPr>
          <w:spacing w:val="30"/>
          <w:sz w:val="24"/>
        </w:rPr>
        <w:t> </w:t>
      </w:r>
      <w:r>
        <w:rPr>
          <w:sz w:val="24"/>
        </w:rPr>
        <w:t>pour</w:t>
      </w:r>
      <w:r>
        <w:rPr>
          <w:spacing w:val="30"/>
          <w:sz w:val="24"/>
        </w:rPr>
        <w:t> </w:t>
      </w:r>
      <w:r>
        <w:rPr>
          <w:sz w:val="24"/>
        </w:rPr>
        <w:t>ça</w:t>
      </w:r>
      <w:r>
        <w:rPr>
          <w:spacing w:val="30"/>
          <w:sz w:val="24"/>
        </w:rPr>
        <w:t> </w:t>
      </w:r>
      <w:r>
        <w:rPr>
          <w:sz w:val="24"/>
        </w:rPr>
        <w:t>que</w:t>
      </w:r>
      <w:r>
        <w:rPr>
          <w:spacing w:val="30"/>
          <w:sz w:val="24"/>
        </w:rPr>
        <w:t> </w:t>
      </w:r>
      <w:r>
        <w:rPr>
          <w:sz w:val="24"/>
        </w:rPr>
        <w:t>ce</w:t>
      </w:r>
      <w:r>
        <w:rPr>
          <w:spacing w:val="30"/>
          <w:sz w:val="24"/>
        </w:rPr>
        <w:t> </w:t>
      </w:r>
      <w:r>
        <w:rPr>
          <w:sz w:val="24"/>
        </w:rPr>
        <w:t>piège</w:t>
      </w:r>
      <w:r>
        <w:rPr>
          <w:spacing w:val="30"/>
          <w:sz w:val="24"/>
        </w:rPr>
        <w:t> </w:t>
      </w:r>
      <w:r>
        <w:rPr>
          <w:sz w:val="24"/>
        </w:rPr>
        <w:t>est</w:t>
      </w:r>
      <w:r>
        <w:rPr>
          <w:spacing w:val="30"/>
          <w:sz w:val="24"/>
        </w:rPr>
        <w:t> </w:t>
      </w:r>
      <w:r>
        <w:rPr>
          <w:sz w:val="24"/>
        </w:rPr>
        <w:t>là</w:t>
      </w:r>
      <w:r>
        <w:rPr>
          <w:spacing w:val="30"/>
          <w:sz w:val="24"/>
        </w:rPr>
        <w:t> </w:t>
      </w:r>
      <w:r>
        <w:rPr>
          <w:sz w:val="24"/>
        </w:rPr>
        <w:t>au</w:t>
      </w:r>
      <w:r>
        <w:rPr>
          <w:spacing w:val="30"/>
          <w:sz w:val="24"/>
        </w:rPr>
        <w:t> </w:t>
      </w:r>
      <w:r>
        <w:rPr>
          <w:sz w:val="24"/>
        </w:rPr>
        <w:t>cas</w:t>
      </w:r>
      <w:r>
        <w:rPr>
          <w:spacing w:val="30"/>
          <w:sz w:val="24"/>
        </w:rPr>
        <w:t> </w:t>
      </w:r>
      <w:r>
        <w:rPr>
          <w:sz w:val="24"/>
        </w:rPr>
        <w:t>où</w:t>
      </w:r>
      <w:r>
        <w:rPr>
          <w:spacing w:val="30"/>
          <w:sz w:val="24"/>
        </w:rPr>
        <w:t> </w:t>
      </w:r>
      <w:r>
        <w:rPr>
          <w:sz w:val="24"/>
        </w:rPr>
        <w:t>vous</w:t>
      </w:r>
      <w:r>
        <w:rPr>
          <w:spacing w:val="30"/>
          <w:sz w:val="24"/>
        </w:rPr>
        <w:t> </w:t>
      </w:r>
      <w:r>
        <w:rPr>
          <w:sz w:val="24"/>
        </w:rPr>
        <w:t>ne</w:t>
      </w:r>
      <w:r>
        <w:rPr>
          <w:spacing w:val="30"/>
          <w:sz w:val="24"/>
        </w:rPr>
        <w:t> </w:t>
      </w:r>
      <w:r>
        <w:rPr>
          <w:sz w:val="24"/>
        </w:rPr>
        <w:t>vous étiez</w:t>
      </w:r>
      <w:r>
        <w:rPr>
          <w:spacing w:val="40"/>
          <w:sz w:val="24"/>
        </w:rPr>
        <w:t> </w:t>
      </w:r>
      <w:r>
        <w:rPr>
          <w:sz w:val="24"/>
        </w:rPr>
        <w:t>pas</w:t>
      </w:r>
      <w:r>
        <w:rPr>
          <w:spacing w:val="40"/>
          <w:sz w:val="24"/>
        </w:rPr>
        <w:t> </w:t>
      </w:r>
      <w:r>
        <w:rPr>
          <w:sz w:val="24"/>
        </w:rPr>
        <w:t>encore</w:t>
      </w:r>
      <w:r>
        <w:rPr>
          <w:spacing w:val="40"/>
          <w:sz w:val="24"/>
        </w:rPr>
        <w:t> </w:t>
      </w:r>
      <w:r>
        <w:rPr>
          <w:sz w:val="24"/>
        </w:rPr>
        <w:t>penchés</w:t>
      </w:r>
      <w:r>
        <w:rPr>
          <w:spacing w:val="40"/>
          <w:sz w:val="24"/>
        </w:rPr>
        <w:t> </w:t>
      </w:r>
      <w:r>
        <w:rPr>
          <w:sz w:val="24"/>
        </w:rPr>
        <w:t>dessus</w:t>
      </w:r>
      <w:r>
        <w:rPr>
          <w:spacing w:val="80"/>
          <w:w w:val="150"/>
          <w:sz w:val="24"/>
        </w:rPr>
        <w:t>  </w:t>
      </w:r>
      <w:r>
        <w:rPr>
          <w:sz w:val="24"/>
        </w:rPr>
        <w:t>.</w:t>
      </w:r>
    </w:p>
    <w:p>
      <w:pPr>
        <w:spacing w:line="586" w:lineRule="exact" w:before="142"/>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Toutes</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réponses</w:t>
      </w:r>
      <w:r>
        <w:rPr>
          <w:rFonts w:ascii="Book Antiqua" w:hAnsi="Book Antiqua"/>
          <w:i/>
          <w:color w:val="7F7F7F"/>
          <w:spacing w:val="13"/>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spacing w:val="-2"/>
          <w:w w:val="105"/>
          <w:sz w:val="22"/>
        </w:rPr>
        <w:t>fausses</w:t>
      </w:r>
    </w:p>
    <w:p>
      <w:pPr>
        <w:spacing w:line="242" w:lineRule="auto" w:before="0"/>
        <w:ind w:left="0" w:right="246" w:firstLine="0"/>
        <w:jc w:val="both"/>
        <w:rPr>
          <w:sz w:val="24"/>
        </w:rPr>
      </w:pPr>
      <w:r>
        <w:rPr>
          <w:w w:val="105"/>
          <w:sz w:val="24"/>
        </w:rPr>
        <w:t>Malheureusement,</w:t>
      </w:r>
      <w:r>
        <w:rPr>
          <w:spacing w:val="-3"/>
          <w:w w:val="105"/>
          <w:sz w:val="24"/>
        </w:rPr>
        <w:t> </w:t>
      </w:r>
      <w:r>
        <w:rPr>
          <w:w w:val="105"/>
          <w:sz w:val="24"/>
        </w:rPr>
        <w:t>chose rare mais ici nous avons bien TOUS les items précédents qui sont faux</w:t>
      </w:r>
      <w:r>
        <w:rPr>
          <w:spacing w:val="-16"/>
          <w:w w:val="105"/>
          <w:sz w:val="24"/>
        </w:rPr>
        <w:t> </w:t>
      </w:r>
      <w:r>
        <w:rPr>
          <w:w w:val="105"/>
          <w:sz w:val="24"/>
        </w:rPr>
        <w:t>! Ayez confiance en vous quand vous le cochez</w:t>
      </w:r>
    </w:p>
    <w:p>
      <w:pPr>
        <w:pStyle w:val="BodyText"/>
        <w:spacing w:before="232"/>
        <w:jc w:val="both"/>
      </w:pPr>
      <w:r>
        <w:rPr>
          <w:spacing w:val="-4"/>
        </w:rPr>
        <w:t>Réponse</w:t>
      </w:r>
      <w:r>
        <w:rPr>
          <w:spacing w:val="-2"/>
        </w:rPr>
        <w:t> </w:t>
      </w:r>
      <w:r>
        <w:rPr>
          <w:spacing w:val="-4"/>
        </w:rPr>
        <w:t>vraie</w:t>
      </w:r>
      <w:r>
        <w:rPr>
          <w:spacing w:val="-2"/>
        </w:rPr>
        <w:t> </w:t>
      </w:r>
      <w:r>
        <w:rPr>
          <w:spacing w:val="-4"/>
        </w:rPr>
        <w:t>:</w:t>
      </w:r>
      <w:r>
        <w:rPr>
          <w:spacing w:val="-2"/>
        </w:rPr>
        <w:t> </w:t>
      </w:r>
      <w:r>
        <w:rPr>
          <w:spacing w:val="-10"/>
        </w:rPr>
        <w:t>E</w:t>
      </w:r>
    </w:p>
    <w:p>
      <w:pPr>
        <w:pStyle w:val="BodyText"/>
        <w:spacing w:after="0"/>
        <w:jc w:val="both"/>
        <w:sectPr>
          <w:type w:val="continuous"/>
          <w:pgSz w:w="23820" w:h="16840" w:orient="landscape"/>
          <w:pgMar w:header="0" w:footer="619" w:top="1020" w:bottom="280" w:left="1133" w:right="992"/>
          <w:cols w:num="2" w:equalWidth="0">
            <w:col w:w="10206" w:space="1239"/>
            <w:col w:w="10250"/>
          </w:cols>
        </w:sectPr>
      </w:pPr>
    </w:p>
    <w:p>
      <w:pPr>
        <w:pStyle w:val="BodyText"/>
        <w:spacing w:before="123"/>
      </w:pPr>
      <w:r>
        <w:rPr>
          <w:spacing w:val="-7"/>
        </w:rPr>
        <w:t>Question</w:t>
      </w:r>
      <w:r>
        <w:rPr>
          <w:spacing w:val="5"/>
        </w:rPr>
        <w:t> </w:t>
      </w:r>
      <w:r>
        <w:rPr>
          <w:spacing w:val="-5"/>
        </w:rPr>
        <w:t>21</w:t>
      </w:r>
    </w:p>
    <w:p>
      <w:pPr>
        <w:pStyle w:val="BodyText"/>
        <w:spacing w:line="244" w:lineRule="auto" w:before="6"/>
      </w:pPr>
      <w:r>
        <w:rPr>
          <w:spacing w:val="-6"/>
        </w:rPr>
        <w:t>Concernant</w:t>
      </w:r>
      <w:r>
        <w:rPr>
          <w:spacing w:val="4"/>
        </w:rPr>
        <w:t> </w:t>
      </w:r>
      <w:r>
        <w:rPr>
          <w:spacing w:val="-6"/>
        </w:rPr>
        <w:t>le</w:t>
      </w:r>
      <w:r>
        <w:rPr>
          <w:spacing w:val="6"/>
        </w:rPr>
        <w:t> </w:t>
      </w:r>
      <w:r>
        <w:rPr>
          <w:spacing w:val="-6"/>
        </w:rPr>
        <w:t>prix</w:t>
      </w:r>
      <w:r>
        <w:rPr>
          <w:spacing w:val="4"/>
        </w:rPr>
        <w:t> </w:t>
      </w:r>
      <w:r>
        <w:rPr>
          <w:spacing w:val="-6"/>
        </w:rPr>
        <w:t>et</w:t>
      </w:r>
      <w:r>
        <w:rPr>
          <w:spacing w:val="5"/>
        </w:rPr>
        <w:t> </w:t>
      </w:r>
      <w:r>
        <w:rPr>
          <w:spacing w:val="-6"/>
        </w:rPr>
        <w:t>le</w:t>
      </w:r>
      <w:r>
        <w:rPr>
          <w:spacing w:val="6"/>
        </w:rPr>
        <w:t> </w:t>
      </w:r>
      <w:r>
        <w:rPr>
          <w:spacing w:val="-6"/>
        </w:rPr>
        <w:t>remboursement</w:t>
      </w:r>
      <w:r>
        <w:rPr>
          <w:spacing w:val="4"/>
        </w:rPr>
        <w:t> </w:t>
      </w:r>
      <w:r>
        <w:rPr>
          <w:spacing w:val="-6"/>
        </w:rPr>
        <w:t>des</w:t>
      </w:r>
      <w:r>
        <w:rPr>
          <w:spacing w:val="6"/>
        </w:rPr>
        <w:t> </w:t>
      </w:r>
      <w:r>
        <w:rPr>
          <w:spacing w:val="-6"/>
        </w:rPr>
        <w:t>médicaments,</w:t>
      </w:r>
      <w:r>
        <w:rPr>
          <w:spacing w:val="4"/>
        </w:rPr>
        <w:t> </w:t>
      </w:r>
      <w:r>
        <w:rPr>
          <w:spacing w:val="-6"/>
        </w:rPr>
        <w:t>laquelle</w:t>
      </w:r>
      <w:r>
        <w:rPr>
          <w:spacing w:val="5"/>
        </w:rPr>
        <w:t> </w:t>
      </w:r>
      <w:r>
        <w:rPr>
          <w:spacing w:val="-6"/>
        </w:rPr>
        <w:t>(lesquelles)</w:t>
      </w:r>
      <w:r>
        <w:rPr>
          <w:spacing w:val="5"/>
        </w:rPr>
        <w:t> </w:t>
      </w:r>
      <w:r>
        <w:rPr>
          <w:spacing w:val="-6"/>
        </w:rPr>
        <w:t>de</w:t>
      </w:r>
      <w:r>
        <w:rPr>
          <w:spacing w:val="6"/>
        </w:rPr>
        <w:t> </w:t>
      </w:r>
      <w:r>
        <w:rPr>
          <w:spacing w:val="-6"/>
        </w:rPr>
        <w:t>ces </w:t>
      </w:r>
      <w:r>
        <w:rPr/>
        <w:t>propositions</w:t>
      </w:r>
      <w:r>
        <w:rPr>
          <w:spacing w:val="-4"/>
        </w:rPr>
        <w:t> </w:t>
      </w:r>
      <w:r>
        <w:rPr/>
        <w:t>est</w:t>
      </w:r>
      <w:r>
        <w:rPr>
          <w:spacing w:val="-3"/>
        </w:rPr>
        <w:t> </w:t>
      </w:r>
      <w:r>
        <w:rPr/>
        <w:t>(sont)</w:t>
      </w:r>
      <w:r>
        <w:rPr>
          <w:spacing w:val="-3"/>
        </w:rPr>
        <w:t> </w:t>
      </w:r>
      <w:r>
        <w:rPr/>
        <w:t>exacte(s)</w:t>
      </w:r>
      <w:r>
        <w:rPr>
          <w:spacing w:val="-17"/>
        </w:rPr>
        <w:t> </w:t>
      </w:r>
      <w:r>
        <w:rPr/>
        <w:t>?</w:t>
      </w:r>
    </w:p>
    <w:p>
      <w:pPr>
        <w:pStyle w:val="ListParagraph"/>
        <w:numPr>
          <w:ilvl w:val="0"/>
          <w:numId w:val="46"/>
        </w:numPr>
        <w:tabs>
          <w:tab w:pos="489" w:val="left" w:leader="none"/>
          <w:tab w:pos="491" w:val="left" w:leader="none"/>
        </w:tabs>
        <w:spacing w:line="242" w:lineRule="auto" w:before="170" w:after="0"/>
        <w:ind w:left="491" w:right="89" w:hanging="361"/>
        <w:jc w:val="left"/>
        <w:rPr>
          <w:sz w:val="24"/>
        </w:rPr>
      </w:pPr>
      <w:r>
        <w:rPr>
          <w:w w:val="105"/>
          <w:sz w:val="24"/>
        </w:rPr>
        <w:t>Les</w:t>
      </w:r>
      <w:r>
        <w:rPr>
          <w:spacing w:val="39"/>
          <w:w w:val="105"/>
          <w:sz w:val="24"/>
        </w:rPr>
        <w:t> </w:t>
      </w:r>
      <w:r>
        <w:rPr>
          <w:w w:val="105"/>
          <w:sz w:val="24"/>
        </w:rPr>
        <w:t>questions</w:t>
      </w:r>
      <w:r>
        <w:rPr>
          <w:spacing w:val="39"/>
          <w:w w:val="105"/>
          <w:sz w:val="24"/>
        </w:rPr>
        <w:t> </w:t>
      </w:r>
      <w:r>
        <w:rPr>
          <w:w w:val="105"/>
          <w:sz w:val="24"/>
        </w:rPr>
        <w:t>relatives</w:t>
      </w:r>
      <w:r>
        <w:rPr>
          <w:spacing w:val="39"/>
          <w:w w:val="105"/>
          <w:sz w:val="24"/>
        </w:rPr>
        <w:t> </w:t>
      </w:r>
      <w:r>
        <w:rPr>
          <w:w w:val="105"/>
          <w:sz w:val="24"/>
        </w:rPr>
        <w:t>au</w:t>
      </w:r>
      <w:r>
        <w:rPr>
          <w:spacing w:val="40"/>
          <w:w w:val="105"/>
          <w:sz w:val="24"/>
        </w:rPr>
        <w:t> </w:t>
      </w:r>
      <w:r>
        <w:rPr>
          <w:w w:val="105"/>
          <w:sz w:val="24"/>
        </w:rPr>
        <w:t>prix</w:t>
      </w:r>
      <w:r>
        <w:rPr>
          <w:spacing w:val="39"/>
          <w:w w:val="105"/>
          <w:sz w:val="24"/>
        </w:rPr>
        <w:t> </w:t>
      </w:r>
      <w:r>
        <w:rPr>
          <w:w w:val="105"/>
          <w:sz w:val="24"/>
        </w:rPr>
        <w:t>et</w:t>
      </w:r>
      <w:r>
        <w:rPr>
          <w:spacing w:val="39"/>
          <w:w w:val="105"/>
          <w:sz w:val="24"/>
        </w:rPr>
        <w:t> </w:t>
      </w:r>
      <w:r>
        <w:rPr>
          <w:w w:val="105"/>
          <w:sz w:val="24"/>
        </w:rPr>
        <w:t>au</w:t>
      </w:r>
      <w:r>
        <w:rPr>
          <w:spacing w:val="39"/>
          <w:w w:val="105"/>
          <w:sz w:val="24"/>
        </w:rPr>
        <w:t> </w:t>
      </w:r>
      <w:r>
        <w:rPr>
          <w:w w:val="105"/>
          <w:sz w:val="24"/>
        </w:rPr>
        <w:t>remboursement</w:t>
      </w:r>
      <w:r>
        <w:rPr>
          <w:spacing w:val="39"/>
          <w:w w:val="105"/>
          <w:sz w:val="24"/>
        </w:rPr>
        <w:t> </w:t>
      </w:r>
      <w:r>
        <w:rPr>
          <w:w w:val="105"/>
          <w:sz w:val="24"/>
        </w:rPr>
        <w:t>relèvent</w:t>
      </w:r>
      <w:r>
        <w:rPr>
          <w:spacing w:val="39"/>
          <w:w w:val="105"/>
          <w:sz w:val="24"/>
        </w:rPr>
        <w:t> </w:t>
      </w:r>
      <w:r>
        <w:rPr>
          <w:w w:val="105"/>
          <w:sz w:val="24"/>
        </w:rPr>
        <w:t>de</w:t>
      </w:r>
      <w:r>
        <w:rPr>
          <w:spacing w:val="39"/>
          <w:w w:val="105"/>
          <w:sz w:val="24"/>
        </w:rPr>
        <w:t> </w:t>
      </w:r>
      <w:r>
        <w:rPr>
          <w:w w:val="105"/>
          <w:sz w:val="24"/>
        </w:rPr>
        <w:t>la</w:t>
      </w:r>
      <w:r>
        <w:rPr>
          <w:spacing w:val="39"/>
          <w:w w:val="105"/>
          <w:sz w:val="24"/>
        </w:rPr>
        <w:t> </w:t>
      </w:r>
      <w:r>
        <w:rPr>
          <w:w w:val="105"/>
          <w:sz w:val="24"/>
        </w:rPr>
        <w:t>compétence</w:t>
      </w:r>
      <w:r>
        <w:rPr>
          <w:spacing w:val="40"/>
          <w:w w:val="105"/>
          <w:sz w:val="24"/>
        </w:rPr>
        <w:t> </w:t>
      </w:r>
      <w:r>
        <w:rPr>
          <w:w w:val="105"/>
          <w:sz w:val="24"/>
        </w:rPr>
        <w:t>de</w:t>
      </w:r>
      <w:r>
        <w:rPr>
          <w:spacing w:val="39"/>
          <w:w w:val="105"/>
          <w:sz w:val="24"/>
        </w:rPr>
        <w:t> </w:t>
      </w:r>
      <w:r>
        <w:rPr>
          <w:w w:val="105"/>
          <w:sz w:val="24"/>
        </w:rPr>
        <w:t>l’Union </w:t>
      </w:r>
      <w:r>
        <w:rPr>
          <w:spacing w:val="-2"/>
          <w:w w:val="105"/>
          <w:sz w:val="24"/>
        </w:rPr>
        <w:t>européenne</w:t>
      </w:r>
    </w:p>
    <w:p>
      <w:pPr>
        <w:pStyle w:val="ListParagraph"/>
        <w:numPr>
          <w:ilvl w:val="0"/>
          <w:numId w:val="46"/>
        </w:numPr>
        <w:tabs>
          <w:tab w:pos="489" w:val="left" w:leader="none"/>
          <w:tab w:pos="491" w:val="left" w:leader="none"/>
        </w:tabs>
        <w:spacing w:line="242" w:lineRule="auto" w:before="41" w:after="0"/>
        <w:ind w:left="491" w:right="89" w:hanging="351"/>
        <w:jc w:val="left"/>
        <w:rPr>
          <w:sz w:val="24"/>
        </w:rPr>
      </w:pPr>
      <w:r>
        <w:rPr>
          <w:sz w:val="24"/>
        </w:rPr>
        <mc:AlternateContent>
          <mc:Choice Requires="wps">
            <w:drawing>
              <wp:anchor distT="0" distB="0" distL="0" distR="0" allowOverlap="1" layoutInCell="1" locked="0" behindDoc="0" simplePos="0" relativeHeight="15788544">
                <wp:simplePos x="0" y="0"/>
                <wp:positionH relativeFrom="page">
                  <wp:posOffset>722528</wp:posOffset>
                </wp:positionH>
                <wp:positionV relativeFrom="paragraph">
                  <wp:posOffset>442044</wp:posOffset>
                </wp:positionV>
                <wp:extent cx="6475095" cy="1005840"/>
                <wp:effectExtent l="0" t="0" r="0" b="0"/>
                <wp:wrapNone/>
                <wp:docPr id="1255" name="Textbox 1255"/>
                <wp:cNvGraphicFramePr>
                  <a:graphicFrameLocks/>
                </wp:cNvGraphicFramePr>
                <a:graphic>
                  <a:graphicData uri="http://schemas.microsoft.com/office/word/2010/wordprocessingShape">
                    <wps:wsp>
                      <wps:cNvPr id="1255" name="Textbox 1255"/>
                      <wps:cNvSpPr txBox="1"/>
                      <wps:spPr>
                        <a:xfrm>
                          <a:off x="0" y="0"/>
                          <a:ext cx="6475095" cy="1005840"/>
                        </a:xfrm>
                        <a:prstGeom prst="rect">
                          <a:avLst/>
                        </a:prstGeom>
                        <a:ln w="5054">
                          <a:solidFill>
                            <a:srgbClr val="000000"/>
                          </a:solidFill>
                          <a:prstDash val="solid"/>
                        </a:ln>
                      </wps:spPr>
                      <wps:txbx>
                        <w:txbxContent>
                          <w:p>
                            <w:pPr>
                              <w:pStyle w:val="BodyText"/>
                              <w:spacing w:line="244" w:lineRule="auto" w:before="29"/>
                              <w:ind w:left="498" w:hanging="389"/>
                            </w:pPr>
                            <w:r>
                              <w:rPr>
                                <w:spacing w:val="-6"/>
                              </w:rPr>
                              <w:t>C.</w:t>
                            </w:r>
                            <w:r>
                              <w:rPr>
                                <w:spacing w:val="25"/>
                              </w:rPr>
                              <w:t> </w:t>
                            </w:r>
                            <w:r>
                              <w:rPr>
                                <w:spacing w:val="-6"/>
                              </w:rPr>
                              <w:t>Le</w:t>
                            </w:r>
                            <w:r>
                              <w:rPr>
                                <w:spacing w:val="12"/>
                              </w:rPr>
                              <w:t> </w:t>
                            </w:r>
                            <w:r>
                              <w:rPr>
                                <w:spacing w:val="-6"/>
                              </w:rPr>
                              <w:t>taux</w:t>
                            </w:r>
                            <w:r>
                              <w:rPr>
                                <w:spacing w:val="12"/>
                              </w:rPr>
                              <w:t> </w:t>
                            </w:r>
                            <w:r>
                              <w:rPr>
                                <w:spacing w:val="-6"/>
                              </w:rPr>
                              <w:t>de</w:t>
                            </w:r>
                            <w:r>
                              <w:rPr>
                                <w:spacing w:val="12"/>
                              </w:rPr>
                              <w:t> </w:t>
                            </w:r>
                            <w:r>
                              <w:rPr>
                                <w:spacing w:val="-6"/>
                              </w:rPr>
                              <w:t>remboursement</w:t>
                            </w:r>
                            <w:r>
                              <w:rPr>
                                <w:spacing w:val="12"/>
                              </w:rPr>
                              <w:t> </w:t>
                            </w:r>
                            <w:r>
                              <w:rPr>
                                <w:spacing w:val="-6"/>
                              </w:rPr>
                              <w:t>est</w:t>
                            </w:r>
                            <w:r>
                              <w:rPr>
                                <w:spacing w:val="12"/>
                              </w:rPr>
                              <w:t> </w:t>
                            </w:r>
                            <w:r>
                              <w:rPr>
                                <w:spacing w:val="-6"/>
                              </w:rPr>
                              <w:t>décidé</w:t>
                            </w:r>
                            <w:r>
                              <w:rPr>
                                <w:spacing w:val="12"/>
                              </w:rPr>
                              <w:t> </w:t>
                            </w:r>
                            <w:r>
                              <w:rPr>
                                <w:spacing w:val="-6"/>
                              </w:rPr>
                              <w:t>après</w:t>
                            </w:r>
                            <w:r>
                              <w:rPr>
                                <w:spacing w:val="12"/>
                              </w:rPr>
                              <w:t> </w:t>
                            </w:r>
                            <w:r>
                              <w:rPr>
                                <w:spacing w:val="-6"/>
                              </w:rPr>
                              <w:t>évaluation</w:t>
                            </w:r>
                            <w:r>
                              <w:rPr>
                                <w:spacing w:val="12"/>
                              </w:rPr>
                              <w:t> </w:t>
                            </w:r>
                            <w:r>
                              <w:rPr>
                                <w:spacing w:val="-6"/>
                              </w:rPr>
                              <w:t>du</w:t>
                            </w:r>
                            <w:r>
                              <w:rPr>
                                <w:spacing w:val="12"/>
                              </w:rPr>
                              <w:t> </w:t>
                            </w:r>
                            <w:r>
                              <w:rPr>
                                <w:spacing w:val="-6"/>
                              </w:rPr>
                              <w:t>service</w:t>
                            </w:r>
                            <w:r>
                              <w:rPr>
                                <w:spacing w:val="12"/>
                              </w:rPr>
                              <w:t> </w:t>
                            </w:r>
                            <w:r>
                              <w:rPr>
                                <w:spacing w:val="-6"/>
                              </w:rPr>
                              <w:t>médical</w:t>
                            </w:r>
                            <w:r>
                              <w:rPr>
                                <w:spacing w:val="12"/>
                              </w:rPr>
                              <w:t> </w:t>
                            </w:r>
                            <w:r>
                              <w:rPr>
                                <w:spacing w:val="-6"/>
                              </w:rPr>
                              <w:t>rendu </w:t>
                            </w:r>
                            <w:r>
                              <w:rPr>
                                <w:spacing w:val="-2"/>
                              </w:rPr>
                              <w:t>(SMR)</w:t>
                            </w:r>
                          </w:p>
                          <w:p>
                            <w:pPr>
                              <w:pStyle w:val="BodyText"/>
                              <w:spacing w:before="43"/>
                              <w:ind w:left="98"/>
                            </w:pPr>
                            <w:r>
                              <w:rPr>
                                <w:spacing w:val="-4"/>
                              </w:rPr>
                              <w:t>D.</w:t>
                            </w:r>
                            <w:r>
                              <w:rPr>
                                <w:spacing w:val="20"/>
                              </w:rPr>
                              <w:t> </w:t>
                            </w:r>
                            <w:r>
                              <w:rPr>
                                <w:spacing w:val="-4"/>
                              </w:rPr>
                              <w:t>La</w:t>
                            </w:r>
                            <w:r>
                              <w:rPr/>
                              <w:t> </w:t>
                            </w:r>
                            <w:r>
                              <w:rPr>
                                <w:spacing w:val="-4"/>
                              </w:rPr>
                              <w:t>Commission</w:t>
                            </w:r>
                            <w:r>
                              <w:rPr>
                                <w:spacing w:val="1"/>
                              </w:rPr>
                              <w:t> </w:t>
                            </w:r>
                            <w:r>
                              <w:rPr>
                                <w:spacing w:val="-4"/>
                              </w:rPr>
                              <w:t>de</w:t>
                            </w:r>
                            <w:r>
                              <w:rPr/>
                              <w:t> </w:t>
                            </w:r>
                            <w:r>
                              <w:rPr>
                                <w:spacing w:val="-4"/>
                              </w:rPr>
                              <w:t>Transparence</w:t>
                            </w:r>
                            <w:r>
                              <w:rPr/>
                              <w:t> </w:t>
                            </w:r>
                            <w:r>
                              <w:rPr>
                                <w:spacing w:val="-4"/>
                              </w:rPr>
                              <w:t>fait</w:t>
                            </w:r>
                            <w:r>
                              <w:rPr>
                                <w:spacing w:val="1"/>
                              </w:rPr>
                              <w:t> </w:t>
                            </w:r>
                            <w:r>
                              <w:rPr>
                                <w:spacing w:val="-4"/>
                              </w:rPr>
                              <w:t>partie</w:t>
                            </w:r>
                            <w:r>
                              <w:rPr/>
                              <w:t> </w:t>
                            </w:r>
                            <w:r>
                              <w:rPr>
                                <w:spacing w:val="-4"/>
                              </w:rPr>
                              <w:t>de</w:t>
                            </w:r>
                            <w:r>
                              <w:rPr/>
                              <w:t> </w:t>
                            </w:r>
                            <w:r>
                              <w:rPr>
                                <w:spacing w:val="-4"/>
                              </w:rPr>
                              <w:t>la</w:t>
                            </w:r>
                            <w:r>
                              <w:rPr>
                                <w:spacing w:val="1"/>
                              </w:rPr>
                              <w:t> </w:t>
                            </w:r>
                            <w:r>
                              <w:rPr>
                                <w:spacing w:val="-4"/>
                              </w:rPr>
                              <w:t>Haute</w:t>
                            </w:r>
                            <w:r>
                              <w:rPr/>
                              <w:t> </w:t>
                            </w:r>
                            <w:r>
                              <w:rPr>
                                <w:spacing w:val="-4"/>
                              </w:rPr>
                              <w:t>Autorité</w:t>
                            </w:r>
                            <w:r>
                              <w:rPr>
                                <w:spacing w:val="1"/>
                              </w:rPr>
                              <w:t> </w:t>
                            </w:r>
                            <w:r>
                              <w:rPr>
                                <w:spacing w:val="-4"/>
                              </w:rPr>
                              <w:t>de</w:t>
                            </w:r>
                            <w:r>
                              <w:rPr/>
                              <w:t> </w:t>
                            </w:r>
                            <w:r>
                              <w:rPr>
                                <w:spacing w:val="-4"/>
                              </w:rPr>
                              <w:t>Santé</w:t>
                            </w:r>
                          </w:p>
                          <w:p>
                            <w:pPr>
                              <w:pStyle w:val="BodyText"/>
                              <w:spacing w:line="244" w:lineRule="auto" w:before="47"/>
                              <w:ind w:left="498" w:right="94" w:hanging="371"/>
                            </w:pPr>
                            <w:r>
                              <w:rPr>
                                <w:spacing w:val="-4"/>
                              </w:rPr>
                              <w:t>E.</w:t>
                            </w:r>
                            <w:r>
                              <w:rPr>
                                <w:spacing w:val="15"/>
                              </w:rPr>
                              <w:t> </w:t>
                            </w:r>
                            <w:r>
                              <w:rPr>
                                <w:spacing w:val="-4"/>
                              </w:rPr>
                              <w:t>Les</w:t>
                            </w:r>
                            <w:r>
                              <w:rPr>
                                <w:spacing w:val="9"/>
                              </w:rPr>
                              <w:t> </w:t>
                            </w:r>
                            <w:r>
                              <w:rPr>
                                <w:spacing w:val="-4"/>
                              </w:rPr>
                              <w:t>États</w:t>
                            </w:r>
                            <w:r>
                              <w:rPr>
                                <w:spacing w:val="10"/>
                              </w:rPr>
                              <w:t> </w:t>
                            </w:r>
                            <w:r>
                              <w:rPr>
                                <w:spacing w:val="-4"/>
                              </w:rPr>
                              <w:t>européens</w:t>
                            </w:r>
                            <w:r>
                              <w:rPr>
                                <w:spacing w:val="9"/>
                              </w:rPr>
                              <w:t> </w:t>
                            </w:r>
                            <w:r>
                              <w:rPr>
                                <w:spacing w:val="-4"/>
                              </w:rPr>
                              <w:t>doivent</w:t>
                            </w:r>
                            <w:r>
                              <w:rPr>
                                <w:spacing w:val="9"/>
                              </w:rPr>
                              <w:t> </w:t>
                            </w:r>
                            <w:r>
                              <w:rPr>
                                <w:spacing w:val="-4"/>
                              </w:rPr>
                              <w:t>respecter</w:t>
                            </w:r>
                            <w:r>
                              <w:rPr>
                                <w:spacing w:val="9"/>
                              </w:rPr>
                              <w:t> </w:t>
                            </w:r>
                            <w:r>
                              <w:rPr>
                                <w:spacing w:val="-4"/>
                              </w:rPr>
                              <w:t>un</w:t>
                            </w:r>
                            <w:r>
                              <w:rPr>
                                <w:spacing w:val="10"/>
                              </w:rPr>
                              <w:t> </w:t>
                            </w:r>
                            <w:r>
                              <w:rPr>
                                <w:spacing w:val="-4"/>
                              </w:rPr>
                              <w:t>délai</w:t>
                            </w:r>
                            <w:r>
                              <w:rPr>
                                <w:spacing w:val="9"/>
                              </w:rPr>
                              <w:t> </w:t>
                            </w:r>
                            <w:r>
                              <w:rPr>
                                <w:spacing w:val="-4"/>
                              </w:rPr>
                              <w:t>réglementaire</w:t>
                            </w:r>
                            <w:r>
                              <w:rPr>
                                <w:spacing w:val="9"/>
                              </w:rPr>
                              <w:t> </w:t>
                            </w:r>
                            <w:r>
                              <w:rPr>
                                <w:spacing w:val="-4"/>
                              </w:rPr>
                              <w:t>de</w:t>
                            </w:r>
                            <w:r>
                              <w:rPr>
                                <w:spacing w:val="9"/>
                              </w:rPr>
                              <w:t> </w:t>
                            </w:r>
                            <w:r>
                              <w:rPr>
                                <w:spacing w:val="-4"/>
                              </w:rPr>
                              <w:t>180</w:t>
                            </w:r>
                            <w:r>
                              <w:rPr>
                                <w:spacing w:val="9"/>
                              </w:rPr>
                              <w:t> </w:t>
                            </w:r>
                            <w:r>
                              <w:rPr>
                                <w:spacing w:val="-4"/>
                              </w:rPr>
                              <w:t>jours</w:t>
                            </w:r>
                            <w:r>
                              <w:rPr>
                                <w:spacing w:val="10"/>
                              </w:rPr>
                              <w:t> </w:t>
                            </w:r>
                            <w:r>
                              <w:rPr>
                                <w:spacing w:val="-4"/>
                              </w:rPr>
                              <w:t>pour </w:t>
                            </w:r>
                            <w:r>
                              <w:rPr/>
                              <w:t>fixer</w:t>
                            </w:r>
                            <w:r>
                              <w:rPr>
                                <w:spacing w:val="-2"/>
                              </w:rPr>
                              <w:t> </w:t>
                            </w:r>
                            <w:r>
                              <w:rPr/>
                              <w:t>le</w:t>
                            </w:r>
                            <w:r>
                              <w:rPr>
                                <w:spacing w:val="-2"/>
                              </w:rPr>
                              <w:t> </w:t>
                            </w:r>
                            <w:r>
                              <w:rPr/>
                              <w:t>taux</w:t>
                            </w:r>
                            <w:r>
                              <w:rPr>
                                <w:spacing w:val="-2"/>
                              </w:rPr>
                              <w:t> </w:t>
                            </w:r>
                            <w:r>
                              <w:rPr/>
                              <w:t>de</w:t>
                            </w:r>
                            <w:r>
                              <w:rPr>
                                <w:spacing w:val="-2"/>
                              </w:rPr>
                              <w:t> </w:t>
                            </w:r>
                            <w:r>
                              <w:rPr/>
                              <w:t>remboursement</w:t>
                            </w:r>
                            <w:r>
                              <w:rPr>
                                <w:spacing w:val="-2"/>
                              </w:rPr>
                              <w:t> </w:t>
                            </w:r>
                            <w:r>
                              <w:rPr/>
                              <w:t>et</w:t>
                            </w:r>
                            <w:r>
                              <w:rPr>
                                <w:spacing w:val="-2"/>
                              </w:rPr>
                              <w:t> </w:t>
                            </w:r>
                            <w:r>
                              <w:rPr/>
                              <w:t>le</w:t>
                            </w:r>
                            <w:r>
                              <w:rPr>
                                <w:spacing w:val="-2"/>
                              </w:rPr>
                              <w:t> </w:t>
                            </w:r>
                            <w:r>
                              <w:rPr/>
                              <w:t>prix.</w:t>
                            </w:r>
                          </w:p>
                        </w:txbxContent>
                      </wps:txbx>
                      <wps:bodyPr wrap="square" lIns="0" tIns="0" rIns="0" bIns="0" rtlCol="0">
                        <a:noAutofit/>
                      </wps:bodyPr>
                    </wps:wsp>
                  </a:graphicData>
                </a:graphic>
              </wp:anchor>
            </w:drawing>
          </mc:Choice>
          <mc:Fallback>
            <w:pict>
              <v:shape style="position:absolute;margin-left:56.891998pt;margin-top:34.806679pt;width:509.85pt;height:79.2pt;mso-position-horizontal-relative:page;mso-position-vertical-relative:paragraph;z-index:15788544" type="#_x0000_t202" id="docshape1240" filled="false" stroked="true" strokeweight=".398pt" strokecolor="#000000">
                <v:textbox inset="0,0,0,0">
                  <w:txbxContent>
                    <w:p>
                      <w:pPr>
                        <w:pStyle w:val="BodyText"/>
                        <w:spacing w:line="244" w:lineRule="auto" w:before="29"/>
                        <w:ind w:left="498" w:hanging="389"/>
                      </w:pPr>
                      <w:r>
                        <w:rPr>
                          <w:spacing w:val="-6"/>
                        </w:rPr>
                        <w:t>C.</w:t>
                      </w:r>
                      <w:r>
                        <w:rPr>
                          <w:spacing w:val="25"/>
                        </w:rPr>
                        <w:t> </w:t>
                      </w:r>
                      <w:r>
                        <w:rPr>
                          <w:spacing w:val="-6"/>
                        </w:rPr>
                        <w:t>Le</w:t>
                      </w:r>
                      <w:r>
                        <w:rPr>
                          <w:spacing w:val="12"/>
                        </w:rPr>
                        <w:t> </w:t>
                      </w:r>
                      <w:r>
                        <w:rPr>
                          <w:spacing w:val="-6"/>
                        </w:rPr>
                        <w:t>taux</w:t>
                      </w:r>
                      <w:r>
                        <w:rPr>
                          <w:spacing w:val="12"/>
                        </w:rPr>
                        <w:t> </w:t>
                      </w:r>
                      <w:r>
                        <w:rPr>
                          <w:spacing w:val="-6"/>
                        </w:rPr>
                        <w:t>de</w:t>
                      </w:r>
                      <w:r>
                        <w:rPr>
                          <w:spacing w:val="12"/>
                        </w:rPr>
                        <w:t> </w:t>
                      </w:r>
                      <w:r>
                        <w:rPr>
                          <w:spacing w:val="-6"/>
                        </w:rPr>
                        <w:t>remboursement</w:t>
                      </w:r>
                      <w:r>
                        <w:rPr>
                          <w:spacing w:val="12"/>
                        </w:rPr>
                        <w:t> </w:t>
                      </w:r>
                      <w:r>
                        <w:rPr>
                          <w:spacing w:val="-6"/>
                        </w:rPr>
                        <w:t>est</w:t>
                      </w:r>
                      <w:r>
                        <w:rPr>
                          <w:spacing w:val="12"/>
                        </w:rPr>
                        <w:t> </w:t>
                      </w:r>
                      <w:r>
                        <w:rPr>
                          <w:spacing w:val="-6"/>
                        </w:rPr>
                        <w:t>décidé</w:t>
                      </w:r>
                      <w:r>
                        <w:rPr>
                          <w:spacing w:val="12"/>
                        </w:rPr>
                        <w:t> </w:t>
                      </w:r>
                      <w:r>
                        <w:rPr>
                          <w:spacing w:val="-6"/>
                        </w:rPr>
                        <w:t>après</w:t>
                      </w:r>
                      <w:r>
                        <w:rPr>
                          <w:spacing w:val="12"/>
                        </w:rPr>
                        <w:t> </w:t>
                      </w:r>
                      <w:r>
                        <w:rPr>
                          <w:spacing w:val="-6"/>
                        </w:rPr>
                        <w:t>évaluation</w:t>
                      </w:r>
                      <w:r>
                        <w:rPr>
                          <w:spacing w:val="12"/>
                        </w:rPr>
                        <w:t> </w:t>
                      </w:r>
                      <w:r>
                        <w:rPr>
                          <w:spacing w:val="-6"/>
                        </w:rPr>
                        <w:t>du</w:t>
                      </w:r>
                      <w:r>
                        <w:rPr>
                          <w:spacing w:val="12"/>
                        </w:rPr>
                        <w:t> </w:t>
                      </w:r>
                      <w:r>
                        <w:rPr>
                          <w:spacing w:val="-6"/>
                        </w:rPr>
                        <w:t>service</w:t>
                      </w:r>
                      <w:r>
                        <w:rPr>
                          <w:spacing w:val="12"/>
                        </w:rPr>
                        <w:t> </w:t>
                      </w:r>
                      <w:r>
                        <w:rPr>
                          <w:spacing w:val="-6"/>
                        </w:rPr>
                        <w:t>médical</w:t>
                      </w:r>
                      <w:r>
                        <w:rPr>
                          <w:spacing w:val="12"/>
                        </w:rPr>
                        <w:t> </w:t>
                      </w:r>
                      <w:r>
                        <w:rPr>
                          <w:spacing w:val="-6"/>
                        </w:rPr>
                        <w:t>rendu </w:t>
                      </w:r>
                      <w:r>
                        <w:rPr>
                          <w:spacing w:val="-2"/>
                        </w:rPr>
                        <w:t>(SMR)</w:t>
                      </w:r>
                    </w:p>
                    <w:p>
                      <w:pPr>
                        <w:pStyle w:val="BodyText"/>
                        <w:spacing w:before="43"/>
                        <w:ind w:left="98"/>
                      </w:pPr>
                      <w:r>
                        <w:rPr>
                          <w:spacing w:val="-4"/>
                        </w:rPr>
                        <w:t>D.</w:t>
                      </w:r>
                      <w:r>
                        <w:rPr>
                          <w:spacing w:val="20"/>
                        </w:rPr>
                        <w:t> </w:t>
                      </w:r>
                      <w:r>
                        <w:rPr>
                          <w:spacing w:val="-4"/>
                        </w:rPr>
                        <w:t>La</w:t>
                      </w:r>
                      <w:r>
                        <w:rPr/>
                        <w:t> </w:t>
                      </w:r>
                      <w:r>
                        <w:rPr>
                          <w:spacing w:val="-4"/>
                        </w:rPr>
                        <w:t>Commission</w:t>
                      </w:r>
                      <w:r>
                        <w:rPr>
                          <w:spacing w:val="1"/>
                        </w:rPr>
                        <w:t> </w:t>
                      </w:r>
                      <w:r>
                        <w:rPr>
                          <w:spacing w:val="-4"/>
                        </w:rPr>
                        <w:t>de</w:t>
                      </w:r>
                      <w:r>
                        <w:rPr/>
                        <w:t> </w:t>
                      </w:r>
                      <w:r>
                        <w:rPr>
                          <w:spacing w:val="-4"/>
                        </w:rPr>
                        <w:t>Transparence</w:t>
                      </w:r>
                      <w:r>
                        <w:rPr/>
                        <w:t> </w:t>
                      </w:r>
                      <w:r>
                        <w:rPr>
                          <w:spacing w:val="-4"/>
                        </w:rPr>
                        <w:t>fait</w:t>
                      </w:r>
                      <w:r>
                        <w:rPr>
                          <w:spacing w:val="1"/>
                        </w:rPr>
                        <w:t> </w:t>
                      </w:r>
                      <w:r>
                        <w:rPr>
                          <w:spacing w:val="-4"/>
                        </w:rPr>
                        <w:t>partie</w:t>
                      </w:r>
                      <w:r>
                        <w:rPr/>
                        <w:t> </w:t>
                      </w:r>
                      <w:r>
                        <w:rPr>
                          <w:spacing w:val="-4"/>
                        </w:rPr>
                        <w:t>de</w:t>
                      </w:r>
                      <w:r>
                        <w:rPr/>
                        <w:t> </w:t>
                      </w:r>
                      <w:r>
                        <w:rPr>
                          <w:spacing w:val="-4"/>
                        </w:rPr>
                        <w:t>la</w:t>
                      </w:r>
                      <w:r>
                        <w:rPr>
                          <w:spacing w:val="1"/>
                        </w:rPr>
                        <w:t> </w:t>
                      </w:r>
                      <w:r>
                        <w:rPr>
                          <w:spacing w:val="-4"/>
                        </w:rPr>
                        <w:t>Haute</w:t>
                      </w:r>
                      <w:r>
                        <w:rPr/>
                        <w:t> </w:t>
                      </w:r>
                      <w:r>
                        <w:rPr>
                          <w:spacing w:val="-4"/>
                        </w:rPr>
                        <w:t>Autorité</w:t>
                      </w:r>
                      <w:r>
                        <w:rPr>
                          <w:spacing w:val="1"/>
                        </w:rPr>
                        <w:t> </w:t>
                      </w:r>
                      <w:r>
                        <w:rPr>
                          <w:spacing w:val="-4"/>
                        </w:rPr>
                        <w:t>de</w:t>
                      </w:r>
                      <w:r>
                        <w:rPr/>
                        <w:t> </w:t>
                      </w:r>
                      <w:r>
                        <w:rPr>
                          <w:spacing w:val="-4"/>
                        </w:rPr>
                        <w:t>Santé</w:t>
                      </w:r>
                    </w:p>
                    <w:p>
                      <w:pPr>
                        <w:pStyle w:val="BodyText"/>
                        <w:spacing w:line="244" w:lineRule="auto" w:before="47"/>
                        <w:ind w:left="498" w:right="94" w:hanging="371"/>
                      </w:pPr>
                      <w:r>
                        <w:rPr>
                          <w:spacing w:val="-4"/>
                        </w:rPr>
                        <w:t>E.</w:t>
                      </w:r>
                      <w:r>
                        <w:rPr>
                          <w:spacing w:val="15"/>
                        </w:rPr>
                        <w:t> </w:t>
                      </w:r>
                      <w:r>
                        <w:rPr>
                          <w:spacing w:val="-4"/>
                        </w:rPr>
                        <w:t>Les</w:t>
                      </w:r>
                      <w:r>
                        <w:rPr>
                          <w:spacing w:val="9"/>
                        </w:rPr>
                        <w:t> </w:t>
                      </w:r>
                      <w:r>
                        <w:rPr>
                          <w:spacing w:val="-4"/>
                        </w:rPr>
                        <w:t>États</w:t>
                      </w:r>
                      <w:r>
                        <w:rPr>
                          <w:spacing w:val="10"/>
                        </w:rPr>
                        <w:t> </w:t>
                      </w:r>
                      <w:r>
                        <w:rPr>
                          <w:spacing w:val="-4"/>
                        </w:rPr>
                        <w:t>européens</w:t>
                      </w:r>
                      <w:r>
                        <w:rPr>
                          <w:spacing w:val="9"/>
                        </w:rPr>
                        <w:t> </w:t>
                      </w:r>
                      <w:r>
                        <w:rPr>
                          <w:spacing w:val="-4"/>
                        </w:rPr>
                        <w:t>doivent</w:t>
                      </w:r>
                      <w:r>
                        <w:rPr>
                          <w:spacing w:val="9"/>
                        </w:rPr>
                        <w:t> </w:t>
                      </w:r>
                      <w:r>
                        <w:rPr>
                          <w:spacing w:val="-4"/>
                        </w:rPr>
                        <w:t>respecter</w:t>
                      </w:r>
                      <w:r>
                        <w:rPr>
                          <w:spacing w:val="9"/>
                        </w:rPr>
                        <w:t> </w:t>
                      </w:r>
                      <w:r>
                        <w:rPr>
                          <w:spacing w:val="-4"/>
                        </w:rPr>
                        <w:t>un</w:t>
                      </w:r>
                      <w:r>
                        <w:rPr>
                          <w:spacing w:val="10"/>
                        </w:rPr>
                        <w:t> </w:t>
                      </w:r>
                      <w:r>
                        <w:rPr>
                          <w:spacing w:val="-4"/>
                        </w:rPr>
                        <w:t>délai</w:t>
                      </w:r>
                      <w:r>
                        <w:rPr>
                          <w:spacing w:val="9"/>
                        </w:rPr>
                        <w:t> </w:t>
                      </w:r>
                      <w:r>
                        <w:rPr>
                          <w:spacing w:val="-4"/>
                        </w:rPr>
                        <w:t>réglementaire</w:t>
                      </w:r>
                      <w:r>
                        <w:rPr>
                          <w:spacing w:val="9"/>
                        </w:rPr>
                        <w:t> </w:t>
                      </w:r>
                      <w:r>
                        <w:rPr>
                          <w:spacing w:val="-4"/>
                        </w:rPr>
                        <w:t>de</w:t>
                      </w:r>
                      <w:r>
                        <w:rPr>
                          <w:spacing w:val="9"/>
                        </w:rPr>
                        <w:t> </w:t>
                      </w:r>
                      <w:r>
                        <w:rPr>
                          <w:spacing w:val="-4"/>
                        </w:rPr>
                        <w:t>180</w:t>
                      </w:r>
                      <w:r>
                        <w:rPr>
                          <w:spacing w:val="9"/>
                        </w:rPr>
                        <w:t> </w:t>
                      </w:r>
                      <w:r>
                        <w:rPr>
                          <w:spacing w:val="-4"/>
                        </w:rPr>
                        <w:t>jours</w:t>
                      </w:r>
                      <w:r>
                        <w:rPr>
                          <w:spacing w:val="10"/>
                        </w:rPr>
                        <w:t> </w:t>
                      </w:r>
                      <w:r>
                        <w:rPr>
                          <w:spacing w:val="-4"/>
                        </w:rPr>
                        <w:t>pour </w:t>
                      </w:r>
                      <w:r>
                        <w:rPr/>
                        <w:t>fixer</w:t>
                      </w:r>
                      <w:r>
                        <w:rPr>
                          <w:spacing w:val="-2"/>
                        </w:rPr>
                        <w:t> </w:t>
                      </w:r>
                      <w:r>
                        <w:rPr/>
                        <w:t>le</w:t>
                      </w:r>
                      <w:r>
                        <w:rPr>
                          <w:spacing w:val="-2"/>
                        </w:rPr>
                        <w:t> </w:t>
                      </w:r>
                      <w:r>
                        <w:rPr/>
                        <w:t>taux</w:t>
                      </w:r>
                      <w:r>
                        <w:rPr>
                          <w:spacing w:val="-2"/>
                        </w:rPr>
                        <w:t> </w:t>
                      </w:r>
                      <w:r>
                        <w:rPr/>
                        <w:t>de</w:t>
                      </w:r>
                      <w:r>
                        <w:rPr>
                          <w:spacing w:val="-2"/>
                        </w:rPr>
                        <w:t> </w:t>
                      </w:r>
                      <w:r>
                        <w:rPr/>
                        <w:t>remboursement</w:t>
                      </w:r>
                      <w:r>
                        <w:rPr>
                          <w:spacing w:val="-2"/>
                        </w:rPr>
                        <w:t> </w:t>
                      </w:r>
                      <w:r>
                        <w:rPr/>
                        <w:t>et</w:t>
                      </w:r>
                      <w:r>
                        <w:rPr>
                          <w:spacing w:val="-2"/>
                        </w:rPr>
                        <w:t> </w:t>
                      </w:r>
                      <w:r>
                        <w:rPr/>
                        <w:t>le</w:t>
                      </w:r>
                      <w:r>
                        <w:rPr>
                          <w:spacing w:val="-2"/>
                        </w:rPr>
                        <w:t> </w:t>
                      </w:r>
                      <w:r>
                        <w:rPr/>
                        <w:t>prix.</w:t>
                      </w:r>
                    </w:p>
                  </w:txbxContent>
                </v:textbox>
                <v:stroke dashstyle="solid"/>
                <w10:wrap type="none"/>
              </v:shape>
            </w:pict>
          </mc:Fallback>
        </mc:AlternateContent>
      </w:r>
      <w:r>
        <w:rPr>
          <w:w w:val="105"/>
          <w:sz w:val="24"/>
        </w:rPr>
        <w:t>Le ministère de la Santé donne son avis sur l’inscription ou non du médicament sur la liste des spécialités remboursables</w:t>
      </w:r>
    </w:p>
    <w:p>
      <w:pPr>
        <w:pStyle w:val="BodyText"/>
        <w:spacing w:before="123"/>
      </w:pPr>
      <w:r>
        <w:rPr>
          <w:b w:val="0"/>
        </w:rPr>
        <w:br w:type="column"/>
      </w:r>
      <w:r>
        <w:rPr>
          <w:spacing w:val="-7"/>
        </w:rPr>
        <w:t>Question</w:t>
      </w:r>
      <w:r>
        <w:rPr>
          <w:spacing w:val="5"/>
        </w:rPr>
        <w:t> </w:t>
      </w:r>
      <w:r>
        <w:rPr>
          <w:spacing w:val="-5"/>
        </w:rPr>
        <w:t>22</w:t>
      </w:r>
    </w:p>
    <w:p>
      <w:pPr>
        <w:pStyle w:val="BodyText"/>
        <w:spacing w:line="244" w:lineRule="auto" w:before="6"/>
      </w:pPr>
      <w:r>
        <w:rPr>
          <w:spacing w:val="-6"/>
        </w:rPr>
        <w:t>Concernant</w:t>
      </w:r>
      <w:r>
        <w:rPr>
          <w:spacing w:val="4"/>
        </w:rPr>
        <w:t> </w:t>
      </w:r>
      <w:r>
        <w:rPr>
          <w:spacing w:val="-6"/>
        </w:rPr>
        <w:t>le</w:t>
      </w:r>
      <w:r>
        <w:rPr>
          <w:spacing w:val="6"/>
        </w:rPr>
        <w:t> </w:t>
      </w:r>
      <w:r>
        <w:rPr>
          <w:spacing w:val="-6"/>
        </w:rPr>
        <w:t>prix</w:t>
      </w:r>
      <w:r>
        <w:rPr>
          <w:spacing w:val="4"/>
        </w:rPr>
        <w:t> </w:t>
      </w:r>
      <w:r>
        <w:rPr>
          <w:spacing w:val="-6"/>
        </w:rPr>
        <w:t>et</w:t>
      </w:r>
      <w:r>
        <w:rPr>
          <w:spacing w:val="5"/>
        </w:rPr>
        <w:t> </w:t>
      </w:r>
      <w:r>
        <w:rPr>
          <w:spacing w:val="-6"/>
        </w:rPr>
        <w:t>le</w:t>
      </w:r>
      <w:r>
        <w:rPr>
          <w:spacing w:val="6"/>
        </w:rPr>
        <w:t> </w:t>
      </w:r>
      <w:r>
        <w:rPr>
          <w:spacing w:val="-6"/>
        </w:rPr>
        <w:t>remboursement</w:t>
      </w:r>
      <w:r>
        <w:rPr>
          <w:spacing w:val="4"/>
        </w:rPr>
        <w:t> </w:t>
      </w:r>
      <w:r>
        <w:rPr>
          <w:spacing w:val="-6"/>
        </w:rPr>
        <w:t>des</w:t>
      </w:r>
      <w:r>
        <w:rPr>
          <w:spacing w:val="6"/>
        </w:rPr>
        <w:t> </w:t>
      </w:r>
      <w:r>
        <w:rPr>
          <w:spacing w:val="-6"/>
        </w:rPr>
        <w:t>médicaments,</w:t>
      </w:r>
      <w:r>
        <w:rPr>
          <w:spacing w:val="4"/>
        </w:rPr>
        <w:t> </w:t>
      </w:r>
      <w:r>
        <w:rPr>
          <w:spacing w:val="-6"/>
        </w:rPr>
        <w:t>laquelle</w:t>
      </w:r>
      <w:r>
        <w:rPr>
          <w:spacing w:val="5"/>
        </w:rPr>
        <w:t> </w:t>
      </w:r>
      <w:r>
        <w:rPr>
          <w:spacing w:val="-6"/>
        </w:rPr>
        <w:t>(lesquelles)</w:t>
      </w:r>
      <w:r>
        <w:rPr>
          <w:spacing w:val="5"/>
        </w:rPr>
        <w:t> </w:t>
      </w:r>
      <w:r>
        <w:rPr>
          <w:spacing w:val="-6"/>
        </w:rPr>
        <w:t>de</w:t>
      </w:r>
      <w:r>
        <w:rPr>
          <w:spacing w:val="6"/>
        </w:rPr>
        <w:t> </w:t>
      </w:r>
      <w:r>
        <w:rPr>
          <w:spacing w:val="-6"/>
        </w:rPr>
        <w:t>ces </w:t>
      </w:r>
      <w:r>
        <w:rPr/>
        <w:t>propositions</w:t>
      </w:r>
      <w:r>
        <w:rPr>
          <w:spacing w:val="-4"/>
        </w:rPr>
        <w:t> </w:t>
      </w:r>
      <w:r>
        <w:rPr/>
        <w:t>est</w:t>
      </w:r>
      <w:r>
        <w:rPr>
          <w:spacing w:val="-3"/>
        </w:rPr>
        <w:t> </w:t>
      </w:r>
      <w:r>
        <w:rPr/>
        <w:t>(sont)</w:t>
      </w:r>
      <w:r>
        <w:rPr>
          <w:spacing w:val="-3"/>
        </w:rPr>
        <w:t> </w:t>
      </w:r>
      <w:r>
        <w:rPr/>
        <w:t>exacte(s)</w:t>
      </w:r>
      <w:r>
        <w:rPr>
          <w:spacing w:val="-17"/>
        </w:rPr>
        <w:t> </w:t>
      </w:r>
      <w:r>
        <w:rPr/>
        <w:t>?</w:t>
      </w:r>
    </w:p>
    <w:p>
      <w:pPr>
        <w:spacing w:before="170"/>
        <w:ind w:left="131" w:right="0" w:firstLine="0"/>
        <w:jc w:val="left"/>
        <w:rPr>
          <w:sz w:val="24"/>
        </w:rPr>
      </w:pPr>
      <w:r>
        <w:rPr>
          <w:w w:val="105"/>
          <w:sz w:val="24"/>
        </w:rPr>
        <w:t>A.</w:t>
      </w:r>
      <w:r>
        <w:rPr>
          <w:spacing w:val="50"/>
          <w:w w:val="105"/>
          <w:sz w:val="24"/>
        </w:rPr>
        <w:t> </w:t>
      </w:r>
      <w:r>
        <w:rPr>
          <w:w w:val="105"/>
          <w:sz w:val="24"/>
        </w:rPr>
        <w:t>La</w:t>
      </w:r>
      <w:r>
        <w:rPr>
          <w:spacing w:val="11"/>
          <w:w w:val="105"/>
          <w:sz w:val="24"/>
        </w:rPr>
        <w:t> </w:t>
      </w:r>
      <w:r>
        <w:rPr>
          <w:w w:val="105"/>
          <w:sz w:val="24"/>
        </w:rPr>
        <w:t>détermination</w:t>
      </w:r>
      <w:r>
        <w:rPr>
          <w:spacing w:val="10"/>
          <w:w w:val="105"/>
          <w:sz w:val="24"/>
        </w:rPr>
        <w:t> </w:t>
      </w:r>
      <w:r>
        <w:rPr>
          <w:w w:val="105"/>
          <w:sz w:val="24"/>
        </w:rPr>
        <w:t>du</w:t>
      </w:r>
      <w:r>
        <w:rPr>
          <w:spacing w:val="11"/>
          <w:w w:val="105"/>
          <w:sz w:val="24"/>
        </w:rPr>
        <w:t> </w:t>
      </w:r>
      <w:r>
        <w:rPr>
          <w:w w:val="105"/>
          <w:sz w:val="24"/>
        </w:rPr>
        <w:t>SMR</w:t>
      </w:r>
      <w:r>
        <w:rPr>
          <w:spacing w:val="10"/>
          <w:w w:val="105"/>
          <w:sz w:val="24"/>
        </w:rPr>
        <w:t> </w:t>
      </w:r>
      <w:r>
        <w:rPr>
          <w:w w:val="105"/>
          <w:sz w:val="24"/>
        </w:rPr>
        <w:t>d’un</w:t>
      </w:r>
      <w:r>
        <w:rPr>
          <w:spacing w:val="11"/>
          <w:w w:val="105"/>
          <w:sz w:val="24"/>
        </w:rPr>
        <w:t> </w:t>
      </w:r>
      <w:r>
        <w:rPr>
          <w:w w:val="105"/>
          <w:sz w:val="24"/>
        </w:rPr>
        <w:t>médicament</w:t>
      </w:r>
      <w:r>
        <w:rPr>
          <w:spacing w:val="10"/>
          <w:w w:val="105"/>
          <w:sz w:val="24"/>
        </w:rPr>
        <w:t> </w:t>
      </w:r>
      <w:r>
        <w:rPr>
          <w:w w:val="105"/>
          <w:sz w:val="24"/>
        </w:rPr>
        <w:t>se</w:t>
      </w:r>
      <w:r>
        <w:rPr>
          <w:spacing w:val="11"/>
          <w:w w:val="105"/>
          <w:sz w:val="24"/>
        </w:rPr>
        <w:t> </w:t>
      </w:r>
      <w:r>
        <w:rPr>
          <w:w w:val="105"/>
          <w:sz w:val="24"/>
        </w:rPr>
        <w:t>base</w:t>
      </w:r>
      <w:r>
        <w:rPr>
          <w:spacing w:val="10"/>
          <w:w w:val="105"/>
          <w:sz w:val="24"/>
        </w:rPr>
        <w:t> </w:t>
      </w:r>
      <w:r>
        <w:rPr>
          <w:w w:val="105"/>
          <w:sz w:val="24"/>
        </w:rPr>
        <w:t>sur</w:t>
      </w:r>
      <w:r>
        <w:rPr>
          <w:spacing w:val="11"/>
          <w:w w:val="105"/>
          <w:sz w:val="24"/>
        </w:rPr>
        <w:t> </w:t>
      </w:r>
      <w:r>
        <w:rPr>
          <w:w w:val="105"/>
          <w:sz w:val="24"/>
        </w:rPr>
        <w:t>six</w:t>
      </w:r>
      <w:r>
        <w:rPr>
          <w:spacing w:val="10"/>
          <w:w w:val="105"/>
          <w:sz w:val="24"/>
        </w:rPr>
        <w:t> </w:t>
      </w:r>
      <w:r>
        <w:rPr>
          <w:spacing w:val="-2"/>
          <w:w w:val="105"/>
          <w:sz w:val="24"/>
        </w:rPr>
        <w:t>questions</w:t>
      </w:r>
    </w:p>
    <w:p>
      <w:pPr>
        <w:spacing w:line="240" w:lineRule="auto" w:before="2"/>
        <w:rPr>
          <w:sz w:val="6"/>
        </w:rPr>
      </w:pPr>
      <w:r>
        <w:rPr>
          <w:sz w:val="6"/>
        </w:rPr>
        <mc:AlternateContent>
          <mc:Choice Requires="wps">
            <w:drawing>
              <wp:anchor distT="0" distB="0" distL="0" distR="0" allowOverlap="1" layoutInCell="1" locked="0" behindDoc="1" simplePos="0" relativeHeight="487645696">
                <wp:simplePos x="0" y="0"/>
                <wp:positionH relativeFrom="page">
                  <wp:posOffset>7922526</wp:posOffset>
                </wp:positionH>
                <wp:positionV relativeFrom="paragraph">
                  <wp:posOffset>63214</wp:posOffset>
                </wp:positionV>
                <wp:extent cx="6475095" cy="245745"/>
                <wp:effectExtent l="0" t="0" r="0" b="0"/>
                <wp:wrapTopAndBottom/>
                <wp:docPr id="1256" name="Textbox 1256"/>
                <wp:cNvGraphicFramePr>
                  <a:graphicFrameLocks/>
                </wp:cNvGraphicFramePr>
                <a:graphic>
                  <a:graphicData uri="http://schemas.microsoft.com/office/word/2010/wordprocessingShape">
                    <wps:wsp>
                      <wps:cNvPr id="1256" name="Textbox 1256"/>
                      <wps:cNvSpPr txBox="1"/>
                      <wps:spPr>
                        <a:xfrm>
                          <a:off x="0" y="0"/>
                          <a:ext cx="6475095" cy="245745"/>
                        </a:xfrm>
                        <a:prstGeom prst="rect">
                          <a:avLst/>
                        </a:prstGeom>
                        <a:ln w="5054">
                          <a:solidFill>
                            <a:srgbClr val="000000"/>
                          </a:solidFill>
                          <a:prstDash val="solid"/>
                        </a:ln>
                      </wps:spPr>
                      <wps:txbx>
                        <w:txbxContent>
                          <w:p>
                            <w:pPr>
                              <w:pStyle w:val="BodyText"/>
                              <w:spacing w:before="29"/>
                              <w:ind w:left="113"/>
                            </w:pPr>
                            <w:r>
                              <w:rPr>
                                <w:spacing w:val="-4"/>
                              </w:rPr>
                              <w:t>B.</w:t>
                            </w:r>
                            <w:r>
                              <w:rPr>
                                <w:spacing w:val="23"/>
                              </w:rPr>
                              <w:t> </w:t>
                            </w:r>
                            <w:r>
                              <w:rPr>
                                <w:spacing w:val="-4"/>
                              </w:rPr>
                              <w:t>La</w:t>
                            </w:r>
                            <w:r>
                              <w:rPr>
                                <w:spacing w:val="2"/>
                              </w:rPr>
                              <w:t> </w:t>
                            </w:r>
                            <w:r>
                              <w:rPr>
                                <w:spacing w:val="-4"/>
                              </w:rPr>
                              <w:t>gravité</w:t>
                            </w:r>
                            <w:r>
                              <w:rPr>
                                <w:spacing w:val="3"/>
                              </w:rPr>
                              <w:t> </w:t>
                            </w:r>
                            <w:r>
                              <w:rPr>
                                <w:spacing w:val="-4"/>
                              </w:rPr>
                              <w:t>de</w:t>
                            </w:r>
                            <w:r>
                              <w:rPr>
                                <w:spacing w:val="2"/>
                              </w:rPr>
                              <w:t> </w:t>
                            </w:r>
                            <w:r>
                              <w:rPr>
                                <w:spacing w:val="-4"/>
                              </w:rPr>
                              <w:t>la</w:t>
                            </w:r>
                            <w:r>
                              <w:rPr>
                                <w:spacing w:val="3"/>
                              </w:rPr>
                              <w:t> </w:t>
                            </w:r>
                            <w:r>
                              <w:rPr>
                                <w:spacing w:val="-4"/>
                              </w:rPr>
                              <w:t>maladie</w:t>
                            </w:r>
                            <w:r>
                              <w:rPr>
                                <w:spacing w:val="2"/>
                              </w:rPr>
                              <w:t> </w:t>
                            </w:r>
                            <w:r>
                              <w:rPr>
                                <w:spacing w:val="-4"/>
                              </w:rPr>
                              <w:t>fait</w:t>
                            </w:r>
                            <w:r>
                              <w:rPr>
                                <w:spacing w:val="2"/>
                              </w:rPr>
                              <w:t> </w:t>
                            </w:r>
                            <w:r>
                              <w:rPr>
                                <w:spacing w:val="-4"/>
                              </w:rPr>
                              <w:t>partie</w:t>
                            </w:r>
                            <w:r>
                              <w:rPr>
                                <w:spacing w:val="3"/>
                              </w:rPr>
                              <w:t> </w:t>
                            </w:r>
                            <w:r>
                              <w:rPr>
                                <w:spacing w:val="-4"/>
                              </w:rPr>
                              <w:t>des</w:t>
                            </w:r>
                            <w:r>
                              <w:rPr>
                                <w:spacing w:val="2"/>
                              </w:rPr>
                              <w:t> </w:t>
                            </w:r>
                            <w:r>
                              <w:rPr>
                                <w:spacing w:val="-4"/>
                              </w:rPr>
                              <w:t>questions</w:t>
                            </w:r>
                            <w:r>
                              <w:rPr>
                                <w:spacing w:val="3"/>
                              </w:rPr>
                              <w:t> </w:t>
                            </w:r>
                            <w:r>
                              <w:rPr>
                                <w:spacing w:val="-4"/>
                              </w:rPr>
                              <w:t>pour</w:t>
                            </w:r>
                            <w:r>
                              <w:rPr>
                                <w:spacing w:val="2"/>
                              </w:rPr>
                              <w:t> </w:t>
                            </w:r>
                            <w:r>
                              <w:rPr>
                                <w:spacing w:val="-4"/>
                              </w:rPr>
                              <w:t>le</w:t>
                            </w:r>
                            <w:r>
                              <w:rPr>
                                <w:spacing w:val="3"/>
                              </w:rPr>
                              <w:t> </w:t>
                            </w:r>
                            <w:r>
                              <w:rPr>
                                <w:spacing w:val="-5"/>
                              </w:rPr>
                              <w:t>SMR</w:t>
                            </w:r>
                          </w:p>
                        </w:txbxContent>
                      </wps:txbx>
                      <wps:bodyPr wrap="square" lIns="0" tIns="0" rIns="0" bIns="0" rtlCol="0">
                        <a:noAutofit/>
                      </wps:bodyPr>
                    </wps:wsp>
                  </a:graphicData>
                </a:graphic>
              </wp:anchor>
            </w:drawing>
          </mc:Choice>
          <mc:Fallback>
            <w:pict>
              <v:shape style="position:absolute;margin-left:623.820984pt;margin-top:4.977484pt;width:509.85pt;height:19.350pt;mso-position-horizontal-relative:page;mso-position-vertical-relative:paragraph;z-index:-15670784;mso-wrap-distance-left:0;mso-wrap-distance-right:0" type="#_x0000_t202" id="docshape1241" filled="false" stroked="true" strokeweight=".398pt" strokecolor="#000000">
                <v:textbox inset="0,0,0,0">
                  <w:txbxContent>
                    <w:p>
                      <w:pPr>
                        <w:pStyle w:val="BodyText"/>
                        <w:spacing w:before="29"/>
                        <w:ind w:left="113"/>
                      </w:pPr>
                      <w:r>
                        <w:rPr>
                          <w:spacing w:val="-4"/>
                        </w:rPr>
                        <w:t>B.</w:t>
                      </w:r>
                      <w:r>
                        <w:rPr>
                          <w:spacing w:val="23"/>
                        </w:rPr>
                        <w:t> </w:t>
                      </w:r>
                      <w:r>
                        <w:rPr>
                          <w:spacing w:val="-4"/>
                        </w:rPr>
                        <w:t>La</w:t>
                      </w:r>
                      <w:r>
                        <w:rPr>
                          <w:spacing w:val="2"/>
                        </w:rPr>
                        <w:t> </w:t>
                      </w:r>
                      <w:r>
                        <w:rPr>
                          <w:spacing w:val="-4"/>
                        </w:rPr>
                        <w:t>gravité</w:t>
                      </w:r>
                      <w:r>
                        <w:rPr>
                          <w:spacing w:val="3"/>
                        </w:rPr>
                        <w:t> </w:t>
                      </w:r>
                      <w:r>
                        <w:rPr>
                          <w:spacing w:val="-4"/>
                        </w:rPr>
                        <w:t>de</w:t>
                      </w:r>
                      <w:r>
                        <w:rPr>
                          <w:spacing w:val="2"/>
                        </w:rPr>
                        <w:t> </w:t>
                      </w:r>
                      <w:r>
                        <w:rPr>
                          <w:spacing w:val="-4"/>
                        </w:rPr>
                        <w:t>la</w:t>
                      </w:r>
                      <w:r>
                        <w:rPr>
                          <w:spacing w:val="3"/>
                        </w:rPr>
                        <w:t> </w:t>
                      </w:r>
                      <w:r>
                        <w:rPr>
                          <w:spacing w:val="-4"/>
                        </w:rPr>
                        <w:t>maladie</w:t>
                      </w:r>
                      <w:r>
                        <w:rPr>
                          <w:spacing w:val="2"/>
                        </w:rPr>
                        <w:t> </w:t>
                      </w:r>
                      <w:r>
                        <w:rPr>
                          <w:spacing w:val="-4"/>
                        </w:rPr>
                        <w:t>fait</w:t>
                      </w:r>
                      <w:r>
                        <w:rPr>
                          <w:spacing w:val="2"/>
                        </w:rPr>
                        <w:t> </w:t>
                      </w:r>
                      <w:r>
                        <w:rPr>
                          <w:spacing w:val="-4"/>
                        </w:rPr>
                        <w:t>partie</w:t>
                      </w:r>
                      <w:r>
                        <w:rPr>
                          <w:spacing w:val="3"/>
                        </w:rPr>
                        <w:t> </w:t>
                      </w:r>
                      <w:r>
                        <w:rPr>
                          <w:spacing w:val="-4"/>
                        </w:rPr>
                        <w:t>des</w:t>
                      </w:r>
                      <w:r>
                        <w:rPr>
                          <w:spacing w:val="2"/>
                        </w:rPr>
                        <w:t> </w:t>
                      </w:r>
                      <w:r>
                        <w:rPr>
                          <w:spacing w:val="-4"/>
                        </w:rPr>
                        <w:t>questions</w:t>
                      </w:r>
                      <w:r>
                        <w:rPr>
                          <w:spacing w:val="3"/>
                        </w:rPr>
                        <w:t> </w:t>
                      </w:r>
                      <w:r>
                        <w:rPr>
                          <w:spacing w:val="-4"/>
                        </w:rPr>
                        <w:t>pour</w:t>
                      </w:r>
                      <w:r>
                        <w:rPr>
                          <w:spacing w:val="2"/>
                        </w:rPr>
                        <w:t> </w:t>
                      </w:r>
                      <w:r>
                        <w:rPr>
                          <w:spacing w:val="-4"/>
                        </w:rPr>
                        <w:t>le</w:t>
                      </w:r>
                      <w:r>
                        <w:rPr>
                          <w:spacing w:val="3"/>
                        </w:rPr>
                        <w:t> </w:t>
                      </w:r>
                      <w:r>
                        <w:rPr>
                          <w:spacing w:val="-5"/>
                        </w:rPr>
                        <w:t>SMR</w:t>
                      </w:r>
                    </w:p>
                  </w:txbxContent>
                </v:textbox>
                <v:stroke dashstyle="solid"/>
                <w10:wrap type="topAndBottom"/>
              </v:shape>
            </w:pict>
          </mc:Fallback>
        </mc:AlternateContent>
      </w:r>
    </w:p>
    <w:p>
      <w:pPr>
        <w:pStyle w:val="ListParagraph"/>
        <w:numPr>
          <w:ilvl w:val="0"/>
          <w:numId w:val="46"/>
        </w:numPr>
        <w:tabs>
          <w:tab w:pos="490" w:val="left" w:leader="none"/>
        </w:tabs>
        <w:spacing w:line="240" w:lineRule="auto" w:before="49" w:after="0"/>
        <w:ind w:left="490" w:right="0" w:hanging="353"/>
        <w:jc w:val="left"/>
        <w:rPr>
          <w:sz w:val="24"/>
        </w:rPr>
      </w:pPr>
      <w:r>
        <w:rPr>
          <w:w w:val="105"/>
          <w:sz w:val="24"/>
        </w:rPr>
        <w:t>Un</w:t>
      </w:r>
      <w:r>
        <w:rPr>
          <w:spacing w:val="25"/>
          <w:w w:val="105"/>
          <w:sz w:val="24"/>
        </w:rPr>
        <w:t> </w:t>
      </w:r>
      <w:r>
        <w:rPr>
          <w:w w:val="105"/>
          <w:sz w:val="24"/>
        </w:rPr>
        <w:t>traitement</w:t>
      </w:r>
      <w:r>
        <w:rPr>
          <w:spacing w:val="25"/>
          <w:w w:val="105"/>
          <w:sz w:val="24"/>
        </w:rPr>
        <w:t> </w:t>
      </w:r>
      <w:r>
        <w:rPr>
          <w:w w:val="105"/>
          <w:sz w:val="24"/>
        </w:rPr>
        <w:t>symptomatique</w:t>
      </w:r>
      <w:r>
        <w:rPr>
          <w:spacing w:val="26"/>
          <w:w w:val="105"/>
          <w:sz w:val="24"/>
        </w:rPr>
        <w:t> </w:t>
      </w:r>
      <w:r>
        <w:rPr>
          <w:w w:val="105"/>
          <w:sz w:val="24"/>
        </w:rPr>
        <w:t>évite</w:t>
      </w:r>
      <w:r>
        <w:rPr>
          <w:spacing w:val="25"/>
          <w:w w:val="105"/>
          <w:sz w:val="24"/>
        </w:rPr>
        <w:t> </w:t>
      </w:r>
      <w:r>
        <w:rPr>
          <w:w w:val="105"/>
          <w:sz w:val="24"/>
        </w:rPr>
        <w:t>une</w:t>
      </w:r>
      <w:r>
        <w:rPr>
          <w:spacing w:val="26"/>
          <w:w w:val="105"/>
          <w:sz w:val="24"/>
        </w:rPr>
        <w:t> </w:t>
      </w:r>
      <w:r>
        <w:rPr>
          <w:spacing w:val="-2"/>
          <w:w w:val="105"/>
          <w:sz w:val="24"/>
        </w:rPr>
        <w:t>maladie</w:t>
      </w:r>
    </w:p>
    <w:p>
      <w:pPr>
        <w:pStyle w:val="ListParagraph"/>
        <w:numPr>
          <w:ilvl w:val="0"/>
          <w:numId w:val="46"/>
        </w:numPr>
        <w:tabs>
          <w:tab w:pos="489" w:val="left" w:leader="none"/>
          <w:tab w:pos="491" w:val="left" w:leader="none"/>
        </w:tabs>
        <w:spacing w:line="242" w:lineRule="auto" w:before="44" w:after="0"/>
        <w:ind w:left="491" w:right="231" w:hanging="364"/>
        <w:jc w:val="left"/>
        <w:rPr>
          <w:sz w:val="24"/>
        </w:rPr>
      </w:pPr>
      <w:r>
        <w:rPr>
          <w:w w:val="105"/>
          <w:sz w:val="24"/>
        </w:rPr>
        <w:t>La</w:t>
      </w:r>
      <w:r>
        <w:rPr>
          <w:spacing w:val="40"/>
          <w:w w:val="105"/>
          <w:sz w:val="24"/>
        </w:rPr>
        <w:t> </w:t>
      </w:r>
      <w:r>
        <w:rPr>
          <w:w w:val="105"/>
          <w:sz w:val="24"/>
        </w:rPr>
        <w:t>nature</w:t>
      </w:r>
      <w:r>
        <w:rPr>
          <w:spacing w:val="40"/>
          <w:w w:val="105"/>
          <w:sz w:val="24"/>
        </w:rPr>
        <w:t> </w:t>
      </w:r>
      <w:r>
        <w:rPr>
          <w:w w:val="105"/>
          <w:sz w:val="24"/>
        </w:rPr>
        <w:t>d’un</w:t>
      </w:r>
      <w:r>
        <w:rPr>
          <w:spacing w:val="40"/>
          <w:w w:val="105"/>
          <w:sz w:val="24"/>
        </w:rPr>
        <w:t> </w:t>
      </w:r>
      <w:r>
        <w:rPr>
          <w:w w:val="105"/>
          <w:sz w:val="24"/>
        </w:rPr>
        <w:t>traitement</w:t>
      </w:r>
      <w:r>
        <w:rPr>
          <w:spacing w:val="40"/>
          <w:w w:val="105"/>
          <w:sz w:val="24"/>
        </w:rPr>
        <w:t> </w:t>
      </w:r>
      <w:r>
        <w:rPr>
          <w:w w:val="105"/>
          <w:sz w:val="24"/>
        </w:rPr>
        <w:t>peut</w:t>
      </w:r>
      <w:r>
        <w:rPr>
          <w:spacing w:val="40"/>
          <w:w w:val="105"/>
          <w:sz w:val="24"/>
        </w:rPr>
        <w:t> </w:t>
      </w:r>
      <w:r>
        <w:rPr>
          <w:w w:val="105"/>
          <w:sz w:val="24"/>
        </w:rPr>
        <w:t>être</w:t>
      </w:r>
      <w:r>
        <w:rPr>
          <w:spacing w:val="40"/>
          <w:w w:val="105"/>
          <w:sz w:val="24"/>
        </w:rPr>
        <w:t> </w:t>
      </w:r>
      <w:r>
        <w:rPr>
          <w:w w:val="105"/>
          <w:sz w:val="24"/>
        </w:rPr>
        <w:t>symptomatique,</w:t>
      </w:r>
      <w:r>
        <w:rPr>
          <w:spacing w:val="40"/>
          <w:w w:val="105"/>
          <w:sz w:val="24"/>
        </w:rPr>
        <w:t> </w:t>
      </w:r>
      <w:r>
        <w:rPr>
          <w:w w:val="105"/>
          <w:sz w:val="24"/>
        </w:rPr>
        <w:t>organique,</w:t>
      </w:r>
      <w:r>
        <w:rPr>
          <w:spacing w:val="40"/>
          <w:w w:val="105"/>
          <w:sz w:val="24"/>
        </w:rPr>
        <w:t> </w:t>
      </w:r>
      <w:r>
        <w:rPr>
          <w:w w:val="105"/>
          <w:sz w:val="24"/>
        </w:rPr>
        <w:t>préventif,</w:t>
      </w:r>
      <w:r>
        <w:rPr>
          <w:spacing w:val="40"/>
          <w:w w:val="105"/>
          <w:sz w:val="24"/>
        </w:rPr>
        <w:t> </w:t>
      </w:r>
      <w:r>
        <w:rPr>
          <w:w w:val="105"/>
          <w:sz w:val="24"/>
        </w:rPr>
        <w:t>diagnostique,</w:t>
      </w:r>
      <w:r>
        <w:rPr>
          <w:spacing w:val="40"/>
          <w:w w:val="105"/>
          <w:sz w:val="24"/>
        </w:rPr>
        <w:t> </w:t>
      </w:r>
      <w:r>
        <w:rPr>
          <w:w w:val="105"/>
          <w:sz w:val="24"/>
        </w:rPr>
        <w:t>ou </w:t>
      </w:r>
      <w:r>
        <w:rPr>
          <w:spacing w:val="-2"/>
          <w:w w:val="105"/>
          <w:sz w:val="24"/>
        </w:rPr>
        <w:t>curatif</w:t>
      </w:r>
    </w:p>
    <w:p>
      <w:pPr>
        <w:pStyle w:val="ListParagraph"/>
        <w:spacing w:after="0" w:line="242" w:lineRule="auto"/>
        <w:jc w:val="left"/>
        <w:rPr>
          <w:sz w:val="24"/>
        </w:rPr>
        <w:sectPr>
          <w:pgSz w:w="23820" w:h="16840" w:orient="landscape"/>
          <w:pgMar w:header="0" w:footer="619" w:top="940" w:bottom="840" w:left="1133" w:right="992"/>
          <w:cols w:num="2" w:equalWidth="0">
            <w:col w:w="10206" w:space="1133"/>
            <w:col w:w="10356"/>
          </w:cols>
        </w:sectPr>
      </w:pPr>
    </w:p>
    <w:p>
      <w:pPr>
        <w:spacing w:line="240" w:lineRule="auto" w:before="3"/>
        <w:rPr>
          <w:sz w:val="4"/>
        </w:rPr>
      </w:pPr>
    </w:p>
    <w:p>
      <w:pPr>
        <w:spacing w:line="240" w:lineRule="auto"/>
        <w:ind w:left="11339" w:right="0" w:firstLine="0"/>
        <w:rPr>
          <w:sz w:val="20"/>
        </w:rPr>
      </w:pPr>
      <w:r>
        <w:rPr>
          <w:sz w:val="20"/>
        </w:rPr>
        <mc:AlternateContent>
          <mc:Choice Requires="wps">
            <w:drawing>
              <wp:inline distT="0" distB="0" distL="0" distR="0">
                <wp:extent cx="6475095" cy="421640"/>
                <wp:effectExtent l="9525" t="0" r="1904" b="6984"/>
                <wp:docPr id="1257" name="Textbox 1257"/>
                <wp:cNvGraphicFramePr>
                  <a:graphicFrameLocks/>
                </wp:cNvGraphicFramePr>
                <a:graphic>
                  <a:graphicData uri="http://schemas.microsoft.com/office/word/2010/wordprocessingShape">
                    <wps:wsp>
                      <wps:cNvPr id="1257" name="Textbox 1257"/>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hanging="371"/>
                            </w:pPr>
                            <w:r>
                              <w:rPr>
                                <w:spacing w:val="-2"/>
                              </w:rPr>
                              <w:t>E.</w:t>
                            </w:r>
                            <w:r>
                              <w:rPr>
                                <w:spacing w:val="5"/>
                              </w:rPr>
                              <w:t> </w:t>
                            </w:r>
                            <w:r>
                              <w:rPr>
                                <w:spacing w:val="-2"/>
                              </w:rPr>
                              <w:t>Les</w:t>
                            </w:r>
                            <w:r>
                              <w:rPr>
                                <w:spacing w:val="-11"/>
                              </w:rPr>
                              <w:t> </w:t>
                            </w:r>
                            <w:r>
                              <w:rPr>
                                <w:spacing w:val="-2"/>
                              </w:rPr>
                              <w:t>recommandations</w:t>
                            </w:r>
                            <w:r>
                              <w:rPr>
                                <w:spacing w:val="-11"/>
                              </w:rPr>
                              <w:t> </w:t>
                            </w:r>
                            <w:r>
                              <w:rPr>
                                <w:spacing w:val="-2"/>
                              </w:rPr>
                              <w:t>de</w:t>
                            </w:r>
                            <w:r>
                              <w:rPr>
                                <w:spacing w:val="-10"/>
                              </w:rPr>
                              <w:t> </w:t>
                            </w:r>
                            <w:r>
                              <w:rPr>
                                <w:spacing w:val="-2"/>
                              </w:rPr>
                              <w:t>prise</w:t>
                            </w:r>
                            <w:r>
                              <w:rPr>
                                <w:spacing w:val="-11"/>
                              </w:rPr>
                              <w:t> </w:t>
                            </w:r>
                            <w:r>
                              <w:rPr>
                                <w:spacing w:val="-2"/>
                              </w:rPr>
                              <w:t>en</w:t>
                            </w:r>
                            <w:r>
                              <w:rPr>
                                <w:spacing w:val="-11"/>
                              </w:rPr>
                              <w:t> </w:t>
                            </w:r>
                            <w:r>
                              <w:rPr>
                                <w:spacing w:val="-2"/>
                              </w:rPr>
                              <w:t>charge</w:t>
                            </w:r>
                            <w:r>
                              <w:rPr>
                                <w:spacing w:val="-10"/>
                              </w:rPr>
                              <w:t> </w:t>
                            </w:r>
                            <w:r>
                              <w:rPr>
                                <w:spacing w:val="-2"/>
                              </w:rPr>
                              <w:t>de</w:t>
                            </w:r>
                            <w:r>
                              <w:rPr>
                                <w:spacing w:val="-11"/>
                              </w:rPr>
                              <w:t> </w:t>
                            </w:r>
                            <w:r>
                              <w:rPr>
                                <w:spacing w:val="-2"/>
                              </w:rPr>
                              <w:t>la</w:t>
                            </w:r>
                            <w:r>
                              <w:rPr>
                                <w:spacing w:val="-11"/>
                              </w:rPr>
                              <w:t> </w:t>
                            </w:r>
                            <w:r>
                              <w:rPr>
                                <w:spacing w:val="-2"/>
                              </w:rPr>
                              <w:t>maladie</w:t>
                            </w:r>
                            <w:r>
                              <w:rPr>
                                <w:spacing w:val="-10"/>
                              </w:rPr>
                              <w:t> </w:t>
                            </w:r>
                            <w:r>
                              <w:rPr>
                                <w:spacing w:val="-2"/>
                              </w:rPr>
                              <w:t>par</w:t>
                            </w:r>
                            <w:r>
                              <w:rPr>
                                <w:spacing w:val="-11"/>
                              </w:rPr>
                              <w:t> </w:t>
                            </w:r>
                            <w:r>
                              <w:rPr>
                                <w:spacing w:val="-2"/>
                              </w:rPr>
                              <w:t>la</w:t>
                            </w:r>
                            <w:r>
                              <w:rPr>
                                <w:spacing w:val="-11"/>
                              </w:rPr>
                              <w:t> </w:t>
                            </w:r>
                            <w:r>
                              <w:rPr>
                                <w:spacing w:val="-2"/>
                              </w:rPr>
                              <w:t>HAS</w:t>
                            </w:r>
                            <w:r>
                              <w:rPr>
                                <w:spacing w:val="-10"/>
                              </w:rPr>
                              <w:t> </w:t>
                            </w:r>
                            <w:r>
                              <w:rPr>
                                <w:spacing w:val="-2"/>
                              </w:rPr>
                              <w:t>et</w:t>
                            </w:r>
                            <w:r>
                              <w:rPr>
                                <w:spacing w:val="-11"/>
                              </w:rPr>
                              <w:t> </w:t>
                            </w:r>
                            <w:r>
                              <w:rPr>
                                <w:spacing w:val="-2"/>
                              </w:rPr>
                              <w:t>les</w:t>
                            </w:r>
                            <w:r>
                              <w:rPr>
                                <w:spacing w:val="-11"/>
                              </w:rPr>
                              <w:t> </w:t>
                            </w:r>
                            <w:r>
                              <w:rPr>
                                <w:spacing w:val="-2"/>
                              </w:rPr>
                              <w:t>sociétés </w:t>
                            </w:r>
                            <w:r>
                              <w:rPr/>
                              <w:t>savantes sont à prendre en compte dans le SMR</w:t>
                            </w:r>
                          </w:p>
                        </w:txbxContent>
                      </wps:txbx>
                      <wps:bodyPr wrap="square" lIns="0" tIns="0" rIns="0" bIns="0" rtlCol="0">
                        <a:noAutofit/>
                      </wps:bodyPr>
                    </wps:wsp>
                  </a:graphicData>
                </a:graphic>
              </wp:inline>
            </w:drawing>
          </mc:Choice>
          <mc:Fallback>
            <w:pict>
              <v:shape style="width:509.85pt;height:33.2pt;mso-position-horizontal-relative:char;mso-position-vertical-relative:line" type="#_x0000_t202" id="docshape1242" filled="false" stroked="true" strokeweight=".398pt" strokecolor="#000000">
                <w10:anchorlock/>
                <v:textbox inset="0,0,0,0">
                  <w:txbxContent>
                    <w:p>
                      <w:pPr>
                        <w:pStyle w:val="BodyText"/>
                        <w:spacing w:line="244" w:lineRule="auto" w:before="29"/>
                        <w:ind w:left="498" w:hanging="371"/>
                      </w:pPr>
                      <w:r>
                        <w:rPr>
                          <w:spacing w:val="-2"/>
                        </w:rPr>
                        <w:t>E.</w:t>
                      </w:r>
                      <w:r>
                        <w:rPr>
                          <w:spacing w:val="5"/>
                        </w:rPr>
                        <w:t> </w:t>
                      </w:r>
                      <w:r>
                        <w:rPr>
                          <w:spacing w:val="-2"/>
                        </w:rPr>
                        <w:t>Les</w:t>
                      </w:r>
                      <w:r>
                        <w:rPr>
                          <w:spacing w:val="-11"/>
                        </w:rPr>
                        <w:t> </w:t>
                      </w:r>
                      <w:r>
                        <w:rPr>
                          <w:spacing w:val="-2"/>
                        </w:rPr>
                        <w:t>recommandations</w:t>
                      </w:r>
                      <w:r>
                        <w:rPr>
                          <w:spacing w:val="-11"/>
                        </w:rPr>
                        <w:t> </w:t>
                      </w:r>
                      <w:r>
                        <w:rPr>
                          <w:spacing w:val="-2"/>
                        </w:rPr>
                        <w:t>de</w:t>
                      </w:r>
                      <w:r>
                        <w:rPr>
                          <w:spacing w:val="-10"/>
                        </w:rPr>
                        <w:t> </w:t>
                      </w:r>
                      <w:r>
                        <w:rPr>
                          <w:spacing w:val="-2"/>
                        </w:rPr>
                        <w:t>prise</w:t>
                      </w:r>
                      <w:r>
                        <w:rPr>
                          <w:spacing w:val="-11"/>
                        </w:rPr>
                        <w:t> </w:t>
                      </w:r>
                      <w:r>
                        <w:rPr>
                          <w:spacing w:val="-2"/>
                        </w:rPr>
                        <w:t>en</w:t>
                      </w:r>
                      <w:r>
                        <w:rPr>
                          <w:spacing w:val="-11"/>
                        </w:rPr>
                        <w:t> </w:t>
                      </w:r>
                      <w:r>
                        <w:rPr>
                          <w:spacing w:val="-2"/>
                        </w:rPr>
                        <w:t>charge</w:t>
                      </w:r>
                      <w:r>
                        <w:rPr>
                          <w:spacing w:val="-10"/>
                        </w:rPr>
                        <w:t> </w:t>
                      </w:r>
                      <w:r>
                        <w:rPr>
                          <w:spacing w:val="-2"/>
                        </w:rPr>
                        <w:t>de</w:t>
                      </w:r>
                      <w:r>
                        <w:rPr>
                          <w:spacing w:val="-11"/>
                        </w:rPr>
                        <w:t> </w:t>
                      </w:r>
                      <w:r>
                        <w:rPr>
                          <w:spacing w:val="-2"/>
                        </w:rPr>
                        <w:t>la</w:t>
                      </w:r>
                      <w:r>
                        <w:rPr>
                          <w:spacing w:val="-11"/>
                        </w:rPr>
                        <w:t> </w:t>
                      </w:r>
                      <w:r>
                        <w:rPr>
                          <w:spacing w:val="-2"/>
                        </w:rPr>
                        <w:t>maladie</w:t>
                      </w:r>
                      <w:r>
                        <w:rPr>
                          <w:spacing w:val="-10"/>
                        </w:rPr>
                        <w:t> </w:t>
                      </w:r>
                      <w:r>
                        <w:rPr>
                          <w:spacing w:val="-2"/>
                        </w:rPr>
                        <w:t>par</w:t>
                      </w:r>
                      <w:r>
                        <w:rPr>
                          <w:spacing w:val="-11"/>
                        </w:rPr>
                        <w:t> </w:t>
                      </w:r>
                      <w:r>
                        <w:rPr>
                          <w:spacing w:val="-2"/>
                        </w:rPr>
                        <w:t>la</w:t>
                      </w:r>
                      <w:r>
                        <w:rPr>
                          <w:spacing w:val="-11"/>
                        </w:rPr>
                        <w:t> </w:t>
                      </w:r>
                      <w:r>
                        <w:rPr>
                          <w:spacing w:val="-2"/>
                        </w:rPr>
                        <w:t>HAS</w:t>
                      </w:r>
                      <w:r>
                        <w:rPr>
                          <w:spacing w:val="-10"/>
                        </w:rPr>
                        <w:t> </w:t>
                      </w:r>
                      <w:r>
                        <w:rPr>
                          <w:spacing w:val="-2"/>
                        </w:rPr>
                        <w:t>et</w:t>
                      </w:r>
                      <w:r>
                        <w:rPr>
                          <w:spacing w:val="-11"/>
                        </w:rPr>
                        <w:t> </w:t>
                      </w:r>
                      <w:r>
                        <w:rPr>
                          <w:spacing w:val="-2"/>
                        </w:rPr>
                        <w:t>les</w:t>
                      </w:r>
                      <w:r>
                        <w:rPr>
                          <w:spacing w:val="-11"/>
                        </w:rPr>
                        <w:t> </w:t>
                      </w:r>
                      <w:r>
                        <w:rPr>
                          <w:spacing w:val="-2"/>
                        </w:rPr>
                        <w:t>sociétés </w:t>
                      </w:r>
                      <w:r>
                        <w:rPr/>
                        <w:t>savantes sont à prendre en compte dans le SMR</w:t>
                      </w:r>
                    </w:p>
                  </w:txbxContent>
                </v:textbox>
                <v:stroke dashstyle="solid"/>
              </v:shape>
            </w:pict>
          </mc:Fallback>
        </mc:AlternateContent>
      </w:r>
      <w:r>
        <w:rPr>
          <w:sz w:val="20"/>
        </w:rPr>
      </w:r>
    </w:p>
    <w:p>
      <w:pPr>
        <w:spacing w:line="240" w:lineRule="auto" w:before="2"/>
        <w:rPr>
          <w:sz w:val="4"/>
        </w:rPr>
      </w:pPr>
      <w:r>
        <w:rPr>
          <w:sz w:val="4"/>
        </w:rPr>
        <mc:AlternateContent>
          <mc:Choice Requires="wps">
            <w:drawing>
              <wp:anchor distT="0" distB="0" distL="0" distR="0" allowOverlap="1" layoutInCell="1" locked="0" behindDoc="1" simplePos="0" relativeHeight="487646720">
                <wp:simplePos x="0" y="0"/>
                <wp:positionH relativeFrom="page">
                  <wp:posOffset>720001</wp:posOffset>
                </wp:positionH>
                <wp:positionV relativeFrom="paragraph">
                  <wp:posOffset>319477</wp:posOffset>
                </wp:positionV>
                <wp:extent cx="6533515" cy="5688330"/>
                <wp:effectExtent l="0" t="0" r="0" b="0"/>
                <wp:wrapTopAndBottom/>
                <wp:docPr id="1258" name="Group 1258"/>
                <wp:cNvGraphicFramePr>
                  <a:graphicFrameLocks/>
                </wp:cNvGraphicFramePr>
                <a:graphic>
                  <a:graphicData uri="http://schemas.microsoft.com/office/word/2010/wordprocessingGroup">
                    <wpg:wgp>
                      <wpg:cNvPr id="1258" name="Group 1258"/>
                      <wpg:cNvGrpSpPr/>
                      <wpg:grpSpPr>
                        <a:xfrm>
                          <a:off x="0" y="0"/>
                          <a:ext cx="6533515" cy="5688330"/>
                          <a:chExt cx="6533515" cy="5688330"/>
                        </a:xfrm>
                      </wpg:grpSpPr>
                      <wps:wsp>
                        <wps:cNvPr id="1259" name="Graphic 1259"/>
                        <wps:cNvSpPr/>
                        <wps:spPr>
                          <a:xfrm>
                            <a:off x="18720" y="133907"/>
                            <a:ext cx="6515100" cy="5554345"/>
                          </a:xfrm>
                          <a:custGeom>
                            <a:avLst/>
                            <a:gdLst/>
                            <a:ahLst/>
                            <a:cxnLst/>
                            <a:rect l="l" t="t" r="r" b="b"/>
                            <a:pathLst>
                              <a:path w="6515100" h="5554345">
                                <a:moveTo>
                                  <a:pt x="6454269" y="0"/>
                                </a:moveTo>
                                <a:lnTo>
                                  <a:pt x="60372" y="0"/>
                                </a:lnTo>
                                <a:lnTo>
                                  <a:pt x="0" y="60372"/>
                                </a:lnTo>
                                <a:lnTo>
                                  <a:pt x="0" y="5493875"/>
                                </a:lnTo>
                                <a:lnTo>
                                  <a:pt x="60372" y="5554248"/>
                                </a:lnTo>
                                <a:lnTo>
                                  <a:pt x="6454269" y="5554248"/>
                                </a:lnTo>
                                <a:lnTo>
                                  <a:pt x="6514642" y="549387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60" name="Graphic 1260"/>
                        <wps:cNvSpPr/>
                        <wps:spPr>
                          <a:xfrm>
                            <a:off x="23040" y="138227"/>
                            <a:ext cx="6506209" cy="5546090"/>
                          </a:xfrm>
                          <a:custGeom>
                            <a:avLst/>
                            <a:gdLst/>
                            <a:ahLst/>
                            <a:cxnLst/>
                            <a:rect l="l" t="t" r="r" b="b"/>
                            <a:pathLst>
                              <a:path w="6506209" h="5546090">
                                <a:moveTo>
                                  <a:pt x="6448160" y="0"/>
                                </a:moveTo>
                                <a:lnTo>
                                  <a:pt x="57841" y="0"/>
                                </a:lnTo>
                                <a:lnTo>
                                  <a:pt x="0" y="57841"/>
                                </a:lnTo>
                                <a:lnTo>
                                  <a:pt x="0" y="5487766"/>
                                </a:lnTo>
                                <a:lnTo>
                                  <a:pt x="57841" y="5545608"/>
                                </a:lnTo>
                                <a:lnTo>
                                  <a:pt x="6448160" y="5545608"/>
                                </a:lnTo>
                                <a:lnTo>
                                  <a:pt x="6506002" y="548776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61" name="Graphic 1261"/>
                        <wps:cNvSpPr/>
                        <wps:spPr>
                          <a:xfrm>
                            <a:off x="27360" y="142547"/>
                            <a:ext cx="6497955" cy="5537200"/>
                          </a:xfrm>
                          <a:custGeom>
                            <a:avLst/>
                            <a:gdLst/>
                            <a:ahLst/>
                            <a:cxnLst/>
                            <a:rect l="l" t="t" r="r" b="b"/>
                            <a:pathLst>
                              <a:path w="6497955" h="5537200">
                                <a:moveTo>
                                  <a:pt x="6442051" y="0"/>
                                </a:moveTo>
                                <a:lnTo>
                                  <a:pt x="55311" y="0"/>
                                </a:lnTo>
                                <a:lnTo>
                                  <a:pt x="0" y="55311"/>
                                </a:lnTo>
                                <a:lnTo>
                                  <a:pt x="0" y="5481657"/>
                                </a:lnTo>
                                <a:lnTo>
                                  <a:pt x="55311" y="5536968"/>
                                </a:lnTo>
                                <a:lnTo>
                                  <a:pt x="6442051" y="5536968"/>
                                </a:lnTo>
                                <a:lnTo>
                                  <a:pt x="6497362" y="548165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62" name="Graphic 1262"/>
                        <wps:cNvSpPr/>
                        <wps:spPr>
                          <a:xfrm>
                            <a:off x="31680" y="146866"/>
                            <a:ext cx="6489065" cy="5528945"/>
                          </a:xfrm>
                          <a:custGeom>
                            <a:avLst/>
                            <a:gdLst/>
                            <a:ahLst/>
                            <a:cxnLst/>
                            <a:rect l="l" t="t" r="r" b="b"/>
                            <a:pathLst>
                              <a:path w="6489065" h="5528945">
                                <a:moveTo>
                                  <a:pt x="6435942" y="0"/>
                                </a:moveTo>
                                <a:lnTo>
                                  <a:pt x="52780" y="0"/>
                                </a:lnTo>
                                <a:lnTo>
                                  <a:pt x="0" y="52781"/>
                                </a:lnTo>
                                <a:lnTo>
                                  <a:pt x="0" y="5475548"/>
                                </a:lnTo>
                                <a:lnTo>
                                  <a:pt x="52780" y="5528329"/>
                                </a:lnTo>
                                <a:lnTo>
                                  <a:pt x="6435942" y="5528329"/>
                                </a:lnTo>
                                <a:lnTo>
                                  <a:pt x="6488722" y="5475548"/>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63" name="Graphic 1263"/>
                        <wps:cNvSpPr/>
                        <wps:spPr>
                          <a:xfrm>
                            <a:off x="35991" y="151193"/>
                            <a:ext cx="6480175" cy="5520055"/>
                          </a:xfrm>
                          <a:custGeom>
                            <a:avLst/>
                            <a:gdLst/>
                            <a:ahLst/>
                            <a:cxnLst/>
                            <a:rect l="l" t="t" r="r" b="b"/>
                            <a:pathLst>
                              <a:path w="6480175" h="5520055">
                                <a:moveTo>
                                  <a:pt x="6480086" y="50253"/>
                                </a:moveTo>
                                <a:lnTo>
                                  <a:pt x="6429832" y="0"/>
                                </a:lnTo>
                                <a:lnTo>
                                  <a:pt x="50253" y="0"/>
                                </a:lnTo>
                                <a:lnTo>
                                  <a:pt x="0" y="50253"/>
                                </a:lnTo>
                                <a:lnTo>
                                  <a:pt x="0" y="5469433"/>
                                </a:lnTo>
                                <a:lnTo>
                                  <a:pt x="50253" y="5519686"/>
                                </a:lnTo>
                                <a:lnTo>
                                  <a:pt x="6429832" y="5519686"/>
                                </a:lnTo>
                                <a:lnTo>
                                  <a:pt x="6480086" y="546943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64" name="Graphic 1264"/>
                        <wps:cNvSpPr/>
                        <wps:spPr>
                          <a:xfrm>
                            <a:off x="44639" y="159826"/>
                            <a:ext cx="6463030" cy="5502910"/>
                          </a:xfrm>
                          <a:custGeom>
                            <a:avLst/>
                            <a:gdLst/>
                            <a:ahLst/>
                            <a:cxnLst/>
                            <a:rect l="l" t="t" r="r" b="b"/>
                            <a:pathLst>
                              <a:path w="6463030" h="5502910">
                                <a:moveTo>
                                  <a:pt x="6417614" y="0"/>
                                </a:moveTo>
                                <a:lnTo>
                                  <a:pt x="45189" y="0"/>
                                </a:lnTo>
                                <a:lnTo>
                                  <a:pt x="0" y="45189"/>
                                </a:lnTo>
                                <a:lnTo>
                                  <a:pt x="0" y="5457220"/>
                                </a:lnTo>
                                <a:lnTo>
                                  <a:pt x="45189" y="5502409"/>
                                </a:lnTo>
                                <a:lnTo>
                                  <a:pt x="6417614" y="5502409"/>
                                </a:lnTo>
                                <a:lnTo>
                                  <a:pt x="6462804" y="545722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65" name="Graphic 1265"/>
                        <wps:cNvSpPr/>
                        <wps:spPr>
                          <a:xfrm>
                            <a:off x="48959" y="164146"/>
                            <a:ext cx="6454775" cy="5494020"/>
                          </a:xfrm>
                          <a:custGeom>
                            <a:avLst/>
                            <a:gdLst/>
                            <a:ahLst/>
                            <a:cxnLst/>
                            <a:rect l="l" t="t" r="r" b="b"/>
                            <a:pathLst>
                              <a:path w="6454775" h="5494020">
                                <a:moveTo>
                                  <a:pt x="6411505" y="0"/>
                                </a:moveTo>
                                <a:lnTo>
                                  <a:pt x="42659" y="0"/>
                                </a:lnTo>
                                <a:lnTo>
                                  <a:pt x="0" y="42658"/>
                                </a:lnTo>
                                <a:lnTo>
                                  <a:pt x="0" y="5451111"/>
                                </a:lnTo>
                                <a:lnTo>
                                  <a:pt x="42659" y="5493770"/>
                                </a:lnTo>
                                <a:lnTo>
                                  <a:pt x="6411505" y="5493770"/>
                                </a:lnTo>
                                <a:lnTo>
                                  <a:pt x="6454164" y="545111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66" name="Graphic 1266"/>
                        <wps:cNvSpPr/>
                        <wps:spPr>
                          <a:xfrm>
                            <a:off x="53279" y="168466"/>
                            <a:ext cx="6445885" cy="5485130"/>
                          </a:xfrm>
                          <a:custGeom>
                            <a:avLst/>
                            <a:gdLst/>
                            <a:ahLst/>
                            <a:cxnLst/>
                            <a:rect l="l" t="t" r="r" b="b"/>
                            <a:pathLst>
                              <a:path w="6445885" h="5485130">
                                <a:moveTo>
                                  <a:pt x="6405396" y="0"/>
                                </a:moveTo>
                                <a:lnTo>
                                  <a:pt x="40128" y="0"/>
                                </a:lnTo>
                                <a:lnTo>
                                  <a:pt x="0" y="40128"/>
                                </a:lnTo>
                                <a:lnTo>
                                  <a:pt x="0" y="5445002"/>
                                </a:lnTo>
                                <a:lnTo>
                                  <a:pt x="40128" y="5485130"/>
                                </a:lnTo>
                                <a:lnTo>
                                  <a:pt x="6405396" y="5485130"/>
                                </a:lnTo>
                                <a:lnTo>
                                  <a:pt x="6445524" y="544500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67" name="Graphic 1267"/>
                        <wps:cNvSpPr/>
                        <wps:spPr>
                          <a:xfrm>
                            <a:off x="57599" y="172786"/>
                            <a:ext cx="6436995" cy="5476875"/>
                          </a:xfrm>
                          <a:custGeom>
                            <a:avLst/>
                            <a:gdLst/>
                            <a:ahLst/>
                            <a:cxnLst/>
                            <a:rect l="l" t="t" r="r" b="b"/>
                            <a:pathLst>
                              <a:path w="6436995" h="5476875">
                                <a:moveTo>
                                  <a:pt x="6399286" y="0"/>
                                </a:moveTo>
                                <a:lnTo>
                                  <a:pt x="37597" y="0"/>
                                </a:lnTo>
                                <a:lnTo>
                                  <a:pt x="0" y="37598"/>
                                </a:lnTo>
                                <a:lnTo>
                                  <a:pt x="0" y="5438893"/>
                                </a:lnTo>
                                <a:lnTo>
                                  <a:pt x="37597" y="5476490"/>
                                </a:lnTo>
                                <a:lnTo>
                                  <a:pt x="6399286" y="5476490"/>
                                </a:lnTo>
                                <a:lnTo>
                                  <a:pt x="6436884" y="543889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68" name="Graphic 1268"/>
                        <wps:cNvSpPr/>
                        <wps:spPr>
                          <a:xfrm>
                            <a:off x="0" y="115186"/>
                            <a:ext cx="6480175" cy="5520055"/>
                          </a:xfrm>
                          <a:custGeom>
                            <a:avLst/>
                            <a:gdLst/>
                            <a:ahLst/>
                            <a:cxnLst/>
                            <a:rect l="l" t="t" r="r" b="b"/>
                            <a:pathLst>
                              <a:path w="6480175" h="5520055">
                                <a:moveTo>
                                  <a:pt x="6440377" y="0"/>
                                </a:moveTo>
                                <a:lnTo>
                                  <a:pt x="39706" y="0"/>
                                </a:lnTo>
                                <a:lnTo>
                                  <a:pt x="0" y="39706"/>
                                </a:lnTo>
                                <a:lnTo>
                                  <a:pt x="0" y="5479983"/>
                                </a:lnTo>
                                <a:lnTo>
                                  <a:pt x="39706" y="5519689"/>
                                </a:lnTo>
                                <a:lnTo>
                                  <a:pt x="6440377" y="5519689"/>
                                </a:lnTo>
                                <a:lnTo>
                                  <a:pt x="6480083" y="547998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69" name="Graphic 1269"/>
                        <wps:cNvSpPr/>
                        <wps:spPr>
                          <a:xfrm>
                            <a:off x="6326" y="121512"/>
                            <a:ext cx="6467475" cy="5507355"/>
                          </a:xfrm>
                          <a:custGeom>
                            <a:avLst/>
                            <a:gdLst/>
                            <a:ahLst/>
                            <a:cxnLst/>
                            <a:rect l="l" t="t" r="r" b="b"/>
                            <a:pathLst>
                              <a:path w="6467475" h="5507355">
                                <a:moveTo>
                                  <a:pt x="6431430" y="0"/>
                                </a:moveTo>
                                <a:lnTo>
                                  <a:pt x="36000" y="0"/>
                                </a:lnTo>
                                <a:lnTo>
                                  <a:pt x="0" y="36000"/>
                                </a:lnTo>
                                <a:lnTo>
                                  <a:pt x="0" y="5471036"/>
                                </a:lnTo>
                                <a:lnTo>
                                  <a:pt x="36000" y="5507036"/>
                                </a:lnTo>
                                <a:lnTo>
                                  <a:pt x="6431430" y="5507036"/>
                                </a:lnTo>
                                <a:lnTo>
                                  <a:pt x="6467430" y="547103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70" name="Graphic 127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71" name="Graphic 127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72" name="Graphic 127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73" name="Graphic 127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74" name="Image 1274"/>
                          <pic:cNvPicPr/>
                        </pic:nvPicPr>
                        <pic:blipFill>
                          <a:blip r:embed="rId21" cstate="print"/>
                          <a:stretch>
                            <a:fillRect/>
                          </a:stretch>
                        </pic:blipFill>
                        <pic:spPr>
                          <a:xfrm>
                            <a:off x="4948407" y="7257"/>
                            <a:ext cx="1207604" cy="254235"/>
                          </a:xfrm>
                          <a:prstGeom prst="rect">
                            <a:avLst/>
                          </a:prstGeom>
                        </pic:spPr>
                      </pic:pic>
                      <wps:wsp>
                        <wps:cNvPr id="1275" name="Graphic 127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76" name="Textbox 1276"/>
                        <wps:cNvSpPr txBox="1"/>
                        <wps:spPr>
                          <a:xfrm>
                            <a:off x="0" y="0"/>
                            <a:ext cx="6533515" cy="568833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21</w:t>
                              </w:r>
                            </w:p>
                            <w:p>
                              <w:pPr>
                                <w:numPr>
                                  <w:ilvl w:val="0"/>
                                  <w:numId w:val="47"/>
                                </w:numPr>
                                <w:tabs>
                                  <w:tab w:pos="507" w:val="left" w:leader="none"/>
                                </w:tabs>
                                <w:spacing w:line="237" w:lineRule="auto" w:before="40"/>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Les questions relatives au prix et au remboursement relèvent de la compétence de</w:t>
                              </w:r>
                              <w:r>
                                <w:rPr>
                                  <w:rFonts w:ascii="Book Antiqua" w:hAnsi="Book Antiqua"/>
                                  <w:i/>
                                  <w:color w:val="7F7F7F"/>
                                  <w:spacing w:val="-17"/>
                                  <w:w w:val="105"/>
                                  <w:sz w:val="22"/>
                                </w:rPr>
                                <w:t> </w:t>
                              </w:r>
                              <w:r>
                                <w:rPr>
                                  <w:rFonts w:ascii="Book Antiqua" w:hAnsi="Book Antiqua"/>
                                  <w:i/>
                                  <w:color w:val="7F7F7F"/>
                                  <w:sz w:val="22"/>
                                </w:rPr>
                                <w:t>… </w:t>
                              </w:r>
                              <w:r>
                                <w:rPr>
                                  <w:w w:val="105"/>
                                  <w:sz w:val="24"/>
                                </w:rPr>
                                <w:t>Attention</w:t>
                              </w:r>
                              <w:r>
                                <w:rPr>
                                  <w:spacing w:val="-25"/>
                                  <w:w w:val="105"/>
                                  <w:sz w:val="24"/>
                                </w:rPr>
                                <w:t> </w:t>
                              </w:r>
                              <w:r>
                                <w:rPr>
                                  <w:sz w:val="24"/>
                                </w:rPr>
                                <w:t>!</w:t>
                              </w:r>
                              <w:r>
                                <w:rPr>
                                  <w:spacing w:val="16"/>
                                  <w:w w:val="105"/>
                                  <w:sz w:val="24"/>
                                </w:rPr>
                                <w:t> </w:t>
                              </w:r>
                              <w:r>
                                <w:rPr>
                                  <w:w w:val="105"/>
                                  <w:sz w:val="24"/>
                                </w:rPr>
                                <w:t>Les</w:t>
                              </w:r>
                              <w:r>
                                <w:rPr>
                                  <w:spacing w:val="22"/>
                                  <w:w w:val="105"/>
                                  <w:sz w:val="24"/>
                                </w:rPr>
                                <w:t> </w:t>
                              </w:r>
                              <w:r>
                                <w:rPr>
                                  <w:w w:val="105"/>
                                  <w:sz w:val="24"/>
                                </w:rPr>
                                <w:t>questions</w:t>
                              </w:r>
                              <w:r>
                                <w:rPr>
                                  <w:spacing w:val="22"/>
                                  <w:w w:val="105"/>
                                  <w:sz w:val="24"/>
                                </w:rPr>
                                <w:t> </w:t>
                              </w:r>
                              <w:r>
                                <w:rPr>
                                  <w:w w:val="105"/>
                                  <w:sz w:val="24"/>
                                </w:rPr>
                                <w:t>relatives</w:t>
                              </w:r>
                              <w:r>
                                <w:rPr>
                                  <w:spacing w:val="22"/>
                                  <w:w w:val="105"/>
                                  <w:sz w:val="24"/>
                                </w:rPr>
                                <w:t> </w:t>
                              </w:r>
                              <w:r>
                                <w:rPr>
                                  <w:w w:val="105"/>
                                  <w:sz w:val="24"/>
                                </w:rPr>
                                <w:t>au</w:t>
                              </w:r>
                              <w:r>
                                <w:rPr>
                                  <w:spacing w:val="22"/>
                                  <w:w w:val="105"/>
                                  <w:sz w:val="24"/>
                                </w:rPr>
                                <w:t> </w:t>
                              </w:r>
                              <w:r>
                                <w:rPr>
                                  <w:w w:val="105"/>
                                  <w:sz w:val="24"/>
                                </w:rPr>
                                <w:t>prix</w:t>
                              </w:r>
                              <w:r>
                                <w:rPr>
                                  <w:spacing w:val="22"/>
                                  <w:w w:val="105"/>
                                  <w:sz w:val="24"/>
                                </w:rPr>
                                <w:t> </w:t>
                              </w:r>
                              <w:r>
                                <w:rPr>
                                  <w:w w:val="105"/>
                                  <w:sz w:val="24"/>
                                </w:rPr>
                                <w:t>et</w:t>
                              </w:r>
                              <w:r>
                                <w:rPr>
                                  <w:spacing w:val="22"/>
                                  <w:w w:val="105"/>
                                  <w:sz w:val="24"/>
                                </w:rPr>
                                <w:t> </w:t>
                              </w:r>
                              <w:r>
                                <w:rPr>
                                  <w:w w:val="105"/>
                                  <w:sz w:val="24"/>
                                </w:rPr>
                                <w:t>au</w:t>
                              </w:r>
                              <w:r>
                                <w:rPr>
                                  <w:spacing w:val="22"/>
                                  <w:w w:val="105"/>
                                  <w:sz w:val="24"/>
                                </w:rPr>
                                <w:t> </w:t>
                              </w:r>
                              <w:r>
                                <w:rPr>
                                  <w:w w:val="105"/>
                                  <w:sz w:val="24"/>
                                </w:rPr>
                                <w:t>remboursement</w:t>
                              </w:r>
                              <w:r>
                                <w:rPr>
                                  <w:spacing w:val="22"/>
                                  <w:w w:val="105"/>
                                  <w:sz w:val="24"/>
                                </w:rPr>
                                <w:t> </w:t>
                              </w:r>
                              <w:r>
                                <w:rPr>
                                  <w:w w:val="105"/>
                                  <w:sz w:val="24"/>
                                </w:rPr>
                                <w:t>des</w:t>
                              </w:r>
                              <w:r>
                                <w:rPr>
                                  <w:spacing w:val="22"/>
                                  <w:w w:val="105"/>
                                  <w:sz w:val="24"/>
                                </w:rPr>
                                <w:t> </w:t>
                              </w:r>
                              <w:r>
                                <w:rPr>
                                  <w:w w:val="105"/>
                                  <w:sz w:val="24"/>
                                </w:rPr>
                                <w:t>médicaments</w:t>
                              </w:r>
                              <w:r>
                                <w:rPr>
                                  <w:spacing w:val="22"/>
                                  <w:w w:val="105"/>
                                  <w:sz w:val="24"/>
                                </w:rPr>
                                <w:t> </w:t>
                              </w:r>
                              <w:r>
                                <w:rPr>
                                  <w:rFonts w:ascii="Georgia" w:hAnsi="Georgia"/>
                                  <w:b/>
                                  <w:w w:val="105"/>
                                  <w:sz w:val="24"/>
                                </w:rPr>
                                <w:t>ne</w:t>
                              </w:r>
                              <w:r>
                                <w:rPr>
                                  <w:rFonts w:ascii="Georgia" w:hAnsi="Georgia"/>
                                  <w:b/>
                                  <w:spacing w:val="34"/>
                                  <w:w w:val="105"/>
                                  <w:sz w:val="24"/>
                                </w:rPr>
                                <w:t> </w:t>
                              </w:r>
                              <w:r>
                                <w:rPr>
                                  <w:rFonts w:ascii="Georgia" w:hAnsi="Georgia"/>
                                  <w:b/>
                                  <w:w w:val="105"/>
                                  <w:sz w:val="24"/>
                                </w:rPr>
                                <w:t>relèvent </w:t>
                              </w:r>
                              <w:r>
                                <w:rPr>
                                  <w:rFonts w:ascii="Georgia" w:hAnsi="Georgia"/>
                                  <w:b/>
                                  <w:sz w:val="24"/>
                                </w:rPr>
                                <w:t>pas</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la</w:t>
                              </w:r>
                              <w:r>
                                <w:rPr>
                                  <w:rFonts w:ascii="Georgia" w:hAnsi="Georgia"/>
                                  <w:b/>
                                  <w:spacing w:val="-2"/>
                                  <w:sz w:val="24"/>
                                </w:rPr>
                                <w:t> </w:t>
                              </w:r>
                              <w:r>
                                <w:rPr>
                                  <w:rFonts w:ascii="Georgia" w:hAnsi="Georgia"/>
                                  <w:b/>
                                  <w:sz w:val="24"/>
                                </w:rPr>
                                <w:t>compétence</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l’Union</w:t>
                              </w:r>
                              <w:r>
                                <w:rPr>
                                  <w:rFonts w:ascii="Georgia" w:hAnsi="Georgia"/>
                                  <w:b/>
                                  <w:spacing w:val="-2"/>
                                  <w:sz w:val="24"/>
                                </w:rPr>
                                <w:t> </w:t>
                              </w:r>
                              <w:r>
                                <w:rPr>
                                  <w:rFonts w:ascii="Georgia" w:hAnsi="Georgia"/>
                                  <w:b/>
                                  <w:sz w:val="24"/>
                                </w:rPr>
                                <w:t>européenne</w:t>
                              </w:r>
                              <w:r>
                                <w:rPr>
                                  <w:sz w:val="24"/>
                                </w:rPr>
                                <w:t>.</w:t>
                              </w:r>
                              <w:r>
                                <w:rPr>
                                  <w:spacing w:val="-8"/>
                                  <w:sz w:val="24"/>
                                </w:rPr>
                                <w:t> </w:t>
                              </w:r>
                              <w:r>
                                <w:rPr>
                                  <w:sz w:val="24"/>
                                </w:rPr>
                                <w:t>Cependant</w:t>
                              </w:r>
                              <w:r>
                                <w:rPr>
                                  <w:spacing w:val="-9"/>
                                  <w:sz w:val="24"/>
                                </w:rPr>
                                <w:t> </w:t>
                              </w:r>
                              <w:r>
                                <w:rPr>
                                  <w:sz w:val="24"/>
                                </w:rPr>
                                <w:t>des</w:t>
                              </w:r>
                              <w:r>
                                <w:rPr>
                                  <w:spacing w:val="-8"/>
                                  <w:sz w:val="24"/>
                                </w:rPr>
                                <w:t> </w:t>
                              </w:r>
                              <w:r>
                                <w:rPr>
                                  <w:sz w:val="24"/>
                                </w:rPr>
                                <w:t>travaux</w:t>
                              </w:r>
                              <w:r>
                                <w:rPr>
                                  <w:spacing w:val="-8"/>
                                  <w:sz w:val="24"/>
                                </w:rPr>
                                <w:t> </w:t>
                              </w:r>
                              <w:r>
                                <w:rPr>
                                  <w:sz w:val="24"/>
                                </w:rPr>
                                <w:t>sont</w:t>
                              </w:r>
                              <w:r>
                                <w:rPr>
                                  <w:spacing w:val="-9"/>
                                  <w:sz w:val="24"/>
                                </w:rPr>
                                <w:t> </w:t>
                              </w:r>
                              <w:r>
                                <w:rPr>
                                  <w:sz w:val="24"/>
                                </w:rPr>
                                <w:t>en</w:t>
                              </w:r>
                              <w:r>
                                <w:rPr>
                                  <w:spacing w:val="-8"/>
                                  <w:sz w:val="24"/>
                                </w:rPr>
                                <w:t> </w:t>
                              </w:r>
                              <w:r>
                                <w:rPr>
                                  <w:sz w:val="24"/>
                                </w:rPr>
                                <w:t>cours</w:t>
                              </w:r>
                              <w:r>
                                <w:rPr>
                                  <w:spacing w:val="-8"/>
                                  <w:sz w:val="24"/>
                                </w:rPr>
                                <w:t> </w:t>
                              </w:r>
                              <w:r>
                                <w:rPr>
                                  <w:sz w:val="24"/>
                                </w:rPr>
                                <w:t>pour</w:t>
                              </w:r>
                              <w:r>
                                <w:rPr>
                                  <w:spacing w:val="-8"/>
                                  <w:sz w:val="24"/>
                                </w:rPr>
                                <w:t> </w:t>
                              </w:r>
                              <w:r>
                                <w:rPr>
                                  <w:sz w:val="24"/>
                                </w:rPr>
                                <w:t>une </w:t>
                              </w:r>
                              <w:r>
                                <w:rPr>
                                  <w:w w:val="105"/>
                                  <w:sz w:val="24"/>
                                </w:rPr>
                                <w:t>évaluation</w:t>
                              </w:r>
                              <w:r>
                                <w:rPr>
                                  <w:w w:val="105"/>
                                  <w:sz w:val="24"/>
                                </w:rPr>
                                <w:t> commune</w:t>
                              </w:r>
                              <w:r>
                                <w:rPr>
                                  <w:w w:val="105"/>
                                  <w:sz w:val="24"/>
                                </w:rPr>
                                <w:t> européenne</w:t>
                              </w:r>
                              <w:r>
                                <w:rPr>
                                  <w:w w:val="105"/>
                                  <w:sz w:val="24"/>
                                </w:rPr>
                                <w:t> (Joint</w:t>
                              </w:r>
                              <w:r>
                                <w:rPr>
                                  <w:w w:val="105"/>
                                  <w:sz w:val="24"/>
                                </w:rPr>
                                <w:t> Clinical</w:t>
                              </w:r>
                              <w:r>
                                <w:rPr>
                                  <w:w w:val="105"/>
                                  <w:sz w:val="24"/>
                                </w:rPr>
                                <w:t> Assessment)</w:t>
                              </w:r>
                              <w:r>
                                <w:rPr>
                                  <w:w w:val="105"/>
                                  <w:sz w:val="24"/>
                                </w:rPr>
                                <w:t> sur</w:t>
                              </w:r>
                              <w:r>
                                <w:rPr>
                                  <w:w w:val="105"/>
                                  <w:sz w:val="24"/>
                                </w:rPr>
                                <w:t> laquelle</w:t>
                              </w:r>
                              <w:r>
                                <w:rPr>
                                  <w:w w:val="105"/>
                                  <w:sz w:val="24"/>
                                </w:rPr>
                                <w:t> serait</w:t>
                              </w:r>
                              <w:r>
                                <w:rPr>
                                  <w:w w:val="105"/>
                                  <w:sz w:val="24"/>
                                </w:rPr>
                                <w:t> basée</w:t>
                              </w:r>
                              <w:r>
                                <w:rPr>
                                  <w:w w:val="105"/>
                                  <w:sz w:val="24"/>
                                </w:rPr>
                                <w:t> la</w:t>
                              </w:r>
                              <w:r>
                                <w:rPr>
                                  <w:w w:val="105"/>
                                  <w:sz w:val="24"/>
                                </w:rPr>
                                <w:t> décision de remboursement et de prix (Health Technology Assessment).</w:t>
                              </w:r>
                            </w:p>
                            <w:p>
                              <w:pPr>
                                <w:numPr>
                                  <w:ilvl w:val="0"/>
                                  <w:numId w:val="47"/>
                                </w:numPr>
                                <w:tabs>
                                  <w:tab w:pos="507" w:val="left" w:leader="none"/>
                                </w:tabs>
                                <w:spacing w:line="235" w:lineRule="auto" w:before="163"/>
                                <w:ind w:left="106" w:right="188" w:firstLine="0"/>
                                <w:jc w:val="left"/>
                                <w:rPr>
                                  <w:sz w:val="24"/>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B</w:t>
                              </w:r>
                              <w:r>
                                <w:rPr>
                                  <w:rFonts w:ascii="Georgia" w:hAnsi="Georgia"/>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 ministère de la Santé donne son avis sur l’inscription ou non du médicament sur</w:t>
                              </w:r>
                              <w:r>
                                <w:rPr>
                                  <w:rFonts w:ascii="Book Antiqua" w:hAnsi="Book Antiqua"/>
                                  <w:i/>
                                  <w:color w:val="7F7F7F"/>
                                  <w:spacing w:val="-22"/>
                                  <w:w w:val="105"/>
                                  <w:sz w:val="22"/>
                                </w:rPr>
                                <w:t> </w:t>
                              </w:r>
                              <w:r>
                                <w:rPr>
                                  <w:rFonts w:ascii="Book Antiqua" w:hAnsi="Book Antiqua"/>
                                  <w:i/>
                                  <w:color w:val="7F7F7F"/>
                                  <w:sz w:val="22"/>
                                </w:rPr>
                                <w:t>… </w:t>
                              </w:r>
                              <w:r>
                                <w:rPr>
                                  <w:sz w:val="24"/>
                                </w:rPr>
                                <w:t>Et non… C’est la </w:t>
                              </w:r>
                              <w:r>
                                <w:rPr>
                                  <w:rFonts w:ascii="Georgia" w:hAnsi="Georgia"/>
                                  <w:b/>
                                  <w:sz w:val="24"/>
                                </w:rPr>
                                <w:t>Commission de Transparence </w:t>
                              </w:r>
                              <w:r>
                                <w:rPr>
                                  <w:sz w:val="24"/>
                                </w:rPr>
                                <w:t>qui donne son avis sur l’inscription ou non du </w:t>
                              </w:r>
                              <w:r>
                                <w:rPr>
                                  <w:w w:val="105"/>
                                  <w:sz w:val="24"/>
                                </w:rPr>
                                <w:t>médicament sur la liste des spécialités remboursables. Elle participe aussi à la fixation du taux de remboursement et à l’agrément aux collectivités (admission dans les hôpitaux).</w:t>
                              </w:r>
                            </w:p>
                            <w:p>
                              <w:pPr>
                                <w:spacing w:line="586" w:lineRule="exact" w:before="16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C</w:t>
                              </w:r>
                              <w:r>
                                <w:rPr>
                                  <w:rFonts w:ascii="Georgia" w:hAnsi="Georgia"/>
                                  <w:b/>
                                  <w:spacing w:val="-8"/>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w:t>
                              </w:r>
                              <w:r>
                                <w:rPr>
                                  <w:rFonts w:ascii="Book Antiqua" w:hAnsi="Book Antiqua"/>
                                  <w:i/>
                                  <w:color w:val="7F7F7F"/>
                                  <w:spacing w:val="-4"/>
                                  <w:w w:val="105"/>
                                  <w:sz w:val="22"/>
                                </w:rPr>
                                <w:t> </w:t>
                              </w:r>
                              <w:r>
                                <w:rPr>
                                  <w:rFonts w:ascii="Book Antiqua" w:hAnsi="Book Antiqua"/>
                                  <w:i/>
                                  <w:color w:val="7F7F7F"/>
                                  <w:w w:val="105"/>
                                  <w:sz w:val="22"/>
                                </w:rPr>
                                <w:t>taux</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4"/>
                                  <w:w w:val="105"/>
                                  <w:sz w:val="22"/>
                                </w:rPr>
                                <w:t> </w:t>
                              </w:r>
                              <w:r>
                                <w:rPr>
                                  <w:rFonts w:ascii="Book Antiqua" w:hAnsi="Book Antiqua"/>
                                  <w:i/>
                                  <w:color w:val="7F7F7F"/>
                                  <w:w w:val="105"/>
                                  <w:sz w:val="22"/>
                                </w:rPr>
                                <w:t>remboursement</w:t>
                              </w:r>
                              <w:r>
                                <w:rPr>
                                  <w:rFonts w:ascii="Book Antiqua" w:hAnsi="Book Antiqua"/>
                                  <w:i/>
                                  <w:color w:val="7F7F7F"/>
                                  <w:spacing w:val="-4"/>
                                  <w:w w:val="105"/>
                                  <w:sz w:val="22"/>
                                </w:rPr>
                                <w:t> </w:t>
                              </w:r>
                              <w:r>
                                <w:rPr>
                                  <w:rFonts w:ascii="Book Antiqua" w:hAnsi="Book Antiqua"/>
                                  <w:i/>
                                  <w:color w:val="7F7F7F"/>
                                  <w:w w:val="105"/>
                                  <w:sz w:val="22"/>
                                </w:rPr>
                                <w:t>est</w:t>
                              </w:r>
                              <w:r>
                                <w:rPr>
                                  <w:rFonts w:ascii="Book Antiqua" w:hAnsi="Book Antiqua"/>
                                  <w:i/>
                                  <w:color w:val="7F7F7F"/>
                                  <w:spacing w:val="-4"/>
                                  <w:w w:val="105"/>
                                  <w:sz w:val="22"/>
                                </w:rPr>
                                <w:t> </w:t>
                              </w:r>
                              <w:r>
                                <w:rPr>
                                  <w:rFonts w:ascii="Book Antiqua" w:hAnsi="Book Antiqua"/>
                                  <w:i/>
                                  <w:color w:val="7F7F7F"/>
                                  <w:w w:val="105"/>
                                  <w:sz w:val="22"/>
                                </w:rPr>
                                <w:t>décidé</w:t>
                              </w:r>
                              <w:r>
                                <w:rPr>
                                  <w:rFonts w:ascii="Book Antiqua" w:hAnsi="Book Antiqua"/>
                                  <w:i/>
                                  <w:color w:val="7F7F7F"/>
                                  <w:spacing w:val="-4"/>
                                  <w:w w:val="105"/>
                                  <w:sz w:val="22"/>
                                </w:rPr>
                                <w:t> </w:t>
                              </w:r>
                              <w:r>
                                <w:rPr>
                                  <w:rFonts w:ascii="Book Antiqua" w:hAnsi="Book Antiqua"/>
                                  <w:i/>
                                  <w:color w:val="7F7F7F"/>
                                  <w:w w:val="105"/>
                                  <w:sz w:val="22"/>
                                </w:rPr>
                                <w:t>après</w:t>
                              </w:r>
                              <w:r>
                                <w:rPr>
                                  <w:rFonts w:ascii="Book Antiqua" w:hAnsi="Book Antiqua"/>
                                  <w:i/>
                                  <w:color w:val="7F7F7F"/>
                                  <w:spacing w:val="-4"/>
                                  <w:w w:val="105"/>
                                  <w:sz w:val="22"/>
                                </w:rPr>
                                <w:t> </w:t>
                              </w:r>
                              <w:r>
                                <w:rPr>
                                  <w:rFonts w:ascii="Book Antiqua" w:hAnsi="Book Antiqua"/>
                                  <w:i/>
                                  <w:color w:val="7F7F7F"/>
                                  <w:w w:val="105"/>
                                  <w:sz w:val="22"/>
                                </w:rPr>
                                <w:t>évaluation</w:t>
                              </w:r>
                              <w:r>
                                <w:rPr>
                                  <w:rFonts w:ascii="Book Antiqua" w:hAnsi="Book Antiqua"/>
                                  <w:i/>
                                  <w:color w:val="7F7F7F"/>
                                  <w:spacing w:val="-5"/>
                                  <w:w w:val="105"/>
                                  <w:sz w:val="22"/>
                                </w:rPr>
                                <w:t> </w:t>
                              </w:r>
                              <w:r>
                                <w:rPr>
                                  <w:rFonts w:ascii="Book Antiqua" w:hAnsi="Book Antiqua"/>
                                  <w:i/>
                                  <w:color w:val="7F7F7F"/>
                                  <w:w w:val="105"/>
                                  <w:sz w:val="22"/>
                                </w:rPr>
                                <w:t>du</w:t>
                              </w:r>
                              <w:r>
                                <w:rPr>
                                  <w:rFonts w:ascii="Book Antiqua" w:hAnsi="Book Antiqua"/>
                                  <w:i/>
                                  <w:color w:val="7F7F7F"/>
                                  <w:spacing w:val="-4"/>
                                  <w:w w:val="105"/>
                                  <w:sz w:val="22"/>
                                </w:rPr>
                                <w:t> </w:t>
                              </w:r>
                              <w:r>
                                <w:rPr>
                                  <w:rFonts w:ascii="Book Antiqua" w:hAnsi="Book Antiqua"/>
                                  <w:i/>
                                  <w:color w:val="7F7F7F"/>
                                  <w:w w:val="105"/>
                                  <w:sz w:val="22"/>
                                </w:rPr>
                                <w:t>service</w:t>
                              </w:r>
                              <w:r>
                                <w:rPr>
                                  <w:rFonts w:ascii="Book Antiqua" w:hAnsi="Book Antiqua"/>
                                  <w:i/>
                                  <w:color w:val="7F7F7F"/>
                                  <w:spacing w:val="-3"/>
                                  <w:w w:val="105"/>
                                  <w:sz w:val="22"/>
                                </w:rPr>
                                <w:t> </w:t>
                              </w:r>
                              <w:r>
                                <w:rPr>
                                  <w:rFonts w:ascii="Book Antiqua" w:hAnsi="Book Antiqua"/>
                                  <w:i/>
                                  <w:color w:val="7F7F7F"/>
                                  <w:w w:val="105"/>
                                  <w:sz w:val="22"/>
                                </w:rPr>
                                <w:t>médical</w:t>
                              </w:r>
                              <w:r>
                                <w:rPr>
                                  <w:rFonts w:ascii="Book Antiqua" w:hAnsi="Book Antiqua"/>
                                  <w:i/>
                                  <w:color w:val="7F7F7F"/>
                                  <w:spacing w:val="-4"/>
                                  <w:w w:val="105"/>
                                  <w:sz w:val="22"/>
                                </w:rPr>
                                <w:t> </w:t>
                              </w:r>
                              <w:r>
                                <w:rPr>
                                  <w:rFonts w:ascii="Book Antiqua" w:hAnsi="Book Antiqua"/>
                                  <w:i/>
                                  <w:color w:val="7F7F7F"/>
                                  <w:w w:val="105"/>
                                  <w:sz w:val="22"/>
                                </w:rPr>
                                <w:t>rendu</w:t>
                              </w:r>
                              <w:r>
                                <w:rPr>
                                  <w:rFonts w:ascii="Book Antiqua" w:hAnsi="Book Antiqua"/>
                                  <w:i/>
                                  <w:color w:val="7F7F7F"/>
                                  <w:spacing w:val="-4"/>
                                  <w:w w:val="105"/>
                                  <w:sz w:val="22"/>
                                </w:rPr>
                                <w:t> </w:t>
                              </w:r>
                              <w:r>
                                <w:rPr>
                                  <w:rFonts w:ascii="Book Antiqua" w:hAnsi="Book Antiqua"/>
                                  <w:i/>
                                  <w:color w:val="7F7F7F"/>
                                  <w:spacing w:val="-2"/>
                                  <w:w w:val="105"/>
                                  <w:sz w:val="22"/>
                                </w:rPr>
                                <w:t>(SMR)</w:t>
                              </w:r>
                            </w:p>
                            <w:p>
                              <w:pPr>
                                <w:spacing w:line="264" w:lineRule="exact" w:before="0"/>
                                <w:ind w:left="106" w:right="0" w:firstLine="0"/>
                                <w:jc w:val="left"/>
                                <w:rPr>
                                  <w:sz w:val="24"/>
                                </w:rPr>
                              </w:pPr>
                              <w:r>
                                <w:rPr>
                                  <w:spacing w:val="2"/>
                                  <w:sz w:val="24"/>
                                </w:rPr>
                                <w:t>Exact</w:t>
                              </w:r>
                              <w:r>
                                <w:rPr>
                                  <w:spacing w:val="11"/>
                                  <w:sz w:val="24"/>
                                </w:rPr>
                                <w:t> </w:t>
                              </w:r>
                              <w:r>
                                <w:rPr>
                                  <w:spacing w:val="-12"/>
                                  <w:sz w:val="24"/>
                                </w:rPr>
                                <w:t>!</w:t>
                              </w:r>
                            </w:p>
                            <w:p>
                              <w:pPr>
                                <w:spacing w:line="586" w:lineRule="exact" w:before="10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Commission</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Transparence</w:t>
                              </w:r>
                              <w:r>
                                <w:rPr>
                                  <w:rFonts w:ascii="Book Antiqua" w:hAnsi="Book Antiqua"/>
                                  <w:i/>
                                  <w:color w:val="7F7F7F"/>
                                  <w:spacing w:val="18"/>
                                  <w:w w:val="105"/>
                                  <w:sz w:val="22"/>
                                </w:rPr>
                                <w:t> </w:t>
                              </w:r>
                              <w:r>
                                <w:rPr>
                                  <w:rFonts w:ascii="Book Antiqua" w:hAnsi="Book Antiqua"/>
                                  <w:i/>
                                  <w:color w:val="7F7F7F"/>
                                  <w:w w:val="105"/>
                                  <w:sz w:val="22"/>
                                </w:rPr>
                                <w:t>fait</w:t>
                              </w:r>
                              <w:r>
                                <w:rPr>
                                  <w:rFonts w:ascii="Book Antiqua" w:hAnsi="Book Antiqua"/>
                                  <w:i/>
                                  <w:color w:val="7F7F7F"/>
                                  <w:spacing w:val="17"/>
                                  <w:w w:val="105"/>
                                  <w:sz w:val="22"/>
                                </w:rPr>
                                <w:t> </w:t>
                              </w:r>
                              <w:r>
                                <w:rPr>
                                  <w:rFonts w:ascii="Book Antiqua" w:hAnsi="Book Antiqua"/>
                                  <w:i/>
                                  <w:color w:val="7F7F7F"/>
                                  <w:w w:val="105"/>
                                  <w:sz w:val="22"/>
                                </w:rPr>
                                <w:t>partie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Haute</w:t>
                              </w:r>
                              <w:r>
                                <w:rPr>
                                  <w:rFonts w:ascii="Book Antiqua" w:hAnsi="Book Antiqua"/>
                                  <w:i/>
                                  <w:color w:val="7F7F7F"/>
                                  <w:spacing w:val="17"/>
                                  <w:w w:val="105"/>
                                  <w:sz w:val="22"/>
                                </w:rPr>
                                <w:t> </w:t>
                              </w:r>
                              <w:r>
                                <w:rPr>
                                  <w:rFonts w:ascii="Book Antiqua" w:hAnsi="Book Antiqua"/>
                                  <w:i/>
                                  <w:color w:val="7F7F7F"/>
                                  <w:w w:val="105"/>
                                  <w:sz w:val="22"/>
                                </w:rPr>
                                <w:t>Autorité</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spacing w:val="-4"/>
                                  <w:w w:val="105"/>
                                  <w:sz w:val="22"/>
                                </w:rPr>
                                <w:t>Santé</w:t>
                              </w:r>
                            </w:p>
                            <w:p>
                              <w:pPr>
                                <w:spacing w:line="264" w:lineRule="exact" w:before="0"/>
                                <w:ind w:left="106" w:right="0" w:firstLine="0"/>
                                <w:jc w:val="both"/>
                                <w:rPr>
                                  <w:sz w:val="24"/>
                                </w:rPr>
                              </w:pPr>
                              <w:r>
                                <w:rPr>
                                  <w:w w:val="105"/>
                                  <w:sz w:val="24"/>
                                </w:rPr>
                                <w:t>Oui</w:t>
                              </w:r>
                              <w:r>
                                <w:rPr>
                                  <w:spacing w:val="2"/>
                                  <w:w w:val="105"/>
                                  <w:sz w:val="24"/>
                                </w:rPr>
                                <w:t> </w:t>
                              </w:r>
                              <w:r>
                                <w:rPr>
                                  <w:w w:val="105"/>
                                  <w:sz w:val="24"/>
                                </w:rPr>
                                <w:t>c’est</w:t>
                              </w:r>
                              <w:r>
                                <w:rPr>
                                  <w:spacing w:val="2"/>
                                  <w:w w:val="105"/>
                                  <w:sz w:val="24"/>
                                </w:rPr>
                                <w:t> </w:t>
                              </w:r>
                              <w:r>
                                <w:rPr>
                                  <w:w w:val="105"/>
                                  <w:sz w:val="24"/>
                                </w:rPr>
                                <w:t>bien</w:t>
                              </w:r>
                              <w:r>
                                <w:rPr>
                                  <w:spacing w:val="3"/>
                                  <w:w w:val="105"/>
                                  <w:sz w:val="24"/>
                                </w:rPr>
                                <w:t> </w:t>
                              </w:r>
                              <w:r>
                                <w:rPr>
                                  <w:spacing w:val="-5"/>
                                  <w:w w:val="105"/>
                                  <w:sz w:val="24"/>
                                </w:rPr>
                                <w:t>ça.</w:t>
                              </w:r>
                            </w:p>
                            <w:p>
                              <w:pPr>
                                <w:spacing w:line="232" w:lineRule="auto" w:before="158"/>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E</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Les États européens doivent respecter un délai réglementaire de 180 jours pour fixer</w:t>
                              </w:r>
                              <w:r>
                                <w:rPr>
                                  <w:rFonts w:ascii="Book Antiqua" w:hAnsi="Book Antiqua"/>
                                  <w:i/>
                                  <w:color w:val="7F7F7F"/>
                                  <w:spacing w:val="-15"/>
                                  <w:w w:val="105"/>
                                  <w:sz w:val="22"/>
                                </w:rPr>
                                <w:t> </w:t>
                              </w:r>
                              <w:r>
                                <w:rPr>
                                  <w:rFonts w:ascii="Book Antiqua" w:hAnsi="Book Antiqua"/>
                                  <w:i/>
                                  <w:color w:val="7F7F7F"/>
                                  <w:sz w:val="22"/>
                                </w:rPr>
                                <w:t>… </w:t>
                              </w:r>
                              <w:r>
                                <w:rPr>
                                  <w:w w:val="105"/>
                                  <w:sz w:val="24"/>
                                </w:rPr>
                                <w:t>Yes</w:t>
                              </w:r>
                              <w:r>
                                <w:rPr>
                                  <w:spacing w:val="-5"/>
                                  <w:w w:val="105"/>
                                  <w:sz w:val="24"/>
                                </w:rPr>
                                <w:t> </w:t>
                              </w:r>
                              <w:r>
                                <w:rPr>
                                  <w:w w:val="105"/>
                                  <w:sz w:val="24"/>
                                </w:rPr>
                                <w:t>bravo</w:t>
                              </w:r>
                              <w:r>
                                <w:rPr>
                                  <w:spacing w:val="-16"/>
                                  <w:w w:val="105"/>
                                  <w:sz w:val="24"/>
                                </w:rPr>
                                <w:t> </w:t>
                              </w:r>
                              <w:r>
                                <w:rPr>
                                  <w:sz w:val="24"/>
                                </w:rPr>
                                <w:t>! </w:t>
                              </w:r>
                              <w:r>
                                <w:rPr>
                                  <w:w w:val="105"/>
                                  <w:sz w:val="24"/>
                                </w:rPr>
                                <w:t>La directive européenne dite ”transparence” adoptée en décembre 1988 a instauré des règles minimales imposées aux Etats qui doivent :</w:t>
                              </w:r>
                            </w:p>
                            <w:p>
                              <w:pPr>
                                <w:numPr>
                                  <w:ilvl w:val="1"/>
                                  <w:numId w:val="47"/>
                                </w:numPr>
                                <w:tabs>
                                  <w:tab w:pos="703" w:val="left" w:leader="none"/>
                                </w:tabs>
                                <w:spacing w:before="87"/>
                                <w:ind w:left="703" w:right="0" w:hanging="353"/>
                                <w:jc w:val="left"/>
                                <w:rPr>
                                  <w:sz w:val="24"/>
                                </w:rPr>
                              </w:pPr>
                              <w:r>
                                <w:rPr>
                                  <w:w w:val="105"/>
                                  <w:sz w:val="24"/>
                                </w:rPr>
                                <w:t>Motiver</w:t>
                              </w:r>
                              <w:r>
                                <w:rPr>
                                  <w:spacing w:val="6"/>
                                  <w:w w:val="105"/>
                                  <w:sz w:val="24"/>
                                </w:rPr>
                                <w:t> </w:t>
                              </w:r>
                              <w:r>
                                <w:rPr>
                                  <w:w w:val="105"/>
                                  <w:sz w:val="24"/>
                                </w:rPr>
                                <w:t>les</w:t>
                              </w:r>
                              <w:r>
                                <w:rPr>
                                  <w:spacing w:val="7"/>
                                  <w:w w:val="105"/>
                                  <w:sz w:val="24"/>
                                </w:rPr>
                                <w:t> </w:t>
                              </w:r>
                              <w:r>
                                <w:rPr>
                                  <w:w w:val="105"/>
                                  <w:sz w:val="24"/>
                                </w:rPr>
                                <w:t>décisions</w:t>
                              </w:r>
                              <w:r>
                                <w:rPr>
                                  <w:spacing w:val="7"/>
                                  <w:w w:val="105"/>
                                  <w:sz w:val="24"/>
                                </w:rPr>
                                <w:t> </w:t>
                              </w:r>
                              <w:r>
                                <w:rPr>
                                  <w:w w:val="105"/>
                                  <w:sz w:val="24"/>
                                </w:rPr>
                                <w:t>en</w:t>
                              </w:r>
                              <w:r>
                                <w:rPr>
                                  <w:spacing w:val="7"/>
                                  <w:w w:val="105"/>
                                  <w:sz w:val="24"/>
                                </w:rPr>
                                <w:t> </w:t>
                              </w:r>
                              <w:r>
                                <w:rPr>
                                  <w:w w:val="105"/>
                                  <w:sz w:val="24"/>
                                </w:rPr>
                                <w:t>matière</w:t>
                              </w:r>
                              <w:r>
                                <w:rPr>
                                  <w:spacing w:val="7"/>
                                  <w:w w:val="105"/>
                                  <w:sz w:val="24"/>
                                </w:rPr>
                                <w:t> </w:t>
                              </w:r>
                              <w:r>
                                <w:rPr>
                                  <w:w w:val="105"/>
                                  <w:sz w:val="24"/>
                                </w:rPr>
                                <w:t>de</w:t>
                              </w:r>
                              <w:r>
                                <w:rPr>
                                  <w:spacing w:val="7"/>
                                  <w:w w:val="105"/>
                                  <w:sz w:val="24"/>
                                </w:rPr>
                                <w:t> </w:t>
                              </w:r>
                              <w:r>
                                <w:rPr>
                                  <w:w w:val="105"/>
                                  <w:sz w:val="24"/>
                                </w:rPr>
                                <w:t>régulation</w:t>
                              </w:r>
                              <w:r>
                                <w:rPr>
                                  <w:spacing w:val="7"/>
                                  <w:w w:val="105"/>
                                  <w:sz w:val="24"/>
                                </w:rPr>
                                <w:t> </w:t>
                              </w:r>
                              <w:r>
                                <w:rPr>
                                  <w:w w:val="105"/>
                                  <w:sz w:val="24"/>
                                </w:rPr>
                                <w:t>des</w:t>
                              </w:r>
                              <w:r>
                                <w:rPr>
                                  <w:spacing w:val="7"/>
                                  <w:w w:val="105"/>
                                  <w:sz w:val="24"/>
                                </w:rPr>
                                <w:t> </w:t>
                              </w:r>
                              <w:r>
                                <w:rPr>
                                  <w:w w:val="105"/>
                                  <w:sz w:val="24"/>
                                </w:rPr>
                                <w:t>prix</w:t>
                              </w:r>
                              <w:r>
                                <w:rPr>
                                  <w:spacing w:val="7"/>
                                  <w:w w:val="105"/>
                                  <w:sz w:val="24"/>
                                </w:rPr>
                                <w:t> </w:t>
                              </w:r>
                              <w:r>
                                <w:rPr>
                                  <w:w w:val="105"/>
                                  <w:sz w:val="24"/>
                                </w:rPr>
                                <w:t>et</w:t>
                              </w:r>
                              <w:r>
                                <w:rPr>
                                  <w:spacing w:val="7"/>
                                  <w:w w:val="105"/>
                                  <w:sz w:val="24"/>
                                </w:rPr>
                                <w:t> </w:t>
                              </w:r>
                              <w:r>
                                <w:rPr>
                                  <w:w w:val="105"/>
                                  <w:sz w:val="24"/>
                                </w:rPr>
                                <w:t>de</w:t>
                              </w:r>
                              <w:r>
                                <w:rPr>
                                  <w:spacing w:val="6"/>
                                  <w:w w:val="105"/>
                                  <w:sz w:val="24"/>
                                </w:rPr>
                                <w:t> </w:t>
                              </w:r>
                              <w:r>
                                <w:rPr>
                                  <w:spacing w:val="-2"/>
                                  <w:w w:val="105"/>
                                  <w:sz w:val="24"/>
                                </w:rPr>
                                <w:t>remboursement</w:t>
                              </w:r>
                            </w:p>
                            <w:p>
                              <w:pPr>
                                <w:numPr>
                                  <w:ilvl w:val="1"/>
                                  <w:numId w:val="47"/>
                                </w:numPr>
                                <w:tabs>
                                  <w:tab w:pos="704" w:val="left" w:leader="none"/>
                                </w:tabs>
                                <w:spacing w:line="242" w:lineRule="auto" w:before="86"/>
                                <w:ind w:left="704" w:right="188" w:hanging="354"/>
                                <w:jc w:val="left"/>
                                <w:rPr>
                                  <w:sz w:val="24"/>
                                </w:rPr>
                              </w:pPr>
                              <w:r>
                                <w:rPr>
                                  <w:w w:val="105"/>
                                  <w:sz w:val="24"/>
                                </w:rPr>
                                <w:t>Afficher</w:t>
                              </w:r>
                              <w:r>
                                <w:rPr>
                                  <w:spacing w:val="40"/>
                                  <w:w w:val="105"/>
                                  <w:sz w:val="24"/>
                                </w:rPr>
                                <w:t> </w:t>
                              </w:r>
                              <w:r>
                                <w:rPr>
                                  <w:w w:val="105"/>
                                  <w:sz w:val="24"/>
                                </w:rPr>
                                <w:t>les</w:t>
                              </w:r>
                              <w:r>
                                <w:rPr>
                                  <w:spacing w:val="40"/>
                                  <w:w w:val="105"/>
                                  <w:sz w:val="24"/>
                                </w:rPr>
                                <w:t> </w:t>
                              </w:r>
                              <w:r>
                                <w:rPr>
                                  <w:w w:val="105"/>
                                  <w:sz w:val="24"/>
                                </w:rPr>
                                <w:t>critères</w:t>
                              </w:r>
                              <w:r>
                                <w:rPr>
                                  <w:spacing w:val="40"/>
                                  <w:w w:val="105"/>
                                  <w:sz w:val="24"/>
                                </w:rPr>
                                <w:t> </w:t>
                              </w:r>
                              <w:r>
                                <w:rPr>
                                  <w:w w:val="105"/>
                                  <w:sz w:val="24"/>
                                </w:rPr>
                                <w:t>utilisés</w:t>
                              </w:r>
                              <w:r>
                                <w:rPr>
                                  <w:spacing w:val="40"/>
                                  <w:w w:val="105"/>
                                  <w:sz w:val="24"/>
                                </w:rPr>
                                <w:t> </w:t>
                              </w:r>
                              <w:r>
                                <w:rPr>
                                  <w:w w:val="105"/>
                                  <w:sz w:val="24"/>
                                </w:rPr>
                                <w:t>pour</w:t>
                              </w:r>
                              <w:r>
                                <w:rPr>
                                  <w:spacing w:val="40"/>
                                  <w:w w:val="105"/>
                                  <w:sz w:val="24"/>
                                </w:rPr>
                                <w:t> </w:t>
                              </w:r>
                              <w:r>
                                <w:rPr>
                                  <w:w w:val="105"/>
                                  <w:sz w:val="24"/>
                                </w:rPr>
                                <w:t>la</w:t>
                              </w:r>
                              <w:r>
                                <w:rPr>
                                  <w:spacing w:val="40"/>
                                  <w:w w:val="105"/>
                                  <w:sz w:val="24"/>
                                </w:rPr>
                                <w:t> </w:t>
                              </w:r>
                              <w:r>
                                <w:rPr>
                                  <w:w w:val="105"/>
                                  <w:sz w:val="24"/>
                                </w:rPr>
                                <w:t>détermination</w:t>
                              </w:r>
                              <w:r>
                                <w:rPr>
                                  <w:spacing w:val="40"/>
                                  <w:w w:val="105"/>
                                  <w:sz w:val="24"/>
                                </w:rPr>
                                <w:t> </w:t>
                              </w:r>
                              <w:r>
                                <w:rPr>
                                  <w:w w:val="105"/>
                                  <w:sz w:val="24"/>
                                </w:rPr>
                                <w:t>du</w:t>
                              </w:r>
                              <w:r>
                                <w:rPr>
                                  <w:spacing w:val="40"/>
                                  <w:w w:val="105"/>
                                  <w:sz w:val="24"/>
                                </w:rPr>
                                <w:t> </w:t>
                              </w:r>
                              <w:r>
                                <w:rPr>
                                  <w:w w:val="105"/>
                                  <w:sz w:val="24"/>
                                </w:rPr>
                                <w:t>prix</w:t>
                              </w:r>
                              <w:r>
                                <w:rPr>
                                  <w:spacing w:val="40"/>
                                  <w:w w:val="105"/>
                                  <w:sz w:val="24"/>
                                </w:rPr>
                                <w:t> </w:t>
                              </w:r>
                              <w:r>
                                <w:rPr>
                                  <w:w w:val="105"/>
                                  <w:sz w:val="24"/>
                                </w:rPr>
                                <w:t>des</w:t>
                              </w:r>
                              <w:r>
                                <w:rPr>
                                  <w:spacing w:val="40"/>
                                  <w:w w:val="105"/>
                                  <w:sz w:val="24"/>
                                </w:rPr>
                                <w:t> </w:t>
                              </w:r>
                              <w:r>
                                <w:rPr>
                                  <w:w w:val="105"/>
                                  <w:sz w:val="24"/>
                                </w:rPr>
                                <w:t>médicaments</w:t>
                              </w:r>
                              <w:r>
                                <w:rPr>
                                  <w:spacing w:val="40"/>
                                  <w:w w:val="105"/>
                                  <w:sz w:val="24"/>
                                </w:rPr>
                                <w:t> </w:t>
                              </w:r>
                              <w:r>
                                <w:rPr>
                                  <w:w w:val="105"/>
                                  <w:sz w:val="24"/>
                                </w:rPr>
                                <w:t>(objectifs</w:t>
                              </w:r>
                              <w:r>
                                <w:rPr>
                                  <w:spacing w:val="40"/>
                                  <w:w w:val="105"/>
                                  <w:sz w:val="24"/>
                                </w:rPr>
                                <w:t> </w:t>
                              </w:r>
                              <w:r>
                                <w:rPr>
                                  <w:w w:val="105"/>
                                  <w:sz w:val="24"/>
                                </w:rPr>
                                <w:t>et </w:t>
                              </w:r>
                              <w:r>
                                <w:rPr>
                                  <w:spacing w:val="-2"/>
                                  <w:w w:val="105"/>
                                  <w:sz w:val="24"/>
                                </w:rPr>
                                <w:t>vérifiables)</w:t>
                              </w:r>
                            </w:p>
                            <w:p>
                              <w:pPr>
                                <w:numPr>
                                  <w:ilvl w:val="1"/>
                                  <w:numId w:val="47"/>
                                </w:numPr>
                                <w:tabs>
                                  <w:tab w:pos="703" w:val="left" w:leader="none"/>
                                </w:tabs>
                                <w:spacing w:before="82"/>
                                <w:ind w:left="703" w:right="0" w:hanging="353"/>
                                <w:jc w:val="left"/>
                                <w:rPr>
                                  <w:sz w:val="24"/>
                                </w:rPr>
                              </w:pPr>
                              <w:r>
                                <w:rPr>
                                  <w:w w:val="105"/>
                                  <w:sz w:val="24"/>
                                </w:rPr>
                                <w:t>Respecter</w:t>
                              </w:r>
                              <w:r>
                                <w:rPr>
                                  <w:spacing w:val="4"/>
                                  <w:w w:val="105"/>
                                  <w:sz w:val="24"/>
                                </w:rPr>
                                <w:t> </w:t>
                              </w:r>
                              <w:r>
                                <w:rPr>
                                  <w:w w:val="105"/>
                                  <w:sz w:val="24"/>
                                </w:rPr>
                                <w:t>les</w:t>
                              </w:r>
                              <w:r>
                                <w:rPr>
                                  <w:spacing w:val="5"/>
                                  <w:w w:val="105"/>
                                  <w:sz w:val="24"/>
                                </w:rPr>
                                <w:t> </w:t>
                              </w:r>
                              <w:r>
                                <w:rPr>
                                  <w:w w:val="105"/>
                                  <w:sz w:val="24"/>
                                </w:rPr>
                                <w:t>délais</w:t>
                              </w:r>
                              <w:r>
                                <w:rPr>
                                  <w:spacing w:val="5"/>
                                  <w:w w:val="105"/>
                                  <w:sz w:val="24"/>
                                </w:rPr>
                                <w:t> </w:t>
                              </w:r>
                              <w:r>
                                <w:rPr>
                                  <w:w w:val="105"/>
                                  <w:sz w:val="24"/>
                                </w:rPr>
                                <w:t>d’instruction</w:t>
                              </w:r>
                              <w:r>
                                <w:rPr>
                                  <w:spacing w:val="5"/>
                                  <w:w w:val="105"/>
                                  <w:sz w:val="24"/>
                                </w:rPr>
                                <w:t> </w:t>
                              </w:r>
                              <w:r>
                                <w:rPr>
                                  <w:w w:val="105"/>
                                  <w:sz w:val="24"/>
                                </w:rPr>
                                <w:t>de</w:t>
                              </w:r>
                              <w:r>
                                <w:rPr>
                                  <w:spacing w:val="4"/>
                                  <w:w w:val="105"/>
                                  <w:sz w:val="24"/>
                                </w:rPr>
                                <w:t> </w:t>
                              </w:r>
                              <w:r>
                                <w:rPr>
                                  <w:w w:val="105"/>
                                  <w:sz w:val="24"/>
                                </w:rPr>
                                <w:t>180</w:t>
                              </w:r>
                              <w:r>
                                <w:rPr>
                                  <w:spacing w:val="5"/>
                                  <w:w w:val="105"/>
                                  <w:sz w:val="24"/>
                                </w:rPr>
                                <w:t> </w:t>
                              </w:r>
                              <w:r>
                                <w:rPr>
                                  <w:spacing w:val="-2"/>
                                  <w:w w:val="105"/>
                                  <w:sz w:val="24"/>
                                </w:rPr>
                                <w:t>jours</w:t>
                              </w:r>
                            </w:p>
                            <w:p>
                              <w:pPr>
                                <w:spacing w:line="240" w:lineRule="auto" w:before="53"/>
                                <w:rPr>
                                  <w:sz w:val="24"/>
                                </w:rPr>
                              </w:pPr>
                            </w:p>
                            <w:p>
                              <w:pPr>
                                <w:spacing w:before="0"/>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5.155706pt;width:514.4500pt;height:447.9pt;mso-position-horizontal-relative:page;mso-position-vertical-relative:paragraph;z-index:-15669760;mso-wrap-distance-left:0;mso-wrap-distance-right:0" id="docshapegroup1243" coordorigin="1134,503" coordsize="10289,8958">
                <v:shape style="position:absolute;left:1163;top:714;width:10260;height:8747" id="docshape1244" coordorigin="1163,714" coordsize="10260,8747" path="m11328,714l1258,714,1163,809,1163,9366,1258,9461,11328,9461,11423,9366,11423,809,11328,714xe" filled="true" fillcolor="#7f7f7f" stroked="false">
                  <v:path arrowok="t"/>
                  <v:fill opacity="655f" type="solid"/>
                </v:shape>
                <v:shape style="position:absolute;left:1170;top:720;width:10246;height:8734" id="docshape1245" coordorigin="1170,721" coordsize="10246,8734" path="m11325,721l1261,721,1170,812,1170,9363,1261,9454,11325,9454,11416,9363,11416,812,11325,721xe" filled="true" fillcolor="#7f7f7f" stroked="false">
                  <v:path arrowok="t"/>
                  <v:fill opacity="1310f" type="solid"/>
                </v:shape>
                <v:shape style="position:absolute;left:1176;top:727;width:10233;height:8720" id="docshape1246" coordorigin="1177,728" coordsize="10233,8720" path="m11322,728l1264,728,1177,815,1177,9360,1264,9447,11322,9447,11409,9360,11409,815,11322,728xe" filled="true" fillcolor="#7f7f7f" stroked="false">
                  <v:path arrowok="t"/>
                  <v:fill opacity="2621f" type="solid"/>
                </v:shape>
                <v:shape style="position:absolute;left:1183;top:734;width:10219;height:8707" id="docshape1247" coordorigin="1184,734" coordsize="10219,8707" path="m11319,734l1267,734,1184,818,1184,9357,1267,9440,11319,9440,11402,9357,11402,818,11319,734xe" filled="true" fillcolor="#7f7f7f" stroked="false">
                  <v:path arrowok="t"/>
                  <v:fill opacity="4587f" type="solid"/>
                </v:shape>
                <v:shape style="position:absolute;left:1190;top:741;width:10205;height:8693" id="docshape1248" coordorigin="1191,741" coordsize="10205,8693" path="m11395,820l11316,741,1270,741,1191,820,1191,9354,1270,9434,11316,9434,11395,9354,11395,820xe" filled="true" fillcolor="#7f7f7f" stroked="false">
                  <v:path arrowok="t"/>
                  <v:fill opacity="7208f" type="solid"/>
                </v:shape>
                <v:shape style="position:absolute;left:1204;top:754;width:10178;height:8666" id="docshape1249" coordorigin="1204,755" coordsize="10178,8666" path="m11311,755l1275,755,1204,826,1204,9349,1275,9420,11311,9420,11382,9349,11382,826,11311,755xe" filled="true" fillcolor="#7f7f7f" stroked="false">
                  <v:path arrowok="t"/>
                  <v:fill opacity="4587f" type="solid"/>
                </v:shape>
                <v:shape style="position:absolute;left:1210;top:761;width:10165;height:8652" id="docshape1250" coordorigin="1211,762" coordsize="10165,8652" path="m11308,762l1278,762,1211,829,1211,9346,1278,9413,11308,9413,11375,9346,11375,829,11308,762xe" filled="true" fillcolor="#7f7f7f" stroked="false">
                  <v:path arrowok="t"/>
                  <v:fill opacity="2621f" type="solid"/>
                </v:shape>
                <v:shape style="position:absolute;left:1217;top:768;width:10151;height:8638" id="docshape1251" coordorigin="1218,768" coordsize="10151,8638" path="m11305,768l1281,768,1218,832,1218,9343,1281,9406,11305,9406,11368,9343,11368,832,11305,768xe" filled="true" fillcolor="#7f7f7f" stroked="false">
                  <v:path arrowok="t"/>
                  <v:fill opacity="1310f" type="solid"/>
                </v:shape>
                <v:shape style="position:absolute;left:1224;top:775;width:10137;height:8625" id="docshape1252" coordorigin="1225,775" coordsize="10137,8625" path="m11302,775l1284,775,1225,834,1225,9340,1284,9400,11302,9400,11361,9340,11361,834,11302,775xe" filled="true" fillcolor="#7f7f7f" stroked="false">
                  <v:path arrowok="t"/>
                  <v:fill opacity="655f" type="solid"/>
                </v:shape>
                <v:shape style="position:absolute;left:1133;top:684;width:10205;height:8693" id="docshape1253" coordorigin="1134,685" coordsize="10205,8693" path="m11276,685l1196,685,1134,747,1134,9314,1196,9377,11276,9377,11339,9314,11339,747,11276,685xe" filled="true" fillcolor="#000000" stroked="false">
                  <v:path arrowok="t"/>
                  <v:fill type="solid"/>
                </v:shape>
                <v:shape style="position:absolute;left:1143;top:694;width:10185;height:8673" id="docshape1254" coordorigin="1144,694" coordsize="10185,8673" path="m11272,694l1201,694,1144,751,1144,9310,1201,9367,11272,9367,11329,9310,11329,751,11272,694xe" filled="true" fillcolor="#fffcfc" stroked="false">
                  <v:path arrowok="t"/>
                  <v:fill type="solid"/>
                </v:shape>
                <v:shape style="position:absolute;left:8869;top:514;width:91;height:171" id="docshape1255" coordorigin="8870,515" coordsize="91,171" path="m8915,515l8898,528,8883,564,8873,618,8870,685,8961,685,8957,618,8947,564,8933,528,8915,515xe" filled="true" fillcolor="#565666" stroked="false">
                  <v:path arrowok="t"/>
                  <v:fill type="solid"/>
                </v:shape>
                <v:shape style="position:absolute;left:8869;top:514;width:91;height:171" id="docshape1256" coordorigin="8870,515" coordsize="91,171" path="m8961,685l8957,618,8947,564,8933,528,8915,515,8898,528,8883,564,8873,618,8870,685e" filled="false" stroked="true" strokeweight=".3985pt" strokecolor="#000000">
                  <v:path arrowok="t"/>
                  <v:stroke dashstyle="solid"/>
                </v:shape>
                <v:shape style="position:absolute;left:10794;top:514;width:91;height:171" id="docshape1257" coordorigin="10794,515" coordsize="91,171" path="m10840,515l10822,528,10808,564,10798,618,10794,685,10885,685,10881,618,10872,564,10857,528,10840,515xe" filled="true" fillcolor="#565666" stroked="false">
                  <v:path arrowok="t"/>
                  <v:fill type="solid"/>
                </v:shape>
                <v:shape style="position:absolute;left:10794;top:514;width:91;height:171" id="docshape1258" coordorigin="10794,515" coordsize="91,171" path="m10794,685l10798,618,10808,564,10822,528,10840,515,10857,528,10872,564,10881,618,10885,685e" filled="false" stroked="true" strokeweight=".3985pt" strokecolor="#000000">
                  <v:path arrowok="t"/>
                  <v:stroke dashstyle="solid"/>
                </v:shape>
                <v:shape style="position:absolute;left:8926;top:514;width:1902;height:401" type="#_x0000_t75" id="docshape1259" stroked="false">
                  <v:imagedata r:id="rId21" o:title=""/>
                </v:shape>
                <v:shape style="position:absolute;left:8926;top:514;width:1902;height:401" id="docshape1260" coordorigin="8927,515" coordsize="1902,401" path="m8927,515l10828,515,10827,519,10818,544,10810,572,10804,602,10800,628,10777,859,10771,880,10757,898,10737,910,10715,915,9040,915,8984,880,8955,628,8951,602,8945,572,8937,544,8928,519,8927,515xe" filled="false" stroked="true" strokeweight=".3985pt" strokecolor="#00004c">
                  <v:path arrowok="t"/>
                  <v:stroke dashstyle="solid"/>
                </v:shape>
                <v:shape style="position:absolute;left:1133;top:503;width:10289;height:8958" type="#_x0000_t202" id="docshape1261"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21</w:t>
                        </w:r>
                      </w:p>
                      <w:p>
                        <w:pPr>
                          <w:numPr>
                            <w:ilvl w:val="0"/>
                            <w:numId w:val="47"/>
                          </w:numPr>
                          <w:tabs>
                            <w:tab w:pos="507" w:val="left" w:leader="none"/>
                          </w:tabs>
                          <w:spacing w:line="237" w:lineRule="auto" w:before="40"/>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Les questions relatives au prix et au remboursement relèvent de la compétence de</w:t>
                        </w:r>
                        <w:r>
                          <w:rPr>
                            <w:rFonts w:ascii="Book Antiqua" w:hAnsi="Book Antiqua"/>
                            <w:i/>
                            <w:color w:val="7F7F7F"/>
                            <w:spacing w:val="-17"/>
                            <w:w w:val="105"/>
                            <w:sz w:val="22"/>
                          </w:rPr>
                          <w:t> </w:t>
                        </w:r>
                        <w:r>
                          <w:rPr>
                            <w:rFonts w:ascii="Book Antiqua" w:hAnsi="Book Antiqua"/>
                            <w:i/>
                            <w:color w:val="7F7F7F"/>
                            <w:sz w:val="22"/>
                          </w:rPr>
                          <w:t>… </w:t>
                        </w:r>
                        <w:r>
                          <w:rPr>
                            <w:w w:val="105"/>
                            <w:sz w:val="24"/>
                          </w:rPr>
                          <w:t>Attention</w:t>
                        </w:r>
                        <w:r>
                          <w:rPr>
                            <w:spacing w:val="-25"/>
                            <w:w w:val="105"/>
                            <w:sz w:val="24"/>
                          </w:rPr>
                          <w:t> </w:t>
                        </w:r>
                        <w:r>
                          <w:rPr>
                            <w:sz w:val="24"/>
                          </w:rPr>
                          <w:t>!</w:t>
                        </w:r>
                        <w:r>
                          <w:rPr>
                            <w:spacing w:val="16"/>
                            <w:w w:val="105"/>
                            <w:sz w:val="24"/>
                          </w:rPr>
                          <w:t> </w:t>
                        </w:r>
                        <w:r>
                          <w:rPr>
                            <w:w w:val="105"/>
                            <w:sz w:val="24"/>
                          </w:rPr>
                          <w:t>Les</w:t>
                        </w:r>
                        <w:r>
                          <w:rPr>
                            <w:spacing w:val="22"/>
                            <w:w w:val="105"/>
                            <w:sz w:val="24"/>
                          </w:rPr>
                          <w:t> </w:t>
                        </w:r>
                        <w:r>
                          <w:rPr>
                            <w:w w:val="105"/>
                            <w:sz w:val="24"/>
                          </w:rPr>
                          <w:t>questions</w:t>
                        </w:r>
                        <w:r>
                          <w:rPr>
                            <w:spacing w:val="22"/>
                            <w:w w:val="105"/>
                            <w:sz w:val="24"/>
                          </w:rPr>
                          <w:t> </w:t>
                        </w:r>
                        <w:r>
                          <w:rPr>
                            <w:w w:val="105"/>
                            <w:sz w:val="24"/>
                          </w:rPr>
                          <w:t>relatives</w:t>
                        </w:r>
                        <w:r>
                          <w:rPr>
                            <w:spacing w:val="22"/>
                            <w:w w:val="105"/>
                            <w:sz w:val="24"/>
                          </w:rPr>
                          <w:t> </w:t>
                        </w:r>
                        <w:r>
                          <w:rPr>
                            <w:w w:val="105"/>
                            <w:sz w:val="24"/>
                          </w:rPr>
                          <w:t>au</w:t>
                        </w:r>
                        <w:r>
                          <w:rPr>
                            <w:spacing w:val="22"/>
                            <w:w w:val="105"/>
                            <w:sz w:val="24"/>
                          </w:rPr>
                          <w:t> </w:t>
                        </w:r>
                        <w:r>
                          <w:rPr>
                            <w:w w:val="105"/>
                            <w:sz w:val="24"/>
                          </w:rPr>
                          <w:t>prix</w:t>
                        </w:r>
                        <w:r>
                          <w:rPr>
                            <w:spacing w:val="22"/>
                            <w:w w:val="105"/>
                            <w:sz w:val="24"/>
                          </w:rPr>
                          <w:t> </w:t>
                        </w:r>
                        <w:r>
                          <w:rPr>
                            <w:w w:val="105"/>
                            <w:sz w:val="24"/>
                          </w:rPr>
                          <w:t>et</w:t>
                        </w:r>
                        <w:r>
                          <w:rPr>
                            <w:spacing w:val="22"/>
                            <w:w w:val="105"/>
                            <w:sz w:val="24"/>
                          </w:rPr>
                          <w:t> </w:t>
                        </w:r>
                        <w:r>
                          <w:rPr>
                            <w:w w:val="105"/>
                            <w:sz w:val="24"/>
                          </w:rPr>
                          <w:t>au</w:t>
                        </w:r>
                        <w:r>
                          <w:rPr>
                            <w:spacing w:val="22"/>
                            <w:w w:val="105"/>
                            <w:sz w:val="24"/>
                          </w:rPr>
                          <w:t> </w:t>
                        </w:r>
                        <w:r>
                          <w:rPr>
                            <w:w w:val="105"/>
                            <w:sz w:val="24"/>
                          </w:rPr>
                          <w:t>remboursement</w:t>
                        </w:r>
                        <w:r>
                          <w:rPr>
                            <w:spacing w:val="22"/>
                            <w:w w:val="105"/>
                            <w:sz w:val="24"/>
                          </w:rPr>
                          <w:t> </w:t>
                        </w:r>
                        <w:r>
                          <w:rPr>
                            <w:w w:val="105"/>
                            <w:sz w:val="24"/>
                          </w:rPr>
                          <w:t>des</w:t>
                        </w:r>
                        <w:r>
                          <w:rPr>
                            <w:spacing w:val="22"/>
                            <w:w w:val="105"/>
                            <w:sz w:val="24"/>
                          </w:rPr>
                          <w:t> </w:t>
                        </w:r>
                        <w:r>
                          <w:rPr>
                            <w:w w:val="105"/>
                            <w:sz w:val="24"/>
                          </w:rPr>
                          <w:t>médicaments</w:t>
                        </w:r>
                        <w:r>
                          <w:rPr>
                            <w:spacing w:val="22"/>
                            <w:w w:val="105"/>
                            <w:sz w:val="24"/>
                          </w:rPr>
                          <w:t> </w:t>
                        </w:r>
                        <w:r>
                          <w:rPr>
                            <w:rFonts w:ascii="Georgia" w:hAnsi="Georgia"/>
                            <w:b/>
                            <w:w w:val="105"/>
                            <w:sz w:val="24"/>
                          </w:rPr>
                          <w:t>ne</w:t>
                        </w:r>
                        <w:r>
                          <w:rPr>
                            <w:rFonts w:ascii="Georgia" w:hAnsi="Georgia"/>
                            <w:b/>
                            <w:spacing w:val="34"/>
                            <w:w w:val="105"/>
                            <w:sz w:val="24"/>
                          </w:rPr>
                          <w:t> </w:t>
                        </w:r>
                        <w:r>
                          <w:rPr>
                            <w:rFonts w:ascii="Georgia" w:hAnsi="Georgia"/>
                            <w:b/>
                            <w:w w:val="105"/>
                            <w:sz w:val="24"/>
                          </w:rPr>
                          <w:t>relèvent </w:t>
                        </w:r>
                        <w:r>
                          <w:rPr>
                            <w:rFonts w:ascii="Georgia" w:hAnsi="Georgia"/>
                            <w:b/>
                            <w:sz w:val="24"/>
                          </w:rPr>
                          <w:t>pas</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la</w:t>
                        </w:r>
                        <w:r>
                          <w:rPr>
                            <w:rFonts w:ascii="Georgia" w:hAnsi="Georgia"/>
                            <w:b/>
                            <w:spacing w:val="-2"/>
                            <w:sz w:val="24"/>
                          </w:rPr>
                          <w:t> </w:t>
                        </w:r>
                        <w:r>
                          <w:rPr>
                            <w:rFonts w:ascii="Georgia" w:hAnsi="Georgia"/>
                            <w:b/>
                            <w:sz w:val="24"/>
                          </w:rPr>
                          <w:t>compétence</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l’Union</w:t>
                        </w:r>
                        <w:r>
                          <w:rPr>
                            <w:rFonts w:ascii="Georgia" w:hAnsi="Georgia"/>
                            <w:b/>
                            <w:spacing w:val="-2"/>
                            <w:sz w:val="24"/>
                          </w:rPr>
                          <w:t> </w:t>
                        </w:r>
                        <w:r>
                          <w:rPr>
                            <w:rFonts w:ascii="Georgia" w:hAnsi="Georgia"/>
                            <w:b/>
                            <w:sz w:val="24"/>
                          </w:rPr>
                          <w:t>européenne</w:t>
                        </w:r>
                        <w:r>
                          <w:rPr>
                            <w:sz w:val="24"/>
                          </w:rPr>
                          <w:t>.</w:t>
                        </w:r>
                        <w:r>
                          <w:rPr>
                            <w:spacing w:val="-8"/>
                            <w:sz w:val="24"/>
                          </w:rPr>
                          <w:t> </w:t>
                        </w:r>
                        <w:r>
                          <w:rPr>
                            <w:sz w:val="24"/>
                          </w:rPr>
                          <w:t>Cependant</w:t>
                        </w:r>
                        <w:r>
                          <w:rPr>
                            <w:spacing w:val="-9"/>
                            <w:sz w:val="24"/>
                          </w:rPr>
                          <w:t> </w:t>
                        </w:r>
                        <w:r>
                          <w:rPr>
                            <w:sz w:val="24"/>
                          </w:rPr>
                          <w:t>des</w:t>
                        </w:r>
                        <w:r>
                          <w:rPr>
                            <w:spacing w:val="-8"/>
                            <w:sz w:val="24"/>
                          </w:rPr>
                          <w:t> </w:t>
                        </w:r>
                        <w:r>
                          <w:rPr>
                            <w:sz w:val="24"/>
                          </w:rPr>
                          <w:t>travaux</w:t>
                        </w:r>
                        <w:r>
                          <w:rPr>
                            <w:spacing w:val="-8"/>
                            <w:sz w:val="24"/>
                          </w:rPr>
                          <w:t> </w:t>
                        </w:r>
                        <w:r>
                          <w:rPr>
                            <w:sz w:val="24"/>
                          </w:rPr>
                          <w:t>sont</w:t>
                        </w:r>
                        <w:r>
                          <w:rPr>
                            <w:spacing w:val="-9"/>
                            <w:sz w:val="24"/>
                          </w:rPr>
                          <w:t> </w:t>
                        </w:r>
                        <w:r>
                          <w:rPr>
                            <w:sz w:val="24"/>
                          </w:rPr>
                          <w:t>en</w:t>
                        </w:r>
                        <w:r>
                          <w:rPr>
                            <w:spacing w:val="-8"/>
                            <w:sz w:val="24"/>
                          </w:rPr>
                          <w:t> </w:t>
                        </w:r>
                        <w:r>
                          <w:rPr>
                            <w:sz w:val="24"/>
                          </w:rPr>
                          <w:t>cours</w:t>
                        </w:r>
                        <w:r>
                          <w:rPr>
                            <w:spacing w:val="-8"/>
                            <w:sz w:val="24"/>
                          </w:rPr>
                          <w:t> </w:t>
                        </w:r>
                        <w:r>
                          <w:rPr>
                            <w:sz w:val="24"/>
                          </w:rPr>
                          <w:t>pour</w:t>
                        </w:r>
                        <w:r>
                          <w:rPr>
                            <w:spacing w:val="-8"/>
                            <w:sz w:val="24"/>
                          </w:rPr>
                          <w:t> </w:t>
                        </w:r>
                        <w:r>
                          <w:rPr>
                            <w:sz w:val="24"/>
                          </w:rPr>
                          <w:t>une </w:t>
                        </w:r>
                        <w:r>
                          <w:rPr>
                            <w:w w:val="105"/>
                            <w:sz w:val="24"/>
                          </w:rPr>
                          <w:t>évaluation</w:t>
                        </w:r>
                        <w:r>
                          <w:rPr>
                            <w:w w:val="105"/>
                            <w:sz w:val="24"/>
                          </w:rPr>
                          <w:t> commune</w:t>
                        </w:r>
                        <w:r>
                          <w:rPr>
                            <w:w w:val="105"/>
                            <w:sz w:val="24"/>
                          </w:rPr>
                          <w:t> européenne</w:t>
                        </w:r>
                        <w:r>
                          <w:rPr>
                            <w:w w:val="105"/>
                            <w:sz w:val="24"/>
                          </w:rPr>
                          <w:t> (Joint</w:t>
                        </w:r>
                        <w:r>
                          <w:rPr>
                            <w:w w:val="105"/>
                            <w:sz w:val="24"/>
                          </w:rPr>
                          <w:t> Clinical</w:t>
                        </w:r>
                        <w:r>
                          <w:rPr>
                            <w:w w:val="105"/>
                            <w:sz w:val="24"/>
                          </w:rPr>
                          <w:t> Assessment)</w:t>
                        </w:r>
                        <w:r>
                          <w:rPr>
                            <w:w w:val="105"/>
                            <w:sz w:val="24"/>
                          </w:rPr>
                          <w:t> sur</w:t>
                        </w:r>
                        <w:r>
                          <w:rPr>
                            <w:w w:val="105"/>
                            <w:sz w:val="24"/>
                          </w:rPr>
                          <w:t> laquelle</w:t>
                        </w:r>
                        <w:r>
                          <w:rPr>
                            <w:w w:val="105"/>
                            <w:sz w:val="24"/>
                          </w:rPr>
                          <w:t> serait</w:t>
                        </w:r>
                        <w:r>
                          <w:rPr>
                            <w:w w:val="105"/>
                            <w:sz w:val="24"/>
                          </w:rPr>
                          <w:t> basée</w:t>
                        </w:r>
                        <w:r>
                          <w:rPr>
                            <w:w w:val="105"/>
                            <w:sz w:val="24"/>
                          </w:rPr>
                          <w:t> la</w:t>
                        </w:r>
                        <w:r>
                          <w:rPr>
                            <w:w w:val="105"/>
                            <w:sz w:val="24"/>
                          </w:rPr>
                          <w:t> décision de remboursement et de prix (Health Technology Assessment).</w:t>
                        </w:r>
                      </w:p>
                      <w:p>
                        <w:pPr>
                          <w:numPr>
                            <w:ilvl w:val="0"/>
                            <w:numId w:val="47"/>
                          </w:numPr>
                          <w:tabs>
                            <w:tab w:pos="507" w:val="left" w:leader="none"/>
                          </w:tabs>
                          <w:spacing w:line="235" w:lineRule="auto" w:before="163"/>
                          <w:ind w:left="106" w:right="188" w:firstLine="0"/>
                          <w:jc w:val="left"/>
                          <w:rPr>
                            <w:sz w:val="24"/>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B</w:t>
                        </w:r>
                        <w:r>
                          <w:rPr>
                            <w:rFonts w:ascii="Georgia" w:hAnsi="Georgia"/>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 ministère de la Santé donne son avis sur l’inscription ou non du médicament sur</w:t>
                        </w:r>
                        <w:r>
                          <w:rPr>
                            <w:rFonts w:ascii="Book Antiqua" w:hAnsi="Book Antiqua"/>
                            <w:i/>
                            <w:color w:val="7F7F7F"/>
                            <w:spacing w:val="-22"/>
                            <w:w w:val="105"/>
                            <w:sz w:val="22"/>
                          </w:rPr>
                          <w:t> </w:t>
                        </w:r>
                        <w:r>
                          <w:rPr>
                            <w:rFonts w:ascii="Book Antiqua" w:hAnsi="Book Antiqua"/>
                            <w:i/>
                            <w:color w:val="7F7F7F"/>
                            <w:sz w:val="22"/>
                          </w:rPr>
                          <w:t>… </w:t>
                        </w:r>
                        <w:r>
                          <w:rPr>
                            <w:sz w:val="24"/>
                          </w:rPr>
                          <w:t>Et non… C’est la </w:t>
                        </w:r>
                        <w:r>
                          <w:rPr>
                            <w:rFonts w:ascii="Georgia" w:hAnsi="Georgia"/>
                            <w:b/>
                            <w:sz w:val="24"/>
                          </w:rPr>
                          <w:t>Commission de Transparence </w:t>
                        </w:r>
                        <w:r>
                          <w:rPr>
                            <w:sz w:val="24"/>
                          </w:rPr>
                          <w:t>qui donne son avis sur l’inscription ou non du </w:t>
                        </w:r>
                        <w:r>
                          <w:rPr>
                            <w:w w:val="105"/>
                            <w:sz w:val="24"/>
                          </w:rPr>
                          <w:t>médicament sur la liste des spécialités remboursables. Elle participe aussi à la fixation du taux de remboursement et à l’agrément aux collectivités (admission dans les hôpitaux).</w:t>
                        </w:r>
                      </w:p>
                      <w:p>
                        <w:pPr>
                          <w:spacing w:line="586" w:lineRule="exact" w:before="16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C</w:t>
                        </w:r>
                        <w:r>
                          <w:rPr>
                            <w:rFonts w:ascii="Georgia" w:hAnsi="Georgia"/>
                            <w:b/>
                            <w:spacing w:val="-8"/>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w:t>
                        </w:r>
                        <w:r>
                          <w:rPr>
                            <w:rFonts w:ascii="Book Antiqua" w:hAnsi="Book Antiqua"/>
                            <w:i/>
                            <w:color w:val="7F7F7F"/>
                            <w:spacing w:val="-4"/>
                            <w:w w:val="105"/>
                            <w:sz w:val="22"/>
                          </w:rPr>
                          <w:t> </w:t>
                        </w:r>
                        <w:r>
                          <w:rPr>
                            <w:rFonts w:ascii="Book Antiqua" w:hAnsi="Book Antiqua"/>
                            <w:i/>
                            <w:color w:val="7F7F7F"/>
                            <w:w w:val="105"/>
                            <w:sz w:val="22"/>
                          </w:rPr>
                          <w:t>taux</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4"/>
                            <w:w w:val="105"/>
                            <w:sz w:val="22"/>
                          </w:rPr>
                          <w:t> </w:t>
                        </w:r>
                        <w:r>
                          <w:rPr>
                            <w:rFonts w:ascii="Book Antiqua" w:hAnsi="Book Antiqua"/>
                            <w:i/>
                            <w:color w:val="7F7F7F"/>
                            <w:w w:val="105"/>
                            <w:sz w:val="22"/>
                          </w:rPr>
                          <w:t>remboursement</w:t>
                        </w:r>
                        <w:r>
                          <w:rPr>
                            <w:rFonts w:ascii="Book Antiqua" w:hAnsi="Book Antiqua"/>
                            <w:i/>
                            <w:color w:val="7F7F7F"/>
                            <w:spacing w:val="-4"/>
                            <w:w w:val="105"/>
                            <w:sz w:val="22"/>
                          </w:rPr>
                          <w:t> </w:t>
                        </w:r>
                        <w:r>
                          <w:rPr>
                            <w:rFonts w:ascii="Book Antiqua" w:hAnsi="Book Antiqua"/>
                            <w:i/>
                            <w:color w:val="7F7F7F"/>
                            <w:w w:val="105"/>
                            <w:sz w:val="22"/>
                          </w:rPr>
                          <w:t>est</w:t>
                        </w:r>
                        <w:r>
                          <w:rPr>
                            <w:rFonts w:ascii="Book Antiqua" w:hAnsi="Book Antiqua"/>
                            <w:i/>
                            <w:color w:val="7F7F7F"/>
                            <w:spacing w:val="-4"/>
                            <w:w w:val="105"/>
                            <w:sz w:val="22"/>
                          </w:rPr>
                          <w:t> </w:t>
                        </w:r>
                        <w:r>
                          <w:rPr>
                            <w:rFonts w:ascii="Book Antiqua" w:hAnsi="Book Antiqua"/>
                            <w:i/>
                            <w:color w:val="7F7F7F"/>
                            <w:w w:val="105"/>
                            <w:sz w:val="22"/>
                          </w:rPr>
                          <w:t>décidé</w:t>
                        </w:r>
                        <w:r>
                          <w:rPr>
                            <w:rFonts w:ascii="Book Antiqua" w:hAnsi="Book Antiqua"/>
                            <w:i/>
                            <w:color w:val="7F7F7F"/>
                            <w:spacing w:val="-4"/>
                            <w:w w:val="105"/>
                            <w:sz w:val="22"/>
                          </w:rPr>
                          <w:t> </w:t>
                        </w:r>
                        <w:r>
                          <w:rPr>
                            <w:rFonts w:ascii="Book Antiqua" w:hAnsi="Book Antiqua"/>
                            <w:i/>
                            <w:color w:val="7F7F7F"/>
                            <w:w w:val="105"/>
                            <w:sz w:val="22"/>
                          </w:rPr>
                          <w:t>après</w:t>
                        </w:r>
                        <w:r>
                          <w:rPr>
                            <w:rFonts w:ascii="Book Antiqua" w:hAnsi="Book Antiqua"/>
                            <w:i/>
                            <w:color w:val="7F7F7F"/>
                            <w:spacing w:val="-4"/>
                            <w:w w:val="105"/>
                            <w:sz w:val="22"/>
                          </w:rPr>
                          <w:t> </w:t>
                        </w:r>
                        <w:r>
                          <w:rPr>
                            <w:rFonts w:ascii="Book Antiqua" w:hAnsi="Book Antiqua"/>
                            <w:i/>
                            <w:color w:val="7F7F7F"/>
                            <w:w w:val="105"/>
                            <w:sz w:val="22"/>
                          </w:rPr>
                          <w:t>évaluation</w:t>
                        </w:r>
                        <w:r>
                          <w:rPr>
                            <w:rFonts w:ascii="Book Antiqua" w:hAnsi="Book Antiqua"/>
                            <w:i/>
                            <w:color w:val="7F7F7F"/>
                            <w:spacing w:val="-5"/>
                            <w:w w:val="105"/>
                            <w:sz w:val="22"/>
                          </w:rPr>
                          <w:t> </w:t>
                        </w:r>
                        <w:r>
                          <w:rPr>
                            <w:rFonts w:ascii="Book Antiqua" w:hAnsi="Book Antiqua"/>
                            <w:i/>
                            <w:color w:val="7F7F7F"/>
                            <w:w w:val="105"/>
                            <w:sz w:val="22"/>
                          </w:rPr>
                          <w:t>du</w:t>
                        </w:r>
                        <w:r>
                          <w:rPr>
                            <w:rFonts w:ascii="Book Antiqua" w:hAnsi="Book Antiqua"/>
                            <w:i/>
                            <w:color w:val="7F7F7F"/>
                            <w:spacing w:val="-4"/>
                            <w:w w:val="105"/>
                            <w:sz w:val="22"/>
                          </w:rPr>
                          <w:t> </w:t>
                        </w:r>
                        <w:r>
                          <w:rPr>
                            <w:rFonts w:ascii="Book Antiqua" w:hAnsi="Book Antiqua"/>
                            <w:i/>
                            <w:color w:val="7F7F7F"/>
                            <w:w w:val="105"/>
                            <w:sz w:val="22"/>
                          </w:rPr>
                          <w:t>service</w:t>
                        </w:r>
                        <w:r>
                          <w:rPr>
                            <w:rFonts w:ascii="Book Antiqua" w:hAnsi="Book Antiqua"/>
                            <w:i/>
                            <w:color w:val="7F7F7F"/>
                            <w:spacing w:val="-3"/>
                            <w:w w:val="105"/>
                            <w:sz w:val="22"/>
                          </w:rPr>
                          <w:t> </w:t>
                        </w:r>
                        <w:r>
                          <w:rPr>
                            <w:rFonts w:ascii="Book Antiqua" w:hAnsi="Book Antiqua"/>
                            <w:i/>
                            <w:color w:val="7F7F7F"/>
                            <w:w w:val="105"/>
                            <w:sz w:val="22"/>
                          </w:rPr>
                          <w:t>médical</w:t>
                        </w:r>
                        <w:r>
                          <w:rPr>
                            <w:rFonts w:ascii="Book Antiqua" w:hAnsi="Book Antiqua"/>
                            <w:i/>
                            <w:color w:val="7F7F7F"/>
                            <w:spacing w:val="-4"/>
                            <w:w w:val="105"/>
                            <w:sz w:val="22"/>
                          </w:rPr>
                          <w:t> </w:t>
                        </w:r>
                        <w:r>
                          <w:rPr>
                            <w:rFonts w:ascii="Book Antiqua" w:hAnsi="Book Antiqua"/>
                            <w:i/>
                            <w:color w:val="7F7F7F"/>
                            <w:w w:val="105"/>
                            <w:sz w:val="22"/>
                          </w:rPr>
                          <w:t>rendu</w:t>
                        </w:r>
                        <w:r>
                          <w:rPr>
                            <w:rFonts w:ascii="Book Antiqua" w:hAnsi="Book Antiqua"/>
                            <w:i/>
                            <w:color w:val="7F7F7F"/>
                            <w:spacing w:val="-4"/>
                            <w:w w:val="105"/>
                            <w:sz w:val="22"/>
                          </w:rPr>
                          <w:t> </w:t>
                        </w:r>
                        <w:r>
                          <w:rPr>
                            <w:rFonts w:ascii="Book Antiqua" w:hAnsi="Book Antiqua"/>
                            <w:i/>
                            <w:color w:val="7F7F7F"/>
                            <w:spacing w:val="-2"/>
                            <w:w w:val="105"/>
                            <w:sz w:val="22"/>
                          </w:rPr>
                          <w:t>(SMR)</w:t>
                        </w:r>
                      </w:p>
                      <w:p>
                        <w:pPr>
                          <w:spacing w:line="264" w:lineRule="exact" w:before="0"/>
                          <w:ind w:left="106" w:right="0" w:firstLine="0"/>
                          <w:jc w:val="left"/>
                          <w:rPr>
                            <w:sz w:val="24"/>
                          </w:rPr>
                        </w:pPr>
                        <w:r>
                          <w:rPr>
                            <w:spacing w:val="2"/>
                            <w:sz w:val="24"/>
                          </w:rPr>
                          <w:t>Exact</w:t>
                        </w:r>
                        <w:r>
                          <w:rPr>
                            <w:spacing w:val="11"/>
                            <w:sz w:val="24"/>
                          </w:rPr>
                          <w:t> </w:t>
                        </w:r>
                        <w:r>
                          <w:rPr>
                            <w:spacing w:val="-12"/>
                            <w:sz w:val="24"/>
                          </w:rPr>
                          <w:t>!</w:t>
                        </w:r>
                      </w:p>
                      <w:p>
                        <w:pPr>
                          <w:spacing w:line="586" w:lineRule="exact" w:before="10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Commission</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Transparence</w:t>
                        </w:r>
                        <w:r>
                          <w:rPr>
                            <w:rFonts w:ascii="Book Antiqua" w:hAnsi="Book Antiqua"/>
                            <w:i/>
                            <w:color w:val="7F7F7F"/>
                            <w:spacing w:val="18"/>
                            <w:w w:val="105"/>
                            <w:sz w:val="22"/>
                          </w:rPr>
                          <w:t> </w:t>
                        </w:r>
                        <w:r>
                          <w:rPr>
                            <w:rFonts w:ascii="Book Antiqua" w:hAnsi="Book Antiqua"/>
                            <w:i/>
                            <w:color w:val="7F7F7F"/>
                            <w:w w:val="105"/>
                            <w:sz w:val="22"/>
                          </w:rPr>
                          <w:t>fait</w:t>
                        </w:r>
                        <w:r>
                          <w:rPr>
                            <w:rFonts w:ascii="Book Antiqua" w:hAnsi="Book Antiqua"/>
                            <w:i/>
                            <w:color w:val="7F7F7F"/>
                            <w:spacing w:val="17"/>
                            <w:w w:val="105"/>
                            <w:sz w:val="22"/>
                          </w:rPr>
                          <w:t> </w:t>
                        </w:r>
                        <w:r>
                          <w:rPr>
                            <w:rFonts w:ascii="Book Antiqua" w:hAnsi="Book Antiqua"/>
                            <w:i/>
                            <w:color w:val="7F7F7F"/>
                            <w:w w:val="105"/>
                            <w:sz w:val="22"/>
                          </w:rPr>
                          <w:t>partie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Haute</w:t>
                        </w:r>
                        <w:r>
                          <w:rPr>
                            <w:rFonts w:ascii="Book Antiqua" w:hAnsi="Book Antiqua"/>
                            <w:i/>
                            <w:color w:val="7F7F7F"/>
                            <w:spacing w:val="17"/>
                            <w:w w:val="105"/>
                            <w:sz w:val="22"/>
                          </w:rPr>
                          <w:t> </w:t>
                        </w:r>
                        <w:r>
                          <w:rPr>
                            <w:rFonts w:ascii="Book Antiqua" w:hAnsi="Book Antiqua"/>
                            <w:i/>
                            <w:color w:val="7F7F7F"/>
                            <w:w w:val="105"/>
                            <w:sz w:val="22"/>
                          </w:rPr>
                          <w:t>Autorité</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spacing w:val="-4"/>
                            <w:w w:val="105"/>
                            <w:sz w:val="22"/>
                          </w:rPr>
                          <w:t>Santé</w:t>
                        </w:r>
                      </w:p>
                      <w:p>
                        <w:pPr>
                          <w:spacing w:line="264" w:lineRule="exact" w:before="0"/>
                          <w:ind w:left="106" w:right="0" w:firstLine="0"/>
                          <w:jc w:val="both"/>
                          <w:rPr>
                            <w:sz w:val="24"/>
                          </w:rPr>
                        </w:pPr>
                        <w:r>
                          <w:rPr>
                            <w:w w:val="105"/>
                            <w:sz w:val="24"/>
                          </w:rPr>
                          <w:t>Oui</w:t>
                        </w:r>
                        <w:r>
                          <w:rPr>
                            <w:spacing w:val="2"/>
                            <w:w w:val="105"/>
                            <w:sz w:val="24"/>
                          </w:rPr>
                          <w:t> </w:t>
                        </w:r>
                        <w:r>
                          <w:rPr>
                            <w:w w:val="105"/>
                            <w:sz w:val="24"/>
                          </w:rPr>
                          <w:t>c’est</w:t>
                        </w:r>
                        <w:r>
                          <w:rPr>
                            <w:spacing w:val="2"/>
                            <w:w w:val="105"/>
                            <w:sz w:val="24"/>
                          </w:rPr>
                          <w:t> </w:t>
                        </w:r>
                        <w:r>
                          <w:rPr>
                            <w:w w:val="105"/>
                            <w:sz w:val="24"/>
                          </w:rPr>
                          <w:t>bien</w:t>
                        </w:r>
                        <w:r>
                          <w:rPr>
                            <w:spacing w:val="3"/>
                            <w:w w:val="105"/>
                            <w:sz w:val="24"/>
                          </w:rPr>
                          <w:t> </w:t>
                        </w:r>
                        <w:r>
                          <w:rPr>
                            <w:spacing w:val="-5"/>
                            <w:w w:val="105"/>
                            <w:sz w:val="24"/>
                          </w:rPr>
                          <w:t>ça.</w:t>
                        </w:r>
                      </w:p>
                      <w:p>
                        <w:pPr>
                          <w:spacing w:line="232" w:lineRule="auto" w:before="158"/>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E</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Les États européens doivent respecter un délai réglementaire de 180 jours pour fixer</w:t>
                        </w:r>
                        <w:r>
                          <w:rPr>
                            <w:rFonts w:ascii="Book Antiqua" w:hAnsi="Book Antiqua"/>
                            <w:i/>
                            <w:color w:val="7F7F7F"/>
                            <w:spacing w:val="-15"/>
                            <w:w w:val="105"/>
                            <w:sz w:val="22"/>
                          </w:rPr>
                          <w:t> </w:t>
                        </w:r>
                        <w:r>
                          <w:rPr>
                            <w:rFonts w:ascii="Book Antiqua" w:hAnsi="Book Antiqua"/>
                            <w:i/>
                            <w:color w:val="7F7F7F"/>
                            <w:sz w:val="22"/>
                          </w:rPr>
                          <w:t>… </w:t>
                        </w:r>
                        <w:r>
                          <w:rPr>
                            <w:w w:val="105"/>
                            <w:sz w:val="24"/>
                          </w:rPr>
                          <w:t>Yes</w:t>
                        </w:r>
                        <w:r>
                          <w:rPr>
                            <w:spacing w:val="-5"/>
                            <w:w w:val="105"/>
                            <w:sz w:val="24"/>
                          </w:rPr>
                          <w:t> </w:t>
                        </w:r>
                        <w:r>
                          <w:rPr>
                            <w:w w:val="105"/>
                            <w:sz w:val="24"/>
                          </w:rPr>
                          <w:t>bravo</w:t>
                        </w:r>
                        <w:r>
                          <w:rPr>
                            <w:spacing w:val="-16"/>
                            <w:w w:val="105"/>
                            <w:sz w:val="24"/>
                          </w:rPr>
                          <w:t> </w:t>
                        </w:r>
                        <w:r>
                          <w:rPr>
                            <w:sz w:val="24"/>
                          </w:rPr>
                          <w:t>! </w:t>
                        </w:r>
                        <w:r>
                          <w:rPr>
                            <w:w w:val="105"/>
                            <w:sz w:val="24"/>
                          </w:rPr>
                          <w:t>La directive européenne dite ”transparence” adoptée en décembre 1988 a instauré des règles minimales imposées aux Etats qui doivent :</w:t>
                        </w:r>
                      </w:p>
                      <w:p>
                        <w:pPr>
                          <w:numPr>
                            <w:ilvl w:val="1"/>
                            <w:numId w:val="47"/>
                          </w:numPr>
                          <w:tabs>
                            <w:tab w:pos="703" w:val="left" w:leader="none"/>
                          </w:tabs>
                          <w:spacing w:before="87"/>
                          <w:ind w:left="703" w:right="0" w:hanging="353"/>
                          <w:jc w:val="left"/>
                          <w:rPr>
                            <w:sz w:val="24"/>
                          </w:rPr>
                        </w:pPr>
                        <w:r>
                          <w:rPr>
                            <w:w w:val="105"/>
                            <w:sz w:val="24"/>
                          </w:rPr>
                          <w:t>Motiver</w:t>
                        </w:r>
                        <w:r>
                          <w:rPr>
                            <w:spacing w:val="6"/>
                            <w:w w:val="105"/>
                            <w:sz w:val="24"/>
                          </w:rPr>
                          <w:t> </w:t>
                        </w:r>
                        <w:r>
                          <w:rPr>
                            <w:w w:val="105"/>
                            <w:sz w:val="24"/>
                          </w:rPr>
                          <w:t>les</w:t>
                        </w:r>
                        <w:r>
                          <w:rPr>
                            <w:spacing w:val="7"/>
                            <w:w w:val="105"/>
                            <w:sz w:val="24"/>
                          </w:rPr>
                          <w:t> </w:t>
                        </w:r>
                        <w:r>
                          <w:rPr>
                            <w:w w:val="105"/>
                            <w:sz w:val="24"/>
                          </w:rPr>
                          <w:t>décisions</w:t>
                        </w:r>
                        <w:r>
                          <w:rPr>
                            <w:spacing w:val="7"/>
                            <w:w w:val="105"/>
                            <w:sz w:val="24"/>
                          </w:rPr>
                          <w:t> </w:t>
                        </w:r>
                        <w:r>
                          <w:rPr>
                            <w:w w:val="105"/>
                            <w:sz w:val="24"/>
                          </w:rPr>
                          <w:t>en</w:t>
                        </w:r>
                        <w:r>
                          <w:rPr>
                            <w:spacing w:val="7"/>
                            <w:w w:val="105"/>
                            <w:sz w:val="24"/>
                          </w:rPr>
                          <w:t> </w:t>
                        </w:r>
                        <w:r>
                          <w:rPr>
                            <w:w w:val="105"/>
                            <w:sz w:val="24"/>
                          </w:rPr>
                          <w:t>matière</w:t>
                        </w:r>
                        <w:r>
                          <w:rPr>
                            <w:spacing w:val="7"/>
                            <w:w w:val="105"/>
                            <w:sz w:val="24"/>
                          </w:rPr>
                          <w:t> </w:t>
                        </w:r>
                        <w:r>
                          <w:rPr>
                            <w:w w:val="105"/>
                            <w:sz w:val="24"/>
                          </w:rPr>
                          <w:t>de</w:t>
                        </w:r>
                        <w:r>
                          <w:rPr>
                            <w:spacing w:val="7"/>
                            <w:w w:val="105"/>
                            <w:sz w:val="24"/>
                          </w:rPr>
                          <w:t> </w:t>
                        </w:r>
                        <w:r>
                          <w:rPr>
                            <w:w w:val="105"/>
                            <w:sz w:val="24"/>
                          </w:rPr>
                          <w:t>régulation</w:t>
                        </w:r>
                        <w:r>
                          <w:rPr>
                            <w:spacing w:val="7"/>
                            <w:w w:val="105"/>
                            <w:sz w:val="24"/>
                          </w:rPr>
                          <w:t> </w:t>
                        </w:r>
                        <w:r>
                          <w:rPr>
                            <w:w w:val="105"/>
                            <w:sz w:val="24"/>
                          </w:rPr>
                          <w:t>des</w:t>
                        </w:r>
                        <w:r>
                          <w:rPr>
                            <w:spacing w:val="7"/>
                            <w:w w:val="105"/>
                            <w:sz w:val="24"/>
                          </w:rPr>
                          <w:t> </w:t>
                        </w:r>
                        <w:r>
                          <w:rPr>
                            <w:w w:val="105"/>
                            <w:sz w:val="24"/>
                          </w:rPr>
                          <w:t>prix</w:t>
                        </w:r>
                        <w:r>
                          <w:rPr>
                            <w:spacing w:val="7"/>
                            <w:w w:val="105"/>
                            <w:sz w:val="24"/>
                          </w:rPr>
                          <w:t> </w:t>
                        </w:r>
                        <w:r>
                          <w:rPr>
                            <w:w w:val="105"/>
                            <w:sz w:val="24"/>
                          </w:rPr>
                          <w:t>et</w:t>
                        </w:r>
                        <w:r>
                          <w:rPr>
                            <w:spacing w:val="7"/>
                            <w:w w:val="105"/>
                            <w:sz w:val="24"/>
                          </w:rPr>
                          <w:t> </w:t>
                        </w:r>
                        <w:r>
                          <w:rPr>
                            <w:w w:val="105"/>
                            <w:sz w:val="24"/>
                          </w:rPr>
                          <w:t>de</w:t>
                        </w:r>
                        <w:r>
                          <w:rPr>
                            <w:spacing w:val="6"/>
                            <w:w w:val="105"/>
                            <w:sz w:val="24"/>
                          </w:rPr>
                          <w:t> </w:t>
                        </w:r>
                        <w:r>
                          <w:rPr>
                            <w:spacing w:val="-2"/>
                            <w:w w:val="105"/>
                            <w:sz w:val="24"/>
                          </w:rPr>
                          <w:t>remboursement</w:t>
                        </w:r>
                      </w:p>
                      <w:p>
                        <w:pPr>
                          <w:numPr>
                            <w:ilvl w:val="1"/>
                            <w:numId w:val="47"/>
                          </w:numPr>
                          <w:tabs>
                            <w:tab w:pos="704" w:val="left" w:leader="none"/>
                          </w:tabs>
                          <w:spacing w:line="242" w:lineRule="auto" w:before="86"/>
                          <w:ind w:left="704" w:right="188" w:hanging="354"/>
                          <w:jc w:val="left"/>
                          <w:rPr>
                            <w:sz w:val="24"/>
                          </w:rPr>
                        </w:pPr>
                        <w:r>
                          <w:rPr>
                            <w:w w:val="105"/>
                            <w:sz w:val="24"/>
                          </w:rPr>
                          <w:t>Afficher</w:t>
                        </w:r>
                        <w:r>
                          <w:rPr>
                            <w:spacing w:val="40"/>
                            <w:w w:val="105"/>
                            <w:sz w:val="24"/>
                          </w:rPr>
                          <w:t> </w:t>
                        </w:r>
                        <w:r>
                          <w:rPr>
                            <w:w w:val="105"/>
                            <w:sz w:val="24"/>
                          </w:rPr>
                          <w:t>les</w:t>
                        </w:r>
                        <w:r>
                          <w:rPr>
                            <w:spacing w:val="40"/>
                            <w:w w:val="105"/>
                            <w:sz w:val="24"/>
                          </w:rPr>
                          <w:t> </w:t>
                        </w:r>
                        <w:r>
                          <w:rPr>
                            <w:w w:val="105"/>
                            <w:sz w:val="24"/>
                          </w:rPr>
                          <w:t>critères</w:t>
                        </w:r>
                        <w:r>
                          <w:rPr>
                            <w:spacing w:val="40"/>
                            <w:w w:val="105"/>
                            <w:sz w:val="24"/>
                          </w:rPr>
                          <w:t> </w:t>
                        </w:r>
                        <w:r>
                          <w:rPr>
                            <w:w w:val="105"/>
                            <w:sz w:val="24"/>
                          </w:rPr>
                          <w:t>utilisés</w:t>
                        </w:r>
                        <w:r>
                          <w:rPr>
                            <w:spacing w:val="40"/>
                            <w:w w:val="105"/>
                            <w:sz w:val="24"/>
                          </w:rPr>
                          <w:t> </w:t>
                        </w:r>
                        <w:r>
                          <w:rPr>
                            <w:w w:val="105"/>
                            <w:sz w:val="24"/>
                          </w:rPr>
                          <w:t>pour</w:t>
                        </w:r>
                        <w:r>
                          <w:rPr>
                            <w:spacing w:val="40"/>
                            <w:w w:val="105"/>
                            <w:sz w:val="24"/>
                          </w:rPr>
                          <w:t> </w:t>
                        </w:r>
                        <w:r>
                          <w:rPr>
                            <w:w w:val="105"/>
                            <w:sz w:val="24"/>
                          </w:rPr>
                          <w:t>la</w:t>
                        </w:r>
                        <w:r>
                          <w:rPr>
                            <w:spacing w:val="40"/>
                            <w:w w:val="105"/>
                            <w:sz w:val="24"/>
                          </w:rPr>
                          <w:t> </w:t>
                        </w:r>
                        <w:r>
                          <w:rPr>
                            <w:w w:val="105"/>
                            <w:sz w:val="24"/>
                          </w:rPr>
                          <w:t>détermination</w:t>
                        </w:r>
                        <w:r>
                          <w:rPr>
                            <w:spacing w:val="40"/>
                            <w:w w:val="105"/>
                            <w:sz w:val="24"/>
                          </w:rPr>
                          <w:t> </w:t>
                        </w:r>
                        <w:r>
                          <w:rPr>
                            <w:w w:val="105"/>
                            <w:sz w:val="24"/>
                          </w:rPr>
                          <w:t>du</w:t>
                        </w:r>
                        <w:r>
                          <w:rPr>
                            <w:spacing w:val="40"/>
                            <w:w w:val="105"/>
                            <w:sz w:val="24"/>
                          </w:rPr>
                          <w:t> </w:t>
                        </w:r>
                        <w:r>
                          <w:rPr>
                            <w:w w:val="105"/>
                            <w:sz w:val="24"/>
                          </w:rPr>
                          <w:t>prix</w:t>
                        </w:r>
                        <w:r>
                          <w:rPr>
                            <w:spacing w:val="40"/>
                            <w:w w:val="105"/>
                            <w:sz w:val="24"/>
                          </w:rPr>
                          <w:t> </w:t>
                        </w:r>
                        <w:r>
                          <w:rPr>
                            <w:w w:val="105"/>
                            <w:sz w:val="24"/>
                          </w:rPr>
                          <w:t>des</w:t>
                        </w:r>
                        <w:r>
                          <w:rPr>
                            <w:spacing w:val="40"/>
                            <w:w w:val="105"/>
                            <w:sz w:val="24"/>
                          </w:rPr>
                          <w:t> </w:t>
                        </w:r>
                        <w:r>
                          <w:rPr>
                            <w:w w:val="105"/>
                            <w:sz w:val="24"/>
                          </w:rPr>
                          <w:t>médicaments</w:t>
                        </w:r>
                        <w:r>
                          <w:rPr>
                            <w:spacing w:val="40"/>
                            <w:w w:val="105"/>
                            <w:sz w:val="24"/>
                          </w:rPr>
                          <w:t> </w:t>
                        </w:r>
                        <w:r>
                          <w:rPr>
                            <w:w w:val="105"/>
                            <w:sz w:val="24"/>
                          </w:rPr>
                          <w:t>(objectifs</w:t>
                        </w:r>
                        <w:r>
                          <w:rPr>
                            <w:spacing w:val="40"/>
                            <w:w w:val="105"/>
                            <w:sz w:val="24"/>
                          </w:rPr>
                          <w:t> </w:t>
                        </w:r>
                        <w:r>
                          <w:rPr>
                            <w:w w:val="105"/>
                            <w:sz w:val="24"/>
                          </w:rPr>
                          <w:t>et </w:t>
                        </w:r>
                        <w:r>
                          <w:rPr>
                            <w:spacing w:val="-2"/>
                            <w:w w:val="105"/>
                            <w:sz w:val="24"/>
                          </w:rPr>
                          <w:t>vérifiables)</w:t>
                        </w:r>
                      </w:p>
                      <w:p>
                        <w:pPr>
                          <w:numPr>
                            <w:ilvl w:val="1"/>
                            <w:numId w:val="47"/>
                          </w:numPr>
                          <w:tabs>
                            <w:tab w:pos="703" w:val="left" w:leader="none"/>
                          </w:tabs>
                          <w:spacing w:before="82"/>
                          <w:ind w:left="703" w:right="0" w:hanging="353"/>
                          <w:jc w:val="left"/>
                          <w:rPr>
                            <w:sz w:val="24"/>
                          </w:rPr>
                        </w:pPr>
                        <w:r>
                          <w:rPr>
                            <w:w w:val="105"/>
                            <w:sz w:val="24"/>
                          </w:rPr>
                          <w:t>Respecter</w:t>
                        </w:r>
                        <w:r>
                          <w:rPr>
                            <w:spacing w:val="4"/>
                            <w:w w:val="105"/>
                            <w:sz w:val="24"/>
                          </w:rPr>
                          <w:t> </w:t>
                        </w:r>
                        <w:r>
                          <w:rPr>
                            <w:w w:val="105"/>
                            <w:sz w:val="24"/>
                          </w:rPr>
                          <w:t>les</w:t>
                        </w:r>
                        <w:r>
                          <w:rPr>
                            <w:spacing w:val="5"/>
                            <w:w w:val="105"/>
                            <w:sz w:val="24"/>
                          </w:rPr>
                          <w:t> </w:t>
                        </w:r>
                        <w:r>
                          <w:rPr>
                            <w:w w:val="105"/>
                            <w:sz w:val="24"/>
                          </w:rPr>
                          <w:t>délais</w:t>
                        </w:r>
                        <w:r>
                          <w:rPr>
                            <w:spacing w:val="5"/>
                            <w:w w:val="105"/>
                            <w:sz w:val="24"/>
                          </w:rPr>
                          <w:t> </w:t>
                        </w:r>
                        <w:r>
                          <w:rPr>
                            <w:w w:val="105"/>
                            <w:sz w:val="24"/>
                          </w:rPr>
                          <w:t>d’instruction</w:t>
                        </w:r>
                        <w:r>
                          <w:rPr>
                            <w:spacing w:val="5"/>
                            <w:w w:val="105"/>
                            <w:sz w:val="24"/>
                          </w:rPr>
                          <w:t> </w:t>
                        </w:r>
                        <w:r>
                          <w:rPr>
                            <w:w w:val="105"/>
                            <w:sz w:val="24"/>
                          </w:rPr>
                          <w:t>de</w:t>
                        </w:r>
                        <w:r>
                          <w:rPr>
                            <w:spacing w:val="4"/>
                            <w:w w:val="105"/>
                            <w:sz w:val="24"/>
                          </w:rPr>
                          <w:t> </w:t>
                        </w:r>
                        <w:r>
                          <w:rPr>
                            <w:w w:val="105"/>
                            <w:sz w:val="24"/>
                          </w:rPr>
                          <w:t>180</w:t>
                        </w:r>
                        <w:r>
                          <w:rPr>
                            <w:spacing w:val="5"/>
                            <w:w w:val="105"/>
                            <w:sz w:val="24"/>
                          </w:rPr>
                          <w:t> </w:t>
                        </w:r>
                        <w:r>
                          <w:rPr>
                            <w:spacing w:val="-2"/>
                            <w:w w:val="105"/>
                            <w:sz w:val="24"/>
                          </w:rPr>
                          <w:t>jours</w:t>
                        </w:r>
                      </w:p>
                      <w:p>
                        <w:pPr>
                          <w:spacing w:line="240" w:lineRule="auto" w:before="53"/>
                          <w:rPr>
                            <w:sz w:val="24"/>
                          </w:rPr>
                        </w:pPr>
                      </w:p>
                      <w:p>
                        <w:pPr>
                          <w:spacing w:before="0"/>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topAndBottom"/>
              </v:group>
            </w:pict>
          </mc:Fallback>
        </mc:AlternateContent>
      </w:r>
      <w:r>
        <w:rPr>
          <w:sz w:val="4"/>
        </w:rPr>
        <mc:AlternateContent>
          <mc:Choice Requires="wps">
            <w:drawing>
              <wp:anchor distT="0" distB="0" distL="0" distR="0" allowOverlap="1" layoutInCell="1" locked="0" behindDoc="1" simplePos="0" relativeHeight="487647232">
                <wp:simplePos x="0" y="0"/>
                <wp:positionH relativeFrom="page">
                  <wp:posOffset>7919999</wp:posOffset>
                </wp:positionH>
                <wp:positionV relativeFrom="paragraph">
                  <wp:posOffset>45754</wp:posOffset>
                </wp:positionV>
                <wp:extent cx="6533515" cy="7106284"/>
                <wp:effectExtent l="0" t="0" r="0" b="0"/>
                <wp:wrapTopAndBottom/>
                <wp:docPr id="1277" name="Group 1277"/>
                <wp:cNvGraphicFramePr>
                  <a:graphicFrameLocks/>
                </wp:cNvGraphicFramePr>
                <a:graphic>
                  <a:graphicData uri="http://schemas.microsoft.com/office/word/2010/wordprocessingGroup">
                    <wpg:wgp>
                      <wpg:cNvPr id="1277" name="Group 1277"/>
                      <wpg:cNvGrpSpPr/>
                      <wpg:grpSpPr>
                        <a:xfrm>
                          <a:off x="0" y="0"/>
                          <a:ext cx="6533515" cy="7106284"/>
                          <a:chExt cx="6533515" cy="7106284"/>
                        </a:xfrm>
                      </wpg:grpSpPr>
                      <wps:wsp>
                        <wps:cNvPr id="1278" name="Graphic 1278"/>
                        <wps:cNvSpPr/>
                        <wps:spPr>
                          <a:xfrm>
                            <a:off x="18720" y="133881"/>
                            <a:ext cx="6515100" cy="6972300"/>
                          </a:xfrm>
                          <a:custGeom>
                            <a:avLst/>
                            <a:gdLst/>
                            <a:ahLst/>
                            <a:cxnLst/>
                            <a:rect l="l" t="t" r="r" b="b"/>
                            <a:pathLst>
                              <a:path w="6515100" h="6972300">
                                <a:moveTo>
                                  <a:pt x="6454269" y="0"/>
                                </a:moveTo>
                                <a:lnTo>
                                  <a:pt x="60372" y="0"/>
                                </a:lnTo>
                                <a:lnTo>
                                  <a:pt x="0" y="60372"/>
                                </a:lnTo>
                                <a:lnTo>
                                  <a:pt x="0" y="6972076"/>
                                </a:lnTo>
                                <a:lnTo>
                                  <a:pt x="6514642" y="69720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79" name="Graphic 1279"/>
                        <wps:cNvSpPr/>
                        <wps:spPr>
                          <a:xfrm>
                            <a:off x="23040" y="138201"/>
                            <a:ext cx="6506209" cy="6964045"/>
                          </a:xfrm>
                          <a:custGeom>
                            <a:avLst/>
                            <a:gdLst/>
                            <a:ahLst/>
                            <a:cxnLst/>
                            <a:rect l="l" t="t" r="r" b="b"/>
                            <a:pathLst>
                              <a:path w="6506209" h="6964045">
                                <a:moveTo>
                                  <a:pt x="6448160" y="0"/>
                                </a:moveTo>
                                <a:lnTo>
                                  <a:pt x="57841" y="0"/>
                                </a:lnTo>
                                <a:lnTo>
                                  <a:pt x="0" y="57841"/>
                                </a:lnTo>
                                <a:lnTo>
                                  <a:pt x="0" y="6963437"/>
                                </a:lnTo>
                                <a:lnTo>
                                  <a:pt x="6506002" y="696343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80" name="Graphic 1280"/>
                        <wps:cNvSpPr/>
                        <wps:spPr>
                          <a:xfrm>
                            <a:off x="27360" y="142521"/>
                            <a:ext cx="6497955" cy="6955155"/>
                          </a:xfrm>
                          <a:custGeom>
                            <a:avLst/>
                            <a:gdLst/>
                            <a:ahLst/>
                            <a:cxnLst/>
                            <a:rect l="l" t="t" r="r" b="b"/>
                            <a:pathLst>
                              <a:path w="6497955" h="6955155">
                                <a:moveTo>
                                  <a:pt x="6442051" y="0"/>
                                </a:moveTo>
                                <a:lnTo>
                                  <a:pt x="55311" y="0"/>
                                </a:lnTo>
                                <a:lnTo>
                                  <a:pt x="0" y="55311"/>
                                </a:lnTo>
                                <a:lnTo>
                                  <a:pt x="0" y="6954797"/>
                                </a:lnTo>
                                <a:lnTo>
                                  <a:pt x="6497362" y="695479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81" name="Graphic 1281"/>
                        <wps:cNvSpPr/>
                        <wps:spPr>
                          <a:xfrm>
                            <a:off x="31680" y="146840"/>
                            <a:ext cx="6489065" cy="6946265"/>
                          </a:xfrm>
                          <a:custGeom>
                            <a:avLst/>
                            <a:gdLst/>
                            <a:ahLst/>
                            <a:cxnLst/>
                            <a:rect l="l" t="t" r="r" b="b"/>
                            <a:pathLst>
                              <a:path w="6489065" h="6946265">
                                <a:moveTo>
                                  <a:pt x="6435942" y="0"/>
                                </a:moveTo>
                                <a:lnTo>
                                  <a:pt x="52780" y="0"/>
                                </a:lnTo>
                                <a:lnTo>
                                  <a:pt x="0" y="52781"/>
                                </a:lnTo>
                                <a:lnTo>
                                  <a:pt x="0" y="6946157"/>
                                </a:lnTo>
                                <a:lnTo>
                                  <a:pt x="6488722" y="694615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82" name="Graphic 1282"/>
                        <wps:cNvSpPr/>
                        <wps:spPr>
                          <a:xfrm>
                            <a:off x="35992" y="151168"/>
                            <a:ext cx="6480175" cy="6938009"/>
                          </a:xfrm>
                          <a:custGeom>
                            <a:avLst/>
                            <a:gdLst/>
                            <a:ahLst/>
                            <a:cxnLst/>
                            <a:rect l="l" t="t" r="r" b="b"/>
                            <a:pathLst>
                              <a:path w="6480175" h="6938009">
                                <a:moveTo>
                                  <a:pt x="6480086" y="50253"/>
                                </a:moveTo>
                                <a:lnTo>
                                  <a:pt x="6429832" y="0"/>
                                </a:lnTo>
                                <a:lnTo>
                                  <a:pt x="50253" y="0"/>
                                </a:lnTo>
                                <a:lnTo>
                                  <a:pt x="0" y="50253"/>
                                </a:lnTo>
                                <a:lnTo>
                                  <a:pt x="0" y="6937515"/>
                                </a:lnTo>
                                <a:lnTo>
                                  <a:pt x="6480086" y="693751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83" name="Graphic 1283"/>
                        <wps:cNvSpPr/>
                        <wps:spPr>
                          <a:xfrm>
                            <a:off x="44639" y="159800"/>
                            <a:ext cx="6463030" cy="6920865"/>
                          </a:xfrm>
                          <a:custGeom>
                            <a:avLst/>
                            <a:gdLst/>
                            <a:ahLst/>
                            <a:cxnLst/>
                            <a:rect l="l" t="t" r="r" b="b"/>
                            <a:pathLst>
                              <a:path w="6463030" h="6920865">
                                <a:moveTo>
                                  <a:pt x="6417614" y="0"/>
                                </a:moveTo>
                                <a:lnTo>
                                  <a:pt x="45189" y="0"/>
                                </a:lnTo>
                                <a:lnTo>
                                  <a:pt x="0" y="45189"/>
                                </a:lnTo>
                                <a:lnTo>
                                  <a:pt x="0" y="6920238"/>
                                </a:lnTo>
                                <a:lnTo>
                                  <a:pt x="6462804" y="69202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84" name="Graphic 1284"/>
                        <wps:cNvSpPr/>
                        <wps:spPr>
                          <a:xfrm>
                            <a:off x="48959" y="164120"/>
                            <a:ext cx="6454775" cy="6911975"/>
                          </a:xfrm>
                          <a:custGeom>
                            <a:avLst/>
                            <a:gdLst/>
                            <a:ahLst/>
                            <a:cxnLst/>
                            <a:rect l="l" t="t" r="r" b="b"/>
                            <a:pathLst>
                              <a:path w="6454775" h="6911975">
                                <a:moveTo>
                                  <a:pt x="6411505" y="0"/>
                                </a:moveTo>
                                <a:lnTo>
                                  <a:pt x="42659" y="0"/>
                                </a:lnTo>
                                <a:lnTo>
                                  <a:pt x="0" y="42659"/>
                                </a:lnTo>
                                <a:lnTo>
                                  <a:pt x="0" y="6911599"/>
                                </a:lnTo>
                                <a:lnTo>
                                  <a:pt x="6454164" y="691159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85" name="Graphic 1285"/>
                        <wps:cNvSpPr/>
                        <wps:spPr>
                          <a:xfrm>
                            <a:off x="53279" y="168439"/>
                            <a:ext cx="6445885" cy="6903084"/>
                          </a:xfrm>
                          <a:custGeom>
                            <a:avLst/>
                            <a:gdLst/>
                            <a:ahLst/>
                            <a:cxnLst/>
                            <a:rect l="l" t="t" r="r" b="b"/>
                            <a:pathLst>
                              <a:path w="6445885" h="6903084">
                                <a:moveTo>
                                  <a:pt x="6405396" y="0"/>
                                </a:moveTo>
                                <a:lnTo>
                                  <a:pt x="40128" y="0"/>
                                </a:lnTo>
                                <a:lnTo>
                                  <a:pt x="0" y="40128"/>
                                </a:lnTo>
                                <a:lnTo>
                                  <a:pt x="0" y="6902959"/>
                                </a:lnTo>
                                <a:lnTo>
                                  <a:pt x="6445524" y="69029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86" name="Graphic 1286"/>
                        <wps:cNvSpPr/>
                        <wps:spPr>
                          <a:xfrm>
                            <a:off x="57599" y="172759"/>
                            <a:ext cx="6436995" cy="6894830"/>
                          </a:xfrm>
                          <a:custGeom>
                            <a:avLst/>
                            <a:gdLst/>
                            <a:ahLst/>
                            <a:cxnLst/>
                            <a:rect l="l" t="t" r="r" b="b"/>
                            <a:pathLst>
                              <a:path w="6436995" h="6894830">
                                <a:moveTo>
                                  <a:pt x="6399286" y="0"/>
                                </a:moveTo>
                                <a:lnTo>
                                  <a:pt x="37597" y="0"/>
                                </a:lnTo>
                                <a:lnTo>
                                  <a:pt x="0" y="37598"/>
                                </a:lnTo>
                                <a:lnTo>
                                  <a:pt x="0" y="6894319"/>
                                </a:lnTo>
                                <a:lnTo>
                                  <a:pt x="6436884" y="689431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87" name="Graphic 1287"/>
                        <wps:cNvSpPr/>
                        <wps:spPr>
                          <a:xfrm>
                            <a:off x="0" y="115160"/>
                            <a:ext cx="6480175" cy="6938009"/>
                          </a:xfrm>
                          <a:custGeom>
                            <a:avLst/>
                            <a:gdLst/>
                            <a:ahLst/>
                            <a:cxnLst/>
                            <a:rect l="l" t="t" r="r" b="b"/>
                            <a:pathLst>
                              <a:path w="6480175" h="6938009">
                                <a:moveTo>
                                  <a:pt x="6440377" y="0"/>
                                </a:moveTo>
                                <a:lnTo>
                                  <a:pt x="39706" y="0"/>
                                </a:lnTo>
                                <a:lnTo>
                                  <a:pt x="0" y="39706"/>
                                </a:lnTo>
                                <a:lnTo>
                                  <a:pt x="0" y="6937518"/>
                                </a:lnTo>
                                <a:lnTo>
                                  <a:pt x="6480083" y="69375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88" name="Graphic 1288"/>
                        <wps:cNvSpPr/>
                        <wps:spPr>
                          <a:xfrm>
                            <a:off x="6326" y="121486"/>
                            <a:ext cx="6467475" cy="6931659"/>
                          </a:xfrm>
                          <a:custGeom>
                            <a:avLst/>
                            <a:gdLst/>
                            <a:ahLst/>
                            <a:cxnLst/>
                            <a:rect l="l" t="t" r="r" b="b"/>
                            <a:pathLst>
                              <a:path w="6467475" h="6931659">
                                <a:moveTo>
                                  <a:pt x="6431430" y="0"/>
                                </a:moveTo>
                                <a:lnTo>
                                  <a:pt x="36000" y="0"/>
                                </a:lnTo>
                                <a:lnTo>
                                  <a:pt x="0" y="36000"/>
                                </a:lnTo>
                                <a:lnTo>
                                  <a:pt x="0" y="6931192"/>
                                </a:lnTo>
                                <a:lnTo>
                                  <a:pt x="6467430" y="693119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89" name="Graphic 128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90" name="Graphic 129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91" name="Graphic 129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92" name="Graphic 129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93" name="Image 1293"/>
                          <pic:cNvPicPr/>
                        </pic:nvPicPr>
                        <pic:blipFill>
                          <a:blip r:embed="rId22" cstate="print"/>
                          <a:stretch>
                            <a:fillRect/>
                          </a:stretch>
                        </pic:blipFill>
                        <pic:spPr>
                          <a:xfrm>
                            <a:off x="4948406" y="7245"/>
                            <a:ext cx="1207604" cy="254235"/>
                          </a:xfrm>
                          <a:prstGeom prst="rect">
                            <a:avLst/>
                          </a:prstGeom>
                        </pic:spPr>
                      </pic:pic>
                      <wps:wsp>
                        <wps:cNvPr id="1294" name="Graphic 129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95" name="Image 1295"/>
                          <pic:cNvPicPr/>
                        </pic:nvPicPr>
                        <pic:blipFill>
                          <a:blip r:embed="rId30" cstate="print"/>
                          <a:stretch>
                            <a:fillRect/>
                          </a:stretch>
                        </pic:blipFill>
                        <pic:spPr>
                          <a:xfrm>
                            <a:off x="1653819" y="5026204"/>
                            <a:ext cx="3172363" cy="1775891"/>
                          </a:xfrm>
                          <a:prstGeom prst="rect">
                            <a:avLst/>
                          </a:prstGeom>
                        </pic:spPr>
                      </pic:pic>
                      <wps:wsp>
                        <wps:cNvPr id="1296" name="Textbox 1296"/>
                        <wps:cNvSpPr txBox="1"/>
                        <wps:spPr>
                          <a:xfrm>
                            <a:off x="67627" y="0"/>
                            <a:ext cx="6357620" cy="493776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22</w:t>
                              </w:r>
                            </w:p>
                            <w:p>
                              <w:pPr>
                                <w:numPr>
                                  <w:ilvl w:val="0"/>
                                  <w:numId w:val="48"/>
                                </w:numPr>
                                <w:tabs>
                                  <w:tab w:pos="401" w:val="left" w:leader="none"/>
                                </w:tabs>
                                <w:spacing w:line="576"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A</w:t>
                              </w:r>
                              <w:r>
                                <w:rPr>
                                  <w:rFonts w:ascii="Georgia" w:hAnsi="Georgia"/>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détermination</w:t>
                              </w:r>
                              <w:r>
                                <w:rPr>
                                  <w:rFonts w:ascii="Book Antiqua" w:hAnsi="Book Antiqua"/>
                                  <w:i/>
                                  <w:color w:val="7F7F7F"/>
                                  <w:spacing w:val="12"/>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SMR</w:t>
                              </w:r>
                              <w:r>
                                <w:rPr>
                                  <w:rFonts w:ascii="Book Antiqua" w:hAnsi="Book Antiqua"/>
                                  <w:i/>
                                  <w:color w:val="7F7F7F"/>
                                  <w:spacing w:val="12"/>
                                  <w:w w:val="105"/>
                                  <w:sz w:val="22"/>
                                </w:rPr>
                                <w:t> </w:t>
                              </w:r>
                              <w:r>
                                <w:rPr>
                                  <w:rFonts w:ascii="Book Antiqua" w:hAnsi="Book Antiqua"/>
                                  <w:i/>
                                  <w:color w:val="7F7F7F"/>
                                  <w:w w:val="105"/>
                                  <w:sz w:val="22"/>
                                </w:rPr>
                                <w:t>d’un</w:t>
                              </w:r>
                              <w:r>
                                <w:rPr>
                                  <w:rFonts w:ascii="Book Antiqua" w:hAnsi="Book Antiqua"/>
                                  <w:i/>
                                  <w:color w:val="7F7F7F"/>
                                  <w:spacing w:val="12"/>
                                  <w:w w:val="105"/>
                                  <w:sz w:val="22"/>
                                </w:rPr>
                                <w:t> </w:t>
                              </w:r>
                              <w:r>
                                <w:rPr>
                                  <w:rFonts w:ascii="Book Antiqua" w:hAnsi="Book Antiqua"/>
                                  <w:i/>
                                  <w:color w:val="7F7F7F"/>
                                  <w:w w:val="105"/>
                                  <w:sz w:val="22"/>
                                </w:rPr>
                                <w:t>médicament</w:t>
                              </w:r>
                              <w:r>
                                <w:rPr>
                                  <w:rFonts w:ascii="Book Antiqua" w:hAnsi="Book Antiqua"/>
                                  <w:i/>
                                  <w:color w:val="7F7F7F"/>
                                  <w:spacing w:val="12"/>
                                  <w:w w:val="105"/>
                                  <w:sz w:val="22"/>
                                </w:rPr>
                                <w:t> </w:t>
                              </w:r>
                              <w:r>
                                <w:rPr>
                                  <w:rFonts w:ascii="Book Antiqua" w:hAnsi="Book Antiqua"/>
                                  <w:i/>
                                  <w:color w:val="7F7F7F"/>
                                  <w:w w:val="105"/>
                                  <w:sz w:val="22"/>
                                </w:rPr>
                                <w:t>se</w:t>
                              </w:r>
                              <w:r>
                                <w:rPr>
                                  <w:rFonts w:ascii="Book Antiqua" w:hAnsi="Book Antiqua"/>
                                  <w:i/>
                                  <w:color w:val="7F7F7F"/>
                                  <w:spacing w:val="12"/>
                                  <w:w w:val="105"/>
                                  <w:sz w:val="22"/>
                                </w:rPr>
                                <w:t> </w:t>
                              </w:r>
                              <w:r>
                                <w:rPr>
                                  <w:rFonts w:ascii="Book Antiqua" w:hAnsi="Book Antiqua"/>
                                  <w:i/>
                                  <w:color w:val="7F7F7F"/>
                                  <w:w w:val="105"/>
                                  <w:sz w:val="22"/>
                                </w:rPr>
                                <w:t>base</w:t>
                              </w:r>
                              <w:r>
                                <w:rPr>
                                  <w:rFonts w:ascii="Book Antiqua" w:hAnsi="Book Antiqua"/>
                                  <w:i/>
                                  <w:color w:val="7F7F7F"/>
                                  <w:spacing w:val="12"/>
                                  <w:w w:val="105"/>
                                  <w:sz w:val="22"/>
                                </w:rPr>
                                <w:t> </w:t>
                              </w:r>
                              <w:r>
                                <w:rPr>
                                  <w:rFonts w:ascii="Book Antiqua" w:hAnsi="Book Antiqua"/>
                                  <w:i/>
                                  <w:color w:val="7F7F7F"/>
                                  <w:w w:val="105"/>
                                  <w:sz w:val="22"/>
                                </w:rPr>
                                <w:t>sur</w:t>
                              </w:r>
                              <w:r>
                                <w:rPr>
                                  <w:rFonts w:ascii="Book Antiqua" w:hAnsi="Book Antiqua"/>
                                  <w:i/>
                                  <w:color w:val="7F7F7F"/>
                                  <w:spacing w:val="12"/>
                                  <w:w w:val="105"/>
                                  <w:sz w:val="22"/>
                                </w:rPr>
                                <w:t> </w:t>
                              </w:r>
                              <w:r>
                                <w:rPr>
                                  <w:rFonts w:ascii="Book Antiqua" w:hAnsi="Book Antiqua"/>
                                  <w:i/>
                                  <w:color w:val="7F7F7F"/>
                                  <w:w w:val="105"/>
                                  <w:sz w:val="22"/>
                                </w:rPr>
                                <w:t>six</w:t>
                              </w:r>
                              <w:r>
                                <w:rPr>
                                  <w:rFonts w:ascii="Book Antiqua" w:hAnsi="Book Antiqua"/>
                                  <w:i/>
                                  <w:color w:val="7F7F7F"/>
                                  <w:spacing w:val="12"/>
                                  <w:w w:val="105"/>
                                  <w:sz w:val="22"/>
                                </w:rPr>
                                <w:t> </w:t>
                              </w:r>
                              <w:r>
                                <w:rPr>
                                  <w:rFonts w:ascii="Book Antiqua" w:hAnsi="Book Antiqua"/>
                                  <w:i/>
                                  <w:color w:val="7F7F7F"/>
                                  <w:spacing w:val="-2"/>
                                  <w:w w:val="105"/>
                                  <w:sz w:val="22"/>
                                </w:rPr>
                                <w:t>questions</w:t>
                              </w:r>
                            </w:p>
                            <w:p>
                              <w:pPr>
                                <w:spacing w:line="255" w:lineRule="exact" w:before="0"/>
                                <w:ind w:left="0" w:right="0" w:firstLine="0"/>
                                <w:jc w:val="left"/>
                                <w:rPr>
                                  <w:sz w:val="24"/>
                                </w:rPr>
                              </w:pPr>
                              <w:r>
                                <w:rPr>
                                  <w:w w:val="105"/>
                                  <w:sz w:val="24"/>
                                </w:rPr>
                                <w:t>Alors,</w:t>
                              </w:r>
                              <w:r>
                                <w:rPr>
                                  <w:spacing w:val="3"/>
                                  <w:w w:val="105"/>
                                  <w:sz w:val="24"/>
                                </w:rPr>
                                <w:t> </w:t>
                              </w:r>
                              <w:r>
                                <w:rPr>
                                  <w:w w:val="105"/>
                                  <w:sz w:val="24"/>
                                </w:rPr>
                                <w:t>en</w:t>
                              </w:r>
                              <w:r>
                                <w:rPr>
                                  <w:spacing w:val="4"/>
                                  <w:w w:val="105"/>
                                  <w:sz w:val="24"/>
                                </w:rPr>
                                <w:t> </w:t>
                              </w:r>
                              <w:r>
                                <w:rPr>
                                  <w:w w:val="105"/>
                                  <w:sz w:val="24"/>
                                </w:rPr>
                                <w:t>effet,</w:t>
                              </w:r>
                              <w:r>
                                <w:rPr>
                                  <w:spacing w:val="3"/>
                                  <w:w w:val="105"/>
                                  <w:sz w:val="24"/>
                                </w:rPr>
                                <w:t> </w:t>
                              </w:r>
                              <w:r>
                                <w:rPr>
                                  <w:w w:val="105"/>
                                  <w:sz w:val="24"/>
                                </w:rPr>
                                <w:t>le</w:t>
                              </w:r>
                              <w:r>
                                <w:rPr>
                                  <w:spacing w:val="4"/>
                                  <w:w w:val="105"/>
                                  <w:sz w:val="24"/>
                                </w:rPr>
                                <w:t> </w:t>
                              </w:r>
                              <w:r>
                                <w:rPr>
                                  <w:w w:val="105"/>
                                  <w:sz w:val="24"/>
                                </w:rPr>
                                <w:t>SMR</w:t>
                              </w:r>
                              <w:r>
                                <w:rPr>
                                  <w:spacing w:val="3"/>
                                  <w:w w:val="105"/>
                                  <w:sz w:val="24"/>
                                </w:rPr>
                                <w:t> </w:t>
                              </w:r>
                              <w:r>
                                <w:rPr>
                                  <w:w w:val="105"/>
                                  <w:sz w:val="24"/>
                                </w:rPr>
                                <w:t>repose</w:t>
                              </w:r>
                              <w:r>
                                <w:rPr>
                                  <w:spacing w:val="4"/>
                                  <w:w w:val="105"/>
                                  <w:sz w:val="24"/>
                                </w:rPr>
                                <w:t> </w:t>
                              </w:r>
                              <w:r>
                                <w:rPr>
                                  <w:w w:val="105"/>
                                  <w:sz w:val="24"/>
                                </w:rPr>
                                <w:t>sur</w:t>
                              </w:r>
                              <w:r>
                                <w:rPr>
                                  <w:spacing w:val="3"/>
                                  <w:w w:val="105"/>
                                  <w:sz w:val="24"/>
                                </w:rPr>
                                <w:t> </w:t>
                              </w:r>
                              <w:r>
                                <w:rPr>
                                  <w:w w:val="105"/>
                                  <w:sz w:val="24"/>
                                </w:rPr>
                                <w:t>une</w:t>
                              </w:r>
                              <w:r>
                                <w:rPr>
                                  <w:spacing w:val="4"/>
                                  <w:w w:val="105"/>
                                  <w:sz w:val="24"/>
                                </w:rPr>
                                <w:t> </w:t>
                              </w:r>
                              <w:r>
                                <w:rPr>
                                  <w:w w:val="105"/>
                                  <w:sz w:val="24"/>
                                </w:rPr>
                                <w:t>association</w:t>
                              </w:r>
                              <w:r>
                                <w:rPr>
                                  <w:spacing w:val="4"/>
                                  <w:w w:val="105"/>
                                  <w:sz w:val="24"/>
                                </w:rPr>
                                <w:t> </w:t>
                              </w:r>
                              <w:r>
                                <w:rPr>
                                  <w:w w:val="105"/>
                                  <w:sz w:val="24"/>
                                </w:rPr>
                                <w:t>de</w:t>
                              </w:r>
                              <w:r>
                                <w:rPr>
                                  <w:spacing w:val="3"/>
                                  <w:w w:val="105"/>
                                  <w:sz w:val="24"/>
                                </w:rPr>
                                <w:t> </w:t>
                              </w:r>
                              <w:r>
                                <w:rPr>
                                  <w:w w:val="105"/>
                                  <w:sz w:val="24"/>
                                </w:rPr>
                                <w:t>plusieurs</w:t>
                              </w:r>
                              <w:r>
                                <w:rPr>
                                  <w:spacing w:val="4"/>
                                  <w:w w:val="105"/>
                                  <w:sz w:val="24"/>
                                </w:rPr>
                                <w:t> </w:t>
                              </w:r>
                              <w:r>
                                <w:rPr>
                                  <w:w w:val="105"/>
                                  <w:sz w:val="24"/>
                                </w:rPr>
                                <w:t>questions,</w:t>
                              </w:r>
                              <w:r>
                                <w:rPr>
                                  <w:spacing w:val="3"/>
                                  <w:w w:val="105"/>
                                  <w:sz w:val="24"/>
                                </w:rPr>
                                <w:t> </w:t>
                              </w:r>
                              <w:r>
                                <w:rPr>
                                  <w:w w:val="105"/>
                                  <w:sz w:val="24"/>
                                </w:rPr>
                                <w:t>mais</w:t>
                              </w:r>
                              <w:r>
                                <w:rPr>
                                  <w:spacing w:val="4"/>
                                  <w:w w:val="105"/>
                                  <w:sz w:val="24"/>
                                </w:rPr>
                                <w:t> </w:t>
                              </w:r>
                              <w:r>
                                <w:rPr>
                                  <w:w w:val="105"/>
                                  <w:sz w:val="24"/>
                                </w:rPr>
                                <w:t>pas</w:t>
                              </w:r>
                              <w:r>
                                <w:rPr>
                                  <w:spacing w:val="3"/>
                                  <w:w w:val="105"/>
                                  <w:sz w:val="24"/>
                                </w:rPr>
                                <w:t> </w:t>
                              </w:r>
                              <w:r>
                                <w:rPr>
                                  <w:w w:val="105"/>
                                  <w:sz w:val="24"/>
                                </w:rPr>
                                <w:t>six,</w:t>
                              </w:r>
                              <w:r>
                                <w:rPr>
                                  <w:spacing w:val="4"/>
                                  <w:w w:val="105"/>
                                  <w:sz w:val="24"/>
                                </w:rPr>
                                <w:t> </w:t>
                              </w:r>
                              <w:r>
                                <w:rPr>
                                  <w:rFonts w:ascii="Georgia"/>
                                  <w:b/>
                                  <w:spacing w:val="-2"/>
                                  <w:w w:val="105"/>
                                  <w:sz w:val="24"/>
                                </w:rPr>
                                <w:t>cinq</w:t>
                              </w:r>
                              <w:r>
                                <w:rPr>
                                  <w:spacing w:val="-2"/>
                                  <w:w w:val="105"/>
                                  <w:sz w:val="24"/>
                                </w:rPr>
                                <w:t>.</w:t>
                              </w:r>
                            </w:p>
                            <w:p>
                              <w:pPr>
                                <w:spacing w:line="576" w:lineRule="exact" w:before="102"/>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B</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gravité</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maladie</w:t>
                              </w:r>
                              <w:r>
                                <w:rPr>
                                  <w:rFonts w:ascii="Book Antiqua" w:hAnsi="Book Antiqua"/>
                                  <w:i/>
                                  <w:color w:val="7F7F7F"/>
                                  <w:spacing w:val="20"/>
                                  <w:w w:val="105"/>
                                  <w:sz w:val="22"/>
                                </w:rPr>
                                <w:t> </w:t>
                              </w:r>
                              <w:r>
                                <w:rPr>
                                  <w:rFonts w:ascii="Book Antiqua" w:hAnsi="Book Antiqua"/>
                                  <w:i/>
                                  <w:color w:val="7F7F7F"/>
                                  <w:w w:val="105"/>
                                  <w:sz w:val="22"/>
                                </w:rPr>
                                <w:t>fait</w:t>
                              </w:r>
                              <w:r>
                                <w:rPr>
                                  <w:rFonts w:ascii="Book Antiqua" w:hAnsi="Book Antiqua"/>
                                  <w:i/>
                                  <w:color w:val="7F7F7F"/>
                                  <w:spacing w:val="20"/>
                                  <w:w w:val="105"/>
                                  <w:sz w:val="22"/>
                                </w:rPr>
                                <w:t> </w:t>
                              </w:r>
                              <w:r>
                                <w:rPr>
                                  <w:rFonts w:ascii="Book Antiqua" w:hAnsi="Book Antiqua"/>
                                  <w:i/>
                                  <w:color w:val="7F7F7F"/>
                                  <w:w w:val="105"/>
                                  <w:sz w:val="22"/>
                                </w:rPr>
                                <w:t>partie</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questions</w:t>
                              </w:r>
                              <w:r>
                                <w:rPr>
                                  <w:rFonts w:ascii="Book Antiqua" w:hAnsi="Book Antiqua"/>
                                  <w:i/>
                                  <w:color w:val="7F7F7F"/>
                                  <w:spacing w:val="20"/>
                                  <w:w w:val="105"/>
                                  <w:sz w:val="22"/>
                                </w:rPr>
                                <w:t> </w:t>
                              </w:r>
                              <w:r>
                                <w:rPr>
                                  <w:rFonts w:ascii="Book Antiqua" w:hAnsi="Book Antiqua"/>
                                  <w:i/>
                                  <w:color w:val="7F7F7F"/>
                                  <w:w w:val="105"/>
                                  <w:sz w:val="22"/>
                                </w:rPr>
                                <w:t>pour</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spacing w:val="-5"/>
                                  <w:w w:val="105"/>
                                  <w:sz w:val="22"/>
                                </w:rPr>
                                <w:t>SMR</w:t>
                              </w:r>
                            </w:p>
                            <w:p>
                              <w:pPr>
                                <w:spacing w:line="254" w:lineRule="exact" w:before="0"/>
                                <w:ind w:left="0" w:right="0" w:firstLine="0"/>
                                <w:jc w:val="left"/>
                                <w:rPr>
                                  <w:sz w:val="24"/>
                                </w:rPr>
                              </w:pPr>
                              <w:r>
                                <w:rPr>
                                  <w:sz w:val="24"/>
                                </w:rPr>
                                <w:t>Totalement</w:t>
                              </w:r>
                              <w:r>
                                <w:rPr>
                                  <w:spacing w:val="-11"/>
                                  <w:sz w:val="24"/>
                                </w:rPr>
                                <w:t> </w:t>
                              </w:r>
                              <w:r>
                                <w:rPr>
                                  <w:sz w:val="24"/>
                                </w:rPr>
                                <w:t>!</w:t>
                              </w:r>
                              <w:r>
                                <w:rPr>
                                  <w:spacing w:val="57"/>
                                  <w:sz w:val="24"/>
                                </w:rPr>
                                <w:t> </w:t>
                              </w:r>
                              <w:r>
                                <w:rPr>
                                  <w:sz w:val="24"/>
                                </w:rPr>
                                <w:t>Cette</w:t>
                              </w:r>
                              <w:r>
                                <w:rPr>
                                  <w:spacing w:val="57"/>
                                  <w:sz w:val="24"/>
                                </w:rPr>
                                <w:t> </w:t>
                              </w:r>
                              <w:r>
                                <w:rPr>
                                  <w:sz w:val="24"/>
                                </w:rPr>
                                <w:t>question</w:t>
                              </w:r>
                              <w:r>
                                <w:rPr>
                                  <w:spacing w:val="56"/>
                                  <w:sz w:val="24"/>
                                </w:rPr>
                                <w:t> </w:t>
                              </w:r>
                              <w:r>
                                <w:rPr>
                                  <w:sz w:val="24"/>
                                </w:rPr>
                                <w:t>aborde</w:t>
                              </w:r>
                              <w:r>
                                <w:rPr>
                                  <w:spacing w:val="57"/>
                                  <w:sz w:val="24"/>
                                </w:rPr>
                                <w:t> </w:t>
                              </w:r>
                              <w:r>
                                <w:rPr>
                                  <w:sz w:val="24"/>
                                </w:rPr>
                                <w:t>notamment</w:t>
                              </w:r>
                              <w:r>
                                <w:rPr>
                                  <w:spacing w:val="57"/>
                                  <w:sz w:val="24"/>
                                </w:rPr>
                                <w:t> </w:t>
                              </w:r>
                              <w:r>
                                <w:rPr>
                                  <w:sz w:val="24"/>
                                </w:rPr>
                                <w:t>l’évolution</w:t>
                              </w:r>
                              <w:r>
                                <w:rPr>
                                  <w:spacing w:val="57"/>
                                  <w:sz w:val="24"/>
                                </w:rPr>
                                <w:t> </w:t>
                              </w:r>
                              <w:r>
                                <w:rPr>
                                  <w:sz w:val="24"/>
                                </w:rPr>
                                <w:t>de</w:t>
                              </w:r>
                              <w:r>
                                <w:rPr>
                                  <w:spacing w:val="57"/>
                                  <w:sz w:val="24"/>
                                </w:rPr>
                                <w:t> </w:t>
                              </w:r>
                              <w:r>
                                <w:rPr>
                                  <w:sz w:val="24"/>
                                </w:rPr>
                                <w:t>la</w:t>
                              </w:r>
                              <w:r>
                                <w:rPr>
                                  <w:spacing w:val="57"/>
                                  <w:sz w:val="24"/>
                                </w:rPr>
                                <w:t> </w:t>
                              </w:r>
                              <w:r>
                                <w:rPr>
                                  <w:sz w:val="24"/>
                                </w:rPr>
                                <w:t>maladie</w:t>
                              </w:r>
                              <w:r>
                                <w:rPr>
                                  <w:spacing w:val="57"/>
                                  <w:sz w:val="24"/>
                                </w:rPr>
                                <w:t> </w:t>
                              </w:r>
                              <w:r>
                                <w:rPr>
                                  <w:sz w:val="24"/>
                                </w:rPr>
                                <w:t>dans</w:t>
                              </w:r>
                              <w:r>
                                <w:rPr>
                                  <w:spacing w:val="56"/>
                                  <w:sz w:val="24"/>
                                </w:rPr>
                                <w:t> </w:t>
                              </w:r>
                              <w:r>
                                <w:rPr>
                                  <w:sz w:val="24"/>
                                </w:rPr>
                                <w:t>le</w:t>
                              </w:r>
                              <w:r>
                                <w:rPr>
                                  <w:spacing w:val="57"/>
                                  <w:sz w:val="24"/>
                                </w:rPr>
                                <w:t> </w:t>
                              </w:r>
                              <w:r>
                                <w:rPr>
                                  <w:sz w:val="24"/>
                                </w:rPr>
                                <w:t>temps,</w:t>
                              </w:r>
                              <w:r>
                                <w:rPr>
                                  <w:spacing w:val="57"/>
                                  <w:sz w:val="24"/>
                                </w:rPr>
                                <w:t> </w:t>
                              </w:r>
                              <w:r>
                                <w:rPr>
                                  <w:sz w:val="24"/>
                                </w:rPr>
                                <w:t>avec</w:t>
                              </w:r>
                              <w:r>
                                <w:rPr>
                                  <w:spacing w:val="57"/>
                                  <w:sz w:val="24"/>
                                </w:rPr>
                                <w:t> </w:t>
                              </w:r>
                              <w:r>
                                <w:rPr>
                                  <w:spacing w:val="-5"/>
                                  <w:sz w:val="24"/>
                                </w:rPr>
                                <w:t>ou</w:t>
                              </w:r>
                            </w:p>
                            <w:p>
                              <w:pPr>
                                <w:spacing w:before="3"/>
                                <w:ind w:left="0" w:right="0" w:firstLine="0"/>
                                <w:jc w:val="left"/>
                                <w:rPr>
                                  <w:sz w:val="24"/>
                                </w:rPr>
                              </w:pPr>
                              <w:r>
                                <w:rPr>
                                  <w:w w:val="110"/>
                                  <w:sz w:val="24"/>
                                </w:rPr>
                                <w:t>sans</w:t>
                              </w:r>
                              <w:r>
                                <w:rPr>
                                  <w:spacing w:val="-14"/>
                                  <w:w w:val="110"/>
                                  <w:sz w:val="24"/>
                                </w:rPr>
                                <w:t> </w:t>
                              </w:r>
                              <w:r>
                                <w:rPr>
                                  <w:spacing w:val="-2"/>
                                  <w:w w:val="110"/>
                                  <w:sz w:val="24"/>
                                </w:rPr>
                                <w:t>traitement.</w:t>
                              </w:r>
                            </w:p>
                            <w:p>
                              <w:pPr>
                                <w:numPr>
                                  <w:ilvl w:val="0"/>
                                  <w:numId w:val="48"/>
                                </w:numPr>
                                <w:tabs>
                                  <w:tab w:pos="401" w:val="left" w:leader="none"/>
                                </w:tabs>
                                <w:spacing w:line="576" w:lineRule="exact" w:before="6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C</w:t>
                              </w:r>
                              <w:r>
                                <w:rPr>
                                  <w:rFonts w:ascii="Georgia" w:hAnsi="Georgia"/>
                                  <w:b/>
                                  <w:spacing w:val="-16"/>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traitement</w:t>
                              </w:r>
                              <w:r>
                                <w:rPr>
                                  <w:rFonts w:ascii="Book Antiqua" w:hAnsi="Book Antiqua"/>
                                  <w:i/>
                                  <w:color w:val="7F7F7F"/>
                                  <w:spacing w:val="12"/>
                                  <w:w w:val="105"/>
                                  <w:sz w:val="22"/>
                                </w:rPr>
                                <w:t> </w:t>
                              </w:r>
                              <w:r>
                                <w:rPr>
                                  <w:rFonts w:ascii="Book Antiqua" w:hAnsi="Book Antiqua"/>
                                  <w:i/>
                                  <w:color w:val="7F7F7F"/>
                                  <w:w w:val="105"/>
                                  <w:sz w:val="22"/>
                                </w:rPr>
                                <w:t>symptomatique</w:t>
                              </w:r>
                              <w:r>
                                <w:rPr>
                                  <w:rFonts w:ascii="Book Antiqua" w:hAnsi="Book Antiqua"/>
                                  <w:i/>
                                  <w:color w:val="7F7F7F"/>
                                  <w:spacing w:val="12"/>
                                  <w:w w:val="105"/>
                                  <w:sz w:val="22"/>
                                </w:rPr>
                                <w:t> </w:t>
                              </w:r>
                              <w:r>
                                <w:rPr>
                                  <w:rFonts w:ascii="Book Antiqua" w:hAnsi="Book Antiqua"/>
                                  <w:i/>
                                  <w:color w:val="7F7F7F"/>
                                  <w:w w:val="105"/>
                                  <w:sz w:val="22"/>
                                </w:rPr>
                                <w:t>évite</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spacing w:val="-2"/>
                                  <w:w w:val="105"/>
                                  <w:sz w:val="22"/>
                                </w:rPr>
                                <w:t>maladie</w:t>
                              </w:r>
                            </w:p>
                            <w:p>
                              <w:pPr>
                                <w:spacing w:line="255" w:lineRule="exact" w:before="0"/>
                                <w:ind w:left="0" w:right="0" w:firstLine="0"/>
                                <w:jc w:val="left"/>
                                <w:rPr>
                                  <w:sz w:val="24"/>
                                </w:rPr>
                              </w:pPr>
                              <w:r>
                                <w:rPr>
                                  <w:sz w:val="24"/>
                                </w:rPr>
                                <w:t>Du</w:t>
                              </w:r>
                              <w:r>
                                <w:rPr>
                                  <w:spacing w:val="25"/>
                                  <w:sz w:val="24"/>
                                </w:rPr>
                                <w:t> </w:t>
                              </w:r>
                              <w:r>
                                <w:rPr>
                                  <w:sz w:val="24"/>
                                </w:rPr>
                                <w:t>tout</w:t>
                              </w:r>
                              <w:r>
                                <w:rPr>
                                  <w:spacing w:val="-8"/>
                                  <w:sz w:val="24"/>
                                </w:rPr>
                                <w:t> </w:t>
                              </w:r>
                              <w:r>
                                <w:rPr>
                                  <w:sz w:val="24"/>
                                </w:rPr>
                                <w:t>!</w:t>
                              </w:r>
                              <w:r>
                                <w:rPr>
                                  <w:spacing w:val="26"/>
                                  <w:sz w:val="24"/>
                                </w:rPr>
                                <w:t> </w:t>
                              </w:r>
                              <w:r>
                                <w:rPr>
                                  <w:sz w:val="24"/>
                                </w:rPr>
                                <w:t>C’est</w:t>
                              </w:r>
                              <w:r>
                                <w:rPr>
                                  <w:spacing w:val="25"/>
                                  <w:sz w:val="24"/>
                                </w:rPr>
                                <w:t> </w:t>
                              </w:r>
                              <w:r>
                                <w:rPr>
                                  <w:sz w:val="24"/>
                                </w:rPr>
                                <w:t>le</w:t>
                              </w:r>
                              <w:r>
                                <w:rPr>
                                  <w:spacing w:val="25"/>
                                  <w:sz w:val="24"/>
                                </w:rPr>
                                <w:t> </w:t>
                              </w:r>
                              <w:r>
                                <w:rPr>
                                  <w:sz w:val="24"/>
                                </w:rPr>
                                <w:t>traitement</w:t>
                              </w:r>
                              <w:r>
                                <w:rPr>
                                  <w:spacing w:val="26"/>
                                  <w:sz w:val="24"/>
                                </w:rPr>
                                <w:t> </w:t>
                              </w:r>
                              <w:r>
                                <w:rPr>
                                  <w:rFonts w:ascii="Georgia" w:hAnsi="Georgia"/>
                                  <w:b/>
                                  <w:sz w:val="24"/>
                                </w:rPr>
                                <w:t>préventif</w:t>
                              </w:r>
                              <w:r>
                                <w:rPr>
                                  <w:rFonts w:ascii="Georgia" w:hAnsi="Georgia"/>
                                  <w:b/>
                                  <w:spacing w:val="24"/>
                                  <w:sz w:val="24"/>
                                </w:rPr>
                                <w:t> </w:t>
                              </w:r>
                              <w:r>
                                <w:rPr>
                                  <w:sz w:val="24"/>
                                </w:rPr>
                                <w:t>qui</w:t>
                              </w:r>
                              <w:r>
                                <w:rPr>
                                  <w:spacing w:val="25"/>
                                  <w:sz w:val="24"/>
                                </w:rPr>
                                <w:t> </w:t>
                              </w:r>
                              <w:r>
                                <w:rPr>
                                  <w:sz w:val="24"/>
                                </w:rPr>
                                <w:t>évite</w:t>
                              </w:r>
                              <w:r>
                                <w:rPr>
                                  <w:spacing w:val="26"/>
                                  <w:sz w:val="24"/>
                                </w:rPr>
                                <w:t> </w:t>
                              </w:r>
                              <w:r>
                                <w:rPr>
                                  <w:sz w:val="24"/>
                                </w:rPr>
                                <w:t>la</w:t>
                              </w:r>
                              <w:r>
                                <w:rPr>
                                  <w:spacing w:val="25"/>
                                  <w:sz w:val="24"/>
                                </w:rPr>
                                <w:t> </w:t>
                              </w:r>
                              <w:r>
                                <w:rPr>
                                  <w:sz w:val="24"/>
                                </w:rPr>
                                <w:t>maladie.</w:t>
                              </w:r>
                              <w:r>
                                <w:rPr>
                                  <w:spacing w:val="25"/>
                                  <w:sz w:val="24"/>
                                </w:rPr>
                                <w:t> </w:t>
                              </w:r>
                              <w:r>
                                <w:rPr>
                                  <w:sz w:val="24"/>
                                </w:rPr>
                                <w:t>Le</w:t>
                              </w:r>
                              <w:r>
                                <w:rPr>
                                  <w:spacing w:val="26"/>
                                  <w:sz w:val="24"/>
                                </w:rPr>
                                <w:t> </w:t>
                              </w:r>
                              <w:r>
                                <w:rPr>
                                  <w:sz w:val="24"/>
                                </w:rPr>
                                <w:t>traitement</w:t>
                              </w:r>
                              <w:r>
                                <w:rPr>
                                  <w:spacing w:val="25"/>
                                  <w:sz w:val="24"/>
                                </w:rPr>
                                <w:t> </w:t>
                              </w:r>
                              <w:r>
                                <w:rPr>
                                  <w:sz w:val="24"/>
                                </w:rPr>
                                <w:t>symptomatique,</w:t>
                              </w:r>
                              <w:r>
                                <w:rPr>
                                  <w:spacing w:val="25"/>
                                  <w:sz w:val="24"/>
                                </w:rPr>
                                <w:t> </w:t>
                              </w:r>
                              <w:r>
                                <w:rPr>
                                  <w:spacing w:val="-2"/>
                                  <w:sz w:val="24"/>
                                </w:rPr>
                                <w:t>comme</w:t>
                              </w:r>
                            </w:p>
                            <w:p>
                              <w:pPr>
                                <w:spacing w:line="242" w:lineRule="auto" w:before="2"/>
                                <w:ind w:left="0" w:right="0" w:firstLine="0"/>
                                <w:jc w:val="left"/>
                                <w:rPr>
                                  <w:sz w:val="24"/>
                                </w:rPr>
                              </w:pPr>
                              <w:r>
                                <w:rPr>
                                  <w:w w:val="105"/>
                                  <w:sz w:val="24"/>
                                </w:rPr>
                                <w:t>dans</w:t>
                              </w:r>
                              <w:r>
                                <w:rPr>
                                  <w:spacing w:val="-2"/>
                                  <w:w w:val="105"/>
                                  <w:sz w:val="24"/>
                                </w:rPr>
                                <w:t> </w:t>
                              </w:r>
                              <w:r>
                                <w:rPr>
                                  <w:w w:val="105"/>
                                  <w:sz w:val="24"/>
                                </w:rPr>
                                <w:t>son</w:t>
                              </w:r>
                              <w:r>
                                <w:rPr>
                                  <w:spacing w:val="-2"/>
                                  <w:w w:val="105"/>
                                  <w:sz w:val="24"/>
                                </w:rPr>
                                <w:t> </w:t>
                              </w:r>
                              <w:r>
                                <w:rPr>
                                  <w:w w:val="105"/>
                                  <w:sz w:val="24"/>
                                </w:rPr>
                                <w:t>nom,</w:t>
                              </w:r>
                              <w:r>
                                <w:rPr>
                                  <w:spacing w:val="-2"/>
                                  <w:w w:val="105"/>
                                  <w:sz w:val="24"/>
                                </w:rPr>
                                <w:t> </w:t>
                              </w:r>
                              <w:r>
                                <w:rPr>
                                  <w:w w:val="105"/>
                                  <w:sz w:val="24"/>
                                </w:rPr>
                                <w:t>soulage</w:t>
                              </w:r>
                              <w:r>
                                <w:rPr>
                                  <w:spacing w:val="-2"/>
                                  <w:w w:val="105"/>
                                  <w:sz w:val="24"/>
                                </w:rPr>
                                <w:t> </w:t>
                              </w:r>
                              <w:r>
                                <w:rPr>
                                  <w:w w:val="105"/>
                                  <w:sz w:val="24"/>
                                </w:rPr>
                                <w:t>un</w:t>
                              </w:r>
                              <w:r>
                                <w:rPr>
                                  <w:spacing w:val="-2"/>
                                  <w:w w:val="105"/>
                                  <w:sz w:val="24"/>
                                </w:rPr>
                                <w:t> </w:t>
                              </w:r>
                              <w:r>
                                <w:rPr>
                                  <w:w w:val="105"/>
                                  <w:sz w:val="24"/>
                                </w:rPr>
                                <w:t>symptôme.</w:t>
                              </w:r>
                              <w:r>
                                <w:rPr>
                                  <w:spacing w:val="-2"/>
                                  <w:w w:val="105"/>
                                  <w:sz w:val="24"/>
                                </w:rPr>
                                <w:t> </w:t>
                              </w:r>
                              <w:r>
                                <w:rPr>
                                  <w:w w:val="105"/>
                                  <w:sz w:val="24"/>
                                </w:rPr>
                                <w:t>Concernant</w:t>
                              </w:r>
                              <w:r>
                                <w:rPr>
                                  <w:spacing w:val="-2"/>
                                  <w:w w:val="105"/>
                                  <w:sz w:val="24"/>
                                </w:rPr>
                                <w:t> </w:t>
                              </w:r>
                              <w:r>
                                <w:rPr>
                                  <w:w w:val="105"/>
                                  <w:sz w:val="24"/>
                                </w:rPr>
                                <w:t>la</w:t>
                              </w:r>
                              <w:r>
                                <w:rPr>
                                  <w:spacing w:val="-2"/>
                                  <w:w w:val="105"/>
                                  <w:sz w:val="24"/>
                                </w:rPr>
                                <w:t> </w:t>
                              </w:r>
                              <w:r>
                                <w:rPr>
                                  <w:w w:val="105"/>
                                  <w:sz w:val="24"/>
                                </w:rPr>
                                <w:t>nature</w:t>
                              </w:r>
                              <w:r>
                                <w:rPr>
                                  <w:spacing w:val="-2"/>
                                  <w:w w:val="105"/>
                                  <w:sz w:val="24"/>
                                </w:rPr>
                                <w:t> </w:t>
                              </w:r>
                              <w:r>
                                <w:rPr>
                                  <w:w w:val="105"/>
                                  <w:sz w:val="24"/>
                                </w:rPr>
                                <w:t>d’un</w:t>
                              </w:r>
                              <w:r>
                                <w:rPr>
                                  <w:spacing w:val="-2"/>
                                  <w:w w:val="105"/>
                                  <w:sz w:val="24"/>
                                </w:rPr>
                                <w:t> </w:t>
                              </w:r>
                              <w:r>
                                <w:rPr>
                                  <w:w w:val="105"/>
                                  <w:sz w:val="24"/>
                                </w:rPr>
                                <w:t>traitement,</w:t>
                              </w:r>
                              <w:r>
                                <w:rPr>
                                  <w:spacing w:val="-2"/>
                                  <w:w w:val="105"/>
                                  <w:sz w:val="24"/>
                                </w:rPr>
                                <w:t> </w:t>
                              </w:r>
                              <w:r>
                                <w:rPr>
                                  <w:w w:val="105"/>
                                  <w:sz w:val="24"/>
                                </w:rPr>
                                <w:t>on</w:t>
                              </w:r>
                              <w:r>
                                <w:rPr>
                                  <w:spacing w:val="-2"/>
                                  <w:w w:val="105"/>
                                  <w:sz w:val="24"/>
                                </w:rPr>
                                <w:t> </w:t>
                              </w:r>
                              <w:r>
                                <w:rPr>
                                  <w:w w:val="105"/>
                                  <w:sz w:val="24"/>
                                </w:rPr>
                                <w:t>en</w:t>
                              </w:r>
                              <w:r>
                                <w:rPr>
                                  <w:spacing w:val="-2"/>
                                  <w:w w:val="105"/>
                                  <w:sz w:val="24"/>
                                </w:rPr>
                                <w:t> </w:t>
                              </w:r>
                              <w:r>
                                <w:rPr>
                                  <w:w w:val="105"/>
                                  <w:sz w:val="24"/>
                                </w:rPr>
                                <w:t>cite</w:t>
                              </w:r>
                              <w:r>
                                <w:rPr>
                                  <w:spacing w:val="-2"/>
                                  <w:w w:val="105"/>
                                  <w:sz w:val="24"/>
                                </w:rPr>
                                <w:t> </w:t>
                              </w:r>
                              <w:r>
                                <w:rPr>
                                  <w:w w:val="105"/>
                                  <w:sz w:val="24"/>
                                </w:rPr>
                                <w:t>5</w:t>
                              </w:r>
                              <w:r>
                                <w:rPr>
                                  <w:spacing w:val="-2"/>
                                  <w:w w:val="105"/>
                                  <w:sz w:val="24"/>
                                </w:rPr>
                                <w:t> </w:t>
                              </w:r>
                              <w:r>
                                <w:rPr>
                                  <w:w w:val="105"/>
                                  <w:sz w:val="24"/>
                                </w:rPr>
                                <w:t>différentes dans le cours, je vous les remets :</w:t>
                              </w:r>
                            </w:p>
                            <w:p>
                              <w:pPr>
                                <w:numPr>
                                  <w:ilvl w:val="1"/>
                                  <w:numId w:val="48"/>
                                </w:numPr>
                                <w:tabs>
                                  <w:tab w:pos="597" w:val="left" w:leader="none"/>
                                </w:tabs>
                                <w:spacing w:before="60"/>
                                <w:ind w:left="597" w:right="0" w:hanging="353"/>
                                <w:jc w:val="left"/>
                                <w:rPr>
                                  <w:sz w:val="24"/>
                                </w:rPr>
                              </w:pPr>
                              <w:r>
                                <w:rPr>
                                  <w:w w:val="105"/>
                                  <w:sz w:val="24"/>
                                </w:rPr>
                                <w:t>curatif</w:t>
                              </w:r>
                              <w:r>
                                <w:rPr>
                                  <w:spacing w:val="19"/>
                                  <w:w w:val="105"/>
                                  <w:sz w:val="24"/>
                                </w:rPr>
                                <w:t> </w:t>
                              </w:r>
                              <w:r>
                                <w:rPr>
                                  <w:rFonts w:ascii="Arial" w:hAnsi="Arial"/>
                                  <w:i/>
                                  <w:w w:val="105"/>
                                  <w:sz w:val="24"/>
                                </w:rPr>
                                <w:t>→</w:t>
                              </w:r>
                              <w:r>
                                <w:rPr>
                                  <w:rFonts w:ascii="Arial" w:hAnsi="Arial"/>
                                  <w:i/>
                                  <w:spacing w:val="13"/>
                                  <w:w w:val="105"/>
                                  <w:sz w:val="24"/>
                                </w:rPr>
                                <w:t> </w:t>
                              </w:r>
                              <w:r>
                                <w:rPr>
                                  <w:w w:val="105"/>
                                  <w:sz w:val="24"/>
                                </w:rPr>
                                <w:t>guérit/améliore</w:t>
                              </w:r>
                              <w:r>
                                <w:rPr>
                                  <w:spacing w:val="19"/>
                                  <w:w w:val="105"/>
                                  <w:sz w:val="24"/>
                                </w:rPr>
                                <w:t> </w:t>
                              </w:r>
                              <w:r>
                                <w:rPr>
                                  <w:w w:val="105"/>
                                  <w:sz w:val="24"/>
                                </w:rPr>
                                <w:t>une</w:t>
                              </w:r>
                              <w:r>
                                <w:rPr>
                                  <w:spacing w:val="19"/>
                                  <w:w w:val="105"/>
                                  <w:sz w:val="24"/>
                                </w:rPr>
                                <w:t> </w:t>
                              </w:r>
                              <w:r>
                                <w:rPr>
                                  <w:spacing w:val="-2"/>
                                  <w:w w:val="105"/>
                                  <w:sz w:val="24"/>
                                </w:rPr>
                                <w:t>maladie</w:t>
                              </w:r>
                            </w:p>
                            <w:p>
                              <w:pPr>
                                <w:numPr>
                                  <w:ilvl w:val="1"/>
                                  <w:numId w:val="48"/>
                                </w:numPr>
                                <w:tabs>
                                  <w:tab w:pos="597" w:val="left" w:leader="none"/>
                                </w:tabs>
                                <w:spacing w:before="63"/>
                                <w:ind w:left="597" w:right="0" w:hanging="353"/>
                                <w:jc w:val="left"/>
                                <w:rPr>
                                  <w:sz w:val="24"/>
                                </w:rPr>
                              </w:pPr>
                              <w:r>
                                <w:rPr>
                                  <w:w w:val="105"/>
                                  <w:sz w:val="24"/>
                                </w:rPr>
                                <w:t>symptomatique</w:t>
                              </w:r>
                              <w:r>
                                <w:rPr>
                                  <w:spacing w:val="8"/>
                                  <w:w w:val="105"/>
                                  <w:sz w:val="24"/>
                                </w:rPr>
                                <w:t> </w:t>
                              </w:r>
                              <w:r>
                                <w:rPr>
                                  <w:rFonts w:ascii="Arial" w:hAnsi="Arial"/>
                                  <w:i/>
                                  <w:w w:val="105"/>
                                  <w:sz w:val="24"/>
                                </w:rPr>
                                <w:t>→</w:t>
                              </w:r>
                              <w:r>
                                <w:rPr>
                                  <w:rFonts w:ascii="Arial" w:hAnsi="Arial"/>
                                  <w:i/>
                                  <w:spacing w:val="2"/>
                                  <w:w w:val="105"/>
                                  <w:sz w:val="24"/>
                                </w:rPr>
                                <w:t> </w:t>
                              </w:r>
                              <w:r>
                                <w:rPr>
                                  <w:w w:val="105"/>
                                  <w:sz w:val="24"/>
                                </w:rPr>
                                <w:t>soulage</w:t>
                              </w:r>
                              <w:r>
                                <w:rPr>
                                  <w:spacing w:val="9"/>
                                  <w:w w:val="105"/>
                                  <w:sz w:val="24"/>
                                </w:rPr>
                                <w:t> </w:t>
                              </w:r>
                              <w:r>
                                <w:rPr>
                                  <w:w w:val="105"/>
                                  <w:sz w:val="24"/>
                                </w:rPr>
                                <w:t>un</w:t>
                              </w:r>
                              <w:r>
                                <w:rPr>
                                  <w:spacing w:val="8"/>
                                  <w:w w:val="105"/>
                                  <w:sz w:val="24"/>
                                </w:rPr>
                                <w:t> </w:t>
                              </w:r>
                              <w:r>
                                <w:rPr>
                                  <w:spacing w:val="-2"/>
                                  <w:w w:val="105"/>
                                  <w:sz w:val="24"/>
                                </w:rPr>
                                <w:t>symptôme</w:t>
                              </w:r>
                            </w:p>
                            <w:p>
                              <w:pPr>
                                <w:numPr>
                                  <w:ilvl w:val="1"/>
                                  <w:numId w:val="48"/>
                                </w:numPr>
                                <w:tabs>
                                  <w:tab w:pos="597" w:val="left" w:leader="none"/>
                                </w:tabs>
                                <w:spacing w:before="63"/>
                                <w:ind w:left="597" w:right="0" w:hanging="353"/>
                                <w:jc w:val="left"/>
                                <w:rPr>
                                  <w:sz w:val="24"/>
                                </w:rPr>
                              </w:pPr>
                              <w:r>
                                <w:rPr>
                                  <w:w w:val="105"/>
                                  <w:sz w:val="24"/>
                                </w:rPr>
                                <w:t>préventif</w:t>
                              </w:r>
                              <w:r>
                                <w:rPr>
                                  <w:spacing w:val="5"/>
                                  <w:w w:val="105"/>
                                  <w:sz w:val="24"/>
                                </w:rPr>
                                <w:t> </w:t>
                              </w:r>
                              <w:r>
                                <w:rPr>
                                  <w:rFonts w:ascii="Arial" w:hAnsi="Arial"/>
                                  <w:i/>
                                  <w:w w:val="105"/>
                                  <w:sz w:val="24"/>
                                </w:rPr>
                                <w:t>→</w:t>
                              </w:r>
                              <w:r>
                                <w:rPr>
                                  <w:rFonts w:ascii="Arial" w:hAnsi="Arial"/>
                                  <w:i/>
                                  <w:spacing w:val="-2"/>
                                  <w:w w:val="105"/>
                                  <w:sz w:val="24"/>
                                </w:rPr>
                                <w:t> </w:t>
                              </w:r>
                              <w:r>
                                <w:rPr>
                                  <w:w w:val="105"/>
                                  <w:sz w:val="24"/>
                                </w:rPr>
                                <w:t>évite</w:t>
                              </w:r>
                              <w:r>
                                <w:rPr>
                                  <w:spacing w:val="6"/>
                                  <w:w w:val="105"/>
                                  <w:sz w:val="24"/>
                                </w:rPr>
                                <w:t> </w:t>
                              </w:r>
                              <w:r>
                                <w:rPr>
                                  <w:w w:val="105"/>
                                  <w:sz w:val="24"/>
                                </w:rPr>
                                <w:t>une</w:t>
                              </w:r>
                              <w:r>
                                <w:rPr>
                                  <w:spacing w:val="5"/>
                                  <w:w w:val="105"/>
                                  <w:sz w:val="24"/>
                                </w:rPr>
                                <w:t> </w:t>
                              </w:r>
                              <w:r>
                                <w:rPr>
                                  <w:spacing w:val="-2"/>
                                  <w:w w:val="105"/>
                                  <w:sz w:val="24"/>
                                </w:rPr>
                                <w:t>maladie</w:t>
                              </w:r>
                            </w:p>
                            <w:p>
                              <w:pPr>
                                <w:numPr>
                                  <w:ilvl w:val="1"/>
                                  <w:numId w:val="48"/>
                                </w:numPr>
                                <w:tabs>
                                  <w:tab w:pos="597" w:val="left" w:leader="none"/>
                                </w:tabs>
                                <w:spacing w:before="63"/>
                                <w:ind w:left="597" w:right="0" w:hanging="353"/>
                                <w:jc w:val="left"/>
                                <w:rPr>
                                  <w:sz w:val="24"/>
                                </w:rPr>
                              </w:pPr>
                              <w:r>
                                <w:rPr>
                                  <w:w w:val="105"/>
                                  <w:sz w:val="24"/>
                                </w:rPr>
                                <w:t>substitutif</w:t>
                              </w:r>
                              <w:r>
                                <w:rPr>
                                  <w:spacing w:val="9"/>
                                  <w:w w:val="105"/>
                                  <w:sz w:val="24"/>
                                </w:rPr>
                                <w:t> </w:t>
                              </w:r>
                              <w:r>
                                <w:rPr>
                                  <w:rFonts w:ascii="Arial" w:hAnsi="Arial"/>
                                  <w:i/>
                                  <w:w w:val="105"/>
                                  <w:sz w:val="24"/>
                                </w:rPr>
                                <w:t>→</w:t>
                              </w:r>
                              <w:r>
                                <w:rPr>
                                  <w:rFonts w:ascii="Arial" w:hAnsi="Arial"/>
                                  <w:i/>
                                  <w:spacing w:val="4"/>
                                  <w:w w:val="105"/>
                                  <w:sz w:val="24"/>
                                </w:rPr>
                                <w:t> </w:t>
                              </w:r>
                              <w:r>
                                <w:rPr>
                                  <w:w w:val="105"/>
                                  <w:sz w:val="24"/>
                                </w:rPr>
                                <w:t>remplace</w:t>
                              </w:r>
                              <w:r>
                                <w:rPr>
                                  <w:spacing w:val="10"/>
                                  <w:w w:val="105"/>
                                  <w:sz w:val="24"/>
                                </w:rPr>
                                <w:t> </w:t>
                              </w:r>
                              <w:r>
                                <w:rPr>
                                  <w:w w:val="105"/>
                                  <w:sz w:val="24"/>
                                </w:rPr>
                                <w:t>un</w:t>
                              </w:r>
                              <w:r>
                                <w:rPr>
                                  <w:spacing w:val="10"/>
                                  <w:w w:val="105"/>
                                  <w:sz w:val="24"/>
                                </w:rPr>
                                <w:t> </w:t>
                              </w:r>
                              <w:r>
                                <w:rPr>
                                  <w:w w:val="105"/>
                                  <w:sz w:val="24"/>
                                </w:rPr>
                                <w:t>composant</w:t>
                              </w:r>
                              <w:r>
                                <w:rPr>
                                  <w:spacing w:val="10"/>
                                  <w:w w:val="105"/>
                                  <w:sz w:val="24"/>
                                </w:rPr>
                                <w:t> </w:t>
                              </w:r>
                              <w:r>
                                <w:rPr>
                                  <w:w w:val="105"/>
                                  <w:sz w:val="24"/>
                                </w:rPr>
                                <w:t>déficient</w:t>
                              </w:r>
                              <w:r>
                                <w:rPr>
                                  <w:spacing w:val="10"/>
                                  <w:w w:val="105"/>
                                  <w:sz w:val="24"/>
                                </w:rPr>
                                <w:t> </w:t>
                              </w:r>
                              <w:r>
                                <w:rPr>
                                  <w:w w:val="105"/>
                                  <w:sz w:val="24"/>
                                </w:rPr>
                                <w:t>de</w:t>
                              </w:r>
                              <w:r>
                                <w:rPr>
                                  <w:spacing w:val="9"/>
                                  <w:w w:val="105"/>
                                  <w:sz w:val="24"/>
                                </w:rPr>
                                <w:t> </w:t>
                              </w:r>
                              <w:r>
                                <w:rPr>
                                  <w:spacing w:val="-2"/>
                                  <w:w w:val="105"/>
                                  <w:sz w:val="24"/>
                                </w:rPr>
                                <w:t>l’organisme</w:t>
                              </w:r>
                            </w:p>
                            <w:p>
                              <w:pPr>
                                <w:numPr>
                                  <w:ilvl w:val="1"/>
                                  <w:numId w:val="48"/>
                                </w:numPr>
                                <w:tabs>
                                  <w:tab w:pos="597" w:val="left" w:leader="none"/>
                                </w:tabs>
                                <w:spacing w:before="63"/>
                                <w:ind w:left="597" w:right="0" w:hanging="353"/>
                                <w:jc w:val="left"/>
                                <w:rPr>
                                  <w:sz w:val="24"/>
                                </w:rPr>
                              </w:pPr>
                              <w:r>
                                <w:rPr>
                                  <w:sz w:val="24"/>
                                </w:rPr>
                                <w:t>diagnostique</w:t>
                              </w:r>
                              <w:r>
                                <w:rPr>
                                  <w:spacing w:val="35"/>
                                  <w:sz w:val="24"/>
                                </w:rPr>
                                <w:t> </w:t>
                              </w:r>
                              <w:r>
                                <w:rPr>
                                  <w:rFonts w:ascii="Arial" w:hAnsi="Arial"/>
                                  <w:i/>
                                  <w:sz w:val="24"/>
                                </w:rPr>
                                <w:t>→</w:t>
                              </w:r>
                              <w:r>
                                <w:rPr>
                                  <w:rFonts w:ascii="Arial" w:hAnsi="Arial"/>
                                  <w:i/>
                                  <w:spacing w:val="29"/>
                                  <w:sz w:val="24"/>
                                </w:rPr>
                                <w:t> </w:t>
                              </w:r>
                              <w:r>
                                <w:rPr>
                                  <w:sz w:val="24"/>
                                </w:rPr>
                                <w:t>améliore</w:t>
                              </w:r>
                              <w:r>
                                <w:rPr>
                                  <w:spacing w:val="36"/>
                                  <w:sz w:val="24"/>
                                </w:rPr>
                                <w:t> </w:t>
                              </w:r>
                              <w:r>
                                <w:rPr>
                                  <w:sz w:val="24"/>
                                </w:rPr>
                                <w:t>les</w:t>
                              </w:r>
                              <w:r>
                                <w:rPr>
                                  <w:spacing w:val="35"/>
                                  <w:sz w:val="24"/>
                                </w:rPr>
                                <w:t> </w:t>
                              </w:r>
                              <w:r>
                                <w:rPr>
                                  <w:sz w:val="24"/>
                                </w:rPr>
                                <w:t>performances</w:t>
                              </w:r>
                              <w:r>
                                <w:rPr>
                                  <w:spacing w:val="36"/>
                                  <w:sz w:val="24"/>
                                </w:rPr>
                                <w:t> </w:t>
                              </w:r>
                              <w:r>
                                <w:rPr>
                                  <w:sz w:val="24"/>
                                </w:rPr>
                                <w:t>d’un</w:t>
                              </w:r>
                              <w:r>
                                <w:rPr>
                                  <w:spacing w:val="35"/>
                                  <w:sz w:val="24"/>
                                </w:rPr>
                                <w:t> </w:t>
                              </w:r>
                              <w:r>
                                <w:rPr>
                                  <w:spacing w:val="-2"/>
                                  <w:sz w:val="24"/>
                                </w:rPr>
                                <w:t>examen</w:t>
                              </w:r>
                            </w:p>
                            <w:p>
                              <w:pPr>
                                <w:numPr>
                                  <w:ilvl w:val="0"/>
                                  <w:numId w:val="48"/>
                                </w:numPr>
                                <w:tabs>
                                  <w:tab w:pos="401" w:val="left" w:leader="none"/>
                                </w:tabs>
                                <w:spacing w:line="576" w:lineRule="exact" w:before="168"/>
                                <w:ind w:left="401" w:right="0" w:hanging="401"/>
                                <w:jc w:val="left"/>
                                <w:rPr>
                                  <w:rFonts w:ascii="Book Antiqua" w:hAnsi="Book Antiqua"/>
                                  <w:i/>
                                  <w:sz w:val="22"/>
                                </w:rPr>
                              </w:pPr>
                              <w:r>
                                <w:rPr>
                                  <w:rFonts w:ascii="Georgia" w:hAnsi="Georgia"/>
                                  <w:b/>
                                  <w:sz w:val="28"/>
                                  <w:u w:val="single"/>
                                </w:rPr>
                                <w:t>Item</w:t>
                              </w:r>
                              <w:r>
                                <w:rPr>
                                  <w:rFonts w:ascii="Georgia" w:hAnsi="Georgia"/>
                                  <w:b/>
                                  <w:spacing w:val="47"/>
                                  <w:w w:val="150"/>
                                  <w:sz w:val="28"/>
                                  <w:u w:val="single"/>
                                </w:rPr>
                                <w:t> </w:t>
                              </w:r>
                              <w:r>
                                <w:rPr>
                                  <w:rFonts w:ascii="Georgia" w:hAnsi="Georgia"/>
                                  <w:b/>
                                  <w:sz w:val="28"/>
                                  <w:u w:val="single"/>
                                </w:rPr>
                                <w:t>D</w:t>
                              </w:r>
                              <w:r>
                                <w:rPr>
                                  <w:rFonts w:ascii="Georgia" w:hAnsi="Georgia"/>
                                  <w:b/>
                                  <w:spacing w:val="16"/>
                                  <w:sz w:val="28"/>
                                </w:rPr>
                                <w:t> </w:t>
                              </w:r>
                              <w:r>
                                <w:rPr>
                                  <w:rFonts w:ascii="Arial" w:hAnsi="Arial"/>
                                  <w:i/>
                                  <w:color w:val="7F7F7F"/>
                                  <w:sz w:val="24"/>
                                </w:rPr>
                                <w:t>→</w:t>
                              </w:r>
                              <w:r>
                                <w:rPr>
                                  <w:rFonts w:ascii="Arial" w:hAnsi="Arial"/>
                                  <w:i/>
                                  <w:color w:val="7F7F7F"/>
                                  <w:spacing w:val="21"/>
                                  <w:sz w:val="24"/>
                                </w:rPr>
                                <w:t> </w:t>
                              </w:r>
                              <w:r>
                                <w:rPr>
                                  <w:rFonts w:ascii="Book Antiqua" w:hAnsi="Book Antiqua"/>
                                  <w:i/>
                                  <w:color w:val="7F7F7F"/>
                                  <w:sz w:val="22"/>
                                </w:rPr>
                                <w:t>La</w:t>
                              </w:r>
                              <w:r>
                                <w:rPr>
                                  <w:rFonts w:ascii="Book Antiqua" w:hAnsi="Book Antiqua"/>
                                  <w:i/>
                                  <w:color w:val="7F7F7F"/>
                                  <w:spacing w:val="49"/>
                                  <w:sz w:val="22"/>
                                </w:rPr>
                                <w:t> </w:t>
                              </w:r>
                              <w:r>
                                <w:rPr>
                                  <w:rFonts w:ascii="Book Antiqua" w:hAnsi="Book Antiqua"/>
                                  <w:i/>
                                  <w:color w:val="7F7F7F"/>
                                  <w:sz w:val="22"/>
                                </w:rPr>
                                <w:t>nature</w:t>
                              </w:r>
                              <w:r>
                                <w:rPr>
                                  <w:rFonts w:ascii="Book Antiqua" w:hAnsi="Book Antiqua"/>
                                  <w:i/>
                                  <w:color w:val="7F7F7F"/>
                                  <w:spacing w:val="48"/>
                                  <w:sz w:val="22"/>
                                </w:rPr>
                                <w:t> </w:t>
                              </w:r>
                              <w:r>
                                <w:rPr>
                                  <w:rFonts w:ascii="Book Antiqua" w:hAnsi="Book Antiqua"/>
                                  <w:i/>
                                  <w:color w:val="7F7F7F"/>
                                  <w:sz w:val="22"/>
                                </w:rPr>
                                <w:t>d’un</w:t>
                              </w:r>
                              <w:r>
                                <w:rPr>
                                  <w:rFonts w:ascii="Book Antiqua" w:hAnsi="Book Antiqua"/>
                                  <w:i/>
                                  <w:color w:val="7F7F7F"/>
                                  <w:spacing w:val="49"/>
                                  <w:sz w:val="22"/>
                                </w:rPr>
                                <w:t> </w:t>
                              </w:r>
                              <w:r>
                                <w:rPr>
                                  <w:rFonts w:ascii="Book Antiqua" w:hAnsi="Book Antiqua"/>
                                  <w:i/>
                                  <w:color w:val="7F7F7F"/>
                                  <w:sz w:val="22"/>
                                </w:rPr>
                                <w:t>traitement</w:t>
                              </w:r>
                              <w:r>
                                <w:rPr>
                                  <w:rFonts w:ascii="Book Antiqua" w:hAnsi="Book Antiqua"/>
                                  <w:i/>
                                  <w:color w:val="7F7F7F"/>
                                  <w:spacing w:val="49"/>
                                  <w:sz w:val="22"/>
                                </w:rPr>
                                <w:t> </w:t>
                              </w:r>
                              <w:r>
                                <w:rPr>
                                  <w:rFonts w:ascii="Book Antiqua" w:hAnsi="Book Antiqua"/>
                                  <w:i/>
                                  <w:color w:val="7F7F7F"/>
                                  <w:sz w:val="22"/>
                                </w:rPr>
                                <w:t>peut</w:t>
                              </w:r>
                              <w:r>
                                <w:rPr>
                                  <w:rFonts w:ascii="Book Antiqua" w:hAnsi="Book Antiqua"/>
                                  <w:i/>
                                  <w:color w:val="7F7F7F"/>
                                  <w:spacing w:val="49"/>
                                  <w:sz w:val="22"/>
                                </w:rPr>
                                <w:t> </w:t>
                              </w:r>
                              <w:r>
                                <w:rPr>
                                  <w:rFonts w:ascii="Book Antiqua" w:hAnsi="Book Antiqua"/>
                                  <w:i/>
                                  <w:color w:val="7F7F7F"/>
                                  <w:sz w:val="22"/>
                                </w:rPr>
                                <w:t>être</w:t>
                              </w:r>
                              <w:r>
                                <w:rPr>
                                  <w:rFonts w:ascii="Book Antiqua" w:hAnsi="Book Antiqua"/>
                                  <w:i/>
                                  <w:color w:val="7F7F7F"/>
                                  <w:spacing w:val="49"/>
                                  <w:sz w:val="22"/>
                                </w:rPr>
                                <w:t> </w:t>
                              </w:r>
                              <w:r>
                                <w:rPr>
                                  <w:rFonts w:ascii="Book Antiqua" w:hAnsi="Book Antiqua"/>
                                  <w:i/>
                                  <w:color w:val="7F7F7F"/>
                                  <w:sz w:val="22"/>
                                </w:rPr>
                                <w:t>symptomatique,</w:t>
                              </w:r>
                              <w:r>
                                <w:rPr>
                                  <w:rFonts w:ascii="Book Antiqua" w:hAnsi="Book Antiqua"/>
                                  <w:i/>
                                  <w:color w:val="7F7F7F"/>
                                  <w:spacing w:val="49"/>
                                  <w:sz w:val="22"/>
                                </w:rPr>
                                <w:t> </w:t>
                              </w:r>
                              <w:r>
                                <w:rPr>
                                  <w:rFonts w:ascii="Book Antiqua" w:hAnsi="Book Antiqua"/>
                                  <w:i/>
                                  <w:color w:val="7F7F7F"/>
                                  <w:sz w:val="22"/>
                                </w:rPr>
                                <w:t>organique,</w:t>
                              </w:r>
                              <w:r>
                                <w:rPr>
                                  <w:rFonts w:ascii="Book Antiqua" w:hAnsi="Book Antiqua"/>
                                  <w:i/>
                                  <w:color w:val="7F7F7F"/>
                                  <w:spacing w:val="49"/>
                                  <w:sz w:val="22"/>
                                </w:rPr>
                                <w:t> </w:t>
                              </w:r>
                              <w:r>
                                <w:rPr>
                                  <w:rFonts w:ascii="Book Antiqua" w:hAnsi="Book Antiqua"/>
                                  <w:i/>
                                  <w:color w:val="7F7F7F"/>
                                  <w:sz w:val="22"/>
                                </w:rPr>
                                <w:t>préventif,</w:t>
                              </w:r>
                              <w:r>
                                <w:rPr>
                                  <w:rFonts w:ascii="Book Antiqua" w:hAnsi="Book Antiqua"/>
                                  <w:i/>
                                  <w:color w:val="7F7F7F"/>
                                  <w:spacing w:val="-4"/>
                                  <w:sz w:val="22"/>
                                </w:rPr>
                                <w:t> </w:t>
                              </w:r>
                              <w:r>
                                <w:rPr>
                                  <w:rFonts w:ascii="Book Antiqua" w:hAnsi="Book Antiqua"/>
                                  <w:i/>
                                  <w:color w:val="7F7F7F"/>
                                  <w:spacing w:val="-10"/>
                                  <w:sz w:val="22"/>
                                </w:rPr>
                                <w:t>…</w:t>
                              </w:r>
                            </w:p>
                            <w:p>
                              <w:pPr>
                                <w:spacing w:line="254" w:lineRule="exact" w:before="0"/>
                                <w:ind w:left="0" w:right="0" w:firstLine="0"/>
                                <w:jc w:val="left"/>
                                <w:rPr>
                                  <w:sz w:val="24"/>
                                </w:rPr>
                              </w:pPr>
                              <w:r>
                                <w:rPr>
                                  <w:w w:val="105"/>
                                  <w:sz w:val="24"/>
                                </w:rPr>
                                <w:t>Cf.</w:t>
                              </w:r>
                              <w:r>
                                <w:rPr>
                                  <w:spacing w:val="5"/>
                                  <w:w w:val="105"/>
                                  <w:sz w:val="24"/>
                                </w:rPr>
                                <w:t> </w:t>
                              </w:r>
                              <w:r>
                                <w:rPr>
                                  <w:w w:val="105"/>
                                  <w:sz w:val="24"/>
                                </w:rPr>
                                <w:t>Item</w:t>
                              </w:r>
                              <w:r>
                                <w:rPr>
                                  <w:spacing w:val="6"/>
                                  <w:w w:val="105"/>
                                  <w:sz w:val="24"/>
                                </w:rPr>
                                <w:t> </w:t>
                              </w:r>
                              <w:r>
                                <w:rPr>
                                  <w:w w:val="105"/>
                                  <w:sz w:val="24"/>
                                </w:rPr>
                                <w:t>C,</w:t>
                              </w:r>
                              <w:r>
                                <w:rPr>
                                  <w:spacing w:val="6"/>
                                  <w:w w:val="105"/>
                                  <w:sz w:val="24"/>
                                </w:rPr>
                                <w:t> </w:t>
                              </w:r>
                              <w:r>
                                <w:rPr>
                                  <w:w w:val="105"/>
                                  <w:sz w:val="24"/>
                                </w:rPr>
                                <w:t>sorry</w:t>
                              </w:r>
                              <w:r>
                                <w:rPr>
                                  <w:spacing w:val="6"/>
                                  <w:w w:val="105"/>
                                  <w:sz w:val="24"/>
                                </w:rPr>
                                <w:t> </w:t>
                              </w:r>
                              <w:r>
                                <w:rPr>
                                  <w:w w:val="105"/>
                                  <w:sz w:val="24"/>
                                </w:rPr>
                                <w:t>j’ai</w:t>
                              </w:r>
                              <w:r>
                                <w:rPr>
                                  <w:spacing w:val="6"/>
                                  <w:w w:val="105"/>
                                  <w:sz w:val="24"/>
                                </w:rPr>
                                <w:t> </w:t>
                              </w:r>
                              <w:r>
                                <w:rPr>
                                  <w:w w:val="105"/>
                                  <w:sz w:val="24"/>
                                </w:rPr>
                                <w:t>inventé</w:t>
                              </w:r>
                              <w:r>
                                <w:rPr>
                                  <w:spacing w:val="6"/>
                                  <w:w w:val="105"/>
                                  <w:sz w:val="24"/>
                                </w:rPr>
                                <w:t> </w:t>
                              </w:r>
                              <w:r>
                                <w:rPr>
                                  <w:w w:val="105"/>
                                  <w:sz w:val="24"/>
                                </w:rPr>
                                <w:t>le</w:t>
                              </w:r>
                              <w:r>
                                <w:rPr>
                                  <w:spacing w:val="6"/>
                                  <w:w w:val="105"/>
                                  <w:sz w:val="24"/>
                                </w:rPr>
                                <w:t> </w:t>
                              </w:r>
                              <w:r>
                                <w:rPr>
                                  <w:w w:val="105"/>
                                  <w:sz w:val="24"/>
                                </w:rPr>
                                <w:t>médicament</w:t>
                              </w:r>
                              <w:r>
                                <w:rPr>
                                  <w:spacing w:val="5"/>
                                  <w:w w:val="105"/>
                                  <w:sz w:val="24"/>
                                </w:rPr>
                                <w:t> </w:t>
                              </w:r>
                              <w:r>
                                <w:rPr>
                                  <w:spacing w:val="-2"/>
                                  <w:w w:val="105"/>
                                  <w:sz w:val="24"/>
                                </w:rPr>
                                <w:t>organique.</w:t>
                              </w:r>
                            </w:p>
                            <w:p>
                              <w:pPr>
                                <w:spacing w:line="225" w:lineRule="auto" w:before="130"/>
                                <w:ind w:left="0" w:right="0" w:firstLine="0"/>
                                <w:jc w:val="left"/>
                                <w:rPr>
                                  <w:sz w:val="24"/>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Les</w:t>
                              </w:r>
                              <w:r>
                                <w:rPr>
                                  <w:rFonts w:ascii="Book Antiqua" w:hAnsi="Book Antiqua"/>
                                  <w:i/>
                                  <w:color w:val="7F7F7F"/>
                                  <w:spacing w:val="25"/>
                                  <w:w w:val="105"/>
                                  <w:sz w:val="22"/>
                                </w:rPr>
                                <w:t> </w:t>
                              </w:r>
                              <w:r>
                                <w:rPr>
                                  <w:rFonts w:ascii="Book Antiqua" w:hAnsi="Book Antiqua"/>
                                  <w:i/>
                                  <w:color w:val="7F7F7F"/>
                                  <w:w w:val="105"/>
                                  <w:sz w:val="22"/>
                                </w:rPr>
                                <w:t>recommandations</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25"/>
                                  <w:w w:val="105"/>
                                  <w:sz w:val="22"/>
                                </w:rPr>
                                <w:t> </w:t>
                              </w:r>
                              <w:r>
                                <w:rPr>
                                  <w:rFonts w:ascii="Book Antiqua" w:hAnsi="Book Antiqua"/>
                                  <w:i/>
                                  <w:color w:val="7F7F7F"/>
                                  <w:w w:val="105"/>
                                  <w:sz w:val="22"/>
                                </w:rPr>
                                <w:t>prise</w:t>
                              </w:r>
                              <w:r>
                                <w:rPr>
                                  <w:rFonts w:ascii="Book Antiqua" w:hAnsi="Book Antiqua"/>
                                  <w:i/>
                                  <w:color w:val="7F7F7F"/>
                                  <w:spacing w:val="25"/>
                                  <w:w w:val="105"/>
                                  <w:sz w:val="22"/>
                                </w:rPr>
                                <w:t> </w:t>
                              </w:r>
                              <w:r>
                                <w:rPr>
                                  <w:rFonts w:ascii="Book Antiqua" w:hAnsi="Book Antiqua"/>
                                  <w:i/>
                                  <w:color w:val="7F7F7F"/>
                                  <w:w w:val="105"/>
                                  <w:sz w:val="22"/>
                                </w:rPr>
                                <w:t>en</w:t>
                              </w:r>
                              <w:r>
                                <w:rPr>
                                  <w:rFonts w:ascii="Book Antiqua" w:hAnsi="Book Antiqua"/>
                                  <w:i/>
                                  <w:color w:val="7F7F7F"/>
                                  <w:spacing w:val="25"/>
                                  <w:w w:val="105"/>
                                  <w:sz w:val="22"/>
                                </w:rPr>
                                <w:t> </w:t>
                              </w:r>
                              <w:r>
                                <w:rPr>
                                  <w:rFonts w:ascii="Book Antiqua" w:hAnsi="Book Antiqua"/>
                                  <w:i/>
                                  <w:color w:val="7F7F7F"/>
                                  <w:w w:val="105"/>
                                  <w:sz w:val="22"/>
                                </w:rPr>
                                <w:t>charge</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25"/>
                                  <w:w w:val="105"/>
                                  <w:sz w:val="22"/>
                                </w:rPr>
                                <w:t> </w:t>
                              </w:r>
                              <w:r>
                                <w:rPr>
                                  <w:rFonts w:ascii="Book Antiqua" w:hAnsi="Book Antiqua"/>
                                  <w:i/>
                                  <w:color w:val="7F7F7F"/>
                                  <w:w w:val="105"/>
                                  <w:sz w:val="22"/>
                                </w:rPr>
                                <w:t>la</w:t>
                              </w:r>
                              <w:r>
                                <w:rPr>
                                  <w:rFonts w:ascii="Book Antiqua" w:hAnsi="Book Antiqua"/>
                                  <w:i/>
                                  <w:color w:val="7F7F7F"/>
                                  <w:spacing w:val="25"/>
                                  <w:w w:val="105"/>
                                  <w:sz w:val="22"/>
                                </w:rPr>
                                <w:t> </w:t>
                              </w:r>
                              <w:r>
                                <w:rPr>
                                  <w:rFonts w:ascii="Book Antiqua" w:hAnsi="Book Antiqua"/>
                                  <w:i/>
                                  <w:color w:val="7F7F7F"/>
                                  <w:w w:val="105"/>
                                  <w:sz w:val="22"/>
                                </w:rPr>
                                <w:t>maladie</w:t>
                              </w:r>
                              <w:r>
                                <w:rPr>
                                  <w:rFonts w:ascii="Book Antiqua" w:hAnsi="Book Antiqua"/>
                                  <w:i/>
                                  <w:color w:val="7F7F7F"/>
                                  <w:spacing w:val="25"/>
                                  <w:w w:val="105"/>
                                  <w:sz w:val="22"/>
                                </w:rPr>
                                <w:t> </w:t>
                              </w:r>
                              <w:r>
                                <w:rPr>
                                  <w:rFonts w:ascii="Book Antiqua" w:hAnsi="Book Antiqua"/>
                                  <w:i/>
                                  <w:color w:val="7F7F7F"/>
                                  <w:w w:val="105"/>
                                  <w:sz w:val="22"/>
                                </w:rPr>
                                <w:t>par</w:t>
                              </w:r>
                              <w:r>
                                <w:rPr>
                                  <w:rFonts w:ascii="Book Antiqua" w:hAnsi="Book Antiqua"/>
                                  <w:i/>
                                  <w:color w:val="7F7F7F"/>
                                  <w:spacing w:val="25"/>
                                  <w:w w:val="105"/>
                                  <w:sz w:val="22"/>
                                </w:rPr>
                                <w:t> </w:t>
                              </w:r>
                              <w:r>
                                <w:rPr>
                                  <w:rFonts w:ascii="Book Antiqua" w:hAnsi="Book Antiqua"/>
                                  <w:i/>
                                  <w:color w:val="7F7F7F"/>
                                  <w:w w:val="105"/>
                                  <w:sz w:val="22"/>
                                </w:rPr>
                                <w:t>la</w:t>
                              </w:r>
                              <w:r>
                                <w:rPr>
                                  <w:rFonts w:ascii="Book Antiqua" w:hAnsi="Book Antiqua"/>
                                  <w:i/>
                                  <w:color w:val="7F7F7F"/>
                                  <w:spacing w:val="25"/>
                                  <w:w w:val="105"/>
                                  <w:sz w:val="22"/>
                                </w:rPr>
                                <w:t> </w:t>
                              </w:r>
                              <w:r>
                                <w:rPr>
                                  <w:rFonts w:ascii="Book Antiqua" w:hAnsi="Book Antiqua"/>
                                  <w:i/>
                                  <w:color w:val="7F7F7F"/>
                                  <w:w w:val="105"/>
                                  <w:sz w:val="22"/>
                                </w:rPr>
                                <w:t>HAS</w:t>
                              </w:r>
                              <w:r>
                                <w:rPr>
                                  <w:rFonts w:ascii="Book Antiqua" w:hAnsi="Book Antiqua"/>
                                  <w:i/>
                                  <w:color w:val="7F7F7F"/>
                                  <w:spacing w:val="25"/>
                                  <w:w w:val="105"/>
                                  <w:sz w:val="22"/>
                                </w:rPr>
                                <w:t> </w:t>
                              </w:r>
                              <w:r>
                                <w:rPr>
                                  <w:rFonts w:ascii="Book Antiqua" w:hAnsi="Book Antiqua"/>
                                  <w:i/>
                                  <w:color w:val="7F7F7F"/>
                                  <w:w w:val="105"/>
                                  <w:sz w:val="22"/>
                                </w:rPr>
                                <w:t>et</w:t>
                              </w:r>
                              <w:r>
                                <w:rPr>
                                  <w:rFonts w:ascii="Book Antiqua" w:hAnsi="Book Antiqua"/>
                                  <w:i/>
                                  <w:color w:val="7F7F7F"/>
                                  <w:spacing w:val="25"/>
                                  <w:w w:val="105"/>
                                  <w:sz w:val="22"/>
                                </w:rPr>
                                <w:t> </w:t>
                              </w:r>
                              <w:r>
                                <w:rPr>
                                  <w:rFonts w:ascii="Book Antiqua" w:hAnsi="Book Antiqua"/>
                                  <w:i/>
                                  <w:color w:val="7F7F7F"/>
                                  <w:w w:val="105"/>
                                  <w:sz w:val="22"/>
                                </w:rPr>
                                <w:t>les</w:t>
                              </w:r>
                              <w:r>
                                <w:rPr>
                                  <w:rFonts w:ascii="Book Antiqua" w:hAnsi="Book Antiqua"/>
                                  <w:i/>
                                  <w:color w:val="7F7F7F"/>
                                  <w:spacing w:val="25"/>
                                  <w:w w:val="105"/>
                                  <w:sz w:val="22"/>
                                </w:rPr>
                                <w:t> </w:t>
                              </w:r>
                              <w:r>
                                <w:rPr>
                                  <w:rFonts w:ascii="Book Antiqua" w:hAnsi="Book Antiqua"/>
                                  <w:i/>
                                  <w:color w:val="7F7F7F"/>
                                  <w:w w:val="105"/>
                                  <w:sz w:val="22"/>
                                </w:rPr>
                                <w:t>sociétés</w:t>
                              </w:r>
                              <w:r>
                                <w:rPr>
                                  <w:rFonts w:ascii="Book Antiqua" w:hAnsi="Book Antiqua"/>
                                  <w:i/>
                                  <w:color w:val="7F7F7F"/>
                                  <w:spacing w:val="-17"/>
                                  <w:w w:val="105"/>
                                  <w:sz w:val="22"/>
                                </w:rPr>
                                <w:t> </w:t>
                              </w:r>
                              <w:r>
                                <w:rPr>
                                  <w:rFonts w:ascii="Book Antiqua" w:hAnsi="Book Antiqua"/>
                                  <w:i/>
                                  <w:color w:val="7F7F7F"/>
                                  <w:sz w:val="22"/>
                                </w:rPr>
                                <w:t>… </w:t>
                              </w:r>
                              <w:r>
                                <w:rPr>
                                  <w:w w:val="105"/>
                                  <w:sz w:val="24"/>
                                </w:rPr>
                                <w:t>Item</w:t>
                              </w:r>
                              <w:r>
                                <w:rPr>
                                  <w:spacing w:val="-8"/>
                                  <w:w w:val="105"/>
                                  <w:sz w:val="24"/>
                                </w:rPr>
                                <w:t> </w:t>
                              </w:r>
                              <w:r>
                                <w:rPr>
                                  <w:w w:val="105"/>
                                  <w:sz w:val="24"/>
                                </w:rPr>
                                <w:t>un</w:t>
                              </w:r>
                              <w:r>
                                <w:rPr>
                                  <w:spacing w:val="-8"/>
                                  <w:w w:val="105"/>
                                  <w:sz w:val="24"/>
                                </w:rPr>
                                <w:t> </w:t>
                              </w:r>
                              <w:r>
                                <w:rPr>
                                  <w:w w:val="105"/>
                                  <w:sz w:val="24"/>
                                </w:rPr>
                                <w:t>peu</w:t>
                              </w:r>
                              <w:r>
                                <w:rPr>
                                  <w:spacing w:val="-8"/>
                                  <w:w w:val="105"/>
                                  <w:sz w:val="24"/>
                                </w:rPr>
                                <w:t> </w:t>
                              </w:r>
                              <w:r>
                                <w:rPr>
                                  <w:w w:val="105"/>
                                  <w:sz w:val="24"/>
                                </w:rPr>
                                <w:t>subtile</w:t>
                              </w:r>
                              <w:r>
                                <w:rPr>
                                  <w:spacing w:val="-8"/>
                                  <w:w w:val="105"/>
                                  <w:sz w:val="24"/>
                                </w:rPr>
                                <w:t> </w:t>
                              </w:r>
                              <w:r>
                                <w:rPr>
                                  <w:w w:val="105"/>
                                  <w:sz w:val="24"/>
                                </w:rPr>
                                <w:t>j’avoue,</w:t>
                              </w:r>
                              <w:r>
                                <w:rPr>
                                  <w:spacing w:val="-8"/>
                                  <w:w w:val="105"/>
                                  <w:sz w:val="24"/>
                                </w:rPr>
                                <w:t> </w:t>
                              </w:r>
                              <w:r>
                                <w:rPr>
                                  <w:w w:val="105"/>
                                  <w:sz w:val="24"/>
                                </w:rPr>
                                <w:t>mais</w:t>
                              </w:r>
                              <w:r>
                                <w:rPr>
                                  <w:spacing w:val="-8"/>
                                  <w:w w:val="105"/>
                                  <w:sz w:val="24"/>
                                </w:rPr>
                                <w:t> </w:t>
                              </w:r>
                              <w:r>
                                <w:rPr>
                                  <w:w w:val="105"/>
                                  <w:sz w:val="24"/>
                                </w:rPr>
                                <w:t>il</w:t>
                              </w:r>
                              <w:r>
                                <w:rPr>
                                  <w:spacing w:val="-8"/>
                                  <w:w w:val="105"/>
                                  <w:sz w:val="24"/>
                                </w:rPr>
                                <w:t> </w:t>
                              </w:r>
                              <w:r>
                                <w:rPr>
                                  <w:w w:val="105"/>
                                  <w:sz w:val="24"/>
                                </w:rPr>
                                <w:t>faut</w:t>
                              </w:r>
                              <w:r>
                                <w:rPr>
                                  <w:spacing w:val="-8"/>
                                  <w:w w:val="105"/>
                                  <w:sz w:val="24"/>
                                </w:rPr>
                                <w:t> </w:t>
                              </w:r>
                              <w:r>
                                <w:rPr>
                                  <w:w w:val="105"/>
                                  <w:sz w:val="24"/>
                                </w:rPr>
                                <w:t>bien</w:t>
                              </w:r>
                              <w:r>
                                <w:rPr>
                                  <w:spacing w:val="-8"/>
                                  <w:w w:val="105"/>
                                  <w:sz w:val="24"/>
                                </w:rPr>
                                <w:t> </w:t>
                              </w:r>
                              <w:r>
                                <w:rPr>
                                  <w:w w:val="105"/>
                                  <w:sz w:val="24"/>
                                </w:rPr>
                                <w:t>prendre</w:t>
                              </w:r>
                              <w:r>
                                <w:rPr>
                                  <w:spacing w:val="-8"/>
                                  <w:w w:val="105"/>
                                  <w:sz w:val="24"/>
                                </w:rPr>
                                <w:t> </w:t>
                              </w:r>
                              <w:r>
                                <w:rPr>
                                  <w:w w:val="105"/>
                                  <w:sz w:val="24"/>
                                </w:rPr>
                                <w:t>en</w:t>
                              </w:r>
                              <w:r>
                                <w:rPr>
                                  <w:spacing w:val="-8"/>
                                  <w:w w:val="105"/>
                                  <w:sz w:val="24"/>
                                </w:rPr>
                                <w:t> </w:t>
                              </w:r>
                              <w:r>
                                <w:rPr>
                                  <w:w w:val="105"/>
                                  <w:sz w:val="24"/>
                                </w:rPr>
                                <w:t>compte</w:t>
                              </w:r>
                              <w:r>
                                <w:rPr>
                                  <w:spacing w:val="-8"/>
                                  <w:w w:val="105"/>
                                  <w:sz w:val="24"/>
                                </w:rPr>
                                <w:t> </w:t>
                              </w:r>
                              <w:r>
                                <w:rPr>
                                  <w:w w:val="105"/>
                                  <w:sz w:val="24"/>
                                </w:rPr>
                                <w:t>ce</w:t>
                              </w:r>
                              <w:r>
                                <w:rPr>
                                  <w:spacing w:val="-8"/>
                                  <w:w w:val="105"/>
                                  <w:sz w:val="24"/>
                                </w:rPr>
                                <w:t> </w:t>
                              </w:r>
                              <w:r>
                                <w:rPr>
                                  <w:w w:val="105"/>
                                  <w:sz w:val="24"/>
                                </w:rPr>
                                <w:t>paramètre</w:t>
                              </w:r>
                              <w:r>
                                <w:rPr>
                                  <w:spacing w:val="-8"/>
                                  <w:w w:val="105"/>
                                  <w:sz w:val="24"/>
                                </w:rPr>
                                <w:t> </w:t>
                              </w:r>
                              <w:r>
                                <w:rPr>
                                  <w:w w:val="105"/>
                                  <w:sz w:val="24"/>
                                </w:rPr>
                                <w:t>lorsque</w:t>
                              </w:r>
                              <w:r>
                                <w:rPr>
                                  <w:spacing w:val="-8"/>
                                  <w:w w:val="105"/>
                                  <w:sz w:val="24"/>
                                </w:rPr>
                                <w:t> </w:t>
                              </w:r>
                              <w:r>
                                <w:rPr>
                                  <w:w w:val="105"/>
                                  <w:sz w:val="24"/>
                                </w:rPr>
                                <w:t>l’on</w:t>
                              </w:r>
                              <w:r>
                                <w:rPr>
                                  <w:spacing w:val="-8"/>
                                  <w:w w:val="105"/>
                                  <w:sz w:val="24"/>
                                </w:rPr>
                                <w:t> </w:t>
                              </w:r>
                              <w:r>
                                <w:rPr>
                                  <w:w w:val="105"/>
                                  <w:sz w:val="24"/>
                                </w:rPr>
                                <w:t>aborde</w:t>
                              </w:r>
                              <w:r>
                                <w:rPr>
                                  <w:spacing w:val="-8"/>
                                  <w:w w:val="105"/>
                                  <w:sz w:val="24"/>
                                </w:rPr>
                                <w:t> </w:t>
                              </w:r>
                              <w:r>
                                <w:rPr>
                                  <w:w w:val="105"/>
                                  <w:sz w:val="24"/>
                                </w:rPr>
                                <w:t>la place</w:t>
                              </w:r>
                              <w:r>
                                <w:rPr>
                                  <w:spacing w:val="7"/>
                                  <w:w w:val="105"/>
                                  <w:sz w:val="24"/>
                                </w:rPr>
                                <w:t> </w:t>
                              </w:r>
                              <w:r>
                                <w:rPr>
                                  <w:w w:val="105"/>
                                  <w:sz w:val="24"/>
                                </w:rPr>
                                <w:t>dans</w:t>
                              </w:r>
                              <w:r>
                                <w:rPr>
                                  <w:spacing w:val="8"/>
                                  <w:w w:val="105"/>
                                  <w:sz w:val="24"/>
                                </w:rPr>
                                <w:t> </w:t>
                              </w:r>
                              <w:r>
                                <w:rPr>
                                  <w:w w:val="105"/>
                                  <w:sz w:val="24"/>
                                </w:rPr>
                                <w:t>la</w:t>
                              </w:r>
                              <w:r>
                                <w:rPr>
                                  <w:spacing w:val="8"/>
                                  <w:w w:val="105"/>
                                  <w:sz w:val="24"/>
                                </w:rPr>
                                <w:t> </w:t>
                              </w:r>
                              <w:r>
                                <w:rPr>
                                  <w:w w:val="105"/>
                                  <w:sz w:val="24"/>
                                </w:rPr>
                                <w:t>stratégie</w:t>
                              </w:r>
                              <w:r>
                                <w:rPr>
                                  <w:spacing w:val="8"/>
                                  <w:w w:val="105"/>
                                  <w:sz w:val="24"/>
                                </w:rPr>
                                <w:t> </w:t>
                              </w:r>
                              <w:r>
                                <w:rPr>
                                  <w:w w:val="105"/>
                                  <w:sz w:val="24"/>
                                </w:rPr>
                                <w:t>thérapeutique,</w:t>
                              </w:r>
                              <w:r>
                                <w:rPr>
                                  <w:spacing w:val="7"/>
                                  <w:w w:val="105"/>
                                  <w:sz w:val="24"/>
                                </w:rPr>
                                <w:t> </w:t>
                              </w:r>
                              <w:r>
                                <w:rPr>
                                  <w:w w:val="105"/>
                                  <w:sz w:val="24"/>
                                </w:rPr>
                                <w:t>question</w:t>
                              </w:r>
                              <w:r>
                                <w:rPr>
                                  <w:spacing w:val="8"/>
                                  <w:w w:val="105"/>
                                  <w:sz w:val="24"/>
                                </w:rPr>
                                <w:t> </w:t>
                              </w:r>
                              <w:r>
                                <w:rPr>
                                  <w:w w:val="105"/>
                                  <w:sz w:val="24"/>
                                </w:rPr>
                                <w:t>4</w:t>
                              </w:r>
                              <w:r>
                                <w:rPr>
                                  <w:spacing w:val="8"/>
                                  <w:w w:val="105"/>
                                  <w:sz w:val="24"/>
                                </w:rPr>
                                <w:t> </w:t>
                              </w:r>
                              <w:r>
                                <w:rPr>
                                  <w:w w:val="105"/>
                                  <w:sz w:val="24"/>
                                </w:rPr>
                                <w:t>du</w:t>
                              </w:r>
                              <w:r>
                                <w:rPr>
                                  <w:spacing w:val="8"/>
                                  <w:w w:val="105"/>
                                  <w:sz w:val="24"/>
                                </w:rPr>
                                <w:t> </w:t>
                              </w:r>
                              <w:r>
                                <w:rPr>
                                  <w:w w:val="105"/>
                                  <w:sz w:val="24"/>
                                </w:rPr>
                                <w:t>SMR.</w:t>
                              </w:r>
                              <w:r>
                                <w:rPr>
                                  <w:spacing w:val="7"/>
                                  <w:w w:val="105"/>
                                  <w:sz w:val="24"/>
                                </w:rPr>
                                <w:t> </w:t>
                              </w:r>
                              <w:r>
                                <w:rPr>
                                  <w:w w:val="105"/>
                                  <w:sz w:val="24"/>
                                </w:rPr>
                                <w:t>P’tite</w:t>
                              </w:r>
                              <w:r>
                                <w:rPr>
                                  <w:spacing w:val="8"/>
                                  <w:w w:val="105"/>
                                  <w:sz w:val="24"/>
                                </w:rPr>
                                <w:t> </w:t>
                              </w:r>
                              <w:r>
                                <w:rPr>
                                  <w:w w:val="105"/>
                                  <w:sz w:val="24"/>
                                </w:rPr>
                                <w:t>diapo</w:t>
                              </w:r>
                              <w:r>
                                <w:rPr>
                                  <w:spacing w:val="8"/>
                                  <w:w w:val="105"/>
                                  <w:sz w:val="24"/>
                                </w:rPr>
                                <w:t> </w:t>
                              </w:r>
                              <w:r>
                                <w:rPr>
                                  <w:w w:val="105"/>
                                  <w:sz w:val="24"/>
                                </w:rPr>
                                <w:t>pour</w:t>
                              </w:r>
                              <w:r>
                                <w:rPr>
                                  <w:spacing w:val="8"/>
                                  <w:w w:val="105"/>
                                  <w:sz w:val="24"/>
                                </w:rPr>
                                <w:t> </w:t>
                              </w:r>
                              <w:r>
                                <w:rPr>
                                  <w:w w:val="105"/>
                                  <w:sz w:val="24"/>
                                </w:rPr>
                                <w:t>raviver</w:t>
                              </w:r>
                              <w:r>
                                <w:rPr>
                                  <w:spacing w:val="6"/>
                                  <w:w w:val="105"/>
                                  <w:sz w:val="24"/>
                                </w:rPr>
                                <w:t> </w:t>
                              </w:r>
                              <w:r>
                                <w:rPr>
                                  <w:w w:val="105"/>
                                  <w:sz w:val="24"/>
                                </w:rPr>
                                <w:t>les</w:t>
                              </w:r>
                              <w:r>
                                <w:rPr>
                                  <w:spacing w:val="8"/>
                                  <w:w w:val="105"/>
                                  <w:sz w:val="24"/>
                                </w:rPr>
                                <w:t> </w:t>
                              </w:r>
                              <w:r>
                                <w:rPr>
                                  <w:w w:val="105"/>
                                  <w:sz w:val="24"/>
                                </w:rPr>
                                <w:t>souvenirs</w:t>
                              </w:r>
                              <w:r>
                                <w:rPr>
                                  <w:spacing w:val="8"/>
                                  <w:w w:val="105"/>
                                  <w:sz w:val="24"/>
                                </w:rPr>
                                <w:t> </w:t>
                              </w:r>
                              <w:r>
                                <w:rPr>
                                  <w:spacing w:val="-12"/>
                                  <w:w w:val="105"/>
                                  <w:sz w:val="24"/>
                                </w:rPr>
                                <w:t>:</w:t>
                              </w:r>
                            </w:p>
                          </w:txbxContent>
                        </wps:txbx>
                        <wps:bodyPr wrap="square" lIns="0" tIns="0" rIns="0" bIns="0" rtlCol="0">
                          <a:noAutofit/>
                        </wps:bodyPr>
                      </wps:wsp>
                      <wps:wsp>
                        <wps:cNvPr id="1297" name="Textbox 1297"/>
                        <wps:cNvSpPr txBox="1"/>
                        <wps:spPr>
                          <a:xfrm>
                            <a:off x="246049" y="6808121"/>
                            <a:ext cx="6000750" cy="213995"/>
                          </a:xfrm>
                          <a:prstGeom prst="rect">
                            <a:avLst/>
                          </a:prstGeom>
                        </wps:spPr>
                        <wps:txbx>
                          <w:txbxContent>
                            <w:p>
                              <w:pPr>
                                <w:spacing w:before="45"/>
                                <w:ind w:left="0" w:right="0" w:firstLine="0"/>
                                <w:jc w:val="left"/>
                                <w:rPr>
                                  <w:sz w:val="24"/>
                                </w:rPr>
                              </w:pPr>
                              <w:r>
                                <w:rPr>
                                  <w:w w:val="105"/>
                                  <w:sz w:val="24"/>
                                </w:rPr>
                                <w:t>Diapo</w:t>
                              </w:r>
                              <w:r>
                                <w:rPr>
                                  <w:spacing w:val="12"/>
                                  <w:w w:val="105"/>
                                  <w:sz w:val="24"/>
                                </w:rPr>
                                <w:t> </w:t>
                              </w:r>
                              <w:r>
                                <w:rPr>
                                  <w:w w:val="105"/>
                                  <w:sz w:val="24"/>
                                </w:rPr>
                                <w:t>19</w:t>
                              </w:r>
                              <w:r>
                                <w:rPr>
                                  <w:spacing w:val="12"/>
                                  <w:w w:val="105"/>
                                  <w:sz w:val="24"/>
                                </w:rPr>
                                <w:t> </w:t>
                              </w:r>
                              <w:r>
                                <w:rPr>
                                  <w:w w:val="105"/>
                                  <w:sz w:val="24"/>
                                </w:rPr>
                                <w:t>du</w:t>
                              </w:r>
                              <w:r>
                                <w:rPr>
                                  <w:spacing w:val="12"/>
                                  <w:w w:val="105"/>
                                  <w:sz w:val="24"/>
                                </w:rPr>
                                <w:t> </w:t>
                              </w:r>
                              <w:r>
                                <w:rPr>
                                  <w:w w:val="105"/>
                                  <w:sz w:val="24"/>
                                </w:rPr>
                                <w:t>cours</w:t>
                              </w:r>
                              <w:r>
                                <w:rPr>
                                  <w:spacing w:val="12"/>
                                  <w:w w:val="105"/>
                                  <w:sz w:val="24"/>
                                </w:rPr>
                                <w:t> </w:t>
                              </w:r>
                              <w:r>
                                <w:rPr>
                                  <w:w w:val="105"/>
                                  <w:sz w:val="24"/>
                                </w:rPr>
                                <w:t>“Remboursement</w:t>
                              </w:r>
                              <w:r>
                                <w:rPr>
                                  <w:spacing w:val="12"/>
                                  <w:w w:val="105"/>
                                  <w:sz w:val="24"/>
                                </w:rPr>
                                <w:t> </w:t>
                              </w:r>
                              <w:r>
                                <w:rPr>
                                  <w:w w:val="105"/>
                                  <w:sz w:val="24"/>
                                </w:rPr>
                                <w:t>et</w:t>
                              </w:r>
                              <w:r>
                                <w:rPr>
                                  <w:spacing w:val="12"/>
                                  <w:w w:val="105"/>
                                  <w:sz w:val="24"/>
                                </w:rPr>
                                <w:t> </w:t>
                              </w:r>
                              <w:r>
                                <w:rPr>
                                  <w:w w:val="105"/>
                                  <w:sz w:val="24"/>
                                </w:rPr>
                                <w:t>prix”</w:t>
                              </w:r>
                              <w:r>
                                <w:rPr>
                                  <w:spacing w:val="12"/>
                                  <w:w w:val="105"/>
                                  <w:sz w:val="24"/>
                                </w:rPr>
                                <w:t> </w:t>
                              </w:r>
                              <w:r>
                                <w:rPr>
                                  <w:w w:val="105"/>
                                  <w:sz w:val="24"/>
                                </w:rPr>
                                <w:t>des</w:t>
                              </w:r>
                              <w:r>
                                <w:rPr>
                                  <w:spacing w:val="12"/>
                                  <w:w w:val="105"/>
                                  <w:sz w:val="24"/>
                                </w:rPr>
                                <w:t> </w:t>
                              </w:r>
                              <w:r>
                                <w:rPr>
                                  <w:w w:val="105"/>
                                  <w:sz w:val="24"/>
                                </w:rPr>
                                <w:t>Pr.</w:t>
                              </w:r>
                              <w:r>
                                <w:rPr>
                                  <w:spacing w:val="12"/>
                                  <w:w w:val="105"/>
                                  <w:sz w:val="24"/>
                                </w:rPr>
                                <w:t> </w:t>
                              </w:r>
                              <w:r>
                                <w:rPr>
                                  <w:w w:val="105"/>
                                  <w:sz w:val="24"/>
                                </w:rPr>
                                <w:t>Chassany,</w:t>
                              </w:r>
                              <w:r>
                                <w:rPr>
                                  <w:spacing w:val="12"/>
                                  <w:w w:val="105"/>
                                  <w:sz w:val="24"/>
                                </w:rPr>
                                <w:t> </w:t>
                              </w:r>
                              <w:r>
                                <w:rPr>
                                  <w:w w:val="105"/>
                                  <w:sz w:val="24"/>
                                </w:rPr>
                                <w:t>le</w:t>
                              </w:r>
                              <w:r>
                                <w:rPr>
                                  <w:spacing w:val="12"/>
                                  <w:w w:val="105"/>
                                  <w:sz w:val="24"/>
                                </w:rPr>
                                <w:t> </w:t>
                              </w:r>
                              <w:r>
                                <w:rPr>
                                  <w:w w:val="105"/>
                                  <w:sz w:val="24"/>
                                </w:rPr>
                                <w:t>Jeune</w:t>
                              </w:r>
                              <w:r>
                                <w:rPr>
                                  <w:spacing w:val="12"/>
                                  <w:w w:val="105"/>
                                  <w:sz w:val="24"/>
                                </w:rPr>
                                <w:t> </w:t>
                              </w:r>
                              <w:r>
                                <w:rPr>
                                  <w:w w:val="105"/>
                                  <w:sz w:val="24"/>
                                </w:rPr>
                                <w:t>et</w:t>
                              </w:r>
                              <w:r>
                                <w:rPr>
                                  <w:spacing w:val="12"/>
                                  <w:w w:val="105"/>
                                  <w:sz w:val="24"/>
                                </w:rPr>
                                <w:t> </w:t>
                              </w:r>
                              <w:r>
                                <w:rPr>
                                  <w:w w:val="105"/>
                                  <w:sz w:val="24"/>
                                </w:rPr>
                                <w:t>Degrassat-</w:t>
                              </w:r>
                              <w:r>
                                <w:rPr>
                                  <w:spacing w:val="-2"/>
                                  <w:w w:val="105"/>
                                  <w:sz w:val="24"/>
                                </w:rPr>
                                <w:t>Theas</w:t>
                              </w:r>
                            </w:p>
                          </w:txbxContent>
                        </wps:txbx>
                        <wps:bodyPr wrap="square" lIns="0" tIns="0" rIns="0" bIns="0" rtlCol="0">
                          <a:noAutofit/>
                        </wps:bodyPr>
                      </wps:wsp>
                    </wpg:wgp>
                  </a:graphicData>
                </a:graphic>
              </wp:anchor>
            </w:drawing>
          </mc:Choice>
          <mc:Fallback>
            <w:pict>
              <v:group style="position:absolute;margin-left:623.622009pt;margin-top:3.602706pt;width:514.4500pt;height:559.550pt;mso-position-horizontal-relative:page;mso-position-vertical-relative:paragraph;z-index:-15669248;mso-wrap-distance-left:0;mso-wrap-distance-right:0" id="docshapegroup1262" coordorigin="12472,72" coordsize="10289,11191">
                <v:shape style="position:absolute;left:12501;top:282;width:10260;height:10980" id="docshape1263" coordorigin="12502,283" coordsize="10260,10980" path="m22666,283l12597,283,12502,378,12502,11263,22761,11263,22761,378,22666,283xe" filled="true" fillcolor="#7f7f7f" stroked="false">
                  <v:path arrowok="t"/>
                  <v:fill opacity="655f" type="solid"/>
                </v:shape>
                <v:shape style="position:absolute;left:12508;top:289;width:10246;height:10967" id="docshape1264" coordorigin="12509,290" coordsize="10246,10967" path="m22663,290l12600,290,12509,381,12509,11256,22754,11256,22754,381,22663,290xe" filled="true" fillcolor="#7f7f7f" stroked="false">
                  <v:path arrowok="t"/>
                  <v:fill opacity="1310f" type="solid"/>
                </v:shape>
                <v:shape style="position:absolute;left:12515;top:296;width:10233;height:10953" id="docshape1265" coordorigin="12516,296" coordsize="10233,10953" path="m22660,296l12603,296,12516,384,12516,11249,22748,11249,22748,384,22660,296xe" filled="true" fillcolor="#7f7f7f" stroked="false">
                  <v:path arrowok="t"/>
                  <v:fill opacity="2621f" type="solid"/>
                </v:shape>
                <v:shape style="position:absolute;left:12522;top:303;width:10219;height:10939" id="docshape1266" coordorigin="12522,303" coordsize="10219,10939" path="m22658,303l12605,303,12522,386,12522,11242,22741,11242,22741,386,22658,303xe" filled="true" fillcolor="#7f7f7f" stroked="false">
                  <v:path arrowok="t"/>
                  <v:fill opacity="4587f" type="solid"/>
                </v:shape>
                <v:shape style="position:absolute;left:12529;top:310;width:10205;height:10926" id="docshape1267" coordorigin="12529,310" coordsize="10205,10926" path="m22734,389l22655,310,12608,310,12529,389,12529,11235,22734,11235,22734,389xe" filled="true" fillcolor="#7f7f7f" stroked="false">
                  <v:path arrowok="t"/>
                  <v:fill opacity="7208f" type="solid"/>
                </v:shape>
                <v:shape style="position:absolute;left:12542;top:323;width:10178;height:10899" id="docshape1268" coordorigin="12543,324" coordsize="10178,10899" path="m22649,324l12614,324,12543,395,12543,11222,22720,11222,22720,395,22649,324xe" filled="true" fillcolor="#7f7f7f" stroked="false">
                  <v:path arrowok="t"/>
                  <v:fill opacity="4587f" type="solid"/>
                </v:shape>
                <v:shape style="position:absolute;left:12549;top:330;width:10165;height:10885" id="docshape1269" coordorigin="12550,331" coordsize="10165,10885" path="m22646,331l12617,331,12550,398,12550,11215,22714,11215,22714,398,22646,331xe" filled="true" fillcolor="#7f7f7f" stroked="false">
                  <v:path arrowok="t"/>
                  <v:fill opacity="2621f" type="solid"/>
                </v:shape>
                <v:shape style="position:absolute;left:12556;top:337;width:10151;height:10871" id="docshape1270" coordorigin="12556,337" coordsize="10151,10871" path="m22644,337l12620,337,12556,401,12556,11208,22707,11208,22707,401,22644,337xe" filled="true" fillcolor="#7f7f7f" stroked="false">
                  <v:path arrowok="t"/>
                  <v:fill opacity="1310f" type="solid"/>
                </v:shape>
                <v:shape style="position:absolute;left:12563;top:344;width:10137;height:10858" id="docshape1271" coordorigin="12563,344" coordsize="10137,10858" path="m22641,344l12622,344,12563,403,12563,11201,22700,11201,22700,403,22641,344xe" filled="true" fillcolor="#7f7f7f" stroked="false">
                  <v:path arrowok="t"/>
                  <v:fill opacity="655f" type="solid"/>
                </v:shape>
                <v:shape style="position:absolute;left:12472;top:253;width:10205;height:10926" id="docshape1272" coordorigin="12472,253" coordsize="10205,10926" path="m22615,253l12535,253,12472,316,12472,11179,22677,11179,22677,316,22615,253xe" filled="true" fillcolor="#000000" stroked="false">
                  <v:path arrowok="t"/>
                  <v:fill type="solid"/>
                </v:shape>
                <v:shape style="position:absolute;left:12482;top:263;width:10185;height:10916" id="docshape1273" coordorigin="12482,263" coordsize="10185,10916" path="m22611,263l12539,263,12482,320,12482,11179,22667,11179,22667,320,22611,263xe" filled="true" fillcolor="#fffcfc" stroked="false">
                  <v:path arrowok="t"/>
                  <v:fill type="solid"/>
                </v:shape>
                <v:shape style="position:absolute;left:20208;top:83;width:91;height:171" id="docshape1274" coordorigin="20209,83" coordsize="91,171" path="m20254,83l20236,97,20222,133,20212,187,20209,254,20299,254,20296,187,20286,133,20272,97,20254,83xe" filled="true" fillcolor="#565666" stroked="false">
                  <v:path arrowok="t"/>
                  <v:fill type="solid"/>
                </v:shape>
                <v:shape style="position:absolute;left:20208;top:83;width:91;height:171" id="docshape1275" coordorigin="20209,83" coordsize="91,171" path="m20299,254l20296,187,20286,133,20272,97,20254,83,20236,97,20222,133,20212,187,20209,254e" filled="false" stroked="true" strokeweight=".3985pt" strokecolor="#000000">
                  <v:path arrowok="t"/>
                  <v:stroke dashstyle="solid"/>
                </v:shape>
                <v:shape style="position:absolute;left:22132;top:83;width:91;height:171" id="docshape1276" coordorigin="22133,83" coordsize="91,171" path="m22178,83l22161,97,22146,133,22136,187,22133,254,22224,254,22220,187,22210,133,22196,97,22178,83xe" filled="true" fillcolor="#565666" stroked="false">
                  <v:path arrowok="t"/>
                  <v:fill type="solid"/>
                </v:shape>
                <v:shape style="position:absolute;left:22132;top:83;width:91;height:171" id="docshape1277" coordorigin="22133,83" coordsize="91,171" path="m22133,254l22136,187,22146,133,22161,97,22178,83,22196,97,22210,133,22220,187,22224,254e" filled="false" stroked="true" strokeweight=".3985pt" strokecolor="#000000">
                  <v:path arrowok="t"/>
                  <v:stroke dashstyle="solid"/>
                </v:shape>
                <v:shape style="position:absolute;left:20265;top:83;width:1902;height:401" type="#_x0000_t75" id="docshape1278" stroked="false">
                  <v:imagedata r:id="rId22" o:title=""/>
                </v:shape>
                <v:shape style="position:absolute;left:20265;top:83;width:1902;height:401" id="docshape1279" coordorigin="20265,83" coordsize="1902,401" path="m20265,83l22167,83,22165,88,22157,112,22149,141,22143,170,22139,197,22116,427,22109,449,22095,467,22076,479,22054,484,20379,484,20323,449,20293,197,20290,170,20283,141,20275,112,20267,88,20265,83xe" filled="false" stroked="true" strokeweight=".3985pt" strokecolor="#00004c">
                  <v:path arrowok="t"/>
                  <v:stroke dashstyle="solid"/>
                </v:shape>
                <v:shape style="position:absolute;left:15076;top:7987;width:4996;height:2797" type="#_x0000_t75" id="docshape1280" stroked="false">
                  <v:imagedata r:id="rId30" o:title=""/>
                </v:shape>
                <v:shape style="position:absolute;left:12578;top:72;width:10012;height:7776" type="#_x0000_t202" id="docshape1281"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22</w:t>
                        </w:r>
                      </w:p>
                      <w:p>
                        <w:pPr>
                          <w:numPr>
                            <w:ilvl w:val="0"/>
                            <w:numId w:val="48"/>
                          </w:numPr>
                          <w:tabs>
                            <w:tab w:pos="401" w:val="left" w:leader="none"/>
                          </w:tabs>
                          <w:spacing w:line="576"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A</w:t>
                        </w:r>
                        <w:r>
                          <w:rPr>
                            <w:rFonts w:ascii="Georgia" w:hAnsi="Georgia"/>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détermination</w:t>
                        </w:r>
                        <w:r>
                          <w:rPr>
                            <w:rFonts w:ascii="Book Antiqua" w:hAnsi="Book Antiqua"/>
                            <w:i/>
                            <w:color w:val="7F7F7F"/>
                            <w:spacing w:val="12"/>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SMR</w:t>
                        </w:r>
                        <w:r>
                          <w:rPr>
                            <w:rFonts w:ascii="Book Antiqua" w:hAnsi="Book Antiqua"/>
                            <w:i/>
                            <w:color w:val="7F7F7F"/>
                            <w:spacing w:val="12"/>
                            <w:w w:val="105"/>
                            <w:sz w:val="22"/>
                          </w:rPr>
                          <w:t> </w:t>
                        </w:r>
                        <w:r>
                          <w:rPr>
                            <w:rFonts w:ascii="Book Antiqua" w:hAnsi="Book Antiqua"/>
                            <w:i/>
                            <w:color w:val="7F7F7F"/>
                            <w:w w:val="105"/>
                            <w:sz w:val="22"/>
                          </w:rPr>
                          <w:t>d’un</w:t>
                        </w:r>
                        <w:r>
                          <w:rPr>
                            <w:rFonts w:ascii="Book Antiqua" w:hAnsi="Book Antiqua"/>
                            <w:i/>
                            <w:color w:val="7F7F7F"/>
                            <w:spacing w:val="12"/>
                            <w:w w:val="105"/>
                            <w:sz w:val="22"/>
                          </w:rPr>
                          <w:t> </w:t>
                        </w:r>
                        <w:r>
                          <w:rPr>
                            <w:rFonts w:ascii="Book Antiqua" w:hAnsi="Book Antiqua"/>
                            <w:i/>
                            <w:color w:val="7F7F7F"/>
                            <w:w w:val="105"/>
                            <w:sz w:val="22"/>
                          </w:rPr>
                          <w:t>médicament</w:t>
                        </w:r>
                        <w:r>
                          <w:rPr>
                            <w:rFonts w:ascii="Book Antiqua" w:hAnsi="Book Antiqua"/>
                            <w:i/>
                            <w:color w:val="7F7F7F"/>
                            <w:spacing w:val="12"/>
                            <w:w w:val="105"/>
                            <w:sz w:val="22"/>
                          </w:rPr>
                          <w:t> </w:t>
                        </w:r>
                        <w:r>
                          <w:rPr>
                            <w:rFonts w:ascii="Book Antiqua" w:hAnsi="Book Antiqua"/>
                            <w:i/>
                            <w:color w:val="7F7F7F"/>
                            <w:w w:val="105"/>
                            <w:sz w:val="22"/>
                          </w:rPr>
                          <w:t>se</w:t>
                        </w:r>
                        <w:r>
                          <w:rPr>
                            <w:rFonts w:ascii="Book Antiqua" w:hAnsi="Book Antiqua"/>
                            <w:i/>
                            <w:color w:val="7F7F7F"/>
                            <w:spacing w:val="12"/>
                            <w:w w:val="105"/>
                            <w:sz w:val="22"/>
                          </w:rPr>
                          <w:t> </w:t>
                        </w:r>
                        <w:r>
                          <w:rPr>
                            <w:rFonts w:ascii="Book Antiqua" w:hAnsi="Book Antiqua"/>
                            <w:i/>
                            <w:color w:val="7F7F7F"/>
                            <w:w w:val="105"/>
                            <w:sz w:val="22"/>
                          </w:rPr>
                          <w:t>base</w:t>
                        </w:r>
                        <w:r>
                          <w:rPr>
                            <w:rFonts w:ascii="Book Antiqua" w:hAnsi="Book Antiqua"/>
                            <w:i/>
                            <w:color w:val="7F7F7F"/>
                            <w:spacing w:val="12"/>
                            <w:w w:val="105"/>
                            <w:sz w:val="22"/>
                          </w:rPr>
                          <w:t> </w:t>
                        </w:r>
                        <w:r>
                          <w:rPr>
                            <w:rFonts w:ascii="Book Antiqua" w:hAnsi="Book Antiqua"/>
                            <w:i/>
                            <w:color w:val="7F7F7F"/>
                            <w:w w:val="105"/>
                            <w:sz w:val="22"/>
                          </w:rPr>
                          <w:t>sur</w:t>
                        </w:r>
                        <w:r>
                          <w:rPr>
                            <w:rFonts w:ascii="Book Antiqua" w:hAnsi="Book Antiqua"/>
                            <w:i/>
                            <w:color w:val="7F7F7F"/>
                            <w:spacing w:val="12"/>
                            <w:w w:val="105"/>
                            <w:sz w:val="22"/>
                          </w:rPr>
                          <w:t> </w:t>
                        </w:r>
                        <w:r>
                          <w:rPr>
                            <w:rFonts w:ascii="Book Antiqua" w:hAnsi="Book Antiqua"/>
                            <w:i/>
                            <w:color w:val="7F7F7F"/>
                            <w:w w:val="105"/>
                            <w:sz w:val="22"/>
                          </w:rPr>
                          <w:t>six</w:t>
                        </w:r>
                        <w:r>
                          <w:rPr>
                            <w:rFonts w:ascii="Book Antiqua" w:hAnsi="Book Antiqua"/>
                            <w:i/>
                            <w:color w:val="7F7F7F"/>
                            <w:spacing w:val="12"/>
                            <w:w w:val="105"/>
                            <w:sz w:val="22"/>
                          </w:rPr>
                          <w:t> </w:t>
                        </w:r>
                        <w:r>
                          <w:rPr>
                            <w:rFonts w:ascii="Book Antiqua" w:hAnsi="Book Antiqua"/>
                            <w:i/>
                            <w:color w:val="7F7F7F"/>
                            <w:spacing w:val="-2"/>
                            <w:w w:val="105"/>
                            <w:sz w:val="22"/>
                          </w:rPr>
                          <w:t>questions</w:t>
                        </w:r>
                      </w:p>
                      <w:p>
                        <w:pPr>
                          <w:spacing w:line="255" w:lineRule="exact" w:before="0"/>
                          <w:ind w:left="0" w:right="0" w:firstLine="0"/>
                          <w:jc w:val="left"/>
                          <w:rPr>
                            <w:sz w:val="24"/>
                          </w:rPr>
                        </w:pPr>
                        <w:r>
                          <w:rPr>
                            <w:w w:val="105"/>
                            <w:sz w:val="24"/>
                          </w:rPr>
                          <w:t>Alors,</w:t>
                        </w:r>
                        <w:r>
                          <w:rPr>
                            <w:spacing w:val="3"/>
                            <w:w w:val="105"/>
                            <w:sz w:val="24"/>
                          </w:rPr>
                          <w:t> </w:t>
                        </w:r>
                        <w:r>
                          <w:rPr>
                            <w:w w:val="105"/>
                            <w:sz w:val="24"/>
                          </w:rPr>
                          <w:t>en</w:t>
                        </w:r>
                        <w:r>
                          <w:rPr>
                            <w:spacing w:val="4"/>
                            <w:w w:val="105"/>
                            <w:sz w:val="24"/>
                          </w:rPr>
                          <w:t> </w:t>
                        </w:r>
                        <w:r>
                          <w:rPr>
                            <w:w w:val="105"/>
                            <w:sz w:val="24"/>
                          </w:rPr>
                          <w:t>effet,</w:t>
                        </w:r>
                        <w:r>
                          <w:rPr>
                            <w:spacing w:val="3"/>
                            <w:w w:val="105"/>
                            <w:sz w:val="24"/>
                          </w:rPr>
                          <w:t> </w:t>
                        </w:r>
                        <w:r>
                          <w:rPr>
                            <w:w w:val="105"/>
                            <w:sz w:val="24"/>
                          </w:rPr>
                          <w:t>le</w:t>
                        </w:r>
                        <w:r>
                          <w:rPr>
                            <w:spacing w:val="4"/>
                            <w:w w:val="105"/>
                            <w:sz w:val="24"/>
                          </w:rPr>
                          <w:t> </w:t>
                        </w:r>
                        <w:r>
                          <w:rPr>
                            <w:w w:val="105"/>
                            <w:sz w:val="24"/>
                          </w:rPr>
                          <w:t>SMR</w:t>
                        </w:r>
                        <w:r>
                          <w:rPr>
                            <w:spacing w:val="3"/>
                            <w:w w:val="105"/>
                            <w:sz w:val="24"/>
                          </w:rPr>
                          <w:t> </w:t>
                        </w:r>
                        <w:r>
                          <w:rPr>
                            <w:w w:val="105"/>
                            <w:sz w:val="24"/>
                          </w:rPr>
                          <w:t>repose</w:t>
                        </w:r>
                        <w:r>
                          <w:rPr>
                            <w:spacing w:val="4"/>
                            <w:w w:val="105"/>
                            <w:sz w:val="24"/>
                          </w:rPr>
                          <w:t> </w:t>
                        </w:r>
                        <w:r>
                          <w:rPr>
                            <w:w w:val="105"/>
                            <w:sz w:val="24"/>
                          </w:rPr>
                          <w:t>sur</w:t>
                        </w:r>
                        <w:r>
                          <w:rPr>
                            <w:spacing w:val="3"/>
                            <w:w w:val="105"/>
                            <w:sz w:val="24"/>
                          </w:rPr>
                          <w:t> </w:t>
                        </w:r>
                        <w:r>
                          <w:rPr>
                            <w:w w:val="105"/>
                            <w:sz w:val="24"/>
                          </w:rPr>
                          <w:t>une</w:t>
                        </w:r>
                        <w:r>
                          <w:rPr>
                            <w:spacing w:val="4"/>
                            <w:w w:val="105"/>
                            <w:sz w:val="24"/>
                          </w:rPr>
                          <w:t> </w:t>
                        </w:r>
                        <w:r>
                          <w:rPr>
                            <w:w w:val="105"/>
                            <w:sz w:val="24"/>
                          </w:rPr>
                          <w:t>association</w:t>
                        </w:r>
                        <w:r>
                          <w:rPr>
                            <w:spacing w:val="4"/>
                            <w:w w:val="105"/>
                            <w:sz w:val="24"/>
                          </w:rPr>
                          <w:t> </w:t>
                        </w:r>
                        <w:r>
                          <w:rPr>
                            <w:w w:val="105"/>
                            <w:sz w:val="24"/>
                          </w:rPr>
                          <w:t>de</w:t>
                        </w:r>
                        <w:r>
                          <w:rPr>
                            <w:spacing w:val="3"/>
                            <w:w w:val="105"/>
                            <w:sz w:val="24"/>
                          </w:rPr>
                          <w:t> </w:t>
                        </w:r>
                        <w:r>
                          <w:rPr>
                            <w:w w:val="105"/>
                            <w:sz w:val="24"/>
                          </w:rPr>
                          <w:t>plusieurs</w:t>
                        </w:r>
                        <w:r>
                          <w:rPr>
                            <w:spacing w:val="4"/>
                            <w:w w:val="105"/>
                            <w:sz w:val="24"/>
                          </w:rPr>
                          <w:t> </w:t>
                        </w:r>
                        <w:r>
                          <w:rPr>
                            <w:w w:val="105"/>
                            <w:sz w:val="24"/>
                          </w:rPr>
                          <w:t>questions,</w:t>
                        </w:r>
                        <w:r>
                          <w:rPr>
                            <w:spacing w:val="3"/>
                            <w:w w:val="105"/>
                            <w:sz w:val="24"/>
                          </w:rPr>
                          <w:t> </w:t>
                        </w:r>
                        <w:r>
                          <w:rPr>
                            <w:w w:val="105"/>
                            <w:sz w:val="24"/>
                          </w:rPr>
                          <w:t>mais</w:t>
                        </w:r>
                        <w:r>
                          <w:rPr>
                            <w:spacing w:val="4"/>
                            <w:w w:val="105"/>
                            <w:sz w:val="24"/>
                          </w:rPr>
                          <w:t> </w:t>
                        </w:r>
                        <w:r>
                          <w:rPr>
                            <w:w w:val="105"/>
                            <w:sz w:val="24"/>
                          </w:rPr>
                          <w:t>pas</w:t>
                        </w:r>
                        <w:r>
                          <w:rPr>
                            <w:spacing w:val="3"/>
                            <w:w w:val="105"/>
                            <w:sz w:val="24"/>
                          </w:rPr>
                          <w:t> </w:t>
                        </w:r>
                        <w:r>
                          <w:rPr>
                            <w:w w:val="105"/>
                            <w:sz w:val="24"/>
                          </w:rPr>
                          <w:t>six,</w:t>
                        </w:r>
                        <w:r>
                          <w:rPr>
                            <w:spacing w:val="4"/>
                            <w:w w:val="105"/>
                            <w:sz w:val="24"/>
                          </w:rPr>
                          <w:t> </w:t>
                        </w:r>
                        <w:r>
                          <w:rPr>
                            <w:rFonts w:ascii="Georgia"/>
                            <w:b/>
                            <w:spacing w:val="-2"/>
                            <w:w w:val="105"/>
                            <w:sz w:val="24"/>
                          </w:rPr>
                          <w:t>cinq</w:t>
                        </w:r>
                        <w:r>
                          <w:rPr>
                            <w:spacing w:val="-2"/>
                            <w:w w:val="105"/>
                            <w:sz w:val="24"/>
                          </w:rPr>
                          <w:t>.</w:t>
                        </w:r>
                      </w:p>
                      <w:p>
                        <w:pPr>
                          <w:spacing w:line="576" w:lineRule="exact" w:before="102"/>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B</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gravité</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maladie</w:t>
                        </w:r>
                        <w:r>
                          <w:rPr>
                            <w:rFonts w:ascii="Book Antiqua" w:hAnsi="Book Antiqua"/>
                            <w:i/>
                            <w:color w:val="7F7F7F"/>
                            <w:spacing w:val="20"/>
                            <w:w w:val="105"/>
                            <w:sz w:val="22"/>
                          </w:rPr>
                          <w:t> </w:t>
                        </w:r>
                        <w:r>
                          <w:rPr>
                            <w:rFonts w:ascii="Book Antiqua" w:hAnsi="Book Antiqua"/>
                            <w:i/>
                            <w:color w:val="7F7F7F"/>
                            <w:w w:val="105"/>
                            <w:sz w:val="22"/>
                          </w:rPr>
                          <w:t>fait</w:t>
                        </w:r>
                        <w:r>
                          <w:rPr>
                            <w:rFonts w:ascii="Book Antiqua" w:hAnsi="Book Antiqua"/>
                            <w:i/>
                            <w:color w:val="7F7F7F"/>
                            <w:spacing w:val="20"/>
                            <w:w w:val="105"/>
                            <w:sz w:val="22"/>
                          </w:rPr>
                          <w:t> </w:t>
                        </w:r>
                        <w:r>
                          <w:rPr>
                            <w:rFonts w:ascii="Book Antiqua" w:hAnsi="Book Antiqua"/>
                            <w:i/>
                            <w:color w:val="7F7F7F"/>
                            <w:w w:val="105"/>
                            <w:sz w:val="22"/>
                          </w:rPr>
                          <w:t>partie</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questions</w:t>
                        </w:r>
                        <w:r>
                          <w:rPr>
                            <w:rFonts w:ascii="Book Antiqua" w:hAnsi="Book Antiqua"/>
                            <w:i/>
                            <w:color w:val="7F7F7F"/>
                            <w:spacing w:val="20"/>
                            <w:w w:val="105"/>
                            <w:sz w:val="22"/>
                          </w:rPr>
                          <w:t> </w:t>
                        </w:r>
                        <w:r>
                          <w:rPr>
                            <w:rFonts w:ascii="Book Antiqua" w:hAnsi="Book Antiqua"/>
                            <w:i/>
                            <w:color w:val="7F7F7F"/>
                            <w:w w:val="105"/>
                            <w:sz w:val="22"/>
                          </w:rPr>
                          <w:t>pour</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spacing w:val="-5"/>
                            <w:w w:val="105"/>
                            <w:sz w:val="22"/>
                          </w:rPr>
                          <w:t>SMR</w:t>
                        </w:r>
                      </w:p>
                      <w:p>
                        <w:pPr>
                          <w:spacing w:line="254" w:lineRule="exact" w:before="0"/>
                          <w:ind w:left="0" w:right="0" w:firstLine="0"/>
                          <w:jc w:val="left"/>
                          <w:rPr>
                            <w:sz w:val="24"/>
                          </w:rPr>
                        </w:pPr>
                        <w:r>
                          <w:rPr>
                            <w:sz w:val="24"/>
                          </w:rPr>
                          <w:t>Totalement</w:t>
                        </w:r>
                        <w:r>
                          <w:rPr>
                            <w:spacing w:val="-11"/>
                            <w:sz w:val="24"/>
                          </w:rPr>
                          <w:t> </w:t>
                        </w:r>
                        <w:r>
                          <w:rPr>
                            <w:sz w:val="24"/>
                          </w:rPr>
                          <w:t>!</w:t>
                        </w:r>
                        <w:r>
                          <w:rPr>
                            <w:spacing w:val="57"/>
                            <w:sz w:val="24"/>
                          </w:rPr>
                          <w:t> </w:t>
                        </w:r>
                        <w:r>
                          <w:rPr>
                            <w:sz w:val="24"/>
                          </w:rPr>
                          <w:t>Cette</w:t>
                        </w:r>
                        <w:r>
                          <w:rPr>
                            <w:spacing w:val="57"/>
                            <w:sz w:val="24"/>
                          </w:rPr>
                          <w:t> </w:t>
                        </w:r>
                        <w:r>
                          <w:rPr>
                            <w:sz w:val="24"/>
                          </w:rPr>
                          <w:t>question</w:t>
                        </w:r>
                        <w:r>
                          <w:rPr>
                            <w:spacing w:val="56"/>
                            <w:sz w:val="24"/>
                          </w:rPr>
                          <w:t> </w:t>
                        </w:r>
                        <w:r>
                          <w:rPr>
                            <w:sz w:val="24"/>
                          </w:rPr>
                          <w:t>aborde</w:t>
                        </w:r>
                        <w:r>
                          <w:rPr>
                            <w:spacing w:val="57"/>
                            <w:sz w:val="24"/>
                          </w:rPr>
                          <w:t> </w:t>
                        </w:r>
                        <w:r>
                          <w:rPr>
                            <w:sz w:val="24"/>
                          </w:rPr>
                          <w:t>notamment</w:t>
                        </w:r>
                        <w:r>
                          <w:rPr>
                            <w:spacing w:val="57"/>
                            <w:sz w:val="24"/>
                          </w:rPr>
                          <w:t> </w:t>
                        </w:r>
                        <w:r>
                          <w:rPr>
                            <w:sz w:val="24"/>
                          </w:rPr>
                          <w:t>l’évolution</w:t>
                        </w:r>
                        <w:r>
                          <w:rPr>
                            <w:spacing w:val="57"/>
                            <w:sz w:val="24"/>
                          </w:rPr>
                          <w:t> </w:t>
                        </w:r>
                        <w:r>
                          <w:rPr>
                            <w:sz w:val="24"/>
                          </w:rPr>
                          <w:t>de</w:t>
                        </w:r>
                        <w:r>
                          <w:rPr>
                            <w:spacing w:val="57"/>
                            <w:sz w:val="24"/>
                          </w:rPr>
                          <w:t> </w:t>
                        </w:r>
                        <w:r>
                          <w:rPr>
                            <w:sz w:val="24"/>
                          </w:rPr>
                          <w:t>la</w:t>
                        </w:r>
                        <w:r>
                          <w:rPr>
                            <w:spacing w:val="57"/>
                            <w:sz w:val="24"/>
                          </w:rPr>
                          <w:t> </w:t>
                        </w:r>
                        <w:r>
                          <w:rPr>
                            <w:sz w:val="24"/>
                          </w:rPr>
                          <w:t>maladie</w:t>
                        </w:r>
                        <w:r>
                          <w:rPr>
                            <w:spacing w:val="57"/>
                            <w:sz w:val="24"/>
                          </w:rPr>
                          <w:t> </w:t>
                        </w:r>
                        <w:r>
                          <w:rPr>
                            <w:sz w:val="24"/>
                          </w:rPr>
                          <w:t>dans</w:t>
                        </w:r>
                        <w:r>
                          <w:rPr>
                            <w:spacing w:val="56"/>
                            <w:sz w:val="24"/>
                          </w:rPr>
                          <w:t> </w:t>
                        </w:r>
                        <w:r>
                          <w:rPr>
                            <w:sz w:val="24"/>
                          </w:rPr>
                          <w:t>le</w:t>
                        </w:r>
                        <w:r>
                          <w:rPr>
                            <w:spacing w:val="57"/>
                            <w:sz w:val="24"/>
                          </w:rPr>
                          <w:t> </w:t>
                        </w:r>
                        <w:r>
                          <w:rPr>
                            <w:sz w:val="24"/>
                          </w:rPr>
                          <w:t>temps,</w:t>
                        </w:r>
                        <w:r>
                          <w:rPr>
                            <w:spacing w:val="57"/>
                            <w:sz w:val="24"/>
                          </w:rPr>
                          <w:t> </w:t>
                        </w:r>
                        <w:r>
                          <w:rPr>
                            <w:sz w:val="24"/>
                          </w:rPr>
                          <w:t>avec</w:t>
                        </w:r>
                        <w:r>
                          <w:rPr>
                            <w:spacing w:val="57"/>
                            <w:sz w:val="24"/>
                          </w:rPr>
                          <w:t> </w:t>
                        </w:r>
                        <w:r>
                          <w:rPr>
                            <w:spacing w:val="-5"/>
                            <w:sz w:val="24"/>
                          </w:rPr>
                          <w:t>ou</w:t>
                        </w:r>
                      </w:p>
                      <w:p>
                        <w:pPr>
                          <w:spacing w:before="3"/>
                          <w:ind w:left="0" w:right="0" w:firstLine="0"/>
                          <w:jc w:val="left"/>
                          <w:rPr>
                            <w:sz w:val="24"/>
                          </w:rPr>
                        </w:pPr>
                        <w:r>
                          <w:rPr>
                            <w:w w:val="110"/>
                            <w:sz w:val="24"/>
                          </w:rPr>
                          <w:t>sans</w:t>
                        </w:r>
                        <w:r>
                          <w:rPr>
                            <w:spacing w:val="-14"/>
                            <w:w w:val="110"/>
                            <w:sz w:val="24"/>
                          </w:rPr>
                          <w:t> </w:t>
                        </w:r>
                        <w:r>
                          <w:rPr>
                            <w:spacing w:val="-2"/>
                            <w:w w:val="110"/>
                            <w:sz w:val="24"/>
                          </w:rPr>
                          <w:t>traitement.</w:t>
                        </w:r>
                      </w:p>
                      <w:p>
                        <w:pPr>
                          <w:numPr>
                            <w:ilvl w:val="0"/>
                            <w:numId w:val="48"/>
                          </w:numPr>
                          <w:tabs>
                            <w:tab w:pos="401" w:val="left" w:leader="none"/>
                          </w:tabs>
                          <w:spacing w:line="576" w:lineRule="exact" w:before="6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C</w:t>
                        </w:r>
                        <w:r>
                          <w:rPr>
                            <w:rFonts w:ascii="Georgia" w:hAnsi="Georgia"/>
                            <w:b/>
                            <w:spacing w:val="-16"/>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traitement</w:t>
                        </w:r>
                        <w:r>
                          <w:rPr>
                            <w:rFonts w:ascii="Book Antiqua" w:hAnsi="Book Antiqua"/>
                            <w:i/>
                            <w:color w:val="7F7F7F"/>
                            <w:spacing w:val="12"/>
                            <w:w w:val="105"/>
                            <w:sz w:val="22"/>
                          </w:rPr>
                          <w:t> </w:t>
                        </w:r>
                        <w:r>
                          <w:rPr>
                            <w:rFonts w:ascii="Book Antiqua" w:hAnsi="Book Antiqua"/>
                            <w:i/>
                            <w:color w:val="7F7F7F"/>
                            <w:w w:val="105"/>
                            <w:sz w:val="22"/>
                          </w:rPr>
                          <w:t>symptomatique</w:t>
                        </w:r>
                        <w:r>
                          <w:rPr>
                            <w:rFonts w:ascii="Book Antiqua" w:hAnsi="Book Antiqua"/>
                            <w:i/>
                            <w:color w:val="7F7F7F"/>
                            <w:spacing w:val="12"/>
                            <w:w w:val="105"/>
                            <w:sz w:val="22"/>
                          </w:rPr>
                          <w:t> </w:t>
                        </w:r>
                        <w:r>
                          <w:rPr>
                            <w:rFonts w:ascii="Book Antiqua" w:hAnsi="Book Antiqua"/>
                            <w:i/>
                            <w:color w:val="7F7F7F"/>
                            <w:w w:val="105"/>
                            <w:sz w:val="22"/>
                          </w:rPr>
                          <w:t>évite</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spacing w:val="-2"/>
                            <w:w w:val="105"/>
                            <w:sz w:val="22"/>
                          </w:rPr>
                          <w:t>maladie</w:t>
                        </w:r>
                      </w:p>
                      <w:p>
                        <w:pPr>
                          <w:spacing w:line="255" w:lineRule="exact" w:before="0"/>
                          <w:ind w:left="0" w:right="0" w:firstLine="0"/>
                          <w:jc w:val="left"/>
                          <w:rPr>
                            <w:sz w:val="24"/>
                          </w:rPr>
                        </w:pPr>
                        <w:r>
                          <w:rPr>
                            <w:sz w:val="24"/>
                          </w:rPr>
                          <w:t>Du</w:t>
                        </w:r>
                        <w:r>
                          <w:rPr>
                            <w:spacing w:val="25"/>
                            <w:sz w:val="24"/>
                          </w:rPr>
                          <w:t> </w:t>
                        </w:r>
                        <w:r>
                          <w:rPr>
                            <w:sz w:val="24"/>
                          </w:rPr>
                          <w:t>tout</w:t>
                        </w:r>
                        <w:r>
                          <w:rPr>
                            <w:spacing w:val="-8"/>
                            <w:sz w:val="24"/>
                          </w:rPr>
                          <w:t> </w:t>
                        </w:r>
                        <w:r>
                          <w:rPr>
                            <w:sz w:val="24"/>
                          </w:rPr>
                          <w:t>!</w:t>
                        </w:r>
                        <w:r>
                          <w:rPr>
                            <w:spacing w:val="26"/>
                            <w:sz w:val="24"/>
                          </w:rPr>
                          <w:t> </w:t>
                        </w:r>
                        <w:r>
                          <w:rPr>
                            <w:sz w:val="24"/>
                          </w:rPr>
                          <w:t>C’est</w:t>
                        </w:r>
                        <w:r>
                          <w:rPr>
                            <w:spacing w:val="25"/>
                            <w:sz w:val="24"/>
                          </w:rPr>
                          <w:t> </w:t>
                        </w:r>
                        <w:r>
                          <w:rPr>
                            <w:sz w:val="24"/>
                          </w:rPr>
                          <w:t>le</w:t>
                        </w:r>
                        <w:r>
                          <w:rPr>
                            <w:spacing w:val="25"/>
                            <w:sz w:val="24"/>
                          </w:rPr>
                          <w:t> </w:t>
                        </w:r>
                        <w:r>
                          <w:rPr>
                            <w:sz w:val="24"/>
                          </w:rPr>
                          <w:t>traitement</w:t>
                        </w:r>
                        <w:r>
                          <w:rPr>
                            <w:spacing w:val="26"/>
                            <w:sz w:val="24"/>
                          </w:rPr>
                          <w:t> </w:t>
                        </w:r>
                        <w:r>
                          <w:rPr>
                            <w:rFonts w:ascii="Georgia" w:hAnsi="Georgia"/>
                            <w:b/>
                            <w:sz w:val="24"/>
                          </w:rPr>
                          <w:t>préventif</w:t>
                        </w:r>
                        <w:r>
                          <w:rPr>
                            <w:rFonts w:ascii="Georgia" w:hAnsi="Georgia"/>
                            <w:b/>
                            <w:spacing w:val="24"/>
                            <w:sz w:val="24"/>
                          </w:rPr>
                          <w:t> </w:t>
                        </w:r>
                        <w:r>
                          <w:rPr>
                            <w:sz w:val="24"/>
                          </w:rPr>
                          <w:t>qui</w:t>
                        </w:r>
                        <w:r>
                          <w:rPr>
                            <w:spacing w:val="25"/>
                            <w:sz w:val="24"/>
                          </w:rPr>
                          <w:t> </w:t>
                        </w:r>
                        <w:r>
                          <w:rPr>
                            <w:sz w:val="24"/>
                          </w:rPr>
                          <w:t>évite</w:t>
                        </w:r>
                        <w:r>
                          <w:rPr>
                            <w:spacing w:val="26"/>
                            <w:sz w:val="24"/>
                          </w:rPr>
                          <w:t> </w:t>
                        </w:r>
                        <w:r>
                          <w:rPr>
                            <w:sz w:val="24"/>
                          </w:rPr>
                          <w:t>la</w:t>
                        </w:r>
                        <w:r>
                          <w:rPr>
                            <w:spacing w:val="25"/>
                            <w:sz w:val="24"/>
                          </w:rPr>
                          <w:t> </w:t>
                        </w:r>
                        <w:r>
                          <w:rPr>
                            <w:sz w:val="24"/>
                          </w:rPr>
                          <w:t>maladie.</w:t>
                        </w:r>
                        <w:r>
                          <w:rPr>
                            <w:spacing w:val="25"/>
                            <w:sz w:val="24"/>
                          </w:rPr>
                          <w:t> </w:t>
                        </w:r>
                        <w:r>
                          <w:rPr>
                            <w:sz w:val="24"/>
                          </w:rPr>
                          <w:t>Le</w:t>
                        </w:r>
                        <w:r>
                          <w:rPr>
                            <w:spacing w:val="26"/>
                            <w:sz w:val="24"/>
                          </w:rPr>
                          <w:t> </w:t>
                        </w:r>
                        <w:r>
                          <w:rPr>
                            <w:sz w:val="24"/>
                          </w:rPr>
                          <w:t>traitement</w:t>
                        </w:r>
                        <w:r>
                          <w:rPr>
                            <w:spacing w:val="25"/>
                            <w:sz w:val="24"/>
                          </w:rPr>
                          <w:t> </w:t>
                        </w:r>
                        <w:r>
                          <w:rPr>
                            <w:sz w:val="24"/>
                          </w:rPr>
                          <w:t>symptomatique,</w:t>
                        </w:r>
                        <w:r>
                          <w:rPr>
                            <w:spacing w:val="25"/>
                            <w:sz w:val="24"/>
                          </w:rPr>
                          <w:t> </w:t>
                        </w:r>
                        <w:r>
                          <w:rPr>
                            <w:spacing w:val="-2"/>
                            <w:sz w:val="24"/>
                          </w:rPr>
                          <w:t>comme</w:t>
                        </w:r>
                      </w:p>
                      <w:p>
                        <w:pPr>
                          <w:spacing w:line="242" w:lineRule="auto" w:before="2"/>
                          <w:ind w:left="0" w:right="0" w:firstLine="0"/>
                          <w:jc w:val="left"/>
                          <w:rPr>
                            <w:sz w:val="24"/>
                          </w:rPr>
                        </w:pPr>
                        <w:r>
                          <w:rPr>
                            <w:w w:val="105"/>
                            <w:sz w:val="24"/>
                          </w:rPr>
                          <w:t>dans</w:t>
                        </w:r>
                        <w:r>
                          <w:rPr>
                            <w:spacing w:val="-2"/>
                            <w:w w:val="105"/>
                            <w:sz w:val="24"/>
                          </w:rPr>
                          <w:t> </w:t>
                        </w:r>
                        <w:r>
                          <w:rPr>
                            <w:w w:val="105"/>
                            <w:sz w:val="24"/>
                          </w:rPr>
                          <w:t>son</w:t>
                        </w:r>
                        <w:r>
                          <w:rPr>
                            <w:spacing w:val="-2"/>
                            <w:w w:val="105"/>
                            <w:sz w:val="24"/>
                          </w:rPr>
                          <w:t> </w:t>
                        </w:r>
                        <w:r>
                          <w:rPr>
                            <w:w w:val="105"/>
                            <w:sz w:val="24"/>
                          </w:rPr>
                          <w:t>nom,</w:t>
                        </w:r>
                        <w:r>
                          <w:rPr>
                            <w:spacing w:val="-2"/>
                            <w:w w:val="105"/>
                            <w:sz w:val="24"/>
                          </w:rPr>
                          <w:t> </w:t>
                        </w:r>
                        <w:r>
                          <w:rPr>
                            <w:w w:val="105"/>
                            <w:sz w:val="24"/>
                          </w:rPr>
                          <w:t>soulage</w:t>
                        </w:r>
                        <w:r>
                          <w:rPr>
                            <w:spacing w:val="-2"/>
                            <w:w w:val="105"/>
                            <w:sz w:val="24"/>
                          </w:rPr>
                          <w:t> </w:t>
                        </w:r>
                        <w:r>
                          <w:rPr>
                            <w:w w:val="105"/>
                            <w:sz w:val="24"/>
                          </w:rPr>
                          <w:t>un</w:t>
                        </w:r>
                        <w:r>
                          <w:rPr>
                            <w:spacing w:val="-2"/>
                            <w:w w:val="105"/>
                            <w:sz w:val="24"/>
                          </w:rPr>
                          <w:t> </w:t>
                        </w:r>
                        <w:r>
                          <w:rPr>
                            <w:w w:val="105"/>
                            <w:sz w:val="24"/>
                          </w:rPr>
                          <w:t>symptôme.</w:t>
                        </w:r>
                        <w:r>
                          <w:rPr>
                            <w:spacing w:val="-2"/>
                            <w:w w:val="105"/>
                            <w:sz w:val="24"/>
                          </w:rPr>
                          <w:t> </w:t>
                        </w:r>
                        <w:r>
                          <w:rPr>
                            <w:w w:val="105"/>
                            <w:sz w:val="24"/>
                          </w:rPr>
                          <w:t>Concernant</w:t>
                        </w:r>
                        <w:r>
                          <w:rPr>
                            <w:spacing w:val="-2"/>
                            <w:w w:val="105"/>
                            <w:sz w:val="24"/>
                          </w:rPr>
                          <w:t> </w:t>
                        </w:r>
                        <w:r>
                          <w:rPr>
                            <w:w w:val="105"/>
                            <w:sz w:val="24"/>
                          </w:rPr>
                          <w:t>la</w:t>
                        </w:r>
                        <w:r>
                          <w:rPr>
                            <w:spacing w:val="-2"/>
                            <w:w w:val="105"/>
                            <w:sz w:val="24"/>
                          </w:rPr>
                          <w:t> </w:t>
                        </w:r>
                        <w:r>
                          <w:rPr>
                            <w:w w:val="105"/>
                            <w:sz w:val="24"/>
                          </w:rPr>
                          <w:t>nature</w:t>
                        </w:r>
                        <w:r>
                          <w:rPr>
                            <w:spacing w:val="-2"/>
                            <w:w w:val="105"/>
                            <w:sz w:val="24"/>
                          </w:rPr>
                          <w:t> </w:t>
                        </w:r>
                        <w:r>
                          <w:rPr>
                            <w:w w:val="105"/>
                            <w:sz w:val="24"/>
                          </w:rPr>
                          <w:t>d’un</w:t>
                        </w:r>
                        <w:r>
                          <w:rPr>
                            <w:spacing w:val="-2"/>
                            <w:w w:val="105"/>
                            <w:sz w:val="24"/>
                          </w:rPr>
                          <w:t> </w:t>
                        </w:r>
                        <w:r>
                          <w:rPr>
                            <w:w w:val="105"/>
                            <w:sz w:val="24"/>
                          </w:rPr>
                          <w:t>traitement,</w:t>
                        </w:r>
                        <w:r>
                          <w:rPr>
                            <w:spacing w:val="-2"/>
                            <w:w w:val="105"/>
                            <w:sz w:val="24"/>
                          </w:rPr>
                          <w:t> </w:t>
                        </w:r>
                        <w:r>
                          <w:rPr>
                            <w:w w:val="105"/>
                            <w:sz w:val="24"/>
                          </w:rPr>
                          <w:t>on</w:t>
                        </w:r>
                        <w:r>
                          <w:rPr>
                            <w:spacing w:val="-2"/>
                            <w:w w:val="105"/>
                            <w:sz w:val="24"/>
                          </w:rPr>
                          <w:t> </w:t>
                        </w:r>
                        <w:r>
                          <w:rPr>
                            <w:w w:val="105"/>
                            <w:sz w:val="24"/>
                          </w:rPr>
                          <w:t>en</w:t>
                        </w:r>
                        <w:r>
                          <w:rPr>
                            <w:spacing w:val="-2"/>
                            <w:w w:val="105"/>
                            <w:sz w:val="24"/>
                          </w:rPr>
                          <w:t> </w:t>
                        </w:r>
                        <w:r>
                          <w:rPr>
                            <w:w w:val="105"/>
                            <w:sz w:val="24"/>
                          </w:rPr>
                          <w:t>cite</w:t>
                        </w:r>
                        <w:r>
                          <w:rPr>
                            <w:spacing w:val="-2"/>
                            <w:w w:val="105"/>
                            <w:sz w:val="24"/>
                          </w:rPr>
                          <w:t> </w:t>
                        </w:r>
                        <w:r>
                          <w:rPr>
                            <w:w w:val="105"/>
                            <w:sz w:val="24"/>
                          </w:rPr>
                          <w:t>5</w:t>
                        </w:r>
                        <w:r>
                          <w:rPr>
                            <w:spacing w:val="-2"/>
                            <w:w w:val="105"/>
                            <w:sz w:val="24"/>
                          </w:rPr>
                          <w:t> </w:t>
                        </w:r>
                        <w:r>
                          <w:rPr>
                            <w:w w:val="105"/>
                            <w:sz w:val="24"/>
                          </w:rPr>
                          <w:t>différentes dans le cours, je vous les remets :</w:t>
                        </w:r>
                      </w:p>
                      <w:p>
                        <w:pPr>
                          <w:numPr>
                            <w:ilvl w:val="1"/>
                            <w:numId w:val="48"/>
                          </w:numPr>
                          <w:tabs>
                            <w:tab w:pos="597" w:val="left" w:leader="none"/>
                          </w:tabs>
                          <w:spacing w:before="60"/>
                          <w:ind w:left="597" w:right="0" w:hanging="353"/>
                          <w:jc w:val="left"/>
                          <w:rPr>
                            <w:sz w:val="24"/>
                          </w:rPr>
                        </w:pPr>
                        <w:r>
                          <w:rPr>
                            <w:w w:val="105"/>
                            <w:sz w:val="24"/>
                          </w:rPr>
                          <w:t>curatif</w:t>
                        </w:r>
                        <w:r>
                          <w:rPr>
                            <w:spacing w:val="19"/>
                            <w:w w:val="105"/>
                            <w:sz w:val="24"/>
                          </w:rPr>
                          <w:t> </w:t>
                        </w:r>
                        <w:r>
                          <w:rPr>
                            <w:rFonts w:ascii="Arial" w:hAnsi="Arial"/>
                            <w:i/>
                            <w:w w:val="105"/>
                            <w:sz w:val="24"/>
                          </w:rPr>
                          <w:t>→</w:t>
                        </w:r>
                        <w:r>
                          <w:rPr>
                            <w:rFonts w:ascii="Arial" w:hAnsi="Arial"/>
                            <w:i/>
                            <w:spacing w:val="13"/>
                            <w:w w:val="105"/>
                            <w:sz w:val="24"/>
                          </w:rPr>
                          <w:t> </w:t>
                        </w:r>
                        <w:r>
                          <w:rPr>
                            <w:w w:val="105"/>
                            <w:sz w:val="24"/>
                          </w:rPr>
                          <w:t>guérit/améliore</w:t>
                        </w:r>
                        <w:r>
                          <w:rPr>
                            <w:spacing w:val="19"/>
                            <w:w w:val="105"/>
                            <w:sz w:val="24"/>
                          </w:rPr>
                          <w:t> </w:t>
                        </w:r>
                        <w:r>
                          <w:rPr>
                            <w:w w:val="105"/>
                            <w:sz w:val="24"/>
                          </w:rPr>
                          <w:t>une</w:t>
                        </w:r>
                        <w:r>
                          <w:rPr>
                            <w:spacing w:val="19"/>
                            <w:w w:val="105"/>
                            <w:sz w:val="24"/>
                          </w:rPr>
                          <w:t> </w:t>
                        </w:r>
                        <w:r>
                          <w:rPr>
                            <w:spacing w:val="-2"/>
                            <w:w w:val="105"/>
                            <w:sz w:val="24"/>
                          </w:rPr>
                          <w:t>maladie</w:t>
                        </w:r>
                      </w:p>
                      <w:p>
                        <w:pPr>
                          <w:numPr>
                            <w:ilvl w:val="1"/>
                            <w:numId w:val="48"/>
                          </w:numPr>
                          <w:tabs>
                            <w:tab w:pos="597" w:val="left" w:leader="none"/>
                          </w:tabs>
                          <w:spacing w:before="63"/>
                          <w:ind w:left="597" w:right="0" w:hanging="353"/>
                          <w:jc w:val="left"/>
                          <w:rPr>
                            <w:sz w:val="24"/>
                          </w:rPr>
                        </w:pPr>
                        <w:r>
                          <w:rPr>
                            <w:w w:val="105"/>
                            <w:sz w:val="24"/>
                          </w:rPr>
                          <w:t>symptomatique</w:t>
                        </w:r>
                        <w:r>
                          <w:rPr>
                            <w:spacing w:val="8"/>
                            <w:w w:val="105"/>
                            <w:sz w:val="24"/>
                          </w:rPr>
                          <w:t> </w:t>
                        </w:r>
                        <w:r>
                          <w:rPr>
                            <w:rFonts w:ascii="Arial" w:hAnsi="Arial"/>
                            <w:i/>
                            <w:w w:val="105"/>
                            <w:sz w:val="24"/>
                          </w:rPr>
                          <w:t>→</w:t>
                        </w:r>
                        <w:r>
                          <w:rPr>
                            <w:rFonts w:ascii="Arial" w:hAnsi="Arial"/>
                            <w:i/>
                            <w:spacing w:val="2"/>
                            <w:w w:val="105"/>
                            <w:sz w:val="24"/>
                          </w:rPr>
                          <w:t> </w:t>
                        </w:r>
                        <w:r>
                          <w:rPr>
                            <w:w w:val="105"/>
                            <w:sz w:val="24"/>
                          </w:rPr>
                          <w:t>soulage</w:t>
                        </w:r>
                        <w:r>
                          <w:rPr>
                            <w:spacing w:val="9"/>
                            <w:w w:val="105"/>
                            <w:sz w:val="24"/>
                          </w:rPr>
                          <w:t> </w:t>
                        </w:r>
                        <w:r>
                          <w:rPr>
                            <w:w w:val="105"/>
                            <w:sz w:val="24"/>
                          </w:rPr>
                          <w:t>un</w:t>
                        </w:r>
                        <w:r>
                          <w:rPr>
                            <w:spacing w:val="8"/>
                            <w:w w:val="105"/>
                            <w:sz w:val="24"/>
                          </w:rPr>
                          <w:t> </w:t>
                        </w:r>
                        <w:r>
                          <w:rPr>
                            <w:spacing w:val="-2"/>
                            <w:w w:val="105"/>
                            <w:sz w:val="24"/>
                          </w:rPr>
                          <w:t>symptôme</w:t>
                        </w:r>
                      </w:p>
                      <w:p>
                        <w:pPr>
                          <w:numPr>
                            <w:ilvl w:val="1"/>
                            <w:numId w:val="48"/>
                          </w:numPr>
                          <w:tabs>
                            <w:tab w:pos="597" w:val="left" w:leader="none"/>
                          </w:tabs>
                          <w:spacing w:before="63"/>
                          <w:ind w:left="597" w:right="0" w:hanging="353"/>
                          <w:jc w:val="left"/>
                          <w:rPr>
                            <w:sz w:val="24"/>
                          </w:rPr>
                        </w:pPr>
                        <w:r>
                          <w:rPr>
                            <w:w w:val="105"/>
                            <w:sz w:val="24"/>
                          </w:rPr>
                          <w:t>préventif</w:t>
                        </w:r>
                        <w:r>
                          <w:rPr>
                            <w:spacing w:val="5"/>
                            <w:w w:val="105"/>
                            <w:sz w:val="24"/>
                          </w:rPr>
                          <w:t> </w:t>
                        </w:r>
                        <w:r>
                          <w:rPr>
                            <w:rFonts w:ascii="Arial" w:hAnsi="Arial"/>
                            <w:i/>
                            <w:w w:val="105"/>
                            <w:sz w:val="24"/>
                          </w:rPr>
                          <w:t>→</w:t>
                        </w:r>
                        <w:r>
                          <w:rPr>
                            <w:rFonts w:ascii="Arial" w:hAnsi="Arial"/>
                            <w:i/>
                            <w:spacing w:val="-2"/>
                            <w:w w:val="105"/>
                            <w:sz w:val="24"/>
                          </w:rPr>
                          <w:t> </w:t>
                        </w:r>
                        <w:r>
                          <w:rPr>
                            <w:w w:val="105"/>
                            <w:sz w:val="24"/>
                          </w:rPr>
                          <w:t>évite</w:t>
                        </w:r>
                        <w:r>
                          <w:rPr>
                            <w:spacing w:val="6"/>
                            <w:w w:val="105"/>
                            <w:sz w:val="24"/>
                          </w:rPr>
                          <w:t> </w:t>
                        </w:r>
                        <w:r>
                          <w:rPr>
                            <w:w w:val="105"/>
                            <w:sz w:val="24"/>
                          </w:rPr>
                          <w:t>une</w:t>
                        </w:r>
                        <w:r>
                          <w:rPr>
                            <w:spacing w:val="5"/>
                            <w:w w:val="105"/>
                            <w:sz w:val="24"/>
                          </w:rPr>
                          <w:t> </w:t>
                        </w:r>
                        <w:r>
                          <w:rPr>
                            <w:spacing w:val="-2"/>
                            <w:w w:val="105"/>
                            <w:sz w:val="24"/>
                          </w:rPr>
                          <w:t>maladie</w:t>
                        </w:r>
                      </w:p>
                      <w:p>
                        <w:pPr>
                          <w:numPr>
                            <w:ilvl w:val="1"/>
                            <w:numId w:val="48"/>
                          </w:numPr>
                          <w:tabs>
                            <w:tab w:pos="597" w:val="left" w:leader="none"/>
                          </w:tabs>
                          <w:spacing w:before="63"/>
                          <w:ind w:left="597" w:right="0" w:hanging="353"/>
                          <w:jc w:val="left"/>
                          <w:rPr>
                            <w:sz w:val="24"/>
                          </w:rPr>
                        </w:pPr>
                        <w:r>
                          <w:rPr>
                            <w:w w:val="105"/>
                            <w:sz w:val="24"/>
                          </w:rPr>
                          <w:t>substitutif</w:t>
                        </w:r>
                        <w:r>
                          <w:rPr>
                            <w:spacing w:val="9"/>
                            <w:w w:val="105"/>
                            <w:sz w:val="24"/>
                          </w:rPr>
                          <w:t> </w:t>
                        </w:r>
                        <w:r>
                          <w:rPr>
                            <w:rFonts w:ascii="Arial" w:hAnsi="Arial"/>
                            <w:i/>
                            <w:w w:val="105"/>
                            <w:sz w:val="24"/>
                          </w:rPr>
                          <w:t>→</w:t>
                        </w:r>
                        <w:r>
                          <w:rPr>
                            <w:rFonts w:ascii="Arial" w:hAnsi="Arial"/>
                            <w:i/>
                            <w:spacing w:val="4"/>
                            <w:w w:val="105"/>
                            <w:sz w:val="24"/>
                          </w:rPr>
                          <w:t> </w:t>
                        </w:r>
                        <w:r>
                          <w:rPr>
                            <w:w w:val="105"/>
                            <w:sz w:val="24"/>
                          </w:rPr>
                          <w:t>remplace</w:t>
                        </w:r>
                        <w:r>
                          <w:rPr>
                            <w:spacing w:val="10"/>
                            <w:w w:val="105"/>
                            <w:sz w:val="24"/>
                          </w:rPr>
                          <w:t> </w:t>
                        </w:r>
                        <w:r>
                          <w:rPr>
                            <w:w w:val="105"/>
                            <w:sz w:val="24"/>
                          </w:rPr>
                          <w:t>un</w:t>
                        </w:r>
                        <w:r>
                          <w:rPr>
                            <w:spacing w:val="10"/>
                            <w:w w:val="105"/>
                            <w:sz w:val="24"/>
                          </w:rPr>
                          <w:t> </w:t>
                        </w:r>
                        <w:r>
                          <w:rPr>
                            <w:w w:val="105"/>
                            <w:sz w:val="24"/>
                          </w:rPr>
                          <w:t>composant</w:t>
                        </w:r>
                        <w:r>
                          <w:rPr>
                            <w:spacing w:val="10"/>
                            <w:w w:val="105"/>
                            <w:sz w:val="24"/>
                          </w:rPr>
                          <w:t> </w:t>
                        </w:r>
                        <w:r>
                          <w:rPr>
                            <w:w w:val="105"/>
                            <w:sz w:val="24"/>
                          </w:rPr>
                          <w:t>déficient</w:t>
                        </w:r>
                        <w:r>
                          <w:rPr>
                            <w:spacing w:val="10"/>
                            <w:w w:val="105"/>
                            <w:sz w:val="24"/>
                          </w:rPr>
                          <w:t> </w:t>
                        </w:r>
                        <w:r>
                          <w:rPr>
                            <w:w w:val="105"/>
                            <w:sz w:val="24"/>
                          </w:rPr>
                          <w:t>de</w:t>
                        </w:r>
                        <w:r>
                          <w:rPr>
                            <w:spacing w:val="9"/>
                            <w:w w:val="105"/>
                            <w:sz w:val="24"/>
                          </w:rPr>
                          <w:t> </w:t>
                        </w:r>
                        <w:r>
                          <w:rPr>
                            <w:spacing w:val="-2"/>
                            <w:w w:val="105"/>
                            <w:sz w:val="24"/>
                          </w:rPr>
                          <w:t>l’organisme</w:t>
                        </w:r>
                      </w:p>
                      <w:p>
                        <w:pPr>
                          <w:numPr>
                            <w:ilvl w:val="1"/>
                            <w:numId w:val="48"/>
                          </w:numPr>
                          <w:tabs>
                            <w:tab w:pos="597" w:val="left" w:leader="none"/>
                          </w:tabs>
                          <w:spacing w:before="63"/>
                          <w:ind w:left="597" w:right="0" w:hanging="353"/>
                          <w:jc w:val="left"/>
                          <w:rPr>
                            <w:sz w:val="24"/>
                          </w:rPr>
                        </w:pPr>
                        <w:r>
                          <w:rPr>
                            <w:sz w:val="24"/>
                          </w:rPr>
                          <w:t>diagnostique</w:t>
                        </w:r>
                        <w:r>
                          <w:rPr>
                            <w:spacing w:val="35"/>
                            <w:sz w:val="24"/>
                          </w:rPr>
                          <w:t> </w:t>
                        </w:r>
                        <w:r>
                          <w:rPr>
                            <w:rFonts w:ascii="Arial" w:hAnsi="Arial"/>
                            <w:i/>
                            <w:sz w:val="24"/>
                          </w:rPr>
                          <w:t>→</w:t>
                        </w:r>
                        <w:r>
                          <w:rPr>
                            <w:rFonts w:ascii="Arial" w:hAnsi="Arial"/>
                            <w:i/>
                            <w:spacing w:val="29"/>
                            <w:sz w:val="24"/>
                          </w:rPr>
                          <w:t> </w:t>
                        </w:r>
                        <w:r>
                          <w:rPr>
                            <w:sz w:val="24"/>
                          </w:rPr>
                          <w:t>améliore</w:t>
                        </w:r>
                        <w:r>
                          <w:rPr>
                            <w:spacing w:val="36"/>
                            <w:sz w:val="24"/>
                          </w:rPr>
                          <w:t> </w:t>
                        </w:r>
                        <w:r>
                          <w:rPr>
                            <w:sz w:val="24"/>
                          </w:rPr>
                          <w:t>les</w:t>
                        </w:r>
                        <w:r>
                          <w:rPr>
                            <w:spacing w:val="35"/>
                            <w:sz w:val="24"/>
                          </w:rPr>
                          <w:t> </w:t>
                        </w:r>
                        <w:r>
                          <w:rPr>
                            <w:sz w:val="24"/>
                          </w:rPr>
                          <w:t>performances</w:t>
                        </w:r>
                        <w:r>
                          <w:rPr>
                            <w:spacing w:val="36"/>
                            <w:sz w:val="24"/>
                          </w:rPr>
                          <w:t> </w:t>
                        </w:r>
                        <w:r>
                          <w:rPr>
                            <w:sz w:val="24"/>
                          </w:rPr>
                          <w:t>d’un</w:t>
                        </w:r>
                        <w:r>
                          <w:rPr>
                            <w:spacing w:val="35"/>
                            <w:sz w:val="24"/>
                          </w:rPr>
                          <w:t> </w:t>
                        </w:r>
                        <w:r>
                          <w:rPr>
                            <w:spacing w:val="-2"/>
                            <w:sz w:val="24"/>
                          </w:rPr>
                          <w:t>examen</w:t>
                        </w:r>
                      </w:p>
                      <w:p>
                        <w:pPr>
                          <w:numPr>
                            <w:ilvl w:val="0"/>
                            <w:numId w:val="48"/>
                          </w:numPr>
                          <w:tabs>
                            <w:tab w:pos="401" w:val="left" w:leader="none"/>
                          </w:tabs>
                          <w:spacing w:line="576" w:lineRule="exact" w:before="168"/>
                          <w:ind w:left="401" w:right="0" w:hanging="401"/>
                          <w:jc w:val="left"/>
                          <w:rPr>
                            <w:rFonts w:ascii="Book Antiqua" w:hAnsi="Book Antiqua"/>
                            <w:i/>
                            <w:sz w:val="22"/>
                          </w:rPr>
                        </w:pPr>
                        <w:r>
                          <w:rPr>
                            <w:rFonts w:ascii="Georgia" w:hAnsi="Georgia"/>
                            <w:b/>
                            <w:sz w:val="28"/>
                            <w:u w:val="single"/>
                          </w:rPr>
                          <w:t>Item</w:t>
                        </w:r>
                        <w:r>
                          <w:rPr>
                            <w:rFonts w:ascii="Georgia" w:hAnsi="Georgia"/>
                            <w:b/>
                            <w:spacing w:val="47"/>
                            <w:w w:val="150"/>
                            <w:sz w:val="28"/>
                            <w:u w:val="single"/>
                          </w:rPr>
                          <w:t> </w:t>
                        </w:r>
                        <w:r>
                          <w:rPr>
                            <w:rFonts w:ascii="Georgia" w:hAnsi="Georgia"/>
                            <w:b/>
                            <w:sz w:val="28"/>
                            <w:u w:val="single"/>
                          </w:rPr>
                          <w:t>D</w:t>
                        </w:r>
                        <w:r>
                          <w:rPr>
                            <w:rFonts w:ascii="Georgia" w:hAnsi="Georgia"/>
                            <w:b/>
                            <w:spacing w:val="16"/>
                            <w:sz w:val="28"/>
                          </w:rPr>
                          <w:t> </w:t>
                        </w:r>
                        <w:r>
                          <w:rPr>
                            <w:rFonts w:ascii="Arial" w:hAnsi="Arial"/>
                            <w:i/>
                            <w:color w:val="7F7F7F"/>
                            <w:sz w:val="24"/>
                          </w:rPr>
                          <w:t>→</w:t>
                        </w:r>
                        <w:r>
                          <w:rPr>
                            <w:rFonts w:ascii="Arial" w:hAnsi="Arial"/>
                            <w:i/>
                            <w:color w:val="7F7F7F"/>
                            <w:spacing w:val="21"/>
                            <w:sz w:val="24"/>
                          </w:rPr>
                          <w:t> </w:t>
                        </w:r>
                        <w:r>
                          <w:rPr>
                            <w:rFonts w:ascii="Book Antiqua" w:hAnsi="Book Antiqua"/>
                            <w:i/>
                            <w:color w:val="7F7F7F"/>
                            <w:sz w:val="22"/>
                          </w:rPr>
                          <w:t>La</w:t>
                        </w:r>
                        <w:r>
                          <w:rPr>
                            <w:rFonts w:ascii="Book Antiqua" w:hAnsi="Book Antiqua"/>
                            <w:i/>
                            <w:color w:val="7F7F7F"/>
                            <w:spacing w:val="49"/>
                            <w:sz w:val="22"/>
                          </w:rPr>
                          <w:t> </w:t>
                        </w:r>
                        <w:r>
                          <w:rPr>
                            <w:rFonts w:ascii="Book Antiqua" w:hAnsi="Book Antiqua"/>
                            <w:i/>
                            <w:color w:val="7F7F7F"/>
                            <w:sz w:val="22"/>
                          </w:rPr>
                          <w:t>nature</w:t>
                        </w:r>
                        <w:r>
                          <w:rPr>
                            <w:rFonts w:ascii="Book Antiqua" w:hAnsi="Book Antiqua"/>
                            <w:i/>
                            <w:color w:val="7F7F7F"/>
                            <w:spacing w:val="48"/>
                            <w:sz w:val="22"/>
                          </w:rPr>
                          <w:t> </w:t>
                        </w:r>
                        <w:r>
                          <w:rPr>
                            <w:rFonts w:ascii="Book Antiqua" w:hAnsi="Book Antiqua"/>
                            <w:i/>
                            <w:color w:val="7F7F7F"/>
                            <w:sz w:val="22"/>
                          </w:rPr>
                          <w:t>d’un</w:t>
                        </w:r>
                        <w:r>
                          <w:rPr>
                            <w:rFonts w:ascii="Book Antiqua" w:hAnsi="Book Antiqua"/>
                            <w:i/>
                            <w:color w:val="7F7F7F"/>
                            <w:spacing w:val="49"/>
                            <w:sz w:val="22"/>
                          </w:rPr>
                          <w:t> </w:t>
                        </w:r>
                        <w:r>
                          <w:rPr>
                            <w:rFonts w:ascii="Book Antiqua" w:hAnsi="Book Antiqua"/>
                            <w:i/>
                            <w:color w:val="7F7F7F"/>
                            <w:sz w:val="22"/>
                          </w:rPr>
                          <w:t>traitement</w:t>
                        </w:r>
                        <w:r>
                          <w:rPr>
                            <w:rFonts w:ascii="Book Antiqua" w:hAnsi="Book Antiqua"/>
                            <w:i/>
                            <w:color w:val="7F7F7F"/>
                            <w:spacing w:val="49"/>
                            <w:sz w:val="22"/>
                          </w:rPr>
                          <w:t> </w:t>
                        </w:r>
                        <w:r>
                          <w:rPr>
                            <w:rFonts w:ascii="Book Antiqua" w:hAnsi="Book Antiqua"/>
                            <w:i/>
                            <w:color w:val="7F7F7F"/>
                            <w:sz w:val="22"/>
                          </w:rPr>
                          <w:t>peut</w:t>
                        </w:r>
                        <w:r>
                          <w:rPr>
                            <w:rFonts w:ascii="Book Antiqua" w:hAnsi="Book Antiqua"/>
                            <w:i/>
                            <w:color w:val="7F7F7F"/>
                            <w:spacing w:val="49"/>
                            <w:sz w:val="22"/>
                          </w:rPr>
                          <w:t> </w:t>
                        </w:r>
                        <w:r>
                          <w:rPr>
                            <w:rFonts w:ascii="Book Antiqua" w:hAnsi="Book Antiqua"/>
                            <w:i/>
                            <w:color w:val="7F7F7F"/>
                            <w:sz w:val="22"/>
                          </w:rPr>
                          <w:t>être</w:t>
                        </w:r>
                        <w:r>
                          <w:rPr>
                            <w:rFonts w:ascii="Book Antiqua" w:hAnsi="Book Antiqua"/>
                            <w:i/>
                            <w:color w:val="7F7F7F"/>
                            <w:spacing w:val="49"/>
                            <w:sz w:val="22"/>
                          </w:rPr>
                          <w:t> </w:t>
                        </w:r>
                        <w:r>
                          <w:rPr>
                            <w:rFonts w:ascii="Book Antiqua" w:hAnsi="Book Antiqua"/>
                            <w:i/>
                            <w:color w:val="7F7F7F"/>
                            <w:sz w:val="22"/>
                          </w:rPr>
                          <w:t>symptomatique,</w:t>
                        </w:r>
                        <w:r>
                          <w:rPr>
                            <w:rFonts w:ascii="Book Antiqua" w:hAnsi="Book Antiqua"/>
                            <w:i/>
                            <w:color w:val="7F7F7F"/>
                            <w:spacing w:val="49"/>
                            <w:sz w:val="22"/>
                          </w:rPr>
                          <w:t> </w:t>
                        </w:r>
                        <w:r>
                          <w:rPr>
                            <w:rFonts w:ascii="Book Antiqua" w:hAnsi="Book Antiqua"/>
                            <w:i/>
                            <w:color w:val="7F7F7F"/>
                            <w:sz w:val="22"/>
                          </w:rPr>
                          <w:t>organique,</w:t>
                        </w:r>
                        <w:r>
                          <w:rPr>
                            <w:rFonts w:ascii="Book Antiqua" w:hAnsi="Book Antiqua"/>
                            <w:i/>
                            <w:color w:val="7F7F7F"/>
                            <w:spacing w:val="49"/>
                            <w:sz w:val="22"/>
                          </w:rPr>
                          <w:t> </w:t>
                        </w:r>
                        <w:r>
                          <w:rPr>
                            <w:rFonts w:ascii="Book Antiqua" w:hAnsi="Book Antiqua"/>
                            <w:i/>
                            <w:color w:val="7F7F7F"/>
                            <w:sz w:val="22"/>
                          </w:rPr>
                          <w:t>préventif,</w:t>
                        </w:r>
                        <w:r>
                          <w:rPr>
                            <w:rFonts w:ascii="Book Antiqua" w:hAnsi="Book Antiqua"/>
                            <w:i/>
                            <w:color w:val="7F7F7F"/>
                            <w:spacing w:val="-4"/>
                            <w:sz w:val="22"/>
                          </w:rPr>
                          <w:t> </w:t>
                        </w:r>
                        <w:r>
                          <w:rPr>
                            <w:rFonts w:ascii="Book Antiqua" w:hAnsi="Book Antiqua"/>
                            <w:i/>
                            <w:color w:val="7F7F7F"/>
                            <w:spacing w:val="-10"/>
                            <w:sz w:val="22"/>
                          </w:rPr>
                          <w:t>…</w:t>
                        </w:r>
                      </w:p>
                      <w:p>
                        <w:pPr>
                          <w:spacing w:line="254" w:lineRule="exact" w:before="0"/>
                          <w:ind w:left="0" w:right="0" w:firstLine="0"/>
                          <w:jc w:val="left"/>
                          <w:rPr>
                            <w:sz w:val="24"/>
                          </w:rPr>
                        </w:pPr>
                        <w:r>
                          <w:rPr>
                            <w:w w:val="105"/>
                            <w:sz w:val="24"/>
                          </w:rPr>
                          <w:t>Cf.</w:t>
                        </w:r>
                        <w:r>
                          <w:rPr>
                            <w:spacing w:val="5"/>
                            <w:w w:val="105"/>
                            <w:sz w:val="24"/>
                          </w:rPr>
                          <w:t> </w:t>
                        </w:r>
                        <w:r>
                          <w:rPr>
                            <w:w w:val="105"/>
                            <w:sz w:val="24"/>
                          </w:rPr>
                          <w:t>Item</w:t>
                        </w:r>
                        <w:r>
                          <w:rPr>
                            <w:spacing w:val="6"/>
                            <w:w w:val="105"/>
                            <w:sz w:val="24"/>
                          </w:rPr>
                          <w:t> </w:t>
                        </w:r>
                        <w:r>
                          <w:rPr>
                            <w:w w:val="105"/>
                            <w:sz w:val="24"/>
                          </w:rPr>
                          <w:t>C,</w:t>
                        </w:r>
                        <w:r>
                          <w:rPr>
                            <w:spacing w:val="6"/>
                            <w:w w:val="105"/>
                            <w:sz w:val="24"/>
                          </w:rPr>
                          <w:t> </w:t>
                        </w:r>
                        <w:r>
                          <w:rPr>
                            <w:w w:val="105"/>
                            <w:sz w:val="24"/>
                          </w:rPr>
                          <w:t>sorry</w:t>
                        </w:r>
                        <w:r>
                          <w:rPr>
                            <w:spacing w:val="6"/>
                            <w:w w:val="105"/>
                            <w:sz w:val="24"/>
                          </w:rPr>
                          <w:t> </w:t>
                        </w:r>
                        <w:r>
                          <w:rPr>
                            <w:w w:val="105"/>
                            <w:sz w:val="24"/>
                          </w:rPr>
                          <w:t>j’ai</w:t>
                        </w:r>
                        <w:r>
                          <w:rPr>
                            <w:spacing w:val="6"/>
                            <w:w w:val="105"/>
                            <w:sz w:val="24"/>
                          </w:rPr>
                          <w:t> </w:t>
                        </w:r>
                        <w:r>
                          <w:rPr>
                            <w:w w:val="105"/>
                            <w:sz w:val="24"/>
                          </w:rPr>
                          <w:t>inventé</w:t>
                        </w:r>
                        <w:r>
                          <w:rPr>
                            <w:spacing w:val="6"/>
                            <w:w w:val="105"/>
                            <w:sz w:val="24"/>
                          </w:rPr>
                          <w:t> </w:t>
                        </w:r>
                        <w:r>
                          <w:rPr>
                            <w:w w:val="105"/>
                            <w:sz w:val="24"/>
                          </w:rPr>
                          <w:t>le</w:t>
                        </w:r>
                        <w:r>
                          <w:rPr>
                            <w:spacing w:val="6"/>
                            <w:w w:val="105"/>
                            <w:sz w:val="24"/>
                          </w:rPr>
                          <w:t> </w:t>
                        </w:r>
                        <w:r>
                          <w:rPr>
                            <w:w w:val="105"/>
                            <w:sz w:val="24"/>
                          </w:rPr>
                          <w:t>médicament</w:t>
                        </w:r>
                        <w:r>
                          <w:rPr>
                            <w:spacing w:val="5"/>
                            <w:w w:val="105"/>
                            <w:sz w:val="24"/>
                          </w:rPr>
                          <w:t> </w:t>
                        </w:r>
                        <w:r>
                          <w:rPr>
                            <w:spacing w:val="-2"/>
                            <w:w w:val="105"/>
                            <w:sz w:val="24"/>
                          </w:rPr>
                          <w:t>organique.</w:t>
                        </w:r>
                      </w:p>
                      <w:p>
                        <w:pPr>
                          <w:spacing w:line="225" w:lineRule="auto" w:before="130"/>
                          <w:ind w:left="0" w:right="0" w:firstLine="0"/>
                          <w:jc w:val="left"/>
                          <w:rPr>
                            <w:sz w:val="24"/>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Les</w:t>
                        </w:r>
                        <w:r>
                          <w:rPr>
                            <w:rFonts w:ascii="Book Antiqua" w:hAnsi="Book Antiqua"/>
                            <w:i/>
                            <w:color w:val="7F7F7F"/>
                            <w:spacing w:val="25"/>
                            <w:w w:val="105"/>
                            <w:sz w:val="22"/>
                          </w:rPr>
                          <w:t> </w:t>
                        </w:r>
                        <w:r>
                          <w:rPr>
                            <w:rFonts w:ascii="Book Antiqua" w:hAnsi="Book Antiqua"/>
                            <w:i/>
                            <w:color w:val="7F7F7F"/>
                            <w:w w:val="105"/>
                            <w:sz w:val="22"/>
                          </w:rPr>
                          <w:t>recommandations</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25"/>
                            <w:w w:val="105"/>
                            <w:sz w:val="22"/>
                          </w:rPr>
                          <w:t> </w:t>
                        </w:r>
                        <w:r>
                          <w:rPr>
                            <w:rFonts w:ascii="Book Antiqua" w:hAnsi="Book Antiqua"/>
                            <w:i/>
                            <w:color w:val="7F7F7F"/>
                            <w:w w:val="105"/>
                            <w:sz w:val="22"/>
                          </w:rPr>
                          <w:t>prise</w:t>
                        </w:r>
                        <w:r>
                          <w:rPr>
                            <w:rFonts w:ascii="Book Antiqua" w:hAnsi="Book Antiqua"/>
                            <w:i/>
                            <w:color w:val="7F7F7F"/>
                            <w:spacing w:val="25"/>
                            <w:w w:val="105"/>
                            <w:sz w:val="22"/>
                          </w:rPr>
                          <w:t> </w:t>
                        </w:r>
                        <w:r>
                          <w:rPr>
                            <w:rFonts w:ascii="Book Antiqua" w:hAnsi="Book Antiqua"/>
                            <w:i/>
                            <w:color w:val="7F7F7F"/>
                            <w:w w:val="105"/>
                            <w:sz w:val="22"/>
                          </w:rPr>
                          <w:t>en</w:t>
                        </w:r>
                        <w:r>
                          <w:rPr>
                            <w:rFonts w:ascii="Book Antiqua" w:hAnsi="Book Antiqua"/>
                            <w:i/>
                            <w:color w:val="7F7F7F"/>
                            <w:spacing w:val="25"/>
                            <w:w w:val="105"/>
                            <w:sz w:val="22"/>
                          </w:rPr>
                          <w:t> </w:t>
                        </w:r>
                        <w:r>
                          <w:rPr>
                            <w:rFonts w:ascii="Book Antiqua" w:hAnsi="Book Antiqua"/>
                            <w:i/>
                            <w:color w:val="7F7F7F"/>
                            <w:w w:val="105"/>
                            <w:sz w:val="22"/>
                          </w:rPr>
                          <w:t>charge</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25"/>
                            <w:w w:val="105"/>
                            <w:sz w:val="22"/>
                          </w:rPr>
                          <w:t> </w:t>
                        </w:r>
                        <w:r>
                          <w:rPr>
                            <w:rFonts w:ascii="Book Antiqua" w:hAnsi="Book Antiqua"/>
                            <w:i/>
                            <w:color w:val="7F7F7F"/>
                            <w:w w:val="105"/>
                            <w:sz w:val="22"/>
                          </w:rPr>
                          <w:t>la</w:t>
                        </w:r>
                        <w:r>
                          <w:rPr>
                            <w:rFonts w:ascii="Book Antiqua" w:hAnsi="Book Antiqua"/>
                            <w:i/>
                            <w:color w:val="7F7F7F"/>
                            <w:spacing w:val="25"/>
                            <w:w w:val="105"/>
                            <w:sz w:val="22"/>
                          </w:rPr>
                          <w:t> </w:t>
                        </w:r>
                        <w:r>
                          <w:rPr>
                            <w:rFonts w:ascii="Book Antiqua" w:hAnsi="Book Antiqua"/>
                            <w:i/>
                            <w:color w:val="7F7F7F"/>
                            <w:w w:val="105"/>
                            <w:sz w:val="22"/>
                          </w:rPr>
                          <w:t>maladie</w:t>
                        </w:r>
                        <w:r>
                          <w:rPr>
                            <w:rFonts w:ascii="Book Antiqua" w:hAnsi="Book Antiqua"/>
                            <w:i/>
                            <w:color w:val="7F7F7F"/>
                            <w:spacing w:val="25"/>
                            <w:w w:val="105"/>
                            <w:sz w:val="22"/>
                          </w:rPr>
                          <w:t> </w:t>
                        </w:r>
                        <w:r>
                          <w:rPr>
                            <w:rFonts w:ascii="Book Antiqua" w:hAnsi="Book Antiqua"/>
                            <w:i/>
                            <w:color w:val="7F7F7F"/>
                            <w:w w:val="105"/>
                            <w:sz w:val="22"/>
                          </w:rPr>
                          <w:t>par</w:t>
                        </w:r>
                        <w:r>
                          <w:rPr>
                            <w:rFonts w:ascii="Book Antiqua" w:hAnsi="Book Antiqua"/>
                            <w:i/>
                            <w:color w:val="7F7F7F"/>
                            <w:spacing w:val="25"/>
                            <w:w w:val="105"/>
                            <w:sz w:val="22"/>
                          </w:rPr>
                          <w:t> </w:t>
                        </w:r>
                        <w:r>
                          <w:rPr>
                            <w:rFonts w:ascii="Book Antiqua" w:hAnsi="Book Antiqua"/>
                            <w:i/>
                            <w:color w:val="7F7F7F"/>
                            <w:w w:val="105"/>
                            <w:sz w:val="22"/>
                          </w:rPr>
                          <w:t>la</w:t>
                        </w:r>
                        <w:r>
                          <w:rPr>
                            <w:rFonts w:ascii="Book Antiqua" w:hAnsi="Book Antiqua"/>
                            <w:i/>
                            <w:color w:val="7F7F7F"/>
                            <w:spacing w:val="25"/>
                            <w:w w:val="105"/>
                            <w:sz w:val="22"/>
                          </w:rPr>
                          <w:t> </w:t>
                        </w:r>
                        <w:r>
                          <w:rPr>
                            <w:rFonts w:ascii="Book Antiqua" w:hAnsi="Book Antiqua"/>
                            <w:i/>
                            <w:color w:val="7F7F7F"/>
                            <w:w w:val="105"/>
                            <w:sz w:val="22"/>
                          </w:rPr>
                          <w:t>HAS</w:t>
                        </w:r>
                        <w:r>
                          <w:rPr>
                            <w:rFonts w:ascii="Book Antiqua" w:hAnsi="Book Antiqua"/>
                            <w:i/>
                            <w:color w:val="7F7F7F"/>
                            <w:spacing w:val="25"/>
                            <w:w w:val="105"/>
                            <w:sz w:val="22"/>
                          </w:rPr>
                          <w:t> </w:t>
                        </w:r>
                        <w:r>
                          <w:rPr>
                            <w:rFonts w:ascii="Book Antiqua" w:hAnsi="Book Antiqua"/>
                            <w:i/>
                            <w:color w:val="7F7F7F"/>
                            <w:w w:val="105"/>
                            <w:sz w:val="22"/>
                          </w:rPr>
                          <w:t>et</w:t>
                        </w:r>
                        <w:r>
                          <w:rPr>
                            <w:rFonts w:ascii="Book Antiqua" w:hAnsi="Book Antiqua"/>
                            <w:i/>
                            <w:color w:val="7F7F7F"/>
                            <w:spacing w:val="25"/>
                            <w:w w:val="105"/>
                            <w:sz w:val="22"/>
                          </w:rPr>
                          <w:t> </w:t>
                        </w:r>
                        <w:r>
                          <w:rPr>
                            <w:rFonts w:ascii="Book Antiqua" w:hAnsi="Book Antiqua"/>
                            <w:i/>
                            <w:color w:val="7F7F7F"/>
                            <w:w w:val="105"/>
                            <w:sz w:val="22"/>
                          </w:rPr>
                          <w:t>les</w:t>
                        </w:r>
                        <w:r>
                          <w:rPr>
                            <w:rFonts w:ascii="Book Antiqua" w:hAnsi="Book Antiqua"/>
                            <w:i/>
                            <w:color w:val="7F7F7F"/>
                            <w:spacing w:val="25"/>
                            <w:w w:val="105"/>
                            <w:sz w:val="22"/>
                          </w:rPr>
                          <w:t> </w:t>
                        </w:r>
                        <w:r>
                          <w:rPr>
                            <w:rFonts w:ascii="Book Antiqua" w:hAnsi="Book Antiqua"/>
                            <w:i/>
                            <w:color w:val="7F7F7F"/>
                            <w:w w:val="105"/>
                            <w:sz w:val="22"/>
                          </w:rPr>
                          <w:t>sociétés</w:t>
                        </w:r>
                        <w:r>
                          <w:rPr>
                            <w:rFonts w:ascii="Book Antiqua" w:hAnsi="Book Antiqua"/>
                            <w:i/>
                            <w:color w:val="7F7F7F"/>
                            <w:spacing w:val="-17"/>
                            <w:w w:val="105"/>
                            <w:sz w:val="22"/>
                          </w:rPr>
                          <w:t> </w:t>
                        </w:r>
                        <w:r>
                          <w:rPr>
                            <w:rFonts w:ascii="Book Antiqua" w:hAnsi="Book Antiqua"/>
                            <w:i/>
                            <w:color w:val="7F7F7F"/>
                            <w:sz w:val="22"/>
                          </w:rPr>
                          <w:t>… </w:t>
                        </w:r>
                        <w:r>
                          <w:rPr>
                            <w:w w:val="105"/>
                            <w:sz w:val="24"/>
                          </w:rPr>
                          <w:t>Item</w:t>
                        </w:r>
                        <w:r>
                          <w:rPr>
                            <w:spacing w:val="-8"/>
                            <w:w w:val="105"/>
                            <w:sz w:val="24"/>
                          </w:rPr>
                          <w:t> </w:t>
                        </w:r>
                        <w:r>
                          <w:rPr>
                            <w:w w:val="105"/>
                            <w:sz w:val="24"/>
                          </w:rPr>
                          <w:t>un</w:t>
                        </w:r>
                        <w:r>
                          <w:rPr>
                            <w:spacing w:val="-8"/>
                            <w:w w:val="105"/>
                            <w:sz w:val="24"/>
                          </w:rPr>
                          <w:t> </w:t>
                        </w:r>
                        <w:r>
                          <w:rPr>
                            <w:w w:val="105"/>
                            <w:sz w:val="24"/>
                          </w:rPr>
                          <w:t>peu</w:t>
                        </w:r>
                        <w:r>
                          <w:rPr>
                            <w:spacing w:val="-8"/>
                            <w:w w:val="105"/>
                            <w:sz w:val="24"/>
                          </w:rPr>
                          <w:t> </w:t>
                        </w:r>
                        <w:r>
                          <w:rPr>
                            <w:w w:val="105"/>
                            <w:sz w:val="24"/>
                          </w:rPr>
                          <w:t>subtile</w:t>
                        </w:r>
                        <w:r>
                          <w:rPr>
                            <w:spacing w:val="-8"/>
                            <w:w w:val="105"/>
                            <w:sz w:val="24"/>
                          </w:rPr>
                          <w:t> </w:t>
                        </w:r>
                        <w:r>
                          <w:rPr>
                            <w:w w:val="105"/>
                            <w:sz w:val="24"/>
                          </w:rPr>
                          <w:t>j’avoue,</w:t>
                        </w:r>
                        <w:r>
                          <w:rPr>
                            <w:spacing w:val="-8"/>
                            <w:w w:val="105"/>
                            <w:sz w:val="24"/>
                          </w:rPr>
                          <w:t> </w:t>
                        </w:r>
                        <w:r>
                          <w:rPr>
                            <w:w w:val="105"/>
                            <w:sz w:val="24"/>
                          </w:rPr>
                          <w:t>mais</w:t>
                        </w:r>
                        <w:r>
                          <w:rPr>
                            <w:spacing w:val="-8"/>
                            <w:w w:val="105"/>
                            <w:sz w:val="24"/>
                          </w:rPr>
                          <w:t> </w:t>
                        </w:r>
                        <w:r>
                          <w:rPr>
                            <w:w w:val="105"/>
                            <w:sz w:val="24"/>
                          </w:rPr>
                          <w:t>il</w:t>
                        </w:r>
                        <w:r>
                          <w:rPr>
                            <w:spacing w:val="-8"/>
                            <w:w w:val="105"/>
                            <w:sz w:val="24"/>
                          </w:rPr>
                          <w:t> </w:t>
                        </w:r>
                        <w:r>
                          <w:rPr>
                            <w:w w:val="105"/>
                            <w:sz w:val="24"/>
                          </w:rPr>
                          <w:t>faut</w:t>
                        </w:r>
                        <w:r>
                          <w:rPr>
                            <w:spacing w:val="-8"/>
                            <w:w w:val="105"/>
                            <w:sz w:val="24"/>
                          </w:rPr>
                          <w:t> </w:t>
                        </w:r>
                        <w:r>
                          <w:rPr>
                            <w:w w:val="105"/>
                            <w:sz w:val="24"/>
                          </w:rPr>
                          <w:t>bien</w:t>
                        </w:r>
                        <w:r>
                          <w:rPr>
                            <w:spacing w:val="-8"/>
                            <w:w w:val="105"/>
                            <w:sz w:val="24"/>
                          </w:rPr>
                          <w:t> </w:t>
                        </w:r>
                        <w:r>
                          <w:rPr>
                            <w:w w:val="105"/>
                            <w:sz w:val="24"/>
                          </w:rPr>
                          <w:t>prendre</w:t>
                        </w:r>
                        <w:r>
                          <w:rPr>
                            <w:spacing w:val="-8"/>
                            <w:w w:val="105"/>
                            <w:sz w:val="24"/>
                          </w:rPr>
                          <w:t> </w:t>
                        </w:r>
                        <w:r>
                          <w:rPr>
                            <w:w w:val="105"/>
                            <w:sz w:val="24"/>
                          </w:rPr>
                          <w:t>en</w:t>
                        </w:r>
                        <w:r>
                          <w:rPr>
                            <w:spacing w:val="-8"/>
                            <w:w w:val="105"/>
                            <w:sz w:val="24"/>
                          </w:rPr>
                          <w:t> </w:t>
                        </w:r>
                        <w:r>
                          <w:rPr>
                            <w:w w:val="105"/>
                            <w:sz w:val="24"/>
                          </w:rPr>
                          <w:t>compte</w:t>
                        </w:r>
                        <w:r>
                          <w:rPr>
                            <w:spacing w:val="-8"/>
                            <w:w w:val="105"/>
                            <w:sz w:val="24"/>
                          </w:rPr>
                          <w:t> </w:t>
                        </w:r>
                        <w:r>
                          <w:rPr>
                            <w:w w:val="105"/>
                            <w:sz w:val="24"/>
                          </w:rPr>
                          <w:t>ce</w:t>
                        </w:r>
                        <w:r>
                          <w:rPr>
                            <w:spacing w:val="-8"/>
                            <w:w w:val="105"/>
                            <w:sz w:val="24"/>
                          </w:rPr>
                          <w:t> </w:t>
                        </w:r>
                        <w:r>
                          <w:rPr>
                            <w:w w:val="105"/>
                            <w:sz w:val="24"/>
                          </w:rPr>
                          <w:t>paramètre</w:t>
                        </w:r>
                        <w:r>
                          <w:rPr>
                            <w:spacing w:val="-8"/>
                            <w:w w:val="105"/>
                            <w:sz w:val="24"/>
                          </w:rPr>
                          <w:t> </w:t>
                        </w:r>
                        <w:r>
                          <w:rPr>
                            <w:w w:val="105"/>
                            <w:sz w:val="24"/>
                          </w:rPr>
                          <w:t>lorsque</w:t>
                        </w:r>
                        <w:r>
                          <w:rPr>
                            <w:spacing w:val="-8"/>
                            <w:w w:val="105"/>
                            <w:sz w:val="24"/>
                          </w:rPr>
                          <w:t> </w:t>
                        </w:r>
                        <w:r>
                          <w:rPr>
                            <w:w w:val="105"/>
                            <w:sz w:val="24"/>
                          </w:rPr>
                          <w:t>l’on</w:t>
                        </w:r>
                        <w:r>
                          <w:rPr>
                            <w:spacing w:val="-8"/>
                            <w:w w:val="105"/>
                            <w:sz w:val="24"/>
                          </w:rPr>
                          <w:t> </w:t>
                        </w:r>
                        <w:r>
                          <w:rPr>
                            <w:w w:val="105"/>
                            <w:sz w:val="24"/>
                          </w:rPr>
                          <w:t>aborde</w:t>
                        </w:r>
                        <w:r>
                          <w:rPr>
                            <w:spacing w:val="-8"/>
                            <w:w w:val="105"/>
                            <w:sz w:val="24"/>
                          </w:rPr>
                          <w:t> </w:t>
                        </w:r>
                        <w:r>
                          <w:rPr>
                            <w:w w:val="105"/>
                            <w:sz w:val="24"/>
                          </w:rPr>
                          <w:t>la place</w:t>
                        </w:r>
                        <w:r>
                          <w:rPr>
                            <w:spacing w:val="7"/>
                            <w:w w:val="105"/>
                            <w:sz w:val="24"/>
                          </w:rPr>
                          <w:t> </w:t>
                        </w:r>
                        <w:r>
                          <w:rPr>
                            <w:w w:val="105"/>
                            <w:sz w:val="24"/>
                          </w:rPr>
                          <w:t>dans</w:t>
                        </w:r>
                        <w:r>
                          <w:rPr>
                            <w:spacing w:val="8"/>
                            <w:w w:val="105"/>
                            <w:sz w:val="24"/>
                          </w:rPr>
                          <w:t> </w:t>
                        </w:r>
                        <w:r>
                          <w:rPr>
                            <w:w w:val="105"/>
                            <w:sz w:val="24"/>
                          </w:rPr>
                          <w:t>la</w:t>
                        </w:r>
                        <w:r>
                          <w:rPr>
                            <w:spacing w:val="8"/>
                            <w:w w:val="105"/>
                            <w:sz w:val="24"/>
                          </w:rPr>
                          <w:t> </w:t>
                        </w:r>
                        <w:r>
                          <w:rPr>
                            <w:w w:val="105"/>
                            <w:sz w:val="24"/>
                          </w:rPr>
                          <w:t>stratégie</w:t>
                        </w:r>
                        <w:r>
                          <w:rPr>
                            <w:spacing w:val="8"/>
                            <w:w w:val="105"/>
                            <w:sz w:val="24"/>
                          </w:rPr>
                          <w:t> </w:t>
                        </w:r>
                        <w:r>
                          <w:rPr>
                            <w:w w:val="105"/>
                            <w:sz w:val="24"/>
                          </w:rPr>
                          <w:t>thérapeutique,</w:t>
                        </w:r>
                        <w:r>
                          <w:rPr>
                            <w:spacing w:val="7"/>
                            <w:w w:val="105"/>
                            <w:sz w:val="24"/>
                          </w:rPr>
                          <w:t> </w:t>
                        </w:r>
                        <w:r>
                          <w:rPr>
                            <w:w w:val="105"/>
                            <w:sz w:val="24"/>
                          </w:rPr>
                          <w:t>question</w:t>
                        </w:r>
                        <w:r>
                          <w:rPr>
                            <w:spacing w:val="8"/>
                            <w:w w:val="105"/>
                            <w:sz w:val="24"/>
                          </w:rPr>
                          <w:t> </w:t>
                        </w:r>
                        <w:r>
                          <w:rPr>
                            <w:w w:val="105"/>
                            <w:sz w:val="24"/>
                          </w:rPr>
                          <w:t>4</w:t>
                        </w:r>
                        <w:r>
                          <w:rPr>
                            <w:spacing w:val="8"/>
                            <w:w w:val="105"/>
                            <w:sz w:val="24"/>
                          </w:rPr>
                          <w:t> </w:t>
                        </w:r>
                        <w:r>
                          <w:rPr>
                            <w:w w:val="105"/>
                            <w:sz w:val="24"/>
                          </w:rPr>
                          <w:t>du</w:t>
                        </w:r>
                        <w:r>
                          <w:rPr>
                            <w:spacing w:val="8"/>
                            <w:w w:val="105"/>
                            <w:sz w:val="24"/>
                          </w:rPr>
                          <w:t> </w:t>
                        </w:r>
                        <w:r>
                          <w:rPr>
                            <w:w w:val="105"/>
                            <w:sz w:val="24"/>
                          </w:rPr>
                          <w:t>SMR.</w:t>
                        </w:r>
                        <w:r>
                          <w:rPr>
                            <w:spacing w:val="7"/>
                            <w:w w:val="105"/>
                            <w:sz w:val="24"/>
                          </w:rPr>
                          <w:t> </w:t>
                        </w:r>
                        <w:r>
                          <w:rPr>
                            <w:w w:val="105"/>
                            <w:sz w:val="24"/>
                          </w:rPr>
                          <w:t>P’tite</w:t>
                        </w:r>
                        <w:r>
                          <w:rPr>
                            <w:spacing w:val="8"/>
                            <w:w w:val="105"/>
                            <w:sz w:val="24"/>
                          </w:rPr>
                          <w:t> </w:t>
                        </w:r>
                        <w:r>
                          <w:rPr>
                            <w:w w:val="105"/>
                            <w:sz w:val="24"/>
                          </w:rPr>
                          <w:t>diapo</w:t>
                        </w:r>
                        <w:r>
                          <w:rPr>
                            <w:spacing w:val="8"/>
                            <w:w w:val="105"/>
                            <w:sz w:val="24"/>
                          </w:rPr>
                          <w:t> </w:t>
                        </w:r>
                        <w:r>
                          <w:rPr>
                            <w:w w:val="105"/>
                            <w:sz w:val="24"/>
                          </w:rPr>
                          <w:t>pour</w:t>
                        </w:r>
                        <w:r>
                          <w:rPr>
                            <w:spacing w:val="8"/>
                            <w:w w:val="105"/>
                            <w:sz w:val="24"/>
                          </w:rPr>
                          <w:t> </w:t>
                        </w:r>
                        <w:r>
                          <w:rPr>
                            <w:w w:val="105"/>
                            <w:sz w:val="24"/>
                          </w:rPr>
                          <w:t>raviver</w:t>
                        </w:r>
                        <w:r>
                          <w:rPr>
                            <w:spacing w:val="6"/>
                            <w:w w:val="105"/>
                            <w:sz w:val="24"/>
                          </w:rPr>
                          <w:t> </w:t>
                        </w:r>
                        <w:r>
                          <w:rPr>
                            <w:w w:val="105"/>
                            <w:sz w:val="24"/>
                          </w:rPr>
                          <w:t>les</w:t>
                        </w:r>
                        <w:r>
                          <w:rPr>
                            <w:spacing w:val="8"/>
                            <w:w w:val="105"/>
                            <w:sz w:val="24"/>
                          </w:rPr>
                          <w:t> </w:t>
                        </w:r>
                        <w:r>
                          <w:rPr>
                            <w:w w:val="105"/>
                            <w:sz w:val="24"/>
                          </w:rPr>
                          <w:t>souvenirs</w:t>
                        </w:r>
                        <w:r>
                          <w:rPr>
                            <w:spacing w:val="8"/>
                            <w:w w:val="105"/>
                            <w:sz w:val="24"/>
                          </w:rPr>
                          <w:t> </w:t>
                        </w:r>
                        <w:r>
                          <w:rPr>
                            <w:spacing w:val="-12"/>
                            <w:w w:val="105"/>
                            <w:sz w:val="24"/>
                          </w:rPr>
                          <w:t>:</w:t>
                        </w:r>
                      </w:p>
                    </w:txbxContent>
                  </v:textbox>
                  <w10:wrap type="none"/>
                </v:shape>
                <v:shape style="position:absolute;left:12859;top:10793;width:9450;height:337" type="#_x0000_t202" id="docshape1282" filled="false" stroked="false">
                  <v:textbox inset="0,0,0,0">
                    <w:txbxContent>
                      <w:p>
                        <w:pPr>
                          <w:spacing w:before="45"/>
                          <w:ind w:left="0" w:right="0" w:firstLine="0"/>
                          <w:jc w:val="left"/>
                          <w:rPr>
                            <w:sz w:val="24"/>
                          </w:rPr>
                        </w:pPr>
                        <w:r>
                          <w:rPr>
                            <w:w w:val="105"/>
                            <w:sz w:val="24"/>
                          </w:rPr>
                          <w:t>Diapo</w:t>
                        </w:r>
                        <w:r>
                          <w:rPr>
                            <w:spacing w:val="12"/>
                            <w:w w:val="105"/>
                            <w:sz w:val="24"/>
                          </w:rPr>
                          <w:t> </w:t>
                        </w:r>
                        <w:r>
                          <w:rPr>
                            <w:w w:val="105"/>
                            <w:sz w:val="24"/>
                          </w:rPr>
                          <w:t>19</w:t>
                        </w:r>
                        <w:r>
                          <w:rPr>
                            <w:spacing w:val="12"/>
                            <w:w w:val="105"/>
                            <w:sz w:val="24"/>
                          </w:rPr>
                          <w:t> </w:t>
                        </w:r>
                        <w:r>
                          <w:rPr>
                            <w:w w:val="105"/>
                            <w:sz w:val="24"/>
                          </w:rPr>
                          <w:t>du</w:t>
                        </w:r>
                        <w:r>
                          <w:rPr>
                            <w:spacing w:val="12"/>
                            <w:w w:val="105"/>
                            <w:sz w:val="24"/>
                          </w:rPr>
                          <w:t> </w:t>
                        </w:r>
                        <w:r>
                          <w:rPr>
                            <w:w w:val="105"/>
                            <w:sz w:val="24"/>
                          </w:rPr>
                          <w:t>cours</w:t>
                        </w:r>
                        <w:r>
                          <w:rPr>
                            <w:spacing w:val="12"/>
                            <w:w w:val="105"/>
                            <w:sz w:val="24"/>
                          </w:rPr>
                          <w:t> </w:t>
                        </w:r>
                        <w:r>
                          <w:rPr>
                            <w:w w:val="105"/>
                            <w:sz w:val="24"/>
                          </w:rPr>
                          <w:t>“Remboursement</w:t>
                        </w:r>
                        <w:r>
                          <w:rPr>
                            <w:spacing w:val="12"/>
                            <w:w w:val="105"/>
                            <w:sz w:val="24"/>
                          </w:rPr>
                          <w:t> </w:t>
                        </w:r>
                        <w:r>
                          <w:rPr>
                            <w:w w:val="105"/>
                            <w:sz w:val="24"/>
                          </w:rPr>
                          <w:t>et</w:t>
                        </w:r>
                        <w:r>
                          <w:rPr>
                            <w:spacing w:val="12"/>
                            <w:w w:val="105"/>
                            <w:sz w:val="24"/>
                          </w:rPr>
                          <w:t> </w:t>
                        </w:r>
                        <w:r>
                          <w:rPr>
                            <w:w w:val="105"/>
                            <w:sz w:val="24"/>
                          </w:rPr>
                          <w:t>prix”</w:t>
                        </w:r>
                        <w:r>
                          <w:rPr>
                            <w:spacing w:val="12"/>
                            <w:w w:val="105"/>
                            <w:sz w:val="24"/>
                          </w:rPr>
                          <w:t> </w:t>
                        </w:r>
                        <w:r>
                          <w:rPr>
                            <w:w w:val="105"/>
                            <w:sz w:val="24"/>
                          </w:rPr>
                          <w:t>des</w:t>
                        </w:r>
                        <w:r>
                          <w:rPr>
                            <w:spacing w:val="12"/>
                            <w:w w:val="105"/>
                            <w:sz w:val="24"/>
                          </w:rPr>
                          <w:t> </w:t>
                        </w:r>
                        <w:r>
                          <w:rPr>
                            <w:w w:val="105"/>
                            <w:sz w:val="24"/>
                          </w:rPr>
                          <w:t>Pr.</w:t>
                        </w:r>
                        <w:r>
                          <w:rPr>
                            <w:spacing w:val="12"/>
                            <w:w w:val="105"/>
                            <w:sz w:val="24"/>
                          </w:rPr>
                          <w:t> </w:t>
                        </w:r>
                        <w:r>
                          <w:rPr>
                            <w:w w:val="105"/>
                            <w:sz w:val="24"/>
                          </w:rPr>
                          <w:t>Chassany,</w:t>
                        </w:r>
                        <w:r>
                          <w:rPr>
                            <w:spacing w:val="12"/>
                            <w:w w:val="105"/>
                            <w:sz w:val="24"/>
                          </w:rPr>
                          <w:t> </w:t>
                        </w:r>
                        <w:r>
                          <w:rPr>
                            <w:w w:val="105"/>
                            <w:sz w:val="24"/>
                          </w:rPr>
                          <w:t>le</w:t>
                        </w:r>
                        <w:r>
                          <w:rPr>
                            <w:spacing w:val="12"/>
                            <w:w w:val="105"/>
                            <w:sz w:val="24"/>
                          </w:rPr>
                          <w:t> </w:t>
                        </w:r>
                        <w:r>
                          <w:rPr>
                            <w:w w:val="105"/>
                            <w:sz w:val="24"/>
                          </w:rPr>
                          <w:t>Jeune</w:t>
                        </w:r>
                        <w:r>
                          <w:rPr>
                            <w:spacing w:val="12"/>
                            <w:w w:val="105"/>
                            <w:sz w:val="24"/>
                          </w:rPr>
                          <w:t> </w:t>
                        </w:r>
                        <w:r>
                          <w:rPr>
                            <w:w w:val="105"/>
                            <w:sz w:val="24"/>
                          </w:rPr>
                          <w:t>et</w:t>
                        </w:r>
                        <w:r>
                          <w:rPr>
                            <w:spacing w:val="12"/>
                            <w:w w:val="105"/>
                            <w:sz w:val="24"/>
                          </w:rPr>
                          <w:t> </w:t>
                        </w:r>
                        <w:r>
                          <w:rPr>
                            <w:w w:val="105"/>
                            <w:sz w:val="24"/>
                          </w:rPr>
                          <w:t>Degrassat-</w:t>
                        </w:r>
                        <w:r>
                          <w:rPr>
                            <w:spacing w:val="-2"/>
                            <w:w w:val="105"/>
                            <w:sz w:val="24"/>
                          </w:rPr>
                          <w:t>Theas</w:t>
                        </w:r>
                      </w:p>
                    </w:txbxContent>
                  </v:textbox>
                  <w10:wrap type="none"/>
                </v:shape>
                <w10:wrap type="topAndBottom"/>
              </v:group>
            </w:pict>
          </mc:Fallback>
        </mc:AlternateContent>
      </w:r>
    </w:p>
    <w:p>
      <w:pPr>
        <w:spacing w:after="0" w:line="240" w:lineRule="auto"/>
        <w:rPr>
          <w:sz w:val="4"/>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414655"/>
                <wp:effectExtent l="0" t="0" r="0" b="4445"/>
                <wp:docPr id="1298" name="Group 1298"/>
                <wp:cNvGraphicFramePr>
                  <a:graphicFrameLocks/>
                </wp:cNvGraphicFramePr>
                <a:graphic>
                  <a:graphicData uri="http://schemas.microsoft.com/office/word/2010/wordprocessingGroup">
                    <wpg:wgp>
                      <wpg:cNvPr id="1298" name="Group 1298"/>
                      <wpg:cNvGrpSpPr/>
                      <wpg:grpSpPr>
                        <a:xfrm>
                          <a:off x="0" y="0"/>
                          <a:ext cx="6533515" cy="414655"/>
                          <a:chExt cx="6533515" cy="414655"/>
                        </a:xfrm>
                      </wpg:grpSpPr>
                      <wps:wsp>
                        <wps:cNvPr id="1299" name="Graphic 1299"/>
                        <wps:cNvSpPr/>
                        <wps:spPr>
                          <a:xfrm>
                            <a:off x="18720" y="18721"/>
                            <a:ext cx="6515100" cy="395605"/>
                          </a:xfrm>
                          <a:custGeom>
                            <a:avLst/>
                            <a:gdLst/>
                            <a:ahLst/>
                            <a:cxnLst/>
                            <a:rect l="l" t="t" r="r" b="b"/>
                            <a:pathLst>
                              <a:path w="6515100" h="395605">
                                <a:moveTo>
                                  <a:pt x="6514642" y="0"/>
                                </a:moveTo>
                                <a:lnTo>
                                  <a:pt x="0" y="0"/>
                                </a:lnTo>
                                <a:lnTo>
                                  <a:pt x="0" y="335092"/>
                                </a:lnTo>
                                <a:lnTo>
                                  <a:pt x="60372" y="395464"/>
                                </a:lnTo>
                                <a:lnTo>
                                  <a:pt x="6454269" y="395464"/>
                                </a:lnTo>
                                <a:lnTo>
                                  <a:pt x="6514642" y="33509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00" name="Graphic 1300"/>
                        <wps:cNvSpPr/>
                        <wps:spPr>
                          <a:xfrm>
                            <a:off x="23040" y="23040"/>
                            <a:ext cx="6506209" cy="387350"/>
                          </a:xfrm>
                          <a:custGeom>
                            <a:avLst/>
                            <a:gdLst/>
                            <a:ahLst/>
                            <a:cxnLst/>
                            <a:rect l="l" t="t" r="r" b="b"/>
                            <a:pathLst>
                              <a:path w="6506209" h="387350">
                                <a:moveTo>
                                  <a:pt x="6506002" y="0"/>
                                </a:moveTo>
                                <a:lnTo>
                                  <a:pt x="0" y="0"/>
                                </a:lnTo>
                                <a:lnTo>
                                  <a:pt x="0" y="328983"/>
                                </a:lnTo>
                                <a:lnTo>
                                  <a:pt x="57841" y="386825"/>
                                </a:lnTo>
                                <a:lnTo>
                                  <a:pt x="6448160" y="386825"/>
                                </a:lnTo>
                                <a:lnTo>
                                  <a:pt x="6506002" y="32898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01" name="Graphic 1301"/>
                        <wps:cNvSpPr/>
                        <wps:spPr>
                          <a:xfrm>
                            <a:off x="27360" y="27360"/>
                            <a:ext cx="6497955" cy="378460"/>
                          </a:xfrm>
                          <a:custGeom>
                            <a:avLst/>
                            <a:gdLst/>
                            <a:ahLst/>
                            <a:cxnLst/>
                            <a:rect l="l" t="t" r="r" b="b"/>
                            <a:pathLst>
                              <a:path w="6497955" h="378460">
                                <a:moveTo>
                                  <a:pt x="6497362" y="0"/>
                                </a:moveTo>
                                <a:lnTo>
                                  <a:pt x="0" y="0"/>
                                </a:lnTo>
                                <a:lnTo>
                                  <a:pt x="0" y="322874"/>
                                </a:lnTo>
                                <a:lnTo>
                                  <a:pt x="55311" y="378185"/>
                                </a:lnTo>
                                <a:lnTo>
                                  <a:pt x="6442051" y="378185"/>
                                </a:lnTo>
                                <a:lnTo>
                                  <a:pt x="6497362" y="32287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02" name="Graphic 1302"/>
                        <wps:cNvSpPr/>
                        <wps:spPr>
                          <a:xfrm>
                            <a:off x="31680" y="31680"/>
                            <a:ext cx="6489065" cy="369570"/>
                          </a:xfrm>
                          <a:custGeom>
                            <a:avLst/>
                            <a:gdLst/>
                            <a:ahLst/>
                            <a:cxnLst/>
                            <a:rect l="l" t="t" r="r" b="b"/>
                            <a:pathLst>
                              <a:path w="6489065" h="369570">
                                <a:moveTo>
                                  <a:pt x="6488722" y="0"/>
                                </a:moveTo>
                                <a:lnTo>
                                  <a:pt x="0" y="0"/>
                                </a:lnTo>
                                <a:lnTo>
                                  <a:pt x="0" y="316765"/>
                                </a:lnTo>
                                <a:lnTo>
                                  <a:pt x="52780" y="369545"/>
                                </a:lnTo>
                                <a:lnTo>
                                  <a:pt x="6435942" y="369545"/>
                                </a:lnTo>
                                <a:lnTo>
                                  <a:pt x="6488722" y="31676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03" name="Graphic 1303"/>
                        <wps:cNvSpPr/>
                        <wps:spPr>
                          <a:xfrm>
                            <a:off x="35991" y="36001"/>
                            <a:ext cx="6480175" cy="361315"/>
                          </a:xfrm>
                          <a:custGeom>
                            <a:avLst/>
                            <a:gdLst/>
                            <a:ahLst/>
                            <a:cxnLst/>
                            <a:rect l="l" t="t" r="r" b="b"/>
                            <a:pathLst>
                              <a:path w="6480175" h="361315">
                                <a:moveTo>
                                  <a:pt x="6480086" y="0"/>
                                </a:moveTo>
                                <a:lnTo>
                                  <a:pt x="0" y="0"/>
                                </a:lnTo>
                                <a:lnTo>
                                  <a:pt x="0" y="310654"/>
                                </a:lnTo>
                                <a:lnTo>
                                  <a:pt x="50253" y="360908"/>
                                </a:lnTo>
                                <a:lnTo>
                                  <a:pt x="6429832" y="360908"/>
                                </a:lnTo>
                                <a:lnTo>
                                  <a:pt x="6480086" y="31065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04" name="Graphic 1304"/>
                        <wps:cNvSpPr/>
                        <wps:spPr>
                          <a:xfrm>
                            <a:off x="44639" y="44640"/>
                            <a:ext cx="6463030" cy="344170"/>
                          </a:xfrm>
                          <a:custGeom>
                            <a:avLst/>
                            <a:gdLst/>
                            <a:ahLst/>
                            <a:cxnLst/>
                            <a:rect l="l" t="t" r="r" b="b"/>
                            <a:pathLst>
                              <a:path w="6463030" h="344170">
                                <a:moveTo>
                                  <a:pt x="6462804" y="0"/>
                                </a:moveTo>
                                <a:lnTo>
                                  <a:pt x="0" y="0"/>
                                </a:lnTo>
                                <a:lnTo>
                                  <a:pt x="0" y="298437"/>
                                </a:lnTo>
                                <a:lnTo>
                                  <a:pt x="45189" y="343626"/>
                                </a:lnTo>
                                <a:lnTo>
                                  <a:pt x="6417614" y="343626"/>
                                </a:lnTo>
                                <a:lnTo>
                                  <a:pt x="6462804" y="29843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05" name="Graphic 1305"/>
                        <wps:cNvSpPr/>
                        <wps:spPr>
                          <a:xfrm>
                            <a:off x="48959" y="48960"/>
                            <a:ext cx="6454775" cy="335280"/>
                          </a:xfrm>
                          <a:custGeom>
                            <a:avLst/>
                            <a:gdLst/>
                            <a:ahLst/>
                            <a:cxnLst/>
                            <a:rect l="l" t="t" r="r" b="b"/>
                            <a:pathLst>
                              <a:path w="6454775" h="335280">
                                <a:moveTo>
                                  <a:pt x="6454164" y="0"/>
                                </a:moveTo>
                                <a:lnTo>
                                  <a:pt x="0" y="0"/>
                                </a:lnTo>
                                <a:lnTo>
                                  <a:pt x="0" y="292328"/>
                                </a:lnTo>
                                <a:lnTo>
                                  <a:pt x="42659" y="334987"/>
                                </a:lnTo>
                                <a:lnTo>
                                  <a:pt x="6411505" y="334987"/>
                                </a:lnTo>
                                <a:lnTo>
                                  <a:pt x="6454164" y="29232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06" name="Graphic 1306"/>
                        <wps:cNvSpPr/>
                        <wps:spPr>
                          <a:xfrm>
                            <a:off x="53279" y="53279"/>
                            <a:ext cx="6445885" cy="326390"/>
                          </a:xfrm>
                          <a:custGeom>
                            <a:avLst/>
                            <a:gdLst/>
                            <a:ahLst/>
                            <a:cxnLst/>
                            <a:rect l="l" t="t" r="r" b="b"/>
                            <a:pathLst>
                              <a:path w="6445885" h="326390">
                                <a:moveTo>
                                  <a:pt x="6445524" y="0"/>
                                </a:moveTo>
                                <a:lnTo>
                                  <a:pt x="0" y="0"/>
                                </a:lnTo>
                                <a:lnTo>
                                  <a:pt x="0" y="286219"/>
                                </a:lnTo>
                                <a:lnTo>
                                  <a:pt x="40128" y="326347"/>
                                </a:lnTo>
                                <a:lnTo>
                                  <a:pt x="6405396" y="326347"/>
                                </a:lnTo>
                                <a:lnTo>
                                  <a:pt x="6445524" y="28621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07" name="Graphic 1307"/>
                        <wps:cNvSpPr/>
                        <wps:spPr>
                          <a:xfrm>
                            <a:off x="57599" y="57599"/>
                            <a:ext cx="6436995" cy="318135"/>
                          </a:xfrm>
                          <a:custGeom>
                            <a:avLst/>
                            <a:gdLst/>
                            <a:ahLst/>
                            <a:cxnLst/>
                            <a:rect l="l" t="t" r="r" b="b"/>
                            <a:pathLst>
                              <a:path w="6436995" h="318135">
                                <a:moveTo>
                                  <a:pt x="6436884" y="0"/>
                                </a:moveTo>
                                <a:lnTo>
                                  <a:pt x="0" y="0"/>
                                </a:lnTo>
                                <a:lnTo>
                                  <a:pt x="0" y="280109"/>
                                </a:lnTo>
                                <a:lnTo>
                                  <a:pt x="37597" y="317707"/>
                                </a:lnTo>
                                <a:lnTo>
                                  <a:pt x="6399286" y="317707"/>
                                </a:lnTo>
                                <a:lnTo>
                                  <a:pt x="6436884" y="28010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08" name="Graphic 1308"/>
                        <wps:cNvSpPr/>
                        <wps:spPr>
                          <a:xfrm>
                            <a:off x="0" y="0"/>
                            <a:ext cx="6480175" cy="361315"/>
                          </a:xfrm>
                          <a:custGeom>
                            <a:avLst/>
                            <a:gdLst/>
                            <a:ahLst/>
                            <a:cxnLst/>
                            <a:rect l="l" t="t" r="r" b="b"/>
                            <a:pathLst>
                              <a:path w="6480175" h="361315">
                                <a:moveTo>
                                  <a:pt x="6480083" y="0"/>
                                </a:moveTo>
                                <a:lnTo>
                                  <a:pt x="0" y="0"/>
                                </a:lnTo>
                                <a:lnTo>
                                  <a:pt x="0" y="321200"/>
                                </a:lnTo>
                                <a:lnTo>
                                  <a:pt x="39706" y="360906"/>
                                </a:lnTo>
                                <a:lnTo>
                                  <a:pt x="6440377" y="360906"/>
                                </a:lnTo>
                                <a:lnTo>
                                  <a:pt x="6480083" y="321200"/>
                                </a:lnTo>
                                <a:lnTo>
                                  <a:pt x="6480083" y="0"/>
                                </a:lnTo>
                                <a:close/>
                              </a:path>
                            </a:pathLst>
                          </a:custGeom>
                          <a:solidFill>
                            <a:srgbClr val="000000"/>
                          </a:solidFill>
                        </wps:spPr>
                        <wps:bodyPr wrap="square" lIns="0" tIns="0" rIns="0" bIns="0" rtlCol="0">
                          <a:prstTxWarp prst="textNoShape">
                            <a:avLst/>
                          </a:prstTxWarp>
                          <a:noAutofit/>
                        </wps:bodyPr>
                      </wps:wsp>
                      <wps:wsp>
                        <wps:cNvPr id="1309" name="Graphic 1309"/>
                        <wps:cNvSpPr/>
                        <wps:spPr>
                          <a:xfrm>
                            <a:off x="6326" y="0"/>
                            <a:ext cx="6467475" cy="354965"/>
                          </a:xfrm>
                          <a:custGeom>
                            <a:avLst/>
                            <a:gdLst/>
                            <a:ahLst/>
                            <a:cxnLst/>
                            <a:rect l="l" t="t" r="r" b="b"/>
                            <a:pathLst>
                              <a:path w="6467475" h="354965">
                                <a:moveTo>
                                  <a:pt x="6467430" y="0"/>
                                </a:moveTo>
                                <a:lnTo>
                                  <a:pt x="0" y="0"/>
                                </a:lnTo>
                                <a:lnTo>
                                  <a:pt x="0" y="318579"/>
                                </a:lnTo>
                                <a:lnTo>
                                  <a:pt x="36000" y="354579"/>
                                </a:lnTo>
                                <a:lnTo>
                                  <a:pt x="6431430" y="354579"/>
                                </a:lnTo>
                                <a:lnTo>
                                  <a:pt x="6467430" y="318579"/>
                                </a:lnTo>
                                <a:lnTo>
                                  <a:pt x="6467430" y="0"/>
                                </a:lnTo>
                                <a:close/>
                              </a:path>
                            </a:pathLst>
                          </a:custGeom>
                          <a:solidFill>
                            <a:srgbClr val="FFFCFC"/>
                          </a:solidFill>
                        </wps:spPr>
                        <wps:bodyPr wrap="square" lIns="0" tIns="0" rIns="0" bIns="0" rtlCol="0">
                          <a:prstTxWarp prst="textNoShape">
                            <a:avLst/>
                          </a:prstTxWarp>
                          <a:noAutofit/>
                        </wps:bodyPr>
                      </wps:wsp>
                      <wps:wsp>
                        <wps:cNvPr id="1310" name="Textbox 1310"/>
                        <wps:cNvSpPr txBox="1"/>
                        <wps:spPr>
                          <a:xfrm>
                            <a:off x="0" y="0"/>
                            <a:ext cx="6533515" cy="414655"/>
                          </a:xfrm>
                          <a:prstGeom prst="rect">
                            <a:avLst/>
                          </a:prstGeom>
                        </wps:spPr>
                        <wps:txbx>
                          <w:txbxContent>
                            <w:p>
                              <w:pPr>
                                <w:spacing w:before="235"/>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32.65pt;mso-position-horizontal-relative:char;mso-position-vertical-relative:line" id="docshapegroup1283" coordorigin="0,0" coordsize="10289,653">
                <v:shape style="position:absolute;left:29;top:29;width:10260;height:623" id="docshape1284" coordorigin="29,29" coordsize="10260,623" path="m10289,29l29,29,29,557,125,652,10194,652,10289,557,10289,29xe" filled="true" fillcolor="#7f7f7f" stroked="false">
                  <v:path arrowok="t"/>
                  <v:fill opacity="655f" type="solid"/>
                </v:shape>
                <v:shape style="position:absolute;left:36;top:36;width:10246;height:610" id="docshape1285" coordorigin="36,36" coordsize="10246,610" path="m10282,36l36,36,36,554,127,645,10191,645,10282,554,10282,36xe" filled="true" fillcolor="#7f7f7f" stroked="false">
                  <v:path arrowok="t"/>
                  <v:fill opacity="1310f" type="solid"/>
                </v:shape>
                <v:shape style="position:absolute;left:43;top:43;width:10233;height:596" id="docshape1286" coordorigin="43,43" coordsize="10233,596" path="m10275,43l43,43,43,552,130,639,10188,639,10275,552,10275,43xe" filled="true" fillcolor="#7f7f7f" stroked="false">
                  <v:path arrowok="t"/>
                  <v:fill opacity="2621f" type="solid"/>
                </v:shape>
                <v:shape style="position:absolute;left:49;top:49;width:10219;height:582" id="docshape1287" coordorigin="50,50" coordsize="10219,582" path="m10268,50l50,50,50,549,133,632,10185,632,10268,549,10268,50xe" filled="true" fillcolor="#7f7f7f" stroked="false">
                  <v:path arrowok="t"/>
                  <v:fill opacity="4587f" type="solid"/>
                </v:shape>
                <v:shape style="position:absolute;left:56;top:56;width:10205;height:569" id="docshape1288" coordorigin="57,57" coordsize="10205,569" path="m10262,57l57,57,57,546,136,625,10182,625,10262,546,10262,57xe" filled="true" fillcolor="#7f7f7f" stroked="false">
                  <v:path arrowok="t"/>
                  <v:fill opacity="7208f" type="solid"/>
                </v:shape>
                <v:shape style="position:absolute;left:70;top:70;width:10178;height:542" id="docshape1289" coordorigin="70,70" coordsize="10178,542" path="m10248,70l70,70,70,540,141,611,10177,611,10248,540,10248,70xe" filled="true" fillcolor="#7f7f7f" stroked="false">
                  <v:path arrowok="t"/>
                  <v:fill opacity="4587f" type="solid"/>
                </v:shape>
                <v:shape style="position:absolute;left:77;top:77;width:10165;height:528" id="docshape1290" coordorigin="77,77" coordsize="10165,528" path="m10241,77l77,77,77,537,144,605,10174,605,10241,537,10241,77xe" filled="true" fillcolor="#7f7f7f" stroked="false">
                  <v:path arrowok="t"/>
                  <v:fill opacity="2621f" type="solid"/>
                </v:shape>
                <v:shape style="position:absolute;left:83;top:83;width:10151;height:514" id="docshape1291" coordorigin="84,84" coordsize="10151,514" path="m10234,84l84,84,84,535,147,598,10171,598,10234,535,10234,84xe" filled="true" fillcolor="#7f7f7f" stroked="false">
                  <v:path arrowok="t"/>
                  <v:fill opacity="1310f" type="solid"/>
                </v:shape>
                <v:shape style="position:absolute;left:90;top:90;width:10137;height:501" id="docshape1292" coordorigin="91,91" coordsize="10137,501" path="m10228,91l91,91,91,532,150,591,10168,591,10228,532,10228,91xe" filled="true" fillcolor="#7f7f7f" stroked="false">
                  <v:path arrowok="t"/>
                  <v:fill opacity="655f" type="solid"/>
                </v:shape>
                <v:shape style="position:absolute;left:0;top:0;width:10205;height:569" id="docshape1293" coordorigin="0,0" coordsize="10205,569" path="m10205,0l0,0,0,506,63,568,10142,568,10205,506,10205,0xe" filled="true" fillcolor="#000000" stroked="false">
                  <v:path arrowok="t"/>
                  <v:fill type="solid"/>
                </v:shape>
                <v:shape style="position:absolute;left:9;top:0;width:10185;height:559" id="docshape1294" coordorigin="10,0" coordsize="10185,559" path="m10195,0l10,0,10,502,67,558,10138,558,10195,502,10195,0xe" filled="true" fillcolor="#fffcfc" stroked="false">
                  <v:path arrowok="t"/>
                  <v:fill type="solid"/>
                </v:shape>
                <v:shape style="position:absolute;left:0;top:0;width:10289;height:653" type="#_x0000_t202" id="docshape1295" filled="false" stroked="false">
                  <v:textbox inset="0,0,0,0">
                    <w:txbxContent>
                      <w:p>
                        <w:pPr>
                          <w:spacing w:before="235"/>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group>
            </w:pict>
          </mc:Fallback>
        </mc:AlternateContent>
      </w:r>
      <w:r>
        <w:rPr>
          <w:sz w:val="20"/>
        </w:rPr>
      </w:r>
    </w:p>
    <w:p>
      <w:pPr>
        <w:spacing w:line="240" w:lineRule="auto" w:before="0"/>
        <w:rPr>
          <w:sz w:val="24"/>
        </w:rPr>
      </w:pPr>
    </w:p>
    <w:p>
      <w:pPr>
        <w:spacing w:line="240" w:lineRule="auto" w:before="104"/>
        <w:rPr>
          <w:sz w:val="24"/>
        </w:rPr>
      </w:pPr>
    </w:p>
    <w:p>
      <w:pPr>
        <w:pStyle w:val="BodyText"/>
        <w:spacing w:before="1"/>
      </w:pPr>
      <w:r>
        <w:rPr/>
        <mc:AlternateContent>
          <mc:Choice Requires="wps">
            <w:drawing>
              <wp:anchor distT="0" distB="0" distL="0" distR="0" allowOverlap="1" layoutInCell="1" locked="0" behindDoc="0" simplePos="0" relativeHeight="15791104">
                <wp:simplePos x="0" y="0"/>
                <wp:positionH relativeFrom="page">
                  <wp:posOffset>7919999</wp:posOffset>
                </wp:positionH>
                <wp:positionV relativeFrom="paragraph">
                  <wp:posOffset>-854026</wp:posOffset>
                </wp:positionV>
                <wp:extent cx="6533515" cy="2117090"/>
                <wp:effectExtent l="0" t="0" r="0" b="0"/>
                <wp:wrapNone/>
                <wp:docPr id="1311" name="Group 1311"/>
                <wp:cNvGraphicFramePr>
                  <a:graphicFrameLocks/>
                </wp:cNvGraphicFramePr>
                <a:graphic>
                  <a:graphicData uri="http://schemas.microsoft.com/office/word/2010/wordprocessingGroup">
                    <wpg:wgp>
                      <wpg:cNvPr id="1311" name="Group 1311"/>
                      <wpg:cNvGrpSpPr/>
                      <wpg:grpSpPr>
                        <a:xfrm>
                          <a:off x="0" y="0"/>
                          <a:ext cx="6533515" cy="2117090"/>
                          <a:chExt cx="6533515" cy="2117090"/>
                        </a:xfrm>
                      </wpg:grpSpPr>
                      <wps:wsp>
                        <wps:cNvPr id="1312" name="Graphic 1312"/>
                        <wps:cNvSpPr/>
                        <wps:spPr>
                          <a:xfrm>
                            <a:off x="18720" y="18720"/>
                            <a:ext cx="6515100" cy="2098675"/>
                          </a:xfrm>
                          <a:custGeom>
                            <a:avLst/>
                            <a:gdLst/>
                            <a:ahLst/>
                            <a:cxnLst/>
                            <a:rect l="l" t="t" r="r" b="b"/>
                            <a:pathLst>
                              <a:path w="6515100" h="2098675">
                                <a:moveTo>
                                  <a:pt x="6514642" y="0"/>
                                </a:moveTo>
                                <a:lnTo>
                                  <a:pt x="0" y="0"/>
                                </a:lnTo>
                                <a:lnTo>
                                  <a:pt x="0" y="2037892"/>
                                </a:lnTo>
                                <a:lnTo>
                                  <a:pt x="60372" y="2098264"/>
                                </a:lnTo>
                                <a:lnTo>
                                  <a:pt x="6454269" y="2098264"/>
                                </a:lnTo>
                                <a:lnTo>
                                  <a:pt x="6514642" y="203789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13" name="Graphic 1313"/>
                        <wps:cNvSpPr/>
                        <wps:spPr>
                          <a:xfrm>
                            <a:off x="23040" y="23040"/>
                            <a:ext cx="6506209" cy="2089785"/>
                          </a:xfrm>
                          <a:custGeom>
                            <a:avLst/>
                            <a:gdLst/>
                            <a:ahLst/>
                            <a:cxnLst/>
                            <a:rect l="l" t="t" r="r" b="b"/>
                            <a:pathLst>
                              <a:path w="6506209" h="2089785">
                                <a:moveTo>
                                  <a:pt x="6506002" y="0"/>
                                </a:moveTo>
                                <a:lnTo>
                                  <a:pt x="0" y="0"/>
                                </a:lnTo>
                                <a:lnTo>
                                  <a:pt x="0" y="2031783"/>
                                </a:lnTo>
                                <a:lnTo>
                                  <a:pt x="57841" y="2089624"/>
                                </a:lnTo>
                                <a:lnTo>
                                  <a:pt x="6448160" y="2089624"/>
                                </a:lnTo>
                                <a:lnTo>
                                  <a:pt x="6506002" y="203178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14" name="Graphic 1314"/>
                        <wps:cNvSpPr/>
                        <wps:spPr>
                          <a:xfrm>
                            <a:off x="27360" y="27360"/>
                            <a:ext cx="6497955" cy="2081530"/>
                          </a:xfrm>
                          <a:custGeom>
                            <a:avLst/>
                            <a:gdLst/>
                            <a:ahLst/>
                            <a:cxnLst/>
                            <a:rect l="l" t="t" r="r" b="b"/>
                            <a:pathLst>
                              <a:path w="6497955" h="2081530">
                                <a:moveTo>
                                  <a:pt x="6497362" y="0"/>
                                </a:moveTo>
                                <a:lnTo>
                                  <a:pt x="0" y="0"/>
                                </a:lnTo>
                                <a:lnTo>
                                  <a:pt x="0" y="2025674"/>
                                </a:lnTo>
                                <a:lnTo>
                                  <a:pt x="55311" y="2080985"/>
                                </a:lnTo>
                                <a:lnTo>
                                  <a:pt x="6442051" y="2080985"/>
                                </a:lnTo>
                                <a:lnTo>
                                  <a:pt x="6497362" y="202567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15" name="Graphic 1315"/>
                        <wps:cNvSpPr/>
                        <wps:spPr>
                          <a:xfrm>
                            <a:off x="31680" y="31680"/>
                            <a:ext cx="6489065" cy="2072639"/>
                          </a:xfrm>
                          <a:custGeom>
                            <a:avLst/>
                            <a:gdLst/>
                            <a:ahLst/>
                            <a:cxnLst/>
                            <a:rect l="l" t="t" r="r" b="b"/>
                            <a:pathLst>
                              <a:path w="6489065" h="2072639">
                                <a:moveTo>
                                  <a:pt x="6488722" y="0"/>
                                </a:moveTo>
                                <a:lnTo>
                                  <a:pt x="0" y="0"/>
                                </a:lnTo>
                                <a:lnTo>
                                  <a:pt x="0" y="2019564"/>
                                </a:lnTo>
                                <a:lnTo>
                                  <a:pt x="52780" y="2072345"/>
                                </a:lnTo>
                                <a:lnTo>
                                  <a:pt x="6435942" y="2072345"/>
                                </a:lnTo>
                                <a:lnTo>
                                  <a:pt x="6488722" y="201956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16" name="Graphic 1316"/>
                        <wps:cNvSpPr/>
                        <wps:spPr>
                          <a:xfrm>
                            <a:off x="35992" y="36010"/>
                            <a:ext cx="6480175" cy="2063750"/>
                          </a:xfrm>
                          <a:custGeom>
                            <a:avLst/>
                            <a:gdLst/>
                            <a:ahLst/>
                            <a:cxnLst/>
                            <a:rect l="l" t="t" r="r" b="b"/>
                            <a:pathLst>
                              <a:path w="6480175" h="2063750">
                                <a:moveTo>
                                  <a:pt x="6480086" y="0"/>
                                </a:moveTo>
                                <a:lnTo>
                                  <a:pt x="0" y="0"/>
                                </a:lnTo>
                                <a:lnTo>
                                  <a:pt x="0" y="2013445"/>
                                </a:lnTo>
                                <a:lnTo>
                                  <a:pt x="50253" y="2063699"/>
                                </a:lnTo>
                                <a:lnTo>
                                  <a:pt x="6429832" y="2063699"/>
                                </a:lnTo>
                                <a:lnTo>
                                  <a:pt x="6480086" y="201344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17" name="Graphic 1317"/>
                        <wps:cNvSpPr/>
                        <wps:spPr>
                          <a:xfrm>
                            <a:off x="44639" y="44639"/>
                            <a:ext cx="6463030" cy="2046605"/>
                          </a:xfrm>
                          <a:custGeom>
                            <a:avLst/>
                            <a:gdLst/>
                            <a:ahLst/>
                            <a:cxnLst/>
                            <a:rect l="l" t="t" r="r" b="b"/>
                            <a:pathLst>
                              <a:path w="6463030" h="2046605">
                                <a:moveTo>
                                  <a:pt x="6462804" y="0"/>
                                </a:moveTo>
                                <a:lnTo>
                                  <a:pt x="0" y="0"/>
                                </a:lnTo>
                                <a:lnTo>
                                  <a:pt x="0" y="2001237"/>
                                </a:lnTo>
                                <a:lnTo>
                                  <a:pt x="45189" y="2046426"/>
                                </a:lnTo>
                                <a:lnTo>
                                  <a:pt x="6417614" y="2046426"/>
                                </a:lnTo>
                                <a:lnTo>
                                  <a:pt x="6462804" y="200123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18" name="Graphic 1318"/>
                        <wps:cNvSpPr/>
                        <wps:spPr>
                          <a:xfrm>
                            <a:off x="48959" y="48959"/>
                            <a:ext cx="6454775" cy="2038350"/>
                          </a:xfrm>
                          <a:custGeom>
                            <a:avLst/>
                            <a:gdLst/>
                            <a:ahLst/>
                            <a:cxnLst/>
                            <a:rect l="l" t="t" r="r" b="b"/>
                            <a:pathLst>
                              <a:path w="6454775" h="2038350">
                                <a:moveTo>
                                  <a:pt x="6454164" y="0"/>
                                </a:moveTo>
                                <a:lnTo>
                                  <a:pt x="0" y="0"/>
                                </a:lnTo>
                                <a:lnTo>
                                  <a:pt x="0" y="1995128"/>
                                </a:lnTo>
                                <a:lnTo>
                                  <a:pt x="42659" y="2037786"/>
                                </a:lnTo>
                                <a:lnTo>
                                  <a:pt x="6411505" y="2037786"/>
                                </a:lnTo>
                                <a:lnTo>
                                  <a:pt x="6454164" y="199512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19" name="Graphic 1319"/>
                        <wps:cNvSpPr/>
                        <wps:spPr>
                          <a:xfrm>
                            <a:off x="53279" y="53279"/>
                            <a:ext cx="6445885" cy="2029460"/>
                          </a:xfrm>
                          <a:custGeom>
                            <a:avLst/>
                            <a:gdLst/>
                            <a:ahLst/>
                            <a:cxnLst/>
                            <a:rect l="l" t="t" r="r" b="b"/>
                            <a:pathLst>
                              <a:path w="6445885" h="2029460">
                                <a:moveTo>
                                  <a:pt x="6445524" y="0"/>
                                </a:moveTo>
                                <a:lnTo>
                                  <a:pt x="0" y="0"/>
                                </a:lnTo>
                                <a:lnTo>
                                  <a:pt x="0" y="1989018"/>
                                </a:lnTo>
                                <a:lnTo>
                                  <a:pt x="40128" y="2029147"/>
                                </a:lnTo>
                                <a:lnTo>
                                  <a:pt x="6405396" y="2029147"/>
                                </a:lnTo>
                                <a:lnTo>
                                  <a:pt x="6445524" y="198901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20" name="Graphic 1320"/>
                        <wps:cNvSpPr/>
                        <wps:spPr>
                          <a:xfrm>
                            <a:off x="57599" y="57599"/>
                            <a:ext cx="6436995" cy="2020570"/>
                          </a:xfrm>
                          <a:custGeom>
                            <a:avLst/>
                            <a:gdLst/>
                            <a:ahLst/>
                            <a:cxnLst/>
                            <a:rect l="l" t="t" r="r" b="b"/>
                            <a:pathLst>
                              <a:path w="6436995" h="2020570">
                                <a:moveTo>
                                  <a:pt x="6436884" y="0"/>
                                </a:moveTo>
                                <a:lnTo>
                                  <a:pt x="0" y="0"/>
                                </a:lnTo>
                                <a:lnTo>
                                  <a:pt x="0" y="1982909"/>
                                </a:lnTo>
                                <a:lnTo>
                                  <a:pt x="37597" y="2020507"/>
                                </a:lnTo>
                                <a:lnTo>
                                  <a:pt x="6399286" y="2020507"/>
                                </a:lnTo>
                                <a:lnTo>
                                  <a:pt x="6436884" y="198290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21" name="Graphic 1321"/>
                        <wps:cNvSpPr/>
                        <wps:spPr>
                          <a:xfrm>
                            <a:off x="0" y="0"/>
                            <a:ext cx="6480175" cy="2063750"/>
                          </a:xfrm>
                          <a:custGeom>
                            <a:avLst/>
                            <a:gdLst/>
                            <a:ahLst/>
                            <a:cxnLst/>
                            <a:rect l="l" t="t" r="r" b="b"/>
                            <a:pathLst>
                              <a:path w="6480175" h="2063750">
                                <a:moveTo>
                                  <a:pt x="6480083" y="0"/>
                                </a:moveTo>
                                <a:lnTo>
                                  <a:pt x="0" y="0"/>
                                </a:lnTo>
                                <a:lnTo>
                                  <a:pt x="0" y="2023999"/>
                                </a:lnTo>
                                <a:lnTo>
                                  <a:pt x="39706" y="2063705"/>
                                </a:lnTo>
                                <a:lnTo>
                                  <a:pt x="6440377" y="2063705"/>
                                </a:lnTo>
                                <a:lnTo>
                                  <a:pt x="6480083" y="2023999"/>
                                </a:lnTo>
                                <a:lnTo>
                                  <a:pt x="6480083" y="0"/>
                                </a:lnTo>
                                <a:close/>
                              </a:path>
                            </a:pathLst>
                          </a:custGeom>
                          <a:solidFill>
                            <a:srgbClr val="000000"/>
                          </a:solidFill>
                        </wps:spPr>
                        <wps:bodyPr wrap="square" lIns="0" tIns="0" rIns="0" bIns="0" rtlCol="0">
                          <a:prstTxWarp prst="textNoShape">
                            <a:avLst/>
                          </a:prstTxWarp>
                          <a:noAutofit/>
                        </wps:bodyPr>
                      </wps:wsp>
                      <wps:wsp>
                        <wps:cNvPr id="1322" name="Graphic 1322"/>
                        <wps:cNvSpPr/>
                        <wps:spPr>
                          <a:xfrm>
                            <a:off x="6326" y="0"/>
                            <a:ext cx="6467475" cy="2057400"/>
                          </a:xfrm>
                          <a:custGeom>
                            <a:avLst/>
                            <a:gdLst/>
                            <a:ahLst/>
                            <a:cxnLst/>
                            <a:rect l="l" t="t" r="r" b="b"/>
                            <a:pathLst>
                              <a:path w="6467475" h="2057400">
                                <a:moveTo>
                                  <a:pt x="6467430" y="0"/>
                                </a:moveTo>
                                <a:lnTo>
                                  <a:pt x="0" y="0"/>
                                </a:lnTo>
                                <a:lnTo>
                                  <a:pt x="0" y="2021379"/>
                                </a:lnTo>
                                <a:lnTo>
                                  <a:pt x="36000" y="2057379"/>
                                </a:lnTo>
                                <a:lnTo>
                                  <a:pt x="6431430" y="2057379"/>
                                </a:lnTo>
                                <a:lnTo>
                                  <a:pt x="6467430" y="2021379"/>
                                </a:lnTo>
                                <a:lnTo>
                                  <a:pt x="6467430" y="0"/>
                                </a:lnTo>
                                <a:close/>
                              </a:path>
                            </a:pathLst>
                          </a:custGeom>
                          <a:solidFill>
                            <a:srgbClr val="FFFCFC"/>
                          </a:solidFill>
                        </wps:spPr>
                        <wps:bodyPr wrap="square" lIns="0" tIns="0" rIns="0" bIns="0" rtlCol="0">
                          <a:prstTxWarp prst="textNoShape">
                            <a:avLst/>
                          </a:prstTxWarp>
                          <a:noAutofit/>
                        </wps:bodyPr>
                      </wps:wsp>
                      <wps:wsp>
                        <wps:cNvPr id="1323" name="Textbox 1323"/>
                        <wps:cNvSpPr txBox="1"/>
                        <wps:spPr>
                          <a:xfrm>
                            <a:off x="0" y="0"/>
                            <a:ext cx="6533515" cy="2117090"/>
                          </a:xfrm>
                          <a:prstGeom prst="rect">
                            <a:avLst/>
                          </a:prstGeom>
                        </wps:spPr>
                        <wps:txbx>
                          <w:txbxContent>
                            <w:p>
                              <w:pPr>
                                <w:spacing w:line="232" w:lineRule="auto" w:before="190"/>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10"/>
                                  <w:w w:val="105"/>
                                  <w:sz w:val="28"/>
                                  <w:u w:val="single"/>
                                </w:rPr>
                                <w:t> </w:t>
                              </w:r>
                              <w:r>
                                <w:rPr>
                                  <w:rFonts w:ascii="Georgia" w:hAnsi="Georgia"/>
                                  <w:b/>
                                  <w:w w:val="105"/>
                                  <w:sz w:val="28"/>
                                  <w:u w:val="single"/>
                                </w:rPr>
                                <w:t>E</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 médicaments revendiquant une ASMR élevée sont concernés par une évaluation</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spacing w:val="-16"/>
                                  <w:w w:val="105"/>
                                  <w:sz w:val="24"/>
                                </w:rPr>
                                <w:t> </w:t>
                              </w:r>
                              <w:r>
                                <w:rPr>
                                  <w:sz w:val="24"/>
                                </w:rPr>
                                <w:t>!</w:t>
                              </w:r>
                              <w:r>
                                <w:rPr>
                                  <w:spacing w:val="-4"/>
                                  <w:sz w:val="24"/>
                                </w:rPr>
                                <w:t> </w:t>
                              </w:r>
                              <w:r>
                                <w:rPr>
                                  <w:w w:val="105"/>
                                  <w:sz w:val="24"/>
                                </w:rPr>
                                <w:t>Depuis la loi de financement de la sécurité sociale pour 2012, les critères de fixation du prix incluent</w:t>
                              </w:r>
                              <w:r>
                                <w:rPr>
                                  <w:spacing w:val="-9"/>
                                  <w:w w:val="105"/>
                                  <w:sz w:val="24"/>
                                </w:rPr>
                                <w:t> </w:t>
                              </w:r>
                              <w:r>
                                <w:rPr>
                                  <w:w w:val="105"/>
                                  <w:sz w:val="24"/>
                                </w:rPr>
                                <w:t>les</w:t>
                              </w:r>
                              <w:r>
                                <w:rPr>
                                  <w:spacing w:val="-8"/>
                                  <w:w w:val="105"/>
                                  <w:sz w:val="24"/>
                                </w:rPr>
                                <w:t> </w:t>
                              </w:r>
                              <w:r>
                                <w:rPr>
                                  <w:w w:val="105"/>
                                  <w:sz w:val="24"/>
                                </w:rPr>
                                <w:t>résultats</w:t>
                              </w:r>
                              <w:r>
                                <w:rPr>
                                  <w:spacing w:val="-8"/>
                                  <w:w w:val="105"/>
                                  <w:sz w:val="24"/>
                                </w:rPr>
                                <w:t> </w:t>
                              </w:r>
                              <w:r>
                                <w:rPr>
                                  <w:w w:val="105"/>
                                  <w:sz w:val="24"/>
                                </w:rPr>
                                <w:t>d’une</w:t>
                              </w:r>
                              <w:r>
                                <w:rPr>
                                  <w:spacing w:val="-8"/>
                                  <w:w w:val="105"/>
                                  <w:sz w:val="24"/>
                                </w:rPr>
                                <w:t> </w:t>
                              </w:r>
                              <w:r>
                                <w:rPr>
                                  <w:w w:val="105"/>
                                  <w:sz w:val="24"/>
                                </w:rPr>
                                <w:t>évaluation</w:t>
                              </w:r>
                              <w:r>
                                <w:rPr>
                                  <w:spacing w:val="-8"/>
                                  <w:w w:val="105"/>
                                  <w:sz w:val="24"/>
                                </w:rPr>
                                <w:t> </w:t>
                              </w:r>
                              <w:r>
                                <w:rPr>
                                  <w:w w:val="105"/>
                                  <w:sz w:val="24"/>
                                </w:rPr>
                                <w:t>médico-économique.</w:t>
                              </w:r>
                              <w:r>
                                <w:rPr>
                                  <w:spacing w:val="-8"/>
                                  <w:w w:val="105"/>
                                  <w:sz w:val="24"/>
                                </w:rPr>
                                <w:t> </w:t>
                              </w:r>
                              <w:r>
                                <w:rPr>
                                  <w:w w:val="105"/>
                                  <w:sz w:val="24"/>
                                </w:rPr>
                                <w:t>Les</w:t>
                              </w:r>
                              <w:r>
                                <w:rPr>
                                  <w:spacing w:val="-8"/>
                                  <w:w w:val="105"/>
                                  <w:sz w:val="24"/>
                                </w:rPr>
                                <w:t> </w:t>
                              </w:r>
                              <w:r>
                                <w:rPr>
                                  <w:w w:val="105"/>
                                  <w:sz w:val="24"/>
                                </w:rPr>
                                <w:t>médicaments</w:t>
                              </w:r>
                              <w:r>
                                <w:rPr>
                                  <w:spacing w:val="-8"/>
                                  <w:w w:val="105"/>
                                  <w:sz w:val="24"/>
                                </w:rPr>
                                <w:t> </w:t>
                              </w:r>
                              <w:r>
                                <w:rPr>
                                  <w:w w:val="105"/>
                                  <w:sz w:val="24"/>
                                </w:rPr>
                                <w:t>concernés</w:t>
                              </w:r>
                              <w:r>
                                <w:rPr>
                                  <w:spacing w:val="-9"/>
                                  <w:w w:val="105"/>
                                  <w:sz w:val="24"/>
                                </w:rPr>
                                <w:t> </w:t>
                              </w:r>
                              <w:r>
                                <w:rPr>
                                  <w:w w:val="105"/>
                                  <w:sz w:val="24"/>
                                </w:rPr>
                                <w:t>sont</w:t>
                              </w:r>
                              <w:r>
                                <w:rPr>
                                  <w:spacing w:val="-8"/>
                                  <w:w w:val="105"/>
                                  <w:sz w:val="24"/>
                                </w:rPr>
                                <w:t> </w:t>
                              </w:r>
                              <w:r>
                                <w:rPr>
                                  <w:w w:val="105"/>
                                  <w:sz w:val="24"/>
                                </w:rPr>
                                <w:t>ceux</w:t>
                              </w:r>
                              <w:r>
                                <w:rPr>
                                  <w:spacing w:val="-8"/>
                                  <w:w w:val="105"/>
                                  <w:sz w:val="24"/>
                                </w:rPr>
                                <w:t> </w:t>
                              </w:r>
                              <w:r>
                                <w:rPr>
                                  <w:spacing w:val="-12"/>
                                  <w:w w:val="105"/>
                                  <w:sz w:val="24"/>
                                </w:rPr>
                                <w:t>:</w:t>
                              </w:r>
                            </w:p>
                            <w:p>
                              <w:pPr>
                                <w:numPr>
                                  <w:ilvl w:val="0"/>
                                  <w:numId w:val="49"/>
                                </w:numPr>
                                <w:tabs>
                                  <w:tab w:pos="703" w:val="left" w:leader="none"/>
                                </w:tabs>
                                <w:spacing w:before="87"/>
                                <w:ind w:left="703" w:right="0" w:hanging="353"/>
                                <w:jc w:val="both"/>
                                <w:rPr>
                                  <w:sz w:val="24"/>
                                </w:rPr>
                              </w:pPr>
                              <w:r>
                                <w:rPr>
                                  <w:w w:val="105"/>
                                  <w:sz w:val="24"/>
                                </w:rPr>
                                <w:t>revendiquant</w:t>
                              </w:r>
                              <w:r>
                                <w:rPr>
                                  <w:spacing w:val="3"/>
                                  <w:w w:val="105"/>
                                  <w:sz w:val="24"/>
                                </w:rPr>
                                <w:t> </w:t>
                              </w:r>
                              <w:r>
                                <w:rPr>
                                  <w:w w:val="105"/>
                                  <w:sz w:val="24"/>
                                </w:rPr>
                                <w:t>une</w:t>
                              </w:r>
                              <w:r>
                                <w:rPr>
                                  <w:spacing w:val="4"/>
                                  <w:w w:val="105"/>
                                  <w:sz w:val="24"/>
                                </w:rPr>
                                <w:t> </w:t>
                              </w:r>
                              <w:r>
                                <w:rPr>
                                  <w:w w:val="105"/>
                                  <w:sz w:val="24"/>
                                </w:rPr>
                                <w:t>ASMR</w:t>
                              </w:r>
                              <w:r>
                                <w:rPr>
                                  <w:spacing w:val="4"/>
                                  <w:w w:val="105"/>
                                  <w:sz w:val="24"/>
                                </w:rPr>
                                <w:t> </w:t>
                              </w:r>
                              <w:r>
                                <w:rPr>
                                  <w:w w:val="105"/>
                                  <w:sz w:val="24"/>
                                </w:rPr>
                                <w:t>élevée</w:t>
                              </w:r>
                              <w:r>
                                <w:rPr>
                                  <w:spacing w:val="4"/>
                                  <w:w w:val="105"/>
                                  <w:sz w:val="24"/>
                                </w:rPr>
                                <w:t> </w:t>
                              </w:r>
                              <w:r>
                                <w:rPr>
                                  <w:w w:val="105"/>
                                  <w:sz w:val="24"/>
                                </w:rPr>
                                <w:t>(I,II</w:t>
                              </w:r>
                              <w:r>
                                <w:rPr>
                                  <w:spacing w:val="3"/>
                                  <w:w w:val="105"/>
                                  <w:sz w:val="24"/>
                                </w:rPr>
                                <w:t> </w:t>
                              </w:r>
                              <w:r>
                                <w:rPr>
                                  <w:w w:val="105"/>
                                  <w:sz w:val="24"/>
                                </w:rPr>
                                <w:t>ou</w:t>
                              </w:r>
                              <w:r>
                                <w:rPr>
                                  <w:spacing w:val="4"/>
                                  <w:w w:val="105"/>
                                  <w:sz w:val="24"/>
                                </w:rPr>
                                <w:t> </w:t>
                              </w:r>
                              <w:r>
                                <w:rPr>
                                  <w:spacing w:val="-4"/>
                                  <w:w w:val="105"/>
                                  <w:sz w:val="24"/>
                                </w:rPr>
                                <w:t>III)</w:t>
                              </w:r>
                            </w:p>
                            <w:p>
                              <w:pPr>
                                <w:numPr>
                                  <w:ilvl w:val="0"/>
                                  <w:numId w:val="49"/>
                                </w:numPr>
                                <w:tabs>
                                  <w:tab w:pos="704" w:val="left" w:leader="none"/>
                                </w:tabs>
                                <w:spacing w:line="242" w:lineRule="auto" w:before="86"/>
                                <w:ind w:left="704" w:right="188" w:hanging="354"/>
                                <w:jc w:val="both"/>
                                <w:rPr>
                                  <w:sz w:val="24"/>
                                </w:rPr>
                              </w:pPr>
                              <w:r>
                                <w:rPr>
                                  <w:w w:val="105"/>
                                  <w:sz w:val="24"/>
                                </w:rPr>
                                <w:t>ayant</w:t>
                              </w:r>
                              <w:r>
                                <w:rPr>
                                  <w:spacing w:val="-3"/>
                                  <w:w w:val="105"/>
                                  <w:sz w:val="24"/>
                                </w:rPr>
                                <w:t> </w:t>
                              </w:r>
                              <w:r>
                                <w:rPr>
                                  <w:w w:val="105"/>
                                  <w:sz w:val="24"/>
                                </w:rPr>
                                <w:t>ou</w:t>
                              </w:r>
                              <w:r>
                                <w:rPr>
                                  <w:spacing w:val="-3"/>
                                  <w:w w:val="105"/>
                                  <w:sz w:val="24"/>
                                </w:rPr>
                                <w:t> </w:t>
                              </w:r>
                              <w:r>
                                <w:rPr>
                                  <w:w w:val="105"/>
                                  <w:sz w:val="24"/>
                                </w:rPr>
                                <w:t>pouvant</w:t>
                              </w:r>
                              <w:r>
                                <w:rPr>
                                  <w:spacing w:val="-3"/>
                                  <w:w w:val="105"/>
                                  <w:sz w:val="24"/>
                                </w:rPr>
                                <w:t> </w:t>
                              </w:r>
                              <w:r>
                                <w:rPr>
                                  <w:w w:val="105"/>
                                  <w:sz w:val="24"/>
                                </w:rPr>
                                <w:t>avoir</w:t>
                              </w:r>
                              <w:r>
                                <w:rPr>
                                  <w:spacing w:val="-3"/>
                                  <w:w w:val="105"/>
                                  <w:sz w:val="24"/>
                                </w:rPr>
                                <w:t> </w:t>
                              </w:r>
                              <w:r>
                                <w:rPr>
                                  <w:w w:val="105"/>
                                  <w:sz w:val="24"/>
                                </w:rPr>
                                <w:t>un</w:t>
                              </w:r>
                              <w:r>
                                <w:rPr>
                                  <w:spacing w:val="-3"/>
                                  <w:w w:val="105"/>
                                  <w:sz w:val="24"/>
                                </w:rPr>
                                <w:t> </w:t>
                              </w:r>
                              <w:r>
                                <w:rPr>
                                  <w:w w:val="105"/>
                                  <w:sz w:val="24"/>
                                </w:rPr>
                                <w:t>impact</w:t>
                              </w:r>
                              <w:r>
                                <w:rPr>
                                  <w:spacing w:val="-3"/>
                                  <w:w w:val="105"/>
                                  <w:sz w:val="24"/>
                                </w:rPr>
                                <w:t> </w:t>
                              </w:r>
                              <w:r>
                                <w:rPr>
                                  <w:w w:val="105"/>
                                  <w:sz w:val="24"/>
                                </w:rPr>
                                <w:t>significatif</w:t>
                              </w:r>
                              <w:r>
                                <w:rPr>
                                  <w:spacing w:val="-3"/>
                                  <w:w w:val="105"/>
                                  <w:sz w:val="24"/>
                                </w:rPr>
                                <w:t> </w:t>
                              </w:r>
                              <w:r>
                                <w:rPr>
                                  <w:w w:val="105"/>
                                  <w:sz w:val="24"/>
                                </w:rPr>
                                <w:t>sur</w:t>
                              </w:r>
                              <w:r>
                                <w:rPr>
                                  <w:spacing w:val="-3"/>
                                  <w:w w:val="105"/>
                                  <w:sz w:val="24"/>
                                </w:rPr>
                                <w:t> </w:t>
                              </w:r>
                              <w:r>
                                <w:rPr>
                                  <w:w w:val="105"/>
                                  <w:sz w:val="24"/>
                                </w:rPr>
                                <w:t>les</w:t>
                              </w:r>
                              <w:r>
                                <w:rPr>
                                  <w:spacing w:val="-3"/>
                                  <w:w w:val="105"/>
                                  <w:sz w:val="24"/>
                                </w:rPr>
                                <w:t> </w:t>
                              </w:r>
                              <w:r>
                                <w:rPr>
                                  <w:w w:val="105"/>
                                  <w:sz w:val="24"/>
                                </w:rPr>
                                <w:t>dépenses</w:t>
                              </w:r>
                              <w:r>
                                <w:rPr>
                                  <w:spacing w:val="-3"/>
                                  <w:w w:val="105"/>
                                  <w:sz w:val="24"/>
                                </w:rPr>
                                <w:t> </w:t>
                              </w:r>
                              <w:r>
                                <w:rPr>
                                  <w:w w:val="105"/>
                                  <w:sz w:val="24"/>
                                </w:rPr>
                                <w:t>de</w:t>
                              </w:r>
                              <w:r>
                                <w:rPr>
                                  <w:spacing w:val="-3"/>
                                  <w:w w:val="105"/>
                                  <w:sz w:val="24"/>
                                </w:rPr>
                                <w:t> </w:t>
                              </w:r>
                              <w:r>
                                <w:rPr>
                                  <w:w w:val="105"/>
                                  <w:sz w:val="24"/>
                                </w:rPr>
                                <w:t>l’assurance</w:t>
                              </w:r>
                              <w:r>
                                <w:rPr>
                                  <w:spacing w:val="-3"/>
                                  <w:w w:val="105"/>
                                  <w:sz w:val="24"/>
                                </w:rPr>
                                <w:t> </w:t>
                              </w:r>
                              <w:r>
                                <w:rPr>
                                  <w:w w:val="105"/>
                                  <w:sz w:val="24"/>
                                </w:rPr>
                                <w:t>maladie</w:t>
                              </w:r>
                              <w:r>
                                <w:rPr>
                                  <w:spacing w:val="-3"/>
                                  <w:w w:val="105"/>
                                  <w:sz w:val="24"/>
                                </w:rPr>
                                <w:t> </w:t>
                              </w:r>
                              <w:r>
                                <w:rPr>
                                  <w:w w:val="105"/>
                                  <w:sz w:val="24"/>
                                </w:rPr>
                                <w:t>compte tenu de l’incidence du produit sur l’organisation des soins, les pratiques professionnelles ou les conditions de prise en charge des malades et, le cas échéant, de son prix.</w:t>
                              </w:r>
                            </w:p>
                            <w:p>
                              <w:pPr>
                                <w:spacing w:line="240" w:lineRule="auto" w:before="50"/>
                                <w:rPr>
                                  <w:sz w:val="24"/>
                                </w:rPr>
                              </w:pPr>
                            </w:p>
                            <w:p>
                              <w:pPr>
                                <w:spacing w:before="0"/>
                                <w:ind w:left="106" w:right="0" w:firstLine="0"/>
                                <w:jc w:val="both"/>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67.246178pt;width:514.4500pt;height:166.7pt;mso-position-horizontal-relative:page;mso-position-vertical-relative:paragraph;z-index:15791104" id="docshapegroup1296" coordorigin="12472,-1345" coordsize="10289,3334">
                <v:shape style="position:absolute;left:12501;top:-1316;width:10260;height:3305" id="docshape1297" coordorigin="12502,-1315" coordsize="10260,3305" path="m22761,-1315l12502,-1315,12502,1894,12597,1989,22666,1989,22761,1894,22761,-1315xe" filled="true" fillcolor="#7f7f7f" stroked="false">
                  <v:path arrowok="t"/>
                  <v:fill opacity="655f" type="solid"/>
                </v:shape>
                <v:shape style="position:absolute;left:12508;top:-1309;width:10246;height:3291" id="docshape1298" coordorigin="12509,-1309" coordsize="10246,3291" path="m22754,-1309l12509,-1309,12509,1891,12600,1982,22663,1982,22754,1891,22754,-1309xe" filled="true" fillcolor="#7f7f7f" stroked="false">
                  <v:path arrowok="t"/>
                  <v:fill opacity="1310f" type="solid"/>
                </v:shape>
                <v:shape style="position:absolute;left:12515;top:-1302;width:10233;height:3278" id="docshape1299" coordorigin="12516,-1302" coordsize="10233,3278" path="m22748,-1302l12516,-1302,12516,1888,12603,1975,22660,1975,22748,1888,22748,-1302xe" filled="true" fillcolor="#7f7f7f" stroked="false">
                  <v:path arrowok="t"/>
                  <v:fill opacity="2621f" type="solid"/>
                </v:shape>
                <v:shape style="position:absolute;left:12522;top:-1296;width:10219;height:3264" id="docshape1300" coordorigin="12522,-1295" coordsize="10219,3264" path="m22741,-1295l12522,-1295,12522,1885,12605,1969,22658,1969,22741,1885,22741,-1295xe" filled="true" fillcolor="#7f7f7f" stroked="false">
                  <v:path arrowok="t"/>
                  <v:fill opacity="4587f" type="solid"/>
                </v:shape>
                <v:shape style="position:absolute;left:12529;top:-1289;width:10205;height:3250" id="docshape1301" coordorigin="12529,-1288" coordsize="10205,3250" path="m22734,-1288l12529,-1288,12529,1883,12608,1962,22655,1962,22734,1883,22734,-1288xe" filled="true" fillcolor="#7f7f7f" stroked="false">
                  <v:path arrowok="t"/>
                  <v:fill opacity="7208f" type="solid"/>
                </v:shape>
                <v:shape style="position:absolute;left:12542;top:-1275;width:10178;height:3223" id="docshape1302" coordorigin="12543,-1275" coordsize="10178,3223" path="m22720,-1275l12543,-1275,12543,1877,12614,1948,22649,1948,22720,1877,22720,-1275xe" filled="true" fillcolor="#7f7f7f" stroked="false">
                  <v:path arrowok="t"/>
                  <v:fill opacity="4587f" type="solid"/>
                </v:shape>
                <v:shape style="position:absolute;left:12549;top:-1268;width:10165;height:3210" id="docshape1303" coordorigin="12550,-1268" coordsize="10165,3210" path="m22714,-1268l12550,-1268,12550,1874,12617,1941,22646,1941,22714,1874,22714,-1268xe" filled="true" fillcolor="#7f7f7f" stroked="false">
                  <v:path arrowok="t"/>
                  <v:fill opacity="2621f" type="solid"/>
                </v:shape>
                <v:shape style="position:absolute;left:12556;top:-1262;width:10151;height:3196" id="docshape1304" coordorigin="12556,-1261" coordsize="10151,3196" path="m22707,-1261l12556,-1261,12556,1871,12620,1934,22644,1934,22707,1871,22707,-1261xe" filled="true" fillcolor="#7f7f7f" stroked="false">
                  <v:path arrowok="t"/>
                  <v:fill opacity="1310f" type="solid"/>
                </v:shape>
                <v:shape style="position:absolute;left:12563;top:-1255;width:10137;height:3182" id="docshape1305" coordorigin="12563,-1254" coordsize="10137,3182" path="m22700,-1254l12563,-1254,12563,1868,12622,1928,22641,1928,22700,1868,22700,-1254xe" filled="true" fillcolor="#7f7f7f" stroked="false">
                  <v:path arrowok="t"/>
                  <v:fill opacity="655f" type="solid"/>
                </v:shape>
                <v:shape style="position:absolute;left:12472;top:-1345;width:10205;height:3250" id="docshape1306" coordorigin="12472,-1345" coordsize="10205,3250" path="m22677,-1345l12472,-1345,12472,1842,12535,1905,22615,1905,22677,1842,22677,-1345xe" filled="true" fillcolor="#000000" stroked="false">
                  <v:path arrowok="t"/>
                  <v:fill type="solid"/>
                </v:shape>
                <v:shape style="position:absolute;left:12482;top:-1345;width:10185;height:3240" id="docshape1307" coordorigin="12482,-1345" coordsize="10185,3240" path="m22667,-1345l12482,-1345,12482,1838,12539,1895,22611,1895,22667,1838,22667,-1345xe" filled="true" fillcolor="#fffcfc" stroked="false">
                  <v:path arrowok="t"/>
                  <v:fill type="solid"/>
                </v:shape>
                <v:shape style="position:absolute;left:12472;top:-1345;width:10289;height:3334" type="#_x0000_t202" id="docshape1308" filled="false" stroked="false">
                  <v:textbox inset="0,0,0,0">
                    <w:txbxContent>
                      <w:p>
                        <w:pPr>
                          <w:spacing w:line="232" w:lineRule="auto" w:before="190"/>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10"/>
                            <w:w w:val="105"/>
                            <w:sz w:val="28"/>
                            <w:u w:val="single"/>
                          </w:rPr>
                          <w:t> </w:t>
                        </w:r>
                        <w:r>
                          <w:rPr>
                            <w:rFonts w:ascii="Georgia" w:hAnsi="Georgia"/>
                            <w:b/>
                            <w:w w:val="105"/>
                            <w:sz w:val="28"/>
                            <w:u w:val="single"/>
                          </w:rPr>
                          <w:t>E</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 médicaments revendiquant une ASMR élevée sont concernés par une évaluation</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spacing w:val="-16"/>
                            <w:w w:val="105"/>
                            <w:sz w:val="24"/>
                          </w:rPr>
                          <w:t> </w:t>
                        </w:r>
                        <w:r>
                          <w:rPr>
                            <w:sz w:val="24"/>
                          </w:rPr>
                          <w:t>!</w:t>
                        </w:r>
                        <w:r>
                          <w:rPr>
                            <w:spacing w:val="-4"/>
                            <w:sz w:val="24"/>
                          </w:rPr>
                          <w:t> </w:t>
                        </w:r>
                        <w:r>
                          <w:rPr>
                            <w:w w:val="105"/>
                            <w:sz w:val="24"/>
                          </w:rPr>
                          <w:t>Depuis la loi de financement de la sécurité sociale pour 2012, les critères de fixation du prix incluent</w:t>
                        </w:r>
                        <w:r>
                          <w:rPr>
                            <w:spacing w:val="-9"/>
                            <w:w w:val="105"/>
                            <w:sz w:val="24"/>
                          </w:rPr>
                          <w:t> </w:t>
                        </w:r>
                        <w:r>
                          <w:rPr>
                            <w:w w:val="105"/>
                            <w:sz w:val="24"/>
                          </w:rPr>
                          <w:t>les</w:t>
                        </w:r>
                        <w:r>
                          <w:rPr>
                            <w:spacing w:val="-8"/>
                            <w:w w:val="105"/>
                            <w:sz w:val="24"/>
                          </w:rPr>
                          <w:t> </w:t>
                        </w:r>
                        <w:r>
                          <w:rPr>
                            <w:w w:val="105"/>
                            <w:sz w:val="24"/>
                          </w:rPr>
                          <w:t>résultats</w:t>
                        </w:r>
                        <w:r>
                          <w:rPr>
                            <w:spacing w:val="-8"/>
                            <w:w w:val="105"/>
                            <w:sz w:val="24"/>
                          </w:rPr>
                          <w:t> </w:t>
                        </w:r>
                        <w:r>
                          <w:rPr>
                            <w:w w:val="105"/>
                            <w:sz w:val="24"/>
                          </w:rPr>
                          <w:t>d’une</w:t>
                        </w:r>
                        <w:r>
                          <w:rPr>
                            <w:spacing w:val="-8"/>
                            <w:w w:val="105"/>
                            <w:sz w:val="24"/>
                          </w:rPr>
                          <w:t> </w:t>
                        </w:r>
                        <w:r>
                          <w:rPr>
                            <w:w w:val="105"/>
                            <w:sz w:val="24"/>
                          </w:rPr>
                          <w:t>évaluation</w:t>
                        </w:r>
                        <w:r>
                          <w:rPr>
                            <w:spacing w:val="-8"/>
                            <w:w w:val="105"/>
                            <w:sz w:val="24"/>
                          </w:rPr>
                          <w:t> </w:t>
                        </w:r>
                        <w:r>
                          <w:rPr>
                            <w:w w:val="105"/>
                            <w:sz w:val="24"/>
                          </w:rPr>
                          <w:t>médico-économique.</w:t>
                        </w:r>
                        <w:r>
                          <w:rPr>
                            <w:spacing w:val="-8"/>
                            <w:w w:val="105"/>
                            <w:sz w:val="24"/>
                          </w:rPr>
                          <w:t> </w:t>
                        </w:r>
                        <w:r>
                          <w:rPr>
                            <w:w w:val="105"/>
                            <w:sz w:val="24"/>
                          </w:rPr>
                          <w:t>Les</w:t>
                        </w:r>
                        <w:r>
                          <w:rPr>
                            <w:spacing w:val="-8"/>
                            <w:w w:val="105"/>
                            <w:sz w:val="24"/>
                          </w:rPr>
                          <w:t> </w:t>
                        </w:r>
                        <w:r>
                          <w:rPr>
                            <w:w w:val="105"/>
                            <w:sz w:val="24"/>
                          </w:rPr>
                          <w:t>médicaments</w:t>
                        </w:r>
                        <w:r>
                          <w:rPr>
                            <w:spacing w:val="-8"/>
                            <w:w w:val="105"/>
                            <w:sz w:val="24"/>
                          </w:rPr>
                          <w:t> </w:t>
                        </w:r>
                        <w:r>
                          <w:rPr>
                            <w:w w:val="105"/>
                            <w:sz w:val="24"/>
                          </w:rPr>
                          <w:t>concernés</w:t>
                        </w:r>
                        <w:r>
                          <w:rPr>
                            <w:spacing w:val="-9"/>
                            <w:w w:val="105"/>
                            <w:sz w:val="24"/>
                          </w:rPr>
                          <w:t> </w:t>
                        </w:r>
                        <w:r>
                          <w:rPr>
                            <w:w w:val="105"/>
                            <w:sz w:val="24"/>
                          </w:rPr>
                          <w:t>sont</w:t>
                        </w:r>
                        <w:r>
                          <w:rPr>
                            <w:spacing w:val="-8"/>
                            <w:w w:val="105"/>
                            <w:sz w:val="24"/>
                          </w:rPr>
                          <w:t> </w:t>
                        </w:r>
                        <w:r>
                          <w:rPr>
                            <w:w w:val="105"/>
                            <w:sz w:val="24"/>
                          </w:rPr>
                          <w:t>ceux</w:t>
                        </w:r>
                        <w:r>
                          <w:rPr>
                            <w:spacing w:val="-8"/>
                            <w:w w:val="105"/>
                            <w:sz w:val="24"/>
                          </w:rPr>
                          <w:t> </w:t>
                        </w:r>
                        <w:r>
                          <w:rPr>
                            <w:spacing w:val="-12"/>
                            <w:w w:val="105"/>
                            <w:sz w:val="24"/>
                          </w:rPr>
                          <w:t>:</w:t>
                        </w:r>
                      </w:p>
                      <w:p>
                        <w:pPr>
                          <w:numPr>
                            <w:ilvl w:val="0"/>
                            <w:numId w:val="49"/>
                          </w:numPr>
                          <w:tabs>
                            <w:tab w:pos="703" w:val="left" w:leader="none"/>
                          </w:tabs>
                          <w:spacing w:before="87"/>
                          <w:ind w:left="703" w:right="0" w:hanging="353"/>
                          <w:jc w:val="both"/>
                          <w:rPr>
                            <w:sz w:val="24"/>
                          </w:rPr>
                        </w:pPr>
                        <w:r>
                          <w:rPr>
                            <w:w w:val="105"/>
                            <w:sz w:val="24"/>
                          </w:rPr>
                          <w:t>revendiquant</w:t>
                        </w:r>
                        <w:r>
                          <w:rPr>
                            <w:spacing w:val="3"/>
                            <w:w w:val="105"/>
                            <w:sz w:val="24"/>
                          </w:rPr>
                          <w:t> </w:t>
                        </w:r>
                        <w:r>
                          <w:rPr>
                            <w:w w:val="105"/>
                            <w:sz w:val="24"/>
                          </w:rPr>
                          <w:t>une</w:t>
                        </w:r>
                        <w:r>
                          <w:rPr>
                            <w:spacing w:val="4"/>
                            <w:w w:val="105"/>
                            <w:sz w:val="24"/>
                          </w:rPr>
                          <w:t> </w:t>
                        </w:r>
                        <w:r>
                          <w:rPr>
                            <w:w w:val="105"/>
                            <w:sz w:val="24"/>
                          </w:rPr>
                          <w:t>ASMR</w:t>
                        </w:r>
                        <w:r>
                          <w:rPr>
                            <w:spacing w:val="4"/>
                            <w:w w:val="105"/>
                            <w:sz w:val="24"/>
                          </w:rPr>
                          <w:t> </w:t>
                        </w:r>
                        <w:r>
                          <w:rPr>
                            <w:w w:val="105"/>
                            <w:sz w:val="24"/>
                          </w:rPr>
                          <w:t>élevée</w:t>
                        </w:r>
                        <w:r>
                          <w:rPr>
                            <w:spacing w:val="4"/>
                            <w:w w:val="105"/>
                            <w:sz w:val="24"/>
                          </w:rPr>
                          <w:t> </w:t>
                        </w:r>
                        <w:r>
                          <w:rPr>
                            <w:w w:val="105"/>
                            <w:sz w:val="24"/>
                          </w:rPr>
                          <w:t>(I,II</w:t>
                        </w:r>
                        <w:r>
                          <w:rPr>
                            <w:spacing w:val="3"/>
                            <w:w w:val="105"/>
                            <w:sz w:val="24"/>
                          </w:rPr>
                          <w:t> </w:t>
                        </w:r>
                        <w:r>
                          <w:rPr>
                            <w:w w:val="105"/>
                            <w:sz w:val="24"/>
                          </w:rPr>
                          <w:t>ou</w:t>
                        </w:r>
                        <w:r>
                          <w:rPr>
                            <w:spacing w:val="4"/>
                            <w:w w:val="105"/>
                            <w:sz w:val="24"/>
                          </w:rPr>
                          <w:t> </w:t>
                        </w:r>
                        <w:r>
                          <w:rPr>
                            <w:spacing w:val="-4"/>
                            <w:w w:val="105"/>
                            <w:sz w:val="24"/>
                          </w:rPr>
                          <w:t>III)</w:t>
                        </w:r>
                      </w:p>
                      <w:p>
                        <w:pPr>
                          <w:numPr>
                            <w:ilvl w:val="0"/>
                            <w:numId w:val="49"/>
                          </w:numPr>
                          <w:tabs>
                            <w:tab w:pos="704" w:val="left" w:leader="none"/>
                          </w:tabs>
                          <w:spacing w:line="242" w:lineRule="auto" w:before="86"/>
                          <w:ind w:left="704" w:right="188" w:hanging="354"/>
                          <w:jc w:val="both"/>
                          <w:rPr>
                            <w:sz w:val="24"/>
                          </w:rPr>
                        </w:pPr>
                        <w:r>
                          <w:rPr>
                            <w:w w:val="105"/>
                            <w:sz w:val="24"/>
                          </w:rPr>
                          <w:t>ayant</w:t>
                        </w:r>
                        <w:r>
                          <w:rPr>
                            <w:spacing w:val="-3"/>
                            <w:w w:val="105"/>
                            <w:sz w:val="24"/>
                          </w:rPr>
                          <w:t> </w:t>
                        </w:r>
                        <w:r>
                          <w:rPr>
                            <w:w w:val="105"/>
                            <w:sz w:val="24"/>
                          </w:rPr>
                          <w:t>ou</w:t>
                        </w:r>
                        <w:r>
                          <w:rPr>
                            <w:spacing w:val="-3"/>
                            <w:w w:val="105"/>
                            <w:sz w:val="24"/>
                          </w:rPr>
                          <w:t> </w:t>
                        </w:r>
                        <w:r>
                          <w:rPr>
                            <w:w w:val="105"/>
                            <w:sz w:val="24"/>
                          </w:rPr>
                          <w:t>pouvant</w:t>
                        </w:r>
                        <w:r>
                          <w:rPr>
                            <w:spacing w:val="-3"/>
                            <w:w w:val="105"/>
                            <w:sz w:val="24"/>
                          </w:rPr>
                          <w:t> </w:t>
                        </w:r>
                        <w:r>
                          <w:rPr>
                            <w:w w:val="105"/>
                            <w:sz w:val="24"/>
                          </w:rPr>
                          <w:t>avoir</w:t>
                        </w:r>
                        <w:r>
                          <w:rPr>
                            <w:spacing w:val="-3"/>
                            <w:w w:val="105"/>
                            <w:sz w:val="24"/>
                          </w:rPr>
                          <w:t> </w:t>
                        </w:r>
                        <w:r>
                          <w:rPr>
                            <w:w w:val="105"/>
                            <w:sz w:val="24"/>
                          </w:rPr>
                          <w:t>un</w:t>
                        </w:r>
                        <w:r>
                          <w:rPr>
                            <w:spacing w:val="-3"/>
                            <w:w w:val="105"/>
                            <w:sz w:val="24"/>
                          </w:rPr>
                          <w:t> </w:t>
                        </w:r>
                        <w:r>
                          <w:rPr>
                            <w:w w:val="105"/>
                            <w:sz w:val="24"/>
                          </w:rPr>
                          <w:t>impact</w:t>
                        </w:r>
                        <w:r>
                          <w:rPr>
                            <w:spacing w:val="-3"/>
                            <w:w w:val="105"/>
                            <w:sz w:val="24"/>
                          </w:rPr>
                          <w:t> </w:t>
                        </w:r>
                        <w:r>
                          <w:rPr>
                            <w:w w:val="105"/>
                            <w:sz w:val="24"/>
                          </w:rPr>
                          <w:t>significatif</w:t>
                        </w:r>
                        <w:r>
                          <w:rPr>
                            <w:spacing w:val="-3"/>
                            <w:w w:val="105"/>
                            <w:sz w:val="24"/>
                          </w:rPr>
                          <w:t> </w:t>
                        </w:r>
                        <w:r>
                          <w:rPr>
                            <w:w w:val="105"/>
                            <w:sz w:val="24"/>
                          </w:rPr>
                          <w:t>sur</w:t>
                        </w:r>
                        <w:r>
                          <w:rPr>
                            <w:spacing w:val="-3"/>
                            <w:w w:val="105"/>
                            <w:sz w:val="24"/>
                          </w:rPr>
                          <w:t> </w:t>
                        </w:r>
                        <w:r>
                          <w:rPr>
                            <w:w w:val="105"/>
                            <w:sz w:val="24"/>
                          </w:rPr>
                          <w:t>les</w:t>
                        </w:r>
                        <w:r>
                          <w:rPr>
                            <w:spacing w:val="-3"/>
                            <w:w w:val="105"/>
                            <w:sz w:val="24"/>
                          </w:rPr>
                          <w:t> </w:t>
                        </w:r>
                        <w:r>
                          <w:rPr>
                            <w:w w:val="105"/>
                            <w:sz w:val="24"/>
                          </w:rPr>
                          <w:t>dépenses</w:t>
                        </w:r>
                        <w:r>
                          <w:rPr>
                            <w:spacing w:val="-3"/>
                            <w:w w:val="105"/>
                            <w:sz w:val="24"/>
                          </w:rPr>
                          <w:t> </w:t>
                        </w:r>
                        <w:r>
                          <w:rPr>
                            <w:w w:val="105"/>
                            <w:sz w:val="24"/>
                          </w:rPr>
                          <w:t>de</w:t>
                        </w:r>
                        <w:r>
                          <w:rPr>
                            <w:spacing w:val="-3"/>
                            <w:w w:val="105"/>
                            <w:sz w:val="24"/>
                          </w:rPr>
                          <w:t> </w:t>
                        </w:r>
                        <w:r>
                          <w:rPr>
                            <w:w w:val="105"/>
                            <w:sz w:val="24"/>
                          </w:rPr>
                          <w:t>l’assurance</w:t>
                        </w:r>
                        <w:r>
                          <w:rPr>
                            <w:spacing w:val="-3"/>
                            <w:w w:val="105"/>
                            <w:sz w:val="24"/>
                          </w:rPr>
                          <w:t> </w:t>
                        </w:r>
                        <w:r>
                          <w:rPr>
                            <w:w w:val="105"/>
                            <w:sz w:val="24"/>
                          </w:rPr>
                          <w:t>maladie</w:t>
                        </w:r>
                        <w:r>
                          <w:rPr>
                            <w:spacing w:val="-3"/>
                            <w:w w:val="105"/>
                            <w:sz w:val="24"/>
                          </w:rPr>
                          <w:t> </w:t>
                        </w:r>
                        <w:r>
                          <w:rPr>
                            <w:w w:val="105"/>
                            <w:sz w:val="24"/>
                          </w:rPr>
                          <w:t>compte tenu de l’incidence du produit sur l’organisation des soins, les pratiques professionnelles ou les conditions de prise en charge des malades et, le cas échéant, de son prix.</w:t>
                        </w:r>
                      </w:p>
                      <w:p>
                        <w:pPr>
                          <w:spacing w:line="240" w:lineRule="auto" w:before="50"/>
                          <w:rPr>
                            <w:sz w:val="24"/>
                          </w:rPr>
                        </w:pPr>
                      </w:p>
                      <w:p>
                        <w:pPr>
                          <w:spacing w:before="0"/>
                          <w:ind w:left="106" w:right="0" w:firstLine="0"/>
                          <w:jc w:val="both"/>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23</w:t>
      </w:r>
    </w:p>
    <w:p>
      <w:pPr>
        <w:pStyle w:val="BodyText"/>
        <w:spacing w:line="244" w:lineRule="auto" w:before="6"/>
        <w:ind w:right="11478"/>
      </w:pPr>
      <w:r>
        <w:rPr>
          <w:w w:val="90"/>
        </w:rPr>
        <w:t>Concernant la fixation du prix des médicaments, laquelle (lesquelles) de ces </w:t>
      </w:r>
      <w:r>
        <w:rPr>
          <w:w w:val="90"/>
        </w:rPr>
        <w:t>propositions</w:t>
      </w:r>
      <w:r>
        <w:rPr>
          <w:spacing w:val="80"/>
          <w:w w:val="150"/>
        </w:rPr>
        <w:t> </w:t>
      </w:r>
      <w:r>
        <w:rPr/>
        <w:t>est</w:t>
      </w:r>
      <w:r>
        <w:rPr>
          <w:spacing w:val="35"/>
        </w:rPr>
        <w:t> </w:t>
      </w:r>
      <w:r>
        <w:rPr/>
        <w:t>(sont)</w:t>
      </w:r>
      <w:r>
        <w:rPr>
          <w:spacing w:val="35"/>
        </w:rPr>
        <w:t> </w:t>
      </w:r>
      <w:r>
        <w:rPr/>
        <w:t>exacte(s)</w:t>
      </w:r>
      <w:r>
        <w:rPr>
          <w:spacing w:val="-14"/>
        </w:rPr>
        <w:t> </w:t>
      </w:r>
      <w:r>
        <w:rPr/>
        <w:t>?</w:t>
      </w:r>
    </w:p>
    <w:p>
      <w:pPr>
        <w:spacing w:before="170"/>
        <w:ind w:left="131" w:right="0" w:firstLine="0"/>
        <w:jc w:val="left"/>
        <w:rPr>
          <w:sz w:val="24"/>
        </w:rPr>
      </w:pPr>
      <w:r>
        <w:rPr>
          <w:w w:val="105"/>
          <w:sz w:val="24"/>
        </w:rPr>
        <w:t>A.</w:t>
      </w:r>
      <w:r>
        <w:rPr>
          <w:spacing w:val="44"/>
          <w:w w:val="105"/>
          <w:sz w:val="24"/>
        </w:rPr>
        <w:t> </w:t>
      </w:r>
      <w:r>
        <w:rPr>
          <w:w w:val="105"/>
          <w:sz w:val="24"/>
        </w:rPr>
        <w:t>Une</w:t>
      </w:r>
      <w:r>
        <w:rPr>
          <w:spacing w:val="7"/>
          <w:w w:val="105"/>
          <w:sz w:val="24"/>
        </w:rPr>
        <w:t> </w:t>
      </w:r>
      <w:r>
        <w:rPr>
          <w:w w:val="105"/>
          <w:sz w:val="24"/>
        </w:rPr>
        <w:t>ASMR</w:t>
      </w:r>
      <w:r>
        <w:rPr>
          <w:spacing w:val="7"/>
          <w:w w:val="105"/>
          <w:sz w:val="24"/>
        </w:rPr>
        <w:t> </w:t>
      </w:r>
      <w:r>
        <w:rPr>
          <w:w w:val="105"/>
          <w:sz w:val="24"/>
        </w:rPr>
        <w:t>de</w:t>
      </w:r>
      <w:r>
        <w:rPr>
          <w:spacing w:val="7"/>
          <w:w w:val="105"/>
          <w:sz w:val="24"/>
        </w:rPr>
        <w:t> </w:t>
      </w:r>
      <w:r>
        <w:rPr>
          <w:w w:val="105"/>
          <w:sz w:val="24"/>
        </w:rPr>
        <w:t>niveau</w:t>
      </w:r>
      <w:r>
        <w:rPr>
          <w:spacing w:val="6"/>
          <w:w w:val="105"/>
          <w:sz w:val="24"/>
        </w:rPr>
        <w:t> </w:t>
      </w:r>
      <w:r>
        <w:rPr>
          <w:w w:val="105"/>
          <w:sz w:val="24"/>
        </w:rPr>
        <w:t>IV</w:t>
      </w:r>
      <w:r>
        <w:rPr>
          <w:spacing w:val="7"/>
          <w:w w:val="105"/>
          <w:sz w:val="24"/>
        </w:rPr>
        <w:t> </w:t>
      </w:r>
      <w:r>
        <w:rPr>
          <w:w w:val="105"/>
          <w:sz w:val="24"/>
        </w:rPr>
        <w:t>marque</w:t>
      </w:r>
      <w:r>
        <w:rPr>
          <w:spacing w:val="7"/>
          <w:w w:val="105"/>
          <w:sz w:val="24"/>
        </w:rPr>
        <w:t> </w:t>
      </w:r>
      <w:r>
        <w:rPr>
          <w:w w:val="105"/>
          <w:sz w:val="24"/>
        </w:rPr>
        <w:t>une</w:t>
      </w:r>
      <w:r>
        <w:rPr>
          <w:spacing w:val="7"/>
          <w:w w:val="105"/>
          <w:sz w:val="24"/>
        </w:rPr>
        <w:t> </w:t>
      </w:r>
      <w:r>
        <w:rPr>
          <w:w w:val="105"/>
          <w:sz w:val="24"/>
        </w:rPr>
        <w:t>amélioration</w:t>
      </w:r>
      <w:r>
        <w:rPr>
          <w:spacing w:val="6"/>
          <w:w w:val="105"/>
          <w:sz w:val="24"/>
        </w:rPr>
        <w:t> </w:t>
      </w:r>
      <w:r>
        <w:rPr>
          <w:spacing w:val="-2"/>
          <w:w w:val="105"/>
          <w:sz w:val="24"/>
        </w:rPr>
        <w:t>importante</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
        <w:rPr>
          <w:sz w:val="24"/>
        </w:rPr>
      </w:pPr>
    </w:p>
    <w:p>
      <w:pPr>
        <w:pStyle w:val="BodyText"/>
        <w:ind w:left="11339"/>
      </w:pPr>
      <w:r>
        <w:rPr/>
        <mc:AlternateContent>
          <mc:Choice Requires="wps">
            <w:drawing>
              <wp:anchor distT="0" distB="0" distL="0" distR="0" allowOverlap="1" layoutInCell="1" locked="0" behindDoc="0" simplePos="0" relativeHeight="15791616">
                <wp:simplePos x="0" y="0"/>
                <wp:positionH relativeFrom="page">
                  <wp:posOffset>722528</wp:posOffset>
                </wp:positionH>
                <wp:positionV relativeFrom="paragraph">
                  <wp:posOffset>-825656</wp:posOffset>
                </wp:positionV>
                <wp:extent cx="6475095" cy="1563370"/>
                <wp:effectExtent l="0" t="0" r="0" b="0"/>
                <wp:wrapNone/>
                <wp:docPr id="1324" name="Textbox 1324"/>
                <wp:cNvGraphicFramePr>
                  <a:graphicFrameLocks/>
                </wp:cNvGraphicFramePr>
                <a:graphic>
                  <a:graphicData uri="http://schemas.microsoft.com/office/word/2010/wordprocessingShape">
                    <wps:wsp>
                      <wps:cNvPr id="1324" name="Textbox 1324"/>
                      <wps:cNvSpPr txBox="1"/>
                      <wps:spPr>
                        <a:xfrm>
                          <a:off x="0" y="0"/>
                          <a:ext cx="6475095" cy="1563370"/>
                        </a:xfrm>
                        <a:prstGeom prst="rect">
                          <a:avLst/>
                        </a:prstGeom>
                        <a:ln w="5054">
                          <a:solidFill>
                            <a:srgbClr val="000000"/>
                          </a:solidFill>
                          <a:prstDash val="solid"/>
                        </a:ln>
                      </wps:spPr>
                      <wps:txbx>
                        <w:txbxContent>
                          <w:p>
                            <w:pPr>
                              <w:pStyle w:val="BodyText"/>
                              <w:numPr>
                                <w:ilvl w:val="0"/>
                                <w:numId w:val="50"/>
                              </w:numPr>
                              <w:tabs>
                                <w:tab w:pos="498" w:val="left" w:leader="none"/>
                              </w:tabs>
                              <w:spacing w:line="244" w:lineRule="auto" w:before="29" w:after="0"/>
                              <w:ind w:left="498" w:right="97" w:hanging="386"/>
                              <w:jc w:val="left"/>
                            </w:pPr>
                            <w:r>
                              <w:rPr>
                                <w:spacing w:val="-6"/>
                              </w:rPr>
                              <w:t>Pour</w:t>
                            </w:r>
                            <w:r>
                              <w:rPr/>
                              <w:t> </w:t>
                            </w:r>
                            <w:r>
                              <w:rPr>
                                <w:spacing w:val="-6"/>
                              </w:rPr>
                              <w:t>évaluer</w:t>
                            </w:r>
                            <w:r>
                              <w:rPr/>
                              <w:t> </w:t>
                            </w:r>
                            <w:r>
                              <w:rPr>
                                <w:spacing w:val="-6"/>
                              </w:rPr>
                              <w:t>l’ASMR,</w:t>
                            </w:r>
                            <w:r>
                              <w:rPr/>
                              <w:t> </w:t>
                            </w:r>
                            <w:r>
                              <w:rPr>
                                <w:spacing w:val="-6"/>
                              </w:rPr>
                              <w:t>il</w:t>
                            </w:r>
                            <w:r>
                              <w:rPr/>
                              <w:t> </w:t>
                            </w:r>
                            <w:r>
                              <w:rPr>
                                <w:spacing w:val="-6"/>
                              </w:rPr>
                              <w:t>faut</w:t>
                            </w:r>
                            <w:r>
                              <w:rPr/>
                              <w:t> </w:t>
                            </w:r>
                            <w:r>
                              <w:rPr>
                                <w:spacing w:val="-6"/>
                              </w:rPr>
                              <w:t>des</w:t>
                            </w:r>
                            <w:r>
                              <w:rPr/>
                              <w:t> </w:t>
                            </w:r>
                            <w:r>
                              <w:rPr>
                                <w:spacing w:val="-6"/>
                              </w:rPr>
                              <w:t>essais</w:t>
                            </w:r>
                            <w:r>
                              <w:rPr/>
                              <w:t> </w:t>
                            </w:r>
                            <w:r>
                              <w:rPr>
                                <w:spacing w:val="-6"/>
                              </w:rPr>
                              <w:t>thérapeutiques</w:t>
                            </w:r>
                            <w:r>
                              <w:rPr/>
                              <w:t> </w:t>
                            </w:r>
                            <w:r>
                              <w:rPr>
                                <w:spacing w:val="-6"/>
                              </w:rPr>
                              <w:t>comparatifs</w:t>
                            </w:r>
                            <w:r>
                              <w:rPr/>
                              <w:t> </w:t>
                            </w:r>
                            <w:r>
                              <w:rPr>
                                <w:spacing w:val="-6"/>
                              </w:rPr>
                              <w:t>à</w:t>
                            </w:r>
                            <w:r>
                              <w:rPr/>
                              <w:t> </w:t>
                            </w:r>
                            <w:r>
                              <w:rPr>
                                <w:spacing w:val="-6"/>
                              </w:rPr>
                              <w:t>des</w:t>
                            </w:r>
                            <w:r>
                              <w:rPr/>
                              <w:t> </w:t>
                            </w:r>
                            <w:r>
                              <w:rPr>
                                <w:spacing w:val="-6"/>
                              </w:rPr>
                              <w:t>médica-</w:t>
                            </w:r>
                            <w:r>
                              <w:rPr>
                                <w:spacing w:val="-4"/>
                              </w:rPr>
                              <w:t>ments déjà</w:t>
                            </w:r>
                            <w:r>
                              <w:rPr>
                                <w:spacing w:val="-3"/>
                              </w:rPr>
                              <w:t> </w:t>
                            </w:r>
                            <w:r>
                              <w:rPr>
                                <w:spacing w:val="-4"/>
                              </w:rPr>
                              <w:t>commercialisés</w:t>
                            </w:r>
                            <w:r>
                              <w:rPr>
                                <w:spacing w:val="-3"/>
                              </w:rPr>
                              <w:t> </w:t>
                            </w:r>
                            <w:r>
                              <w:rPr>
                                <w:spacing w:val="-4"/>
                              </w:rPr>
                              <w:t>dans</w:t>
                            </w:r>
                            <w:r>
                              <w:rPr>
                                <w:spacing w:val="-3"/>
                              </w:rPr>
                              <w:t> </w:t>
                            </w:r>
                            <w:r>
                              <w:rPr>
                                <w:spacing w:val="-4"/>
                              </w:rPr>
                              <w:t>la</w:t>
                            </w:r>
                            <w:r>
                              <w:rPr>
                                <w:spacing w:val="-3"/>
                              </w:rPr>
                              <w:t> </w:t>
                            </w:r>
                            <w:r>
                              <w:rPr>
                                <w:spacing w:val="-4"/>
                              </w:rPr>
                              <w:t>même</w:t>
                            </w:r>
                            <w:r>
                              <w:rPr>
                                <w:spacing w:val="-3"/>
                              </w:rPr>
                              <w:t> </w:t>
                            </w:r>
                            <w:r>
                              <w:rPr>
                                <w:spacing w:val="-4"/>
                              </w:rPr>
                              <w:t>indication</w:t>
                            </w:r>
                          </w:p>
                          <w:p>
                            <w:pPr>
                              <w:pStyle w:val="BodyText"/>
                              <w:numPr>
                                <w:ilvl w:val="0"/>
                                <w:numId w:val="50"/>
                              </w:numPr>
                              <w:tabs>
                                <w:tab w:pos="498" w:val="left" w:leader="none"/>
                              </w:tabs>
                              <w:spacing w:line="244" w:lineRule="auto" w:before="43" w:after="0"/>
                              <w:ind w:left="498" w:right="97" w:hanging="389"/>
                              <w:jc w:val="left"/>
                            </w:pPr>
                            <w:r>
                              <w:rPr>
                                <w:spacing w:val="-6"/>
                              </w:rPr>
                              <w:t>La</w:t>
                            </w:r>
                            <w:r>
                              <w:rPr>
                                <w:spacing w:val="-7"/>
                              </w:rPr>
                              <w:t> </w:t>
                            </w:r>
                            <w:r>
                              <w:rPr>
                                <w:spacing w:val="-6"/>
                              </w:rPr>
                              <w:t>fixation du prix tient</w:t>
                            </w:r>
                            <w:r>
                              <w:rPr>
                                <w:spacing w:val="-7"/>
                              </w:rPr>
                              <w:t> </w:t>
                            </w:r>
                            <w:r>
                              <w:rPr>
                                <w:spacing w:val="-6"/>
                              </w:rPr>
                              <w:t>compte du prix des médicaments</w:t>
                            </w:r>
                            <w:r>
                              <w:rPr>
                                <w:spacing w:val="-7"/>
                              </w:rPr>
                              <w:t> </w:t>
                            </w:r>
                            <w:r>
                              <w:rPr>
                                <w:spacing w:val="-6"/>
                              </w:rPr>
                              <w:t>à même visée thérapeu-</w:t>
                            </w:r>
                            <w:r>
                              <w:rPr>
                                <w:spacing w:val="-4"/>
                              </w:rPr>
                              <w:t>tique,</w:t>
                            </w:r>
                            <w:r>
                              <w:rPr/>
                              <w:t> </w:t>
                            </w:r>
                            <w:r>
                              <w:rPr>
                                <w:spacing w:val="-4"/>
                              </w:rPr>
                              <w:t>des</w:t>
                            </w:r>
                            <w:r>
                              <w:rPr/>
                              <w:t> </w:t>
                            </w:r>
                            <w:r>
                              <w:rPr>
                                <w:spacing w:val="-4"/>
                              </w:rPr>
                              <w:t>volumes</w:t>
                            </w:r>
                            <w:r>
                              <w:rPr/>
                              <w:t> </w:t>
                            </w:r>
                            <w:r>
                              <w:rPr>
                                <w:spacing w:val="-4"/>
                              </w:rPr>
                              <w:t>de</w:t>
                            </w:r>
                            <w:r>
                              <w:rPr/>
                              <w:t> </w:t>
                            </w:r>
                            <w:r>
                              <w:rPr>
                                <w:spacing w:val="-4"/>
                              </w:rPr>
                              <w:t>vente</w:t>
                            </w:r>
                            <w:r>
                              <w:rPr/>
                              <w:t> </w:t>
                            </w:r>
                            <w:r>
                              <w:rPr>
                                <w:spacing w:val="-4"/>
                              </w:rPr>
                              <w:t>et</w:t>
                            </w:r>
                            <w:r>
                              <w:rPr/>
                              <w:t> </w:t>
                            </w:r>
                            <w:r>
                              <w:rPr>
                                <w:spacing w:val="-4"/>
                              </w:rPr>
                              <w:t>des</w:t>
                            </w:r>
                            <w:r>
                              <w:rPr/>
                              <w:t> </w:t>
                            </w:r>
                            <w:r>
                              <w:rPr>
                                <w:spacing w:val="-4"/>
                              </w:rPr>
                              <w:t>conditions</w:t>
                            </w:r>
                            <w:r>
                              <w:rPr/>
                              <w:t> </w:t>
                            </w:r>
                            <w:r>
                              <w:rPr>
                                <w:spacing w:val="-4"/>
                              </w:rPr>
                              <w:t>prévisibles</w:t>
                            </w:r>
                            <w:r>
                              <w:rPr/>
                              <w:t> </w:t>
                            </w:r>
                            <w:r>
                              <w:rPr>
                                <w:spacing w:val="-4"/>
                              </w:rPr>
                              <w:t>et</w:t>
                            </w:r>
                            <w:r>
                              <w:rPr/>
                              <w:t> </w:t>
                            </w:r>
                            <w:r>
                              <w:rPr>
                                <w:spacing w:val="-4"/>
                              </w:rPr>
                              <w:t>réelles</w:t>
                            </w:r>
                            <w:r>
                              <w:rPr/>
                              <w:t> </w:t>
                            </w:r>
                            <w:r>
                              <w:rPr>
                                <w:spacing w:val="-4"/>
                              </w:rPr>
                              <w:t>d’utilisation</w:t>
                            </w:r>
                          </w:p>
                          <w:p>
                            <w:pPr>
                              <w:pStyle w:val="BodyText"/>
                              <w:numPr>
                                <w:ilvl w:val="0"/>
                                <w:numId w:val="50"/>
                              </w:numPr>
                              <w:tabs>
                                <w:tab w:pos="496" w:val="left" w:leader="none"/>
                                <w:tab w:pos="498" w:val="left" w:leader="none"/>
                              </w:tabs>
                              <w:spacing w:line="244" w:lineRule="auto" w:before="43" w:after="0"/>
                              <w:ind w:left="498" w:right="97" w:hanging="401"/>
                              <w:jc w:val="left"/>
                            </w:pPr>
                            <w:r>
                              <w:rPr>
                                <w:spacing w:val="-6"/>
                              </w:rPr>
                              <w:t>La</w:t>
                            </w:r>
                            <w:r>
                              <w:rPr>
                                <w:spacing w:val="11"/>
                              </w:rPr>
                              <w:t> </w:t>
                            </w:r>
                            <w:r>
                              <w:rPr>
                                <w:spacing w:val="-6"/>
                              </w:rPr>
                              <w:t>fixation</w:t>
                            </w:r>
                            <w:r>
                              <w:rPr>
                                <w:spacing w:val="11"/>
                              </w:rPr>
                              <w:t> </w:t>
                            </w:r>
                            <w:r>
                              <w:rPr>
                                <w:spacing w:val="-6"/>
                              </w:rPr>
                              <w:t>du</w:t>
                            </w:r>
                            <w:r>
                              <w:rPr>
                                <w:spacing w:val="11"/>
                              </w:rPr>
                              <w:t> </w:t>
                            </w:r>
                            <w:r>
                              <w:rPr>
                                <w:spacing w:val="-6"/>
                              </w:rPr>
                              <w:t>prix</w:t>
                            </w:r>
                            <w:r>
                              <w:rPr>
                                <w:spacing w:val="11"/>
                              </w:rPr>
                              <w:t> </w:t>
                            </w:r>
                            <w:r>
                              <w:rPr>
                                <w:spacing w:val="-6"/>
                              </w:rPr>
                              <w:t>s’inscrit</w:t>
                            </w:r>
                            <w:r>
                              <w:rPr>
                                <w:spacing w:val="11"/>
                              </w:rPr>
                              <w:t> </w:t>
                            </w:r>
                            <w:r>
                              <w:rPr>
                                <w:spacing w:val="-6"/>
                              </w:rPr>
                              <w:t>dans</w:t>
                            </w:r>
                            <w:r>
                              <w:rPr>
                                <w:spacing w:val="11"/>
                              </w:rPr>
                              <w:t> </w:t>
                            </w:r>
                            <w:r>
                              <w:rPr>
                                <w:spacing w:val="-6"/>
                              </w:rPr>
                              <w:t>un</w:t>
                            </w:r>
                            <w:r>
                              <w:rPr>
                                <w:spacing w:val="11"/>
                              </w:rPr>
                              <w:t> </w:t>
                            </w:r>
                            <w:r>
                              <w:rPr>
                                <w:spacing w:val="-6"/>
                              </w:rPr>
                              <w:t>cadre</w:t>
                            </w:r>
                            <w:r>
                              <w:rPr>
                                <w:spacing w:val="11"/>
                              </w:rPr>
                              <w:t> </w:t>
                            </w:r>
                            <w:r>
                              <w:rPr>
                                <w:spacing w:val="-6"/>
                              </w:rPr>
                              <w:t>conventionnel</w:t>
                            </w:r>
                            <w:r>
                              <w:rPr>
                                <w:spacing w:val="11"/>
                              </w:rPr>
                              <w:t> </w:t>
                            </w:r>
                            <w:r>
                              <w:rPr>
                                <w:spacing w:val="-6"/>
                              </w:rPr>
                              <w:t>général</w:t>
                            </w:r>
                            <w:r>
                              <w:rPr>
                                <w:spacing w:val="11"/>
                              </w:rPr>
                              <w:t> </w:t>
                            </w:r>
                            <w:r>
                              <w:rPr>
                                <w:spacing w:val="-6"/>
                              </w:rPr>
                              <w:t>appelé</w:t>
                            </w:r>
                            <w:r>
                              <w:rPr>
                                <w:spacing w:val="11"/>
                              </w:rPr>
                              <w:t> </w:t>
                            </w:r>
                            <w:r>
                              <w:rPr>
                                <w:spacing w:val="-6"/>
                              </w:rPr>
                              <w:t>”accord </w:t>
                            </w:r>
                            <w:r>
                              <w:rPr>
                                <w:spacing w:val="-2"/>
                              </w:rPr>
                              <w:t>cadre”</w:t>
                            </w:r>
                            <w:r>
                              <w:rPr>
                                <w:spacing w:val="-4"/>
                              </w:rPr>
                              <w:t> </w:t>
                            </w:r>
                            <w:r>
                              <w:rPr>
                                <w:spacing w:val="-2"/>
                              </w:rPr>
                              <w:t>conclu</w:t>
                            </w:r>
                            <w:r>
                              <w:rPr>
                                <w:spacing w:val="-3"/>
                              </w:rPr>
                              <w:t> </w:t>
                            </w:r>
                            <w:r>
                              <w:rPr>
                                <w:spacing w:val="-2"/>
                              </w:rPr>
                              <w:t>entre</w:t>
                            </w:r>
                            <w:r>
                              <w:rPr>
                                <w:spacing w:val="-3"/>
                              </w:rPr>
                              <w:t> </w:t>
                            </w:r>
                            <w:r>
                              <w:rPr>
                                <w:spacing w:val="-2"/>
                              </w:rPr>
                              <w:t>le</w:t>
                            </w:r>
                            <w:r>
                              <w:rPr>
                                <w:spacing w:val="-3"/>
                              </w:rPr>
                              <w:t> </w:t>
                            </w:r>
                            <w:r>
                              <w:rPr>
                                <w:spacing w:val="-2"/>
                              </w:rPr>
                              <w:t>CEPS</w:t>
                            </w:r>
                            <w:r>
                              <w:rPr>
                                <w:spacing w:val="-3"/>
                              </w:rPr>
                              <w:t> </w:t>
                            </w:r>
                            <w:r>
                              <w:rPr>
                                <w:spacing w:val="-2"/>
                              </w:rPr>
                              <w:t>et</w:t>
                            </w:r>
                            <w:r>
                              <w:rPr>
                                <w:spacing w:val="-3"/>
                              </w:rPr>
                              <w:t> </w:t>
                            </w:r>
                            <w:r>
                              <w:rPr>
                                <w:spacing w:val="-2"/>
                              </w:rPr>
                              <w:t>le</w:t>
                            </w:r>
                            <w:r>
                              <w:rPr>
                                <w:spacing w:val="-3"/>
                              </w:rPr>
                              <w:t> </w:t>
                            </w:r>
                            <w:r>
                              <w:rPr>
                                <w:spacing w:val="-2"/>
                              </w:rPr>
                              <w:t>représentant</w:t>
                            </w:r>
                            <w:r>
                              <w:rPr>
                                <w:spacing w:val="-4"/>
                              </w:rPr>
                              <w:t> </w:t>
                            </w:r>
                            <w:r>
                              <w:rPr>
                                <w:spacing w:val="-2"/>
                              </w:rPr>
                              <w:t>de</w:t>
                            </w:r>
                            <w:r>
                              <w:rPr>
                                <w:spacing w:val="-3"/>
                              </w:rPr>
                              <w:t> </w:t>
                            </w:r>
                            <w:r>
                              <w:rPr>
                                <w:spacing w:val="-2"/>
                              </w:rPr>
                              <w:t>l’industrie</w:t>
                            </w:r>
                            <w:r>
                              <w:rPr>
                                <w:spacing w:val="-3"/>
                              </w:rPr>
                              <w:t> </w:t>
                            </w:r>
                            <w:r>
                              <w:rPr>
                                <w:spacing w:val="-2"/>
                              </w:rPr>
                              <w:t>pharmaceutique</w:t>
                            </w:r>
                          </w:p>
                          <w:p>
                            <w:pPr>
                              <w:pStyle w:val="BodyText"/>
                              <w:numPr>
                                <w:ilvl w:val="0"/>
                                <w:numId w:val="50"/>
                              </w:numPr>
                              <w:tabs>
                                <w:tab w:pos="498" w:val="left" w:leader="none"/>
                              </w:tabs>
                              <w:spacing w:line="244" w:lineRule="auto" w:before="43" w:after="0"/>
                              <w:ind w:left="498" w:right="97" w:hanging="371"/>
                              <w:jc w:val="left"/>
                            </w:pPr>
                            <w:r>
                              <w:rPr>
                                <w:spacing w:val="-6"/>
                              </w:rPr>
                              <w:t>Les</w:t>
                            </w:r>
                            <w:r>
                              <w:rPr/>
                              <w:t> </w:t>
                            </w:r>
                            <w:r>
                              <w:rPr>
                                <w:spacing w:val="-6"/>
                              </w:rPr>
                              <w:t>médicaments</w:t>
                            </w:r>
                            <w:r>
                              <w:rPr/>
                              <w:t> </w:t>
                            </w:r>
                            <w:r>
                              <w:rPr>
                                <w:spacing w:val="-6"/>
                              </w:rPr>
                              <w:t>revendiquant</w:t>
                            </w:r>
                            <w:r>
                              <w:rPr/>
                              <w:t> </w:t>
                            </w:r>
                            <w:r>
                              <w:rPr>
                                <w:spacing w:val="-6"/>
                              </w:rPr>
                              <w:t>une</w:t>
                            </w:r>
                            <w:r>
                              <w:rPr/>
                              <w:t> </w:t>
                            </w:r>
                            <w:r>
                              <w:rPr>
                                <w:spacing w:val="-6"/>
                              </w:rPr>
                              <w:t>ASMR</w:t>
                            </w:r>
                            <w:r>
                              <w:rPr>
                                <w:spacing w:val="1"/>
                              </w:rPr>
                              <w:t> </w:t>
                            </w:r>
                            <w:r>
                              <w:rPr>
                                <w:spacing w:val="-6"/>
                              </w:rPr>
                              <w:t>élevée</w:t>
                            </w:r>
                            <w:r>
                              <w:rPr/>
                              <w:t> </w:t>
                            </w:r>
                            <w:r>
                              <w:rPr>
                                <w:spacing w:val="-6"/>
                              </w:rPr>
                              <w:t>sont</w:t>
                            </w:r>
                            <w:r>
                              <w:rPr/>
                              <w:t> </w:t>
                            </w:r>
                            <w:r>
                              <w:rPr>
                                <w:spacing w:val="-6"/>
                              </w:rPr>
                              <w:t>concernés</w:t>
                            </w:r>
                            <w:r>
                              <w:rPr>
                                <w:spacing w:val="1"/>
                              </w:rPr>
                              <w:t> </w:t>
                            </w:r>
                            <w:r>
                              <w:rPr>
                                <w:spacing w:val="-6"/>
                              </w:rPr>
                              <w:t>par</w:t>
                            </w:r>
                            <w:r>
                              <w:rPr/>
                              <w:t> </w:t>
                            </w:r>
                            <w:r>
                              <w:rPr>
                                <w:spacing w:val="-6"/>
                              </w:rPr>
                              <w:t>une</w:t>
                            </w:r>
                            <w:r>
                              <w:rPr>
                                <w:spacing w:val="1"/>
                              </w:rPr>
                              <w:t> </w:t>
                            </w:r>
                            <w:r>
                              <w:rPr>
                                <w:spacing w:val="-6"/>
                              </w:rPr>
                              <w:t>évalua-</w:t>
                            </w:r>
                            <w:r>
                              <w:rPr>
                                <w:spacing w:val="-2"/>
                              </w:rPr>
                              <w:t>tion</w:t>
                            </w:r>
                            <w:r>
                              <w:rPr>
                                <w:spacing w:val="-4"/>
                              </w:rPr>
                              <w:t> </w:t>
                            </w:r>
                            <w:r>
                              <w:rPr>
                                <w:spacing w:val="-2"/>
                              </w:rPr>
                              <w:t>médico-économique</w:t>
                            </w:r>
                          </w:p>
                        </w:txbxContent>
                      </wps:txbx>
                      <wps:bodyPr wrap="square" lIns="0" tIns="0" rIns="0" bIns="0" rtlCol="0">
                        <a:noAutofit/>
                      </wps:bodyPr>
                    </wps:wsp>
                  </a:graphicData>
                </a:graphic>
              </wp:anchor>
            </w:drawing>
          </mc:Choice>
          <mc:Fallback>
            <w:pict>
              <v:shape style="position:absolute;margin-left:56.891998pt;margin-top:-65.012314pt;width:509.85pt;height:123.1pt;mso-position-horizontal-relative:page;mso-position-vertical-relative:paragraph;z-index:15791616" type="#_x0000_t202" id="docshape1309" filled="false" stroked="true" strokeweight=".398pt" strokecolor="#000000">
                <v:textbox inset="0,0,0,0">
                  <w:txbxContent>
                    <w:p>
                      <w:pPr>
                        <w:pStyle w:val="BodyText"/>
                        <w:numPr>
                          <w:ilvl w:val="0"/>
                          <w:numId w:val="50"/>
                        </w:numPr>
                        <w:tabs>
                          <w:tab w:pos="498" w:val="left" w:leader="none"/>
                        </w:tabs>
                        <w:spacing w:line="244" w:lineRule="auto" w:before="29" w:after="0"/>
                        <w:ind w:left="498" w:right="97" w:hanging="386"/>
                        <w:jc w:val="left"/>
                      </w:pPr>
                      <w:r>
                        <w:rPr>
                          <w:spacing w:val="-6"/>
                        </w:rPr>
                        <w:t>Pour</w:t>
                      </w:r>
                      <w:r>
                        <w:rPr/>
                        <w:t> </w:t>
                      </w:r>
                      <w:r>
                        <w:rPr>
                          <w:spacing w:val="-6"/>
                        </w:rPr>
                        <w:t>évaluer</w:t>
                      </w:r>
                      <w:r>
                        <w:rPr/>
                        <w:t> </w:t>
                      </w:r>
                      <w:r>
                        <w:rPr>
                          <w:spacing w:val="-6"/>
                        </w:rPr>
                        <w:t>l’ASMR,</w:t>
                      </w:r>
                      <w:r>
                        <w:rPr/>
                        <w:t> </w:t>
                      </w:r>
                      <w:r>
                        <w:rPr>
                          <w:spacing w:val="-6"/>
                        </w:rPr>
                        <w:t>il</w:t>
                      </w:r>
                      <w:r>
                        <w:rPr/>
                        <w:t> </w:t>
                      </w:r>
                      <w:r>
                        <w:rPr>
                          <w:spacing w:val="-6"/>
                        </w:rPr>
                        <w:t>faut</w:t>
                      </w:r>
                      <w:r>
                        <w:rPr/>
                        <w:t> </w:t>
                      </w:r>
                      <w:r>
                        <w:rPr>
                          <w:spacing w:val="-6"/>
                        </w:rPr>
                        <w:t>des</w:t>
                      </w:r>
                      <w:r>
                        <w:rPr/>
                        <w:t> </w:t>
                      </w:r>
                      <w:r>
                        <w:rPr>
                          <w:spacing w:val="-6"/>
                        </w:rPr>
                        <w:t>essais</w:t>
                      </w:r>
                      <w:r>
                        <w:rPr/>
                        <w:t> </w:t>
                      </w:r>
                      <w:r>
                        <w:rPr>
                          <w:spacing w:val="-6"/>
                        </w:rPr>
                        <w:t>thérapeutiques</w:t>
                      </w:r>
                      <w:r>
                        <w:rPr/>
                        <w:t> </w:t>
                      </w:r>
                      <w:r>
                        <w:rPr>
                          <w:spacing w:val="-6"/>
                        </w:rPr>
                        <w:t>comparatifs</w:t>
                      </w:r>
                      <w:r>
                        <w:rPr/>
                        <w:t> </w:t>
                      </w:r>
                      <w:r>
                        <w:rPr>
                          <w:spacing w:val="-6"/>
                        </w:rPr>
                        <w:t>à</w:t>
                      </w:r>
                      <w:r>
                        <w:rPr/>
                        <w:t> </w:t>
                      </w:r>
                      <w:r>
                        <w:rPr>
                          <w:spacing w:val="-6"/>
                        </w:rPr>
                        <w:t>des</w:t>
                      </w:r>
                      <w:r>
                        <w:rPr/>
                        <w:t> </w:t>
                      </w:r>
                      <w:r>
                        <w:rPr>
                          <w:spacing w:val="-6"/>
                        </w:rPr>
                        <w:t>médica-</w:t>
                      </w:r>
                      <w:r>
                        <w:rPr>
                          <w:spacing w:val="-4"/>
                        </w:rPr>
                        <w:t>ments déjà</w:t>
                      </w:r>
                      <w:r>
                        <w:rPr>
                          <w:spacing w:val="-3"/>
                        </w:rPr>
                        <w:t> </w:t>
                      </w:r>
                      <w:r>
                        <w:rPr>
                          <w:spacing w:val="-4"/>
                        </w:rPr>
                        <w:t>commercialisés</w:t>
                      </w:r>
                      <w:r>
                        <w:rPr>
                          <w:spacing w:val="-3"/>
                        </w:rPr>
                        <w:t> </w:t>
                      </w:r>
                      <w:r>
                        <w:rPr>
                          <w:spacing w:val="-4"/>
                        </w:rPr>
                        <w:t>dans</w:t>
                      </w:r>
                      <w:r>
                        <w:rPr>
                          <w:spacing w:val="-3"/>
                        </w:rPr>
                        <w:t> </w:t>
                      </w:r>
                      <w:r>
                        <w:rPr>
                          <w:spacing w:val="-4"/>
                        </w:rPr>
                        <w:t>la</w:t>
                      </w:r>
                      <w:r>
                        <w:rPr>
                          <w:spacing w:val="-3"/>
                        </w:rPr>
                        <w:t> </w:t>
                      </w:r>
                      <w:r>
                        <w:rPr>
                          <w:spacing w:val="-4"/>
                        </w:rPr>
                        <w:t>même</w:t>
                      </w:r>
                      <w:r>
                        <w:rPr>
                          <w:spacing w:val="-3"/>
                        </w:rPr>
                        <w:t> </w:t>
                      </w:r>
                      <w:r>
                        <w:rPr>
                          <w:spacing w:val="-4"/>
                        </w:rPr>
                        <w:t>indication</w:t>
                      </w:r>
                    </w:p>
                    <w:p>
                      <w:pPr>
                        <w:pStyle w:val="BodyText"/>
                        <w:numPr>
                          <w:ilvl w:val="0"/>
                          <w:numId w:val="50"/>
                        </w:numPr>
                        <w:tabs>
                          <w:tab w:pos="498" w:val="left" w:leader="none"/>
                        </w:tabs>
                        <w:spacing w:line="244" w:lineRule="auto" w:before="43" w:after="0"/>
                        <w:ind w:left="498" w:right="97" w:hanging="389"/>
                        <w:jc w:val="left"/>
                      </w:pPr>
                      <w:r>
                        <w:rPr>
                          <w:spacing w:val="-6"/>
                        </w:rPr>
                        <w:t>La</w:t>
                      </w:r>
                      <w:r>
                        <w:rPr>
                          <w:spacing w:val="-7"/>
                        </w:rPr>
                        <w:t> </w:t>
                      </w:r>
                      <w:r>
                        <w:rPr>
                          <w:spacing w:val="-6"/>
                        </w:rPr>
                        <w:t>fixation du prix tient</w:t>
                      </w:r>
                      <w:r>
                        <w:rPr>
                          <w:spacing w:val="-7"/>
                        </w:rPr>
                        <w:t> </w:t>
                      </w:r>
                      <w:r>
                        <w:rPr>
                          <w:spacing w:val="-6"/>
                        </w:rPr>
                        <w:t>compte du prix des médicaments</w:t>
                      </w:r>
                      <w:r>
                        <w:rPr>
                          <w:spacing w:val="-7"/>
                        </w:rPr>
                        <w:t> </w:t>
                      </w:r>
                      <w:r>
                        <w:rPr>
                          <w:spacing w:val="-6"/>
                        </w:rPr>
                        <w:t>à même visée thérapeu-</w:t>
                      </w:r>
                      <w:r>
                        <w:rPr>
                          <w:spacing w:val="-4"/>
                        </w:rPr>
                        <w:t>tique,</w:t>
                      </w:r>
                      <w:r>
                        <w:rPr/>
                        <w:t> </w:t>
                      </w:r>
                      <w:r>
                        <w:rPr>
                          <w:spacing w:val="-4"/>
                        </w:rPr>
                        <w:t>des</w:t>
                      </w:r>
                      <w:r>
                        <w:rPr/>
                        <w:t> </w:t>
                      </w:r>
                      <w:r>
                        <w:rPr>
                          <w:spacing w:val="-4"/>
                        </w:rPr>
                        <w:t>volumes</w:t>
                      </w:r>
                      <w:r>
                        <w:rPr/>
                        <w:t> </w:t>
                      </w:r>
                      <w:r>
                        <w:rPr>
                          <w:spacing w:val="-4"/>
                        </w:rPr>
                        <w:t>de</w:t>
                      </w:r>
                      <w:r>
                        <w:rPr/>
                        <w:t> </w:t>
                      </w:r>
                      <w:r>
                        <w:rPr>
                          <w:spacing w:val="-4"/>
                        </w:rPr>
                        <w:t>vente</w:t>
                      </w:r>
                      <w:r>
                        <w:rPr/>
                        <w:t> </w:t>
                      </w:r>
                      <w:r>
                        <w:rPr>
                          <w:spacing w:val="-4"/>
                        </w:rPr>
                        <w:t>et</w:t>
                      </w:r>
                      <w:r>
                        <w:rPr/>
                        <w:t> </w:t>
                      </w:r>
                      <w:r>
                        <w:rPr>
                          <w:spacing w:val="-4"/>
                        </w:rPr>
                        <w:t>des</w:t>
                      </w:r>
                      <w:r>
                        <w:rPr/>
                        <w:t> </w:t>
                      </w:r>
                      <w:r>
                        <w:rPr>
                          <w:spacing w:val="-4"/>
                        </w:rPr>
                        <w:t>conditions</w:t>
                      </w:r>
                      <w:r>
                        <w:rPr/>
                        <w:t> </w:t>
                      </w:r>
                      <w:r>
                        <w:rPr>
                          <w:spacing w:val="-4"/>
                        </w:rPr>
                        <w:t>prévisibles</w:t>
                      </w:r>
                      <w:r>
                        <w:rPr/>
                        <w:t> </w:t>
                      </w:r>
                      <w:r>
                        <w:rPr>
                          <w:spacing w:val="-4"/>
                        </w:rPr>
                        <w:t>et</w:t>
                      </w:r>
                      <w:r>
                        <w:rPr/>
                        <w:t> </w:t>
                      </w:r>
                      <w:r>
                        <w:rPr>
                          <w:spacing w:val="-4"/>
                        </w:rPr>
                        <w:t>réelles</w:t>
                      </w:r>
                      <w:r>
                        <w:rPr/>
                        <w:t> </w:t>
                      </w:r>
                      <w:r>
                        <w:rPr>
                          <w:spacing w:val="-4"/>
                        </w:rPr>
                        <w:t>d’utilisation</w:t>
                      </w:r>
                    </w:p>
                    <w:p>
                      <w:pPr>
                        <w:pStyle w:val="BodyText"/>
                        <w:numPr>
                          <w:ilvl w:val="0"/>
                          <w:numId w:val="50"/>
                        </w:numPr>
                        <w:tabs>
                          <w:tab w:pos="496" w:val="left" w:leader="none"/>
                          <w:tab w:pos="498" w:val="left" w:leader="none"/>
                        </w:tabs>
                        <w:spacing w:line="244" w:lineRule="auto" w:before="43" w:after="0"/>
                        <w:ind w:left="498" w:right="97" w:hanging="401"/>
                        <w:jc w:val="left"/>
                      </w:pPr>
                      <w:r>
                        <w:rPr>
                          <w:spacing w:val="-6"/>
                        </w:rPr>
                        <w:t>La</w:t>
                      </w:r>
                      <w:r>
                        <w:rPr>
                          <w:spacing w:val="11"/>
                        </w:rPr>
                        <w:t> </w:t>
                      </w:r>
                      <w:r>
                        <w:rPr>
                          <w:spacing w:val="-6"/>
                        </w:rPr>
                        <w:t>fixation</w:t>
                      </w:r>
                      <w:r>
                        <w:rPr>
                          <w:spacing w:val="11"/>
                        </w:rPr>
                        <w:t> </w:t>
                      </w:r>
                      <w:r>
                        <w:rPr>
                          <w:spacing w:val="-6"/>
                        </w:rPr>
                        <w:t>du</w:t>
                      </w:r>
                      <w:r>
                        <w:rPr>
                          <w:spacing w:val="11"/>
                        </w:rPr>
                        <w:t> </w:t>
                      </w:r>
                      <w:r>
                        <w:rPr>
                          <w:spacing w:val="-6"/>
                        </w:rPr>
                        <w:t>prix</w:t>
                      </w:r>
                      <w:r>
                        <w:rPr>
                          <w:spacing w:val="11"/>
                        </w:rPr>
                        <w:t> </w:t>
                      </w:r>
                      <w:r>
                        <w:rPr>
                          <w:spacing w:val="-6"/>
                        </w:rPr>
                        <w:t>s’inscrit</w:t>
                      </w:r>
                      <w:r>
                        <w:rPr>
                          <w:spacing w:val="11"/>
                        </w:rPr>
                        <w:t> </w:t>
                      </w:r>
                      <w:r>
                        <w:rPr>
                          <w:spacing w:val="-6"/>
                        </w:rPr>
                        <w:t>dans</w:t>
                      </w:r>
                      <w:r>
                        <w:rPr>
                          <w:spacing w:val="11"/>
                        </w:rPr>
                        <w:t> </w:t>
                      </w:r>
                      <w:r>
                        <w:rPr>
                          <w:spacing w:val="-6"/>
                        </w:rPr>
                        <w:t>un</w:t>
                      </w:r>
                      <w:r>
                        <w:rPr>
                          <w:spacing w:val="11"/>
                        </w:rPr>
                        <w:t> </w:t>
                      </w:r>
                      <w:r>
                        <w:rPr>
                          <w:spacing w:val="-6"/>
                        </w:rPr>
                        <w:t>cadre</w:t>
                      </w:r>
                      <w:r>
                        <w:rPr>
                          <w:spacing w:val="11"/>
                        </w:rPr>
                        <w:t> </w:t>
                      </w:r>
                      <w:r>
                        <w:rPr>
                          <w:spacing w:val="-6"/>
                        </w:rPr>
                        <w:t>conventionnel</w:t>
                      </w:r>
                      <w:r>
                        <w:rPr>
                          <w:spacing w:val="11"/>
                        </w:rPr>
                        <w:t> </w:t>
                      </w:r>
                      <w:r>
                        <w:rPr>
                          <w:spacing w:val="-6"/>
                        </w:rPr>
                        <w:t>général</w:t>
                      </w:r>
                      <w:r>
                        <w:rPr>
                          <w:spacing w:val="11"/>
                        </w:rPr>
                        <w:t> </w:t>
                      </w:r>
                      <w:r>
                        <w:rPr>
                          <w:spacing w:val="-6"/>
                        </w:rPr>
                        <w:t>appelé</w:t>
                      </w:r>
                      <w:r>
                        <w:rPr>
                          <w:spacing w:val="11"/>
                        </w:rPr>
                        <w:t> </w:t>
                      </w:r>
                      <w:r>
                        <w:rPr>
                          <w:spacing w:val="-6"/>
                        </w:rPr>
                        <w:t>”accord </w:t>
                      </w:r>
                      <w:r>
                        <w:rPr>
                          <w:spacing w:val="-2"/>
                        </w:rPr>
                        <w:t>cadre”</w:t>
                      </w:r>
                      <w:r>
                        <w:rPr>
                          <w:spacing w:val="-4"/>
                        </w:rPr>
                        <w:t> </w:t>
                      </w:r>
                      <w:r>
                        <w:rPr>
                          <w:spacing w:val="-2"/>
                        </w:rPr>
                        <w:t>conclu</w:t>
                      </w:r>
                      <w:r>
                        <w:rPr>
                          <w:spacing w:val="-3"/>
                        </w:rPr>
                        <w:t> </w:t>
                      </w:r>
                      <w:r>
                        <w:rPr>
                          <w:spacing w:val="-2"/>
                        </w:rPr>
                        <w:t>entre</w:t>
                      </w:r>
                      <w:r>
                        <w:rPr>
                          <w:spacing w:val="-3"/>
                        </w:rPr>
                        <w:t> </w:t>
                      </w:r>
                      <w:r>
                        <w:rPr>
                          <w:spacing w:val="-2"/>
                        </w:rPr>
                        <w:t>le</w:t>
                      </w:r>
                      <w:r>
                        <w:rPr>
                          <w:spacing w:val="-3"/>
                        </w:rPr>
                        <w:t> </w:t>
                      </w:r>
                      <w:r>
                        <w:rPr>
                          <w:spacing w:val="-2"/>
                        </w:rPr>
                        <w:t>CEPS</w:t>
                      </w:r>
                      <w:r>
                        <w:rPr>
                          <w:spacing w:val="-3"/>
                        </w:rPr>
                        <w:t> </w:t>
                      </w:r>
                      <w:r>
                        <w:rPr>
                          <w:spacing w:val="-2"/>
                        </w:rPr>
                        <w:t>et</w:t>
                      </w:r>
                      <w:r>
                        <w:rPr>
                          <w:spacing w:val="-3"/>
                        </w:rPr>
                        <w:t> </w:t>
                      </w:r>
                      <w:r>
                        <w:rPr>
                          <w:spacing w:val="-2"/>
                        </w:rPr>
                        <w:t>le</w:t>
                      </w:r>
                      <w:r>
                        <w:rPr>
                          <w:spacing w:val="-3"/>
                        </w:rPr>
                        <w:t> </w:t>
                      </w:r>
                      <w:r>
                        <w:rPr>
                          <w:spacing w:val="-2"/>
                        </w:rPr>
                        <w:t>représentant</w:t>
                      </w:r>
                      <w:r>
                        <w:rPr>
                          <w:spacing w:val="-4"/>
                        </w:rPr>
                        <w:t> </w:t>
                      </w:r>
                      <w:r>
                        <w:rPr>
                          <w:spacing w:val="-2"/>
                        </w:rPr>
                        <w:t>de</w:t>
                      </w:r>
                      <w:r>
                        <w:rPr>
                          <w:spacing w:val="-3"/>
                        </w:rPr>
                        <w:t> </w:t>
                      </w:r>
                      <w:r>
                        <w:rPr>
                          <w:spacing w:val="-2"/>
                        </w:rPr>
                        <w:t>l’industrie</w:t>
                      </w:r>
                      <w:r>
                        <w:rPr>
                          <w:spacing w:val="-3"/>
                        </w:rPr>
                        <w:t> </w:t>
                      </w:r>
                      <w:r>
                        <w:rPr>
                          <w:spacing w:val="-2"/>
                        </w:rPr>
                        <w:t>pharmaceutique</w:t>
                      </w:r>
                    </w:p>
                    <w:p>
                      <w:pPr>
                        <w:pStyle w:val="BodyText"/>
                        <w:numPr>
                          <w:ilvl w:val="0"/>
                          <w:numId w:val="50"/>
                        </w:numPr>
                        <w:tabs>
                          <w:tab w:pos="498" w:val="left" w:leader="none"/>
                        </w:tabs>
                        <w:spacing w:line="244" w:lineRule="auto" w:before="43" w:after="0"/>
                        <w:ind w:left="498" w:right="97" w:hanging="371"/>
                        <w:jc w:val="left"/>
                      </w:pPr>
                      <w:r>
                        <w:rPr>
                          <w:spacing w:val="-6"/>
                        </w:rPr>
                        <w:t>Les</w:t>
                      </w:r>
                      <w:r>
                        <w:rPr/>
                        <w:t> </w:t>
                      </w:r>
                      <w:r>
                        <w:rPr>
                          <w:spacing w:val="-6"/>
                        </w:rPr>
                        <w:t>médicaments</w:t>
                      </w:r>
                      <w:r>
                        <w:rPr/>
                        <w:t> </w:t>
                      </w:r>
                      <w:r>
                        <w:rPr>
                          <w:spacing w:val="-6"/>
                        </w:rPr>
                        <w:t>revendiquant</w:t>
                      </w:r>
                      <w:r>
                        <w:rPr/>
                        <w:t> </w:t>
                      </w:r>
                      <w:r>
                        <w:rPr>
                          <w:spacing w:val="-6"/>
                        </w:rPr>
                        <w:t>une</w:t>
                      </w:r>
                      <w:r>
                        <w:rPr/>
                        <w:t> </w:t>
                      </w:r>
                      <w:r>
                        <w:rPr>
                          <w:spacing w:val="-6"/>
                        </w:rPr>
                        <w:t>ASMR</w:t>
                      </w:r>
                      <w:r>
                        <w:rPr>
                          <w:spacing w:val="1"/>
                        </w:rPr>
                        <w:t> </w:t>
                      </w:r>
                      <w:r>
                        <w:rPr>
                          <w:spacing w:val="-6"/>
                        </w:rPr>
                        <w:t>élevée</w:t>
                      </w:r>
                      <w:r>
                        <w:rPr/>
                        <w:t> </w:t>
                      </w:r>
                      <w:r>
                        <w:rPr>
                          <w:spacing w:val="-6"/>
                        </w:rPr>
                        <w:t>sont</w:t>
                      </w:r>
                      <w:r>
                        <w:rPr/>
                        <w:t> </w:t>
                      </w:r>
                      <w:r>
                        <w:rPr>
                          <w:spacing w:val="-6"/>
                        </w:rPr>
                        <w:t>concernés</w:t>
                      </w:r>
                      <w:r>
                        <w:rPr>
                          <w:spacing w:val="1"/>
                        </w:rPr>
                        <w:t> </w:t>
                      </w:r>
                      <w:r>
                        <w:rPr>
                          <w:spacing w:val="-6"/>
                        </w:rPr>
                        <w:t>par</w:t>
                      </w:r>
                      <w:r>
                        <w:rPr/>
                        <w:t> </w:t>
                      </w:r>
                      <w:r>
                        <w:rPr>
                          <w:spacing w:val="-6"/>
                        </w:rPr>
                        <w:t>une</w:t>
                      </w:r>
                      <w:r>
                        <w:rPr>
                          <w:spacing w:val="1"/>
                        </w:rPr>
                        <w:t> </w:t>
                      </w:r>
                      <w:r>
                        <w:rPr>
                          <w:spacing w:val="-6"/>
                        </w:rPr>
                        <w:t>évalua-</w:t>
                      </w:r>
                      <w:r>
                        <w:rPr>
                          <w:spacing w:val="-2"/>
                        </w:rPr>
                        <w:t>tion</w:t>
                      </w:r>
                      <w:r>
                        <w:rPr>
                          <w:spacing w:val="-4"/>
                        </w:rPr>
                        <w:t> </w:t>
                      </w:r>
                      <w:r>
                        <w:rPr>
                          <w:spacing w:val="-2"/>
                        </w:rPr>
                        <w:t>médico-économique</w:t>
                      </w:r>
                    </w:p>
                  </w:txbxContent>
                </v:textbox>
                <v:stroke dashstyle="solid"/>
                <w10:wrap type="none"/>
              </v:shape>
            </w:pict>
          </mc:Fallback>
        </mc:AlternateContent>
      </w:r>
      <w:r>
        <w:rPr>
          <w:spacing w:val="-7"/>
        </w:rPr>
        <w:t>Question</w:t>
      </w:r>
      <w:r>
        <w:rPr>
          <w:spacing w:val="5"/>
        </w:rPr>
        <w:t> </w:t>
      </w:r>
      <w:r>
        <w:rPr>
          <w:spacing w:val="-5"/>
        </w:rPr>
        <w:t>24</w:t>
      </w:r>
    </w:p>
    <w:p>
      <w:pPr>
        <w:pStyle w:val="BodyText"/>
        <w:spacing w:line="244" w:lineRule="auto" w:before="7"/>
        <w:ind w:left="11339"/>
      </w:pPr>
      <w:r>
        <w:rPr>
          <w:spacing w:val="-8"/>
        </w:rPr>
        <w:t>Concernant</w:t>
      </w:r>
      <w:r>
        <w:rPr>
          <w:spacing w:val="24"/>
        </w:rPr>
        <w:t> </w:t>
      </w:r>
      <w:r>
        <w:rPr>
          <w:spacing w:val="-8"/>
        </w:rPr>
        <w:t>les</w:t>
      </w:r>
      <w:r>
        <w:rPr>
          <w:spacing w:val="24"/>
        </w:rPr>
        <w:t> </w:t>
      </w:r>
      <w:r>
        <w:rPr>
          <w:spacing w:val="-8"/>
        </w:rPr>
        <w:t>règles</w:t>
      </w:r>
      <w:r>
        <w:rPr>
          <w:spacing w:val="24"/>
        </w:rPr>
        <w:t> </w:t>
      </w:r>
      <w:r>
        <w:rPr>
          <w:spacing w:val="-8"/>
        </w:rPr>
        <w:t>de</w:t>
      </w:r>
      <w:r>
        <w:rPr>
          <w:spacing w:val="24"/>
        </w:rPr>
        <w:t> </w:t>
      </w:r>
      <w:r>
        <w:rPr>
          <w:spacing w:val="-8"/>
        </w:rPr>
        <w:t>prescription,</w:t>
      </w:r>
      <w:r>
        <w:rPr>
          <w:spacing w:val="24"/>
        </w:rPr>
        <w:t> </w:t>
      </w:r>
      <w:r>
        <w:rPr>
          <w:spacing w:val="-8"/>
        </w:rPr>
        <w:t>laquelle</w:t>
      </w:r>
      <w:r>
        <w:rPr>
          <w:spacing w:val="24"/>
        </w:rPr>
        <w:t> </w:t>
      </w:r>
      <w:r>
        <w:rPr>
          <w:spacing w:val="-8"/>
        </w:rPr>
        <w:t>(lesquelles)</w:t>
      </w:r>
      <w:r>
        <w:rPr>
          <w:spacing w:val="24"/>
        </w:rPr>
        <w:t> </w:t>
      </w:r>
      <w:r>
        <w:rPr>
          <w:spacing w:val="-8"/>
        </w:rPr>
        <w:t>des</w:t>
      </w:r>
      <w:r>
        <w:rPr>
          <w:spacing w:val="24"/>
        </w:rPr>
        <w:t> </w:t>
      </w:r>
      <w:r>
        <w:rPr>
          <w:spacing w:val="-8"/>
        </w:rPr>
        <w:t>propositions</w:t>
      </w:r>
      <w:r>
        <w:rPr>
          <w:spacing w:val="24"/>
        </w:rPr>
        <w:t> </w:t>
      </w:r>
      <w:r>
        <w:rPr>
          <w:spacing w:val="-8"/>
        </w:rPr>
        <w:t>suivantes </w:t>
      </w:r>
      <w:r>
        <w:rPr/>
        <w:t>est</w:t>
      </w:r>
      <w:r>
        <w:rPr>
          <w:spacing w:val="35"/>
        </w:rPr>
        <w:t> </w:t>
      </w:r>
      <w:r>
        <w:rPr/>
        <w:t>(sont)</w:t>
      </w:r>
      <w:r>
        <w:rPr>
          <w:spacing w:val="35"/>
        </w:rPr>
        <w:t> </w:t>
      </w:r>
      <w:r>
        <w:rPr/>
        <w:t>exacte(s)</w:t>
      </w:r>
      <w:r>
        <w:rPr>
          <w:spacing w:val="-14"/>
        </w:rPr>
        <w:t> </w:t>
      </w:r>
      <w:r>
        <w:rPr/>
        <w:t>?</w:t>
      </w:r>
    </w:p>
    <w:p>
      <w:pPr>
        <w:pStyle w:val="ListParagraph"/>
        <w:numPr>
          <w:ilvl w:val="0"/>
          <w:numId w:val="51"/>
        </w:numPr>
        <w:tabs>
          <w:tab w:pos="11828" w:val="left" w:leader="none"/>
          <w:tab w:pos="11830" w:val="left" w:leader="none"/>
        </w:tabs>
        <w:spacing w:line="242" w:lineRule="auto" w:before="170" w:after="0"/>
        <w:ind w:left="11830" w:right="231" w:hanging="361"/>
        <w:jc w:val="left"/>
        <w:rPr>
          <w:sz w:val="24"/>
        </w:rPr>
      </w:pPr>
      <w:r>
        <w:rPr>
          <w:sz w:val="24"/>
        </w:rPr>
        <mc:AlternateContent>
          <mc:Choice Requires="wps">
            <w:drawing>
              <wp:anchor distT="0" distB="0" distL="0" distR="0" allowOverlap="1" layoutInCell="1" locked="0" behindDoc="0" simplePos="0" relativeHeight="15790592">
                <wp:simplePos x="0" y="0"/>
                <wp:positionH relativeFrom="page">
                  <wp:posOffset>720001</wp:posOffset>
                </wp:positionH>
                <wp:positionV relativeFrom="paragraph">
                  <wp:posOffset>273608</wp:posOffset>
                </wp:positionV>
                <wp:extent cx="6533515" cy="5401310"/>
                <wp:effectExtent l="0" t="0" r="0" b="0"/>
                <wp:wrapNone/>
                <wp:docPr id="1325" name="Group 1325"/>
                <wp:cNvGraphicFramePr>
                  <a:graphicFrameLocks/>
                </wp:cNvGraphicFramePr>
                <a:graphic>
                  <a:graphicData uri="http://schemas.microsoft.com/office/word/2010/wordprocessingGroup">
                    <wpg:wgp>
                      <wpg:cNvPr id="1325" name="Group 1325"/>
                      <wpg:cNvGrpSpPr/>
                      <wpg:grpSpPr>
                        <a:xfrm>
                          <a:off x="0" y="0"/>
                          <a:ext cx="6533515" cy="5401310"/>
                          <a:chExt cx="6533515" cy="5401310"/>
                        </a:xfrm>
                      </wpg:grpSpPr>
                      <wps:wsp>
                        <wps:cNvPr id="1326" name="Graphic 1326"/>
                        <wps:cNvSpPr/>
                        <wps:spPr>
                          <a:xfrm>
                            <a:off x="18720" y="133901"/>
                            <a:ext cx="6515100" cy="5267325"/>
                          </a:xfrm>
                          <a:custGeom>
                            <a:avLst/>
                            <a:gdLst/>
                            <a:ahLst/>
                            <a:cxnLst/>
                            <a:rect l="l" t="t" r="r" b="b"/>
                            <a:pathLst>
                              <a:path w="6515100" h="5267325">
                                <a:moveTo>
                                  <a:pt x="6454269" y="0"/>
                                </a:moveTo>
                                <a:lnTo>
                                  <a:pt x="60372" y="0"/>
                                </a:lnTo>
                                <a:lnTo>
                                  <a:pt x="0" y="60372"/>
                                </a:lnTo>
                                <a:lnTo>
                                  <a:pt x="0" y="5267043"/>
                                </a:lnTo>
                                <a:lnTo>
                                  <a:pt x="6514642" y="526704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27" name="Graphic 1327"/>
                        <wps:cNvSpPr/>
                        <wps:spPr>
                          <a:xfrm>
                            <a:off x="23040" y="138221"/>
                            <a:ext cx="6506209" cy="5258435"/>
                          </a:xfrm>
                          <a:custGeom>
                            <a:avLst/>
                            <a:gdLst/>
                            <a:ahLst/>
                            <a:cxnLst/>
                            <a:rect l="l" t="t" r="r" b="b"/>
                            <a:pathLst>
                              <a:path w="6506209" h="5258435">
                                <a:moveTo>
                                  <a:pt x="6448160" y="0"/>
                                </a:moveTo>
                                <a:lnTo>
                                  <a:pt x="57841" y="0"/>
                                </a:lnTo>
                                <a:lnTo>
                                  <a:pt x="0" y="57841"/>
                                </a:lnTo>
                                <a:lnTo>
                                  <a:pt x="0" y="5258403"/>
                                </a:lnTo>
                                <a:lnTo>
                                  <a:pt x="6506002" y="525840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28" name="Graphic 1328"/>
                        <wps:cNvSpPr/>
                        <wps:spPr>
                          <a:xfrm>
                            <a:off x="27360" y="142541"/>
                            <a:ext cx="6497955" cy="5250180"/>
                          </a:xfrm>
                          <a:custGeom>
                            <a:avLst/>
                            <a:gdLst/>
                            <a:ahLst/>
                            <a:cxnLst/>
                            <a:rect l="l" t="t" r="r" b="b"/>
                            <a:pathLst>
                              <a:path w="6497955" h="5250180">
                                <a:moveTo>
                                  <a:pt x="6442051" y="0"/>
                                </a:moveTo>
                                <a:lnTo>
                                  <a:pt x="55311" y="0"/>
                                </a:lnTo>
                                <a:lnTo>
                                  <a:pt x="0" y="55311"/>
                                </a:lnTo>
                                <a:lnTo>
                                  <a:pt x="0" y="5249764"/>
                                </a:lnTo>
                                <a:lnTo>
                                  <a:pt x="6497362" y="524976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29" name="Graphic 1329"/>
                        <wps:cNvSpPr/>
                        <wps:spPr>
                          <a:xfrm>
                            <a:off x="31680" y="146861"/>
                            <a:ext cx="6489065" cy="5241290"/>
                          </a:xfrm>
                          <a:custGeom>
                            <a:avLst/>
                            <a:gdLst/>
                            <a:ahLst/>
                            <a:cxnLst/>
                            <a:rect l="l" t="t" r="r" b="b"/>
                            <a:pathLst>
                              <a:path w="6489065" h="5241290">
                                <a:moveTo>
                                  <a:pt x="6435942" y="0"/>
                                </a:moveTo>
                                <a:lnTo>
                                  <a:pt x="52780" y="0"/>
                                </a:lnTo>
                                <a:lnTo>
                                  <a:pt x="0" y="52780"/>
                                </a:lnTo>
                                <a:lnTo>
                                  <a:pt x="0" y="5241124"/>
                                </a:lnTo>
                                <a:lnTo>
                                  <a:pt x="6488722" y="524112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30" name="Graphic 1330"/>
                        <wps:cNvSpPr/>
                        <wps:spPr>
                          <a:xfrm>
                            <a:off x="35991" y="151180"/>
                            <a:ext cx="6480175" cy="5233035"/>
                          </a:xfrm>
                          <a:custGeom>
                            <a:avLst/>
                            <a:gdLst/>
                            <a:ahLst/>
                            <a:cxnLst/>
                            <a:rect l="l" t="t" r="r" b="b"/>
                            <a:pathLst>
                              <a:path w="6480175" h="5233035">
                                <a:moveTo>
                                  <a:pt x="6480086" y="50253"/>
                                </a:moveTo>
                                <a:lnTo>
                                  <a:pt x="6429832" y="0"/>
                                </a:lnTo>
                                <a:lnTo>
                                  <a:pt x="50253" y="0"/>
                                </a:lnTo>
                                <a:lnTo>
                                  <a:pt x="0" y="50253"/>
                                </a:lnTo>
                                <a:lnTo>
                                  <a:pt x="0" y="5232489"/>
                                </a:lnTo>
                                <a:lnTo>
                                  <a:pt x="6480086" y="523248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31" name="Graphic 1331"/>
                        <wps:cNvSpPr/>
                        <wps:spPr>
                          <a:xfrm>
                            <a:off x="44639" y="159820"/>
                            <a:ext cx="6463030" cy="5215255"/>
                          </a:xfrm>
                          <a:custGeom>
                            <a:avLst/>
                            <a:gdLst/>
                            <a:ahLst/>
                            <a:cxnLst/>
                            <a:rect l="l" t="t" r="r" b="b"/>
                            <a:pathLst>
                              <a:path w="6463030" h="5215255">
                                <a:moveTo>
                                  <a:pt x="6417614" y="0"/>
                                </a:moveTo>
                                <a:lnTo>
                                  <a:pt x="45189" y="0"/>
                                </a:lnTo>
                                <a:lnTo>
                                  <a:pt x="0" y="45189"/>
                                </a:lnTo>
                                <a:lnTo>
                                  <a:pt x="0" y="5215205"/>
                                </a:lnTo>
                                <a:lnTo>
                                  <a:pt x="6462804" y="521520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32" name="Graphic 1332"/>
                        <wps:cNvSpPr/>
                        <wps:spPr>
                          <a:xfrm>
                            <a:off x="48959" y="164140"/>
                            <a:ext cx="6454775" cy="5207000"/>
                          </a:xfrm>
                          <a:custGeom>
                            <a:avLst/>
                            <a:gdLst/>
                            <a:ahLst/>
                            <a:cxnLst/>
                            <a:rect l="l" t="t" r="r" b="b"/>
                            <a:pathLst>
                              <a:path w="6454775" h="5207000">
                                <a:moveTo>
                                  <a:pt x="6411505" y="0"/>
                                </a:moveTo>
                                <a:lnTo>
                                  <a:pt x="42659" y="0"/>
                                </a:lnTo>
                                <a:lnTo>
                                  <a:pt x="0" y="42658"/>
                                </a:lnTo>
                                <a:lnTo>
                                  <a:pt x="0" y="5206565"/>
                                </a:lnTo>
                                <a:lnTo>
                                  <a:pt x="6454164" y="520656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33" name="Graphic 1333"/>
                        <wps:cNvSpPr/>
                        <wps:spPr>
                          <a:xfrm>
                            <a:off x="53279" y="168460"/>
                            <a:ext cx="6445885" cy="5198110"/>
                          </a:xfrm>
                          <a:custGeom>
                            <a:avLst/>
                            <a:gdLst/>
                            <a:ahLst/>
                            <a:cxnLst/>
                            <a:rect l="l" t="t" r="r" b="b"/>
                            <a:pathLst>
                              <a:path w="6445885" h="5198110">
                                <a:moveTo>
                                  <a:pt x="6405396" y="0"/>
                                </a:moveTo>
                                <a:lnTo>
                                  <a:pt x="40128" y="0"/>
                                </a:lnTo>
                                <a:lnTo>
                                  <a:pt x="0" y="40128"/>
                                </a:lnTo>
                                <a:lnTo>
                                  <a:pt x="0" y="5197926"/>
                                </a:lnTo>
                                <a:lnTo>
                                  <a:pt x="6445524" y="519792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34" name="Graphic 1334"/>
                        <wps:cNvSpPr/>
                        <wps:spPr>
                          <a:xfrm>
                            <a:off x="57599" y="172780"/>
                            <a:ext cx="6436995" cy="5189855"/>
                          </a:xfrm>
                          <a:custGeom>
                            <a:avLst/>
                            <a:gdLst/>
                            <a:ahLst/>
                            <a:cxnLst/>
                            <a:rect l="l" t="t" r="r" b="b"/>
                            <a:pathLst>
                              <a:path w="6436995" h="5189855">
                                <a:moveTo>
                                  <a:pt x="6399286" y="0"/>
                                </a:moveTo>
                                <a:lnTo>
                                  <a:pt x="37597" y="0"/>
                                </a:lnTo>
                                <a:lnTo>
                                  <a:pt x="0" y="37598"/>
                                </a:lnTo>
                                <a:lnTo>
                                  <a:pt x="0" y="5189286"/>
                                </a:lnTo>
                                <a:lnTo>
                                  <a:pt x="6436884" y="518928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35" name="Graphic 1335"/>
                        <wps:cNvSpPr/>
                        <wps:spPr>
                          <a:xfrm>
                            <a:off x="0" y="115180"/>
                            <a:ext cx="6480175" cy="5233035"/>
                          </a:xfrm>
                          <a:custGeom>
                            <a:avLst/>
                            <a:gdLst/>
                            <a:ahLst/>
                            <a:cxnLst/>
                            <a:rect l="l" t="t" r="r" b="b"/>
                            <a:pathLst>
                              <a:path w="6480175" h="5233035">
                                <a:moveTo>
                                  <a:pt x="6440377" y="0"/>
                                </a:moveTo>
                                <a:lnTo>
                                  <a:pt x="39706" y="0"/>
                                </a:lnTo>
                                <a:lnTo>
                                  <a:pt x="0" y="39706"/>
                                </a:lnTo>
                                <a:lnTo>
                                  <a:pt x="0" y="5232485"/>
                                </a:lnTo>
                                <a:lnTo>
                                  <a:pt x="6480083" y="523248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36" name="Graphic 1336"/>
                        <wps:cNvSpPr/>
                        <wps:spPr>
                          <a:xfrm>
                            <a:off x="6326" y="121507"/>
                            <a:ext cx="6467475" cy="5226685"/>
                          </a:xfrm>
                          <a:custGeom>
                            <a:avLst/>
                            <a:gdLst/>
                            <a:ahLst/>
                            <a:cxnLst/>
                            <a:rect l="l" t="t" r="r" b="b"/>
                            <a:pathLst>
                              <a:path w="6467475" h="5226685">
                                <a:moveTo>
                                  <a:pt x="6431430" y="0"/>
                                </a:moveTo>
                                <a:lnTo>
                                  <a:pt x="36000" y="0"/>
                                </a:lnTo>
                                <a:lnTo>
                                  <a:pt x="0" y="36000"/>
                                </a:lnTo>
                                <a:lnTo>
                                  <a:pt x="0" y="5226158"/>
                                </a:lnTo>
                                <a:lnTo>
                                  <a:pt x="6467430" y="522615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37" name="Graphic 133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38" name="Graphic 133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39" name="Graphic 133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40" name="Graphic 134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41" name="Image 1341"/>
                          <pic:cNvPicPr/>
                        </pic:nvPicPr>
                        <pic:blipFill>
                          <a:blip r:embed="rId22" cstate="print"/>
                          <a:stretch>
                            <a:fillRect/>
                          </a:stretch>
                        </pic:blipFill>
                        <pic:spPr>
                          <a:xfrm>
                            <a:off x="4948407" y="7245"/>
                            <a:ext cx="1207604" cy="254235"/>
                          </a:xfrm>
                          <a:prstGeom prst="rect">
                            <a:avLst/>
                          </a:prstGeom>
                        </pic:spPr>
                      </pic:pic>
                      <wps:wsp>
                        <wps:cNvPr id="1342" name="Graphic 134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43" name="Textbox 1343"/>
                        <wps:cNvSpPr txBox="1"/>
                        <wps:spPr>
                          <a:xfrm>
                            <a:off x="0" y="0"/>
                            <a:ext cx="6533515" cy="540131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numPr>
                                  <w:ilvl w:val="0"/>
                                  <w:numId w:val="52"/>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7"/>
                                  <w:w w:val="105"/>
                                  <w:sz w:val="28"/>
                                  <w:u w:val="single"/>
                                </w:rPr>
                                <w:t> </w:t>
                              </w:r>
                              <w:r>
                                <w:rPr>
                                  <w:rFonts w:ascii="Georgia" w:hAnsi="Georgia"/>
                                  <w:b/>
                                  <w:w w:val="105"/>
                                  <w:sz w:val="28"/>
                                  <w:u w:val="single"/>
                                </w:rPr>
                                <w:t>A</w:t>
                              </w:r>
                              <w:r>
                                <w:rPr>
                                  <w:rFonts w:ascii="Georgia" w:hAnsi="Georgia"/>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Une</w:t>
                              </w:r>
                              <w:r>
                                <w:rPr>
                                  <w:rFonts w:ascii="Book Antiqua" w:hAnsi="Book Antiqua"/>
                                  <w:i/>
                                  <w:color w:val="7F7F7F"/>
                                  <w:spacing w:val="6"/>
                                  <w:w w:val="105"/>
                                  <w:sz w:val="22"/>
                                </w:rPr>
                                <w:t> </w:t>
                              </w:r>
                              <w:r>
                                <w:rPr>
                                  <w:rFonts w:ascii="Book Antiqua" w:hAnsi="Book Antiqua"/>
                                  <w:i/>
                                  <w:color w:val="7F7F7F"/>
                                  <w:w w:val="105"/>
                                  <w:sz w:val="22"/>
                                </w:rPr>
                                <w:t>ASMR</w:t>
                              </w:r>
                              <w:r>
                                <w:rPr>
                                  <w:rFonts w:ascii="Book Antiqua" w:hAnsi="Book Antiqua"/>
                                  <w:i/>
                                  <w:color w:val="7F7F7F"/>
                                  <w:spacing w:val="6"/>
                                  <w:w w:val="105"/>
                                  <w:sz w:val="22"/>
                                </w:rPr>
                                <w:t> </w:t>
                              </w:r>
                              <w:r>
                                <w:rPr>
                                  <w:rFonts w:ascii="Book Antiqua" w:hAnsi="Book Antiqua"/>
                                  <w:i/>
                                  <w:color w:val="7F7F7F"/>
                                  <w:w w:val="105"/>
                                  <w:sz w:val="22"/>
                                </w:rPr>
                                <w:t>de</w:t>
                              </w:r>
                              <w:r>
                                <w:rPr>
                                  <w:rFonts w:ascii="Book Antiqua" w:hAnsi="Book Antiqua"/>
                                  <w:i/>
                                  <w:color w:val="7F7F7F"/>
                                  <w:spacing w:val="6"/>
                                  <w:w w:val="105"/>
                                  <w:sz w:val="22"/>
                                </w:rPr>
                                <w:t> </w:t>
                              </w:r>
                              <w:r>
                                <w:rPr>
                                  <w:rFonts w:ascii="Book Antiqua" w:hAnsi="Book Antiqua"/>
                                  <w:i/>
                                  <w:color w:val="7F7F7F"/>
                                  <w:w w:val="105"/>
                                  <w:sz w:val="22"/>
                                </w:rPr>
                                <w:t>niveau</w:t>
                              </w:r>
                              <w:r>
                                <w:rPr>
                                  <w:rFonts w:ascii="Book Antiqua" w:hAnsi="Book Antiqua"/>
                                  <w:i/>
                                  <w:color w:val="7F7F7F"/>
                                  <w:spacing w:val="6"/>
                                  <w:w w:val="105"/>
                                  <w:sz w:val="22"/>
                                </w:rPr>
                                <w:t> </w:t>
                              </w:r>
                              <w:r>
                                <w:rPr>
                                  <w:rFonts w:ascii="Book Antiqua" w:hAnsi="Book Antiqua"/>
                                  <w:i/>
                                  <w:color w:val="7F7F7F"/>
                                  <w:w w:val="105"/>
                                  <w:sz w:val="22"/>
                                </w:rPr>
                                <w:t>IV</w:t>
                              </w:r>
                              <w:r>
                                <w:rPr>
                                  <w:rFonts w:ascii="Book Antiqua" w:hAnsi="Book Antiqua"/>
                                  <w:i/>
                                  <w:color w:val="7F7F7F"/>
                                  <w:spacing w:val="6"/>
                                  <w:w w:val="105"/>
                                  <w:sz w:val="22"/>
                                </w:rPr>
                                <w:t> </w:t>
                              </w:r>
                              <w:r>
                                <w:rPr>
                                  <w:rFonts w:ascii="Book Antiqua" w:hAnsi="Book Antiqua"/>
                                  <w:i/>
                                  <w:color w:val="7F7F7F"/>
                                  <w:w w:val="105"/>
                                  <w:sz w:val="22"/>
                                </w:rPr>
                                <w:t>marque</w:t>
                              </w:r>
                              <w:r>
                                <w:rPr>
                                  <w:rFonts w:ascii="Book Antiqua" w:hAnsi="Book Antiqua"/>
                                  <w:i/>
                                  <w:color w:val="7F7F7F"/>
                                  <w:spacing w:val="7"/>
                                  <w:w w:val="105"/>
                                  <w:sz w:val="22"/>
                                </w:rPr>
                                <w:t> </w:t>
                              </w:r>
                              <w:r>
                                <w:rPr>
                                  <w:rFonts w:ascii="Book Antiqua" w:hAnsi="Book Antiqua"/>
                                  <w:i/>
                                  <w:color w:val="7F7F7F"/>
                                  <w:w w:val="105"/>
                                  <w:sz w:val="22"/>
                                </w:rPr>
                                <w:t>une</w:t>
                              </w:r>
                              <w:r>
                                <w:rPr>
                                  <w:rFonts w:ascii="Book Antiqua" w:hAnsi="Book Antiqua"/>
                                  <w:i/>
                                  <w:color w:val="7F7F7F"/>
                                  <w:spacing w:val="6"/>
                                  <w:w w:val="105"/>
                                  <w:sz w:val="22"/>
                                </w:rPr>
                                <w:t> </w:t>
                              </w:r>
                              <w:r>
                                <w:rPr>
                                  <w:rFonts w:ascii="Book Antiqua" w:hAnsi="Book Antiqua"/>
                                  <w:i/>
                                  <w:color w:val="7F7F7F"/>
                                  <w:w w:val="105"/>
                                  <w:sz w:val="22"/>
                                </w:rPr>
                                <w:t>amélioration</w:t>
                              </w:r>
                              <w:r>
                                <w:rPr>
                                  <w:rFonts w:ascii="Book Antiqua" w:hAnsi="Book Antiqua"/>
                                  <w:i/>
                                  <w:color w:val="7F7F7F"/>
                                  <w:spacing w:val="6"/>
                                  <w:w w:val="105"/>
                                  <w:sz w:val="22"/>
                                </w:rPr>
                                <w:t> </w:t>
                              </w:r>
                              <w:r>
                                <w:rPr>
                                  <w:rFonts w:ascii="Book Antiqua" w:hAnsi="Book Antiqua"/>
                                  <w:i/>
                                  <w:color w:val="7F7F7F"/>
                                  <w:spacing w:val="-2"/>
                                  <w:w w:val="105"/>
                                  <w:sz w:val="22"/>
                                </w:rPr>
                                <w:t>importante</w:t>
                              </w:r>
                            </w:p>
                            <w:p>
                              <w:pPr>
                                <w:spacing w:line="242" w:lineRule="auto" w:before="0"/>
                                <w:ind w:left="106" w:right="188" w:firstLine="0"/>
                                <w:jc w:val="both"/>
                                <w:rPr>
                                  <w:sz w:val="24"/>
                                </w:rPr>
                              </w:pPr>
                              <w:r>
                                <w:rPr>
                                  <w:w w:val="105"/>
                                  <w:sz w:val="24"/>
                                </w:rPr>
                                <w:t>Aie</w:t>
                              </w:r>
                              <w:r>
                                <w:rPr>
                                  <w:spacing w:val="-8"/>
                                  <w:w w:val="105"/>
                                  <w:sz w:val="24"/>
                                </w:rPr>
                                <w:t> </w:t>
                              </w:r>
                              <w:r>
                                <w:rPr>
                                  <w:w w:val="105"/>
                                  <w:sz w:val="24"/>
                                </w:rPr>
                                <w:t>le</w:t>
                              </w:r>
                              <w:r>
                                <w:rPr>
                                  <w:spacing w:val="-8"/>
                                  <w:w w:val="105"/>
                                  <w:sz w:val="24"/>
                                </w:rPr>
                                <w:t> </w:t>
                              </w:r>
                              <w:r>
                                <w:rPr>
                                  <w:w w:val="105"/>
                                  <w:sz w:val="24"/>
                                </w:rPr>
                                <w:t>piège…</w:t>
                              </w:r>
                              <w:r>
                                <w:rPr>
                                  <w:spacing w:val="-8"/>
                                  <w:w w:val="105"/>
                                  <w:sz w:val="24"/>
                                </w:rPr>
                                <w:t> </w:t>
                              </w:r>
                              <w:r>
                                <w:rPr>
                                  <w:w w:val="105"/>
                                  <w:sz w:val="24"/>
                                </w:rPr>
                                <w:t>Au</w:t>
                              </w:r>
                              <w:r>
                                <w:rPr>
                                  <w:spacing w:val="-8"/>
                                  <w:w w:val="105"/>
                                  <w:sz w:val="24"/>
                                </w:rPr>
                                <w:t> </w:t>
                              </w:r>
                              <w:r>
                                <w:rPr>
                                  <w:w w:val="105"/>
                                  <w:sz w:val="24"/>
                                </w:rPr>
                                <w:t>contraire,</w:t>
                              </w:r>
                              <w:r>
                                <w:rPr>
                                  <w:spacing w:val="-8"/>
                                  <w:w w:val="105"/>
                                  <w:sz w:val="24"/>
                                </w:rPr>
                                <w:t> </w:t>
                              </w:r>
                              <w:r>
                                <w:rPr>
                                  <w:w w:val="105"/>
                                  <w:sz w:val="24"/>
                                </w:rPr>
                                <w:t>une</w:t>
                              </w:r>
                              <w:r>
                                <w:rPr>
                                  <w:spacing w:val="-8"/>
                                  <w:w w:val="105"/>
                                  <w:sz w:val="24"/>
                                </w:rPr>
                                <w:t> </w:t>
                              </w:r>
                              <w:r>
                                <w:rPr>
                                  <w:w w:val="105"/>
                                  <w:sz w:val="24"/>
                                </w:rPr>
                                <w:t>ASMR</w:t>
                              </w:r>
                              <w:r>
                                <w:rPr>
                                  <w:spacing w:val="-8"/>
                                  <w:w w:val="105"/>
                                  <w:sz w:val="24"/>
                                </w:rPr>
                                <w:t> </w:t>
                              </w:r>
                              <w:r>
                                <w:rPr>
                                  <w:w w:val="105"/>
                                  <w:sz w:val="24"/>
                                </w:rPr>
                                <w:t>de</w:t>
                              </w:r>
                              <w:r>
                                <w:rPr>
                                  <w:spacing w:val="-8"/>
                                  <w:w w:val="105"/>
                                  <w:sz w:val="24"/>
                                </w:rPr>
                                <w:t> </w:t>
                              </w:r>
                              <w:r>
                                <w:rPr>
                                  <w:w w:val="105"/>
                                  <w:sz w:val="24"/>
                                </w:rPr>
                                <w:t>niveau</w:t>
                              </w:r>
                              <w:r>
                                <w:rPr>
                                  <w:spacing w:val="-8"/>
                                  <w:w w:val="105"/>
                                  <w:sz w:val="24"/>
                                </w:rPr>
                                <w:t> </w:t>
                              </w:r>
                              <w:r>
                                <w:rPr>
                                  <w:w w:val="105"/>
                                  <w:sz w:val="24"/>
                                </w:rPr>
                                <w:t>IV</w:t>
                              </w:r>
                              <w:r>
                                <w:rPr>
                                  <w:spacing w:val="-8"/>
                                  <w:w w:val="105"/>
                                  <w:sz w:val="24"/>
                                </w:rPr>
                                <w:t> </w:t>
                              </w:r>
                              <w:r>
                                <w:rPr>
                                  <w:w w:val="105"/>
                                  <w:sz w:val="24"/>
                                </w:rPr>
                                <w:t>marque</w:t>
                              </w:r>
                              <w:r>
                                <w:rPr>
                                  <w:spacing w:val="-8"/>
                                  <w:w w:val="105"/>
                                  <w:sz w:val="24"/>
                                </w:rPr>
                                <w:t> </w:t>
                              </w:r>
                              <w:r>
                                <w:rPr>
                                  <w:w w:val="105"/>
                                  <w:sz w:val="24"/>
                                </w:rPr>
                                <w:t>une</w:t>
                              </w:r>
                              <w:r>
                                <w:rPr>
                                  <w:spacing w:val="-8"/>
                                  <w:w w:val="105"/>
                                  <w:sz w:val="24"/>
                                </w:rPr>
                                <w:t> </w:t>
                              </w:r>
                              <w:r>
                                <w:rPr>
                                  <w:w w:val="105"/>
                                  <w:sz w:val="24"/>
                                </w:rPr>
                                <w:t>amélioration</w:t>
                              </w:r>
                              <w:r>
                                <w:rPr>
                                  <w:spacing w:val="-8"/>
                                  <w:w w:val="105"/>
                                  <w:sz w:val="24"/>
                                </w:rPr>
                                <w:t> </w:t>
                              </w:r>
                              <w:r>
                                <w:rPr>
                                  <w:w w:val="105"/>
                                  <w:sz w:val="24"/>
                                </w:rPr>
                                <w:t>mineure.</w:t>
                              </w:r>
                              <w:r>
                                <w:rPr>
                                  <w:spacing w:val="-8"/>
                                  <w:w w:val="105"/>
                                  <w:sz w:val="24"/>
                                </w:rPr>
                                <w:t> </w:t>
                              </w:r>
                              <w:r>
                                <w:rPr>
                                  <w:w w:val="105"/>
                                  <w:sz w:val="24"/>
                                </w:rPr>
                                <w:t>Le</w:t>
                              </w:r>
                              <w:r>
                                <w:rPr>
                                  <w:spacing w:val="-8"/>
                                  <w:w w:val="105"/>
                                  <w:sz w:val="24"/>
                                </w:rPr>
                                <w:t> </w:t>
                              </w:r>
                              <w:r>
                                <w:rPr>
                                  <w:w w:val="105"/>
                                  <w:sz w:val="24"/>
                                </w:rPr>
                                <w:t>prix</w:t>
                              </w:r>
                              <w:r>
                                <w:rPr>
                                  <w:spacing w:val="-8"/>
                                  <w:w w:val="105"/>
                                  <w:sz w:val="24"/>
                                </w:rPr>
                                <w:t> </w:t>
                              </w:r>
                              <w:r>
                                <w:rPr>
                                  <w:w w:val="105"/>
                                  <w:sz w:val="24"/>
                                </w:rPr>
                                <w:t>du médicament</w:t>
                              </w:r>
                              <w:r>
                                <w:rPr>
                                  <w:w w:val="105"/>
                                  <w:sz w:val="24"/>
                                </w:rPr>
                                <w:t> sera</w:t>
                              </w:r>
                              <w:r>
                                <w:rPr>
                                  <w:w w:val="105"/>
                                  <w:sz w:val="24"/>
                                </w:rPr>
                                <w:t> beaucoup</w:t>
                              </w:r>
                              <w:r>
                                <w:rPr>
                                  <w:w w:val="105"/>
                                  <w:sz w:val="24"/>
                                </w:rPr>
                                <w:t> négocié</w:t>
                              </w:r>
                              <w:r>
                                <w:rPr>
                                  <w:w w:val="105"/>
                                  <w:sz w:val="24"/>
                                </w:rPr>
                                <w:t> et</w:t>
                              </w:r>
                              <w:r>
                                <w:rPr>
                                  <w:w w:val="105"/>
                                  <w:sz w:val="24"/>
                                </w:rPr>
                                <w:t> finira</w:t>
                              </w:r>
                              <w:r>
                                <w:rPr>
                                  <w:w w:val="105"/>
                                  <w:sz w:val="24"/>
                                </w:rPr>
                                <w:t> égal</w:t>
                              </w:r>
                              <w:r>
                                <w:rPr>
                                  <w:w w:val="105"/>
                                  <w:sz w:val="24"/>
                                </w:rPr>
                                <w:t> ou</w:t>
                              </w:r>
                              <w:r>
                                <w:rPr>
                                  <w:w w:val="105"/>
                                  <w:sz w:val="24"/>
                                </w:rPr>
                                <w:t> légèrement</w:t>
                              </w:r>
                              <w:r>
                                <w:rPr>
                                  <w:w w:val="105"/>
                                  <w:sz w:val="24"/>
                                </w:rPr>
                                <w:t> supérieur</w:t>
                              </w:r>
                              <w:r>
                                <w:rPr>
                                  <w:w w:val="105"/>
                                  <w:sz w:val="24"/>
                                </w:rPr>
                                <w:t> au</w:t>
                              </w:r>
                              <w:r>
                                <w:rPr>
                                  <w:w w:val="105"/>
                                  <w:sz w:val="24"/>
                                </w:rPr>
                                <w:t> comparateur.</w:t>
                              </w:r>
                              <w:r>
                                <w:rPr>
                                  <w:w w:val="105"/>
                                  <w:sz w:val="24"/>
                                </w:rPr>
                                <w:t> C’est une ASMR de niveau II qui marque une amélioration importante.</w:t>
                              </w:r>
                            </w:p>
                            <w:p>
                              <w:pPr>
                                <w:spacing w:line="586" w:lineRule="exact" w:before="13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Pour</w:t>
                              </w:r>
                              <w:r>
                                <w:rPr>
                                  <w:rFonts w:ascii="Book Antiqua" w:hAnsi="Book Antiqua"/>
                                  <w:i/>
                                  <w:color w:val="7F7F7F"/>
                                  <w:spacing w:val="16"/>
                                  <w:w w:val="105"/>
                                  <w:sz w:val="22"/>
                                </w:rPr>
                                <w:t> </w:t>
                              </w:r>
                              <w:r>
                                <w:rPr>
                                  <w:rFonts w:ascii="Book Antiqua" w:hAnsi="Book Antiqua"/>
                                  <w:i/>
                                  <w:color w:val="7F7F7F"/>
                                  <w:w w:val="105"/>
                                  <w:sz w:val="22"/>
                                </w:rPr>
                                <w:t>évaluer</w:t>
                              </w:r>
                              <w:r>
                                <w:rPr>
                                  <w:rFonts w:ascii="Book Antiqua" w:hAnsi="Book Antiqua"/>
                                  <w:i/>
                                  <w:color w:val="7F7F7F"/>
                                  <w:spacing w:val="16"/>
                                  <w:w w:val="105"/>
                                  <w:sz w:val="22"/>
                                </w:rPr>
                                <w:t> </w:t>
                              </w:r>
                              <w:r>
                                <w:rPr>
                                  <w:rFonts w:ascii="Book Antiqua" w:hAnsi="Book Antiqua"/>
                                  <w:i/>
                                  <w:color w:val="7F7F7F"/>
                                  <w:w w:val="105"/>
                                  <w:sz w:val="22"/>
                                </w:rPr>
                                <w:t>l’ASMR,</w:t>
                              </w:r>
                              <w:r>
                                <w:rPr>
                                  <w:rFonts w:ascii="Book Antiqua" w:hAnsi="Book Antiqua"/>
                                  <w:i/>
                                  <w:color w:val="7F7F7F"/>
                                  <w:spacing w:val="16"/>
                                  <w:w w:val="105"/>
                                  <w:sz w:val="22"/>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faut</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essais</w:t>
                              </w:r>
                              <w:r>
                                <w:rPr>
                                  <w:rFonts w:ascii="Book Antiqua" w:hAnsi="Book Antiqua"/>
                                  <w:i/>
                                  <w:color w:val="7F7F7F"/>
                                  <w:spacing w:val="16"/>
                                  <w:w w:val="105"/>
                                  <w:sz w:val="22"/>
                                </w:rPr>
                                <w:t> </w:t>
                              </w:r>
                              <w:r>
                                <w:rPr>
                                  <w:rFonts w:ascii="Book Antiqua" w:hAnsi="Book Antiqua"/>
                                  <w:i/>
                                  <w:color w:val="7F7F7F"/>
                                  <w:w w:val="105"/>
                                  <w:sz w:val="22"/>
                                </w:rPr>
                                <w:t>thérapeutiques</w:t>
                              </w:r>
                              <w:r>
                                <w:rPr>
                                  <w:rFonts w:ascii="Book Antiqua" w:hAnsi="Book Antiqua"/>
                                  <w:i/>
                                  <w:color w:val="7F7F7F"/>
                                  <w:spacing w:val="16"/>
                                  <w:w w:val="105"/>
                                  <w:sz w:val="22"/>
                                </w:rPr>
                                <w:t> </w:t>
                              </w:r>
                              <w:r>
                                <w:rPr>
                                  <w:rFonts w:ascii="Book Antiqua" w:hAnsi="Book Antiqua"/>
                                  <w:i/>
                                  <w:color w:val="7F7F7F"/>
                                  <w:w w:val="105"/>
                                  <w:sz w:val="22"/>
                                </w:rPr>
                                <w:t>comparatifs</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C’est</w:t>
                              </w:r>
                              <w:r>
                                <w:rPr>
                                  <w:w w:val="105"/>
                                  <w:sz w:val="24"/>
                                </w:rPr>
                                <w:t> exactement</w:t>
                              </w:r>
                              <w:r>
                                <w:rPr>
                                  <w:w w:val="105"/>
                                  <w:sz w:val="24"/>
                                </w:rPr>
                                <w:t> ça.</w:t>
                              </w:r>
                              <w:r>
                                <w:rPr>
                                  <w:w w:val="105"/>
                                  <w:sz w:val="24"/>
                                </w:rPr>
                                <w:t> Cependant,</w:t>
                              </w:r>
                              <w:r>
                                <w:rPr>
                                  <w:w w:val="105"/>
                                  <w:sz w:val="24"/>
                                </w:rPr>
                                <w:t> le</w:t>
                              </w:r>
                              <w:r>
                                <w:rPr>
                                  <w:w w:val="105"/>
                                  <w:sz w:val="24"/>
                                </w:rPr>
                                <w:t> plus</w:t>
                              </w:r>
                              <w:r>
                                <w:rPr>
                                  <w:w w:val="105"/>
                                  <w:sz w:val="24"/>
                                </w:rPr>
                                <w:t> souvent</w:t>
                              </w:r>
                              <w:r>
                                <w:rPr>
                                  <w:w w:val="105"/>
                                  <w:sz w:val="24"/>
                                </w:rPr>
                                <w:t> (faute</w:t>
                              </w:r>
                              <w:r>
                                <w:rPr>
                                  <w:w w:val="105"/>
                                  <w:sz w:val="24"/>
                                </w:rPr>
                                <w:t> d’études)</w:t>
                              </w:r>
                              <w:r>
                                <w:rPr>
                                  <w:w w:val="105"/>
                                  <w:sz w:val="24"/>
                                </w:rPr>
                                <w:t> il</w:t>
                              </w:r>
                              <w:r>
                                <w:rPr>
                                  <w:w w:val="105"/>
                                  <w:sz w:val="24"/>
                                </w:rPr>
                                <w:t> faut</w:t>
                              </w:r>
                              <w:r>
                                <w:rPr>
                                  <w:w w:val="105"/>
                                  <w:sz w:val="24"/>
                                </w:rPr>
                                <w:t> faire</w:t>
                              </w:r>
                              <w:r>
                                <w:rPr>
                                  <w:w w:val="105"/>
                                  <w:sz w:val="24"/>
                                </w:rPr>
                                <w:t> des</w:t>
                              </w:r>
                              <w:r>
                                <w:rPr>
                                  <w:w w:val="105"/>
                                  <w:sz w:val="24"/>
                                </w:rPr>
                                <w:t> comparaisons dites “historiques” ou des comparaisons indirectes fragiles méthodologiquement et dans leur inter-</w:t>
                              </w:r>
                              <w:r>
                                <w:rPr>
                                  <w:spacing w:val="-2"/>
                                  <w:w w:val="105"/>
                                  <w:sz w:val="24"/>
                                </w:rPr>
                                <w:t>prétation.</w:t>
                              </w:r>
                            </w:p>
                            <w:p>
                              <w:pPr>
                                <w:spacing w:line="242" w:lineRule="auto" w:before="0"/>
                                <w:ind w:left="106" w:right="188" w:firstLine="0"/>
                                <w:jc w:val="both"/>
                                <w:rPr>
                                  <w:sz w:val="24"/>
                                </w:rPr>
                              </w:pPr>
                              <w:r>
                                <w:rPr>
                                  <w:w w:val="105"/>
                                  <w:sz w:val="24"/>
                                </w:rPr>
                                <w:t>Pour</w:t>
                              </w:r>
                              <w:r>
                                <w:rPr>
                                  <w:spacing w:val="-4"/>
                                  <w:w w:val="105"/>
                                  <w:sz w:val="24"/>
                                </w:rPr>
                                <w:t> </w:t>
                              </w:r>
                              <w:r>
                                <w:rPr>
                                  <w:w w:val="105"/>
                                  <w:sz w:val="24"/>
                                </w:rPr>
                                <w:t>rappel,</w:t>
                              </w:r>
                              <w:r>
                                <w:rPr>
                                  <w:spacing w:val="-4"/>
                                  <w:w w:val="105"/>
                                  <w:sz w:val="24"/>
                                </w:rPr>
                                <w:t> </w:t>
                              </w:r>
                              <w:r>
                                <w:rPr>
                                  <w:w w:val="105"/>
                                  <w:sz w:val="24"/>
                                </w:rPr>
                                <w:t>l’amélioration</w:t>
                              </w:r>
                              <w:r>
                                <w:rPr>
                                  <w:spacing w:val="-4"/>
                                  <w:w w:val="105"/>
                                  <w:sz w:val="24"/>
                                </w:rPr>
                                <w:t> </w:t>
                              </w:r>
                              <w:r>
                                <w:rPr>
                                  <w:w w:val="105"/>
                                  <w:sz w:val="24"/>
                                </w:rPr>
                                <w:t>du</w:t>
                              </w:r>
                              <w:r>
                                <w:rPr>
                                  <w:spacing w:val="-4"/>
                                  <w:w w:val="105"/>
                                  <w:sz w:val="24"/>
                                </w:rPr>
                                <w:t> </w:t>
                              </w:r>
                              <w:r>
                                <w:rPr>
                                  <w:w w:val="105"/>
                                  <w:sz w:val="24"/>
                                </w:rPr>
                                <w:t>service</w:t>
                              </w:r>
                              <w:r>
                                <w:rPr>
                                  <w:spacing w:val="-4"/>
                                  <w:w w:val="105"/>
                                  <w:sz w:val="24"/>
                                </w:rPr>
                                <w:t> </w:t>
                              </w:r>
                              <w:r>
                                <w:rPr>
                                  <w:w w:val="105"/>
                                  <w:sz w:val="24"/>
                                </w:rPr>
                                <w:t>médical</w:t>
                              </w:r>
                              <w:r>
                                <w:rPr>
                                  <w:spacing w:val="-4"/>
                                  <w:w w:val="105"/>
                                  <w:sz w:val="24"/>
                                </w:rPr>
                                <w:t> </w:t>
                              </w:r>
                              <w:r>
                                <w:rPr>
                                  <w:w w:val="105"/>
                                  <w:sz w:val="24"/>
                                </w:rPr>
                                <w:t>rendu</w:t>
                              </w:r>
                              <w:r>
                                <w:rPr>
                                  <w:spacing w:val="-4"/>
                                  <w:w w:val="105"/>
                                  <w:sz w:val="24"/>
                                </w:rPr>
                                <w:t> </w:t>
                              </w:r>
                              <w:r>
                                <w:rPr>
                                  <w:w w:val="105"/>
                                  <w:sz w:val="24"/>
                                </w:rPr>
                                <w:t>(ASMR)</w:t>
                              </w:r>
                              <w:r>
                                <w:rPr>
                                  <w:spacing w:val="-4"/>
                                  <w:w w:val="105"/>
                                  <w:sz w:val="24"/>
                                </w:rPr>
                                <w:t> </w:t>
                              </w:r>
                              <w:r>
                                <w:rPr>
                                  <w:w w:val="105"/>
                                  <w:sz w:val="24"/>
                                </w:rPr>
                                <w:t>correspond</w:t>
                              </w:r>
                              <w:r>
                                <w:rPr>
                                  <w:spacing w:val="-4"/>
                                  <w:w w:val="105"/>
                                  <w:sz w:val="24"/>
                                </w:rPr>
                                <w:t> </w:t>
                              </w:r>
                              <w:r>
                                <w:rPr>
                                  <w:w w:val="105"/>
                                  <w:sz w:val="24"/>
                                </w:rPr>
                                <w:t>au</w:t>
                              </w:r>
                              <w:r>
                                <w:rPr>
                                  <w:spacing w:val="-4"/>
                                  <w:w w:val="105"/>
                                  <w:sz w:val="24"/>
                                </w:rPr>
                                <w:t> </w:t>
                              </w:r>
                              <w:r>
                                <w:rPr>
                                  <w:w w:val="105"/>
                                  <w:sz w:val="24"/>
                                </w:rPr>
                                <w:t>progrès</w:t>
                              </w:r>
                              <w:r>
                                <w:rPr>
                                  <w:spacing w:val="-4"/>
                                  <w:w w:val="105"/>
                                  <w:sz w:val="24"/>
                                </w:rPr>
                                <w:t> </w:t>
                              </w:r>
                              <w:r>
                                <w:rPr>
                                  <w:w w:val="105"/>
                                  <w:sz w:val="24"/>
                                </w:rPr>
                                <w:t>thérapeutique apporté par un médicament dans une classe pharmaco-thérapeutique donnée pour une </w:t>
                              </w:r>
                              <w:r>
                                <w:rPr>
                                  <w:w w:val="105"/>
                                  <w:sz w:val="24"/>
                                </w:rPr>
                                <w:t>indication </w:t>
                              </w:r>
                              <w:r>
                                <w:rPr>
                                  <w:spacing w:val="-2"/>
                                  <w:w w:val="105"/>
                                  <w:sz w:val="24"/>
                                </w:rPr>
                                <w:t>donnée.</w:t>
                              </w:r>
                            </w:p>
                            <w:p>
                              <w:pPr>
                                <w:spacing w:line="586" w:lineRule="exact" w:before="8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fixation</w:t>
                              </w:r>
                              <w:r>
                                <w:rPr>
                                  <w:rFonts w:ascii="Book Antiqua" w:hAnsi="Book Antiqua"/>
                                  <w:i/>
                                  <w:color w:val="7F7F7F"/>
                                  <w:spacing w:val="20"/>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w w:val="105"/>
                                  <w:sz w:val="22"/>
                                </w:rPr>
                                <w:t>prix</w:t>
                              </w:r>
                              <w:r>
                                <w:rPr>
                                  <w:rFonts w:ascii="Book Antiqua" w:hAnsi="Book Antiqua"/>
                                  <w:i/>
                                  <w:color w:val="7F7F7F"/>
                                  <w:spacing w:val="20"/>
                                  <w:w w:val="105"/>
                                  <w:sz w:val="22"/>
                                </w:rPr>
                                <w:t> </w:t>
                              </w:r>
                              <w:r>
                                <w:rPr>
                                  <w:rFonts w:ascii="Book Antiqua" w:hAnsi="Book Antiqua"/>
                                  <w:i/>
                                  <w:color w:val="7F7F7F"/>
                                  <w:w w:val="105"/>
                                  <w:sz w:val="22"/>
                                </w:rPr>
                                <w:t>tient</w:t>
                              </w:r>
                              <w:r>
                                <w:rPr>
                                  <w:rFonts w:ascii="Book Antiqua" w:hAnsi="Book Antiqua"/>
                                  <w:i/>
                                  <w:color w:val="7F7F7F"/>
                                  <w:spacing w:val="20"/>
                                  <w:w w:val="105"/>
                                  <w:sz w:val="22"/>
                                </w:rPr>
                                <w:t> </w:t>
                              </w:r>
                              <w:r>
                                <w:rPr>
                                  <w:rFonts w:ascii="Book Antiqua" w:hAnsi="Book Antiqua"/>
                                  <w:i/>
                                  <w:color w:val="7F7F7F"/>
                                  <w:w w:val="105"/>
                                  <w:sz w:val="22"/>
                                </w:rPr>
                                <w:t>compte</w:t>
                              </w:r>
                              <w:r>
                                <w:rPr>
                                  <w:rFonts w:ascii="Book Antiqua" w:hAnsi="Book Antiqua"/>
                                  <w:i/>
                                  <w:color w:val="7F7F7F"/>
                                  <w:spacing w:val="20"/>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w w:val="105"/>
                                  <w:sz w:val="22"/>
                                </w:rPr>
                                <w:t>prix</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médicaments</w:t>
                              </w:r>
                              <w:r>
                                <w:rPr>
                                  <w:rFonts w:ascii="Book Antiqua" w:hAnsi="Book Antiqua"/>
                                  <w:i/>
                                  <w:color w:val="7F7F7F"/>
                                  <w:spacing w:val="21"/>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même</w:t>
                              </w:r>
                              <w:r>
                                <w:rPr>
                                  <w:rFonts w:ascii="Book Antiqua" w:hAnsi="Book Antiqua"/>
                                  <w:i/>
                                  <w:color w:val="7F7F7F"/>
                                  <w:spacing w:val="20"/>
                                  <w:w w:val="105"/>
                                  <w:sz w:val="22"/>
                                </w:rPr>
                                <w:t> </w:t>
                              </w:r>
                              <w:r>
                                <w:rPr>
                                  <w:rFonts w:ascii="Book Antiqua" w:hAnsi="Book Antiqua"/>
                                  <w:i/>
                                  <w:color w:val="7F7F7F"/>
                                  <w:w w:val="105"/>
                                  <w:sz w:val="22"/>
                                </w:rPr>
                                <w:t>visée</w:t>
                              </w:r>
                              <w:r>
                                <w:rPr>
                                  <w:rFonts w:ascii="Book Antiqua" w:hAnsi="Book Antiqua"/>
                                  <w:i/>
                                  <w:color w:val="7F7F7F"/>
                                  <w:spacing w:val="-19"/>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Yes,</w:t>
                              </w:r>
                              <w:r>
                                <w:rPr>
                                  <w:w w:val="105"/>
                                  <w:sz w:val="24"/>
                                </w:rPr>
                                <w:t> je</w:t>
                              </w:r>
                              <w:r>
                                <w:rPr>
                                  <w:w w:val="105"/>
                                  <w:sz w:val="24"/>
                                </w:rPr>
                                <w:t> t’ai</w:t>
                              </w:r>
                              <w:r>
                                <w:rPr>
                                  <w:w w:val="105"/>
                                  <w:sz w:val="24"/>
                                </w:rPr>
                                <w:t> cité</w:t>
                              </w:r>
                              <w:r>
                                <w:rPr>
                                  <w:w w:val="105"/>
                                  <w:sz w:val="24"/>
                                </w:rPr>
                                <w:t> ici</w:t>
                              </w:r>
                              <w:r>
                                <w:rPr>
                                  <w:w w:val="105"/>
                                  <w:sz w:val="24"/>
                                </w:rPr>
                                <w:t> quelques</w:t>
                              </w:r>
                              <w:r>
                                <w:rPr>
                                  <w:w w:val="105"/>
                                  <w:sz w:val="24"/>
                                </w:rPr>
                                <w:t> critères</w:t>
                              </w:r>
                              <w:r>
                                <w:rPr>
                                  <w:w w:val="105"/>
                                  <w:sz w:val="24"/>
                                </w:rPr>
                                <w:t> législatifs</w:t>
                              </w:r>
                              <w:r>
                                <w:rPr>
                                  <w:w w:val="105"/>
                                  <w:sz w:val="24"/>
                                </w:rPr>
                                <w:t> de</w:t>
                              </w:r>
                              <w:r>
                                <w:rPr>
                                  <w:w w:val="105"/>
                                  <w:sz w:val="24"/>
                                </w:rPr>
                                <w:t> fixation</w:t>
                              </w:r>
                              <w:r>
                                <w:rPr>
                                  <w:w w:val="105"/>
                                  <w:sz w:val="24"/>
                                </w:rPr>
                                <w:t> du</w:t>
                              </w:r>
                              <w:r>
                                <w:rPr>
                                  <w:w w:val="105"/>
                                  <w:sz w:val="24"/>
                                </w:rPr>
                                <w:t> prix.</w:t>
                              </w:r>
                              <w:r>
                                <w:rPr>
                                  <w:w w:val="105"/>
                                  <w:sz w:val="24"/>
                                </w:rPr>
                                <w:t> Les</w:t>
                              </w:r>
                              <w:r>
                                <w:rPr>
                                  <w:w w:val="105"/>
                                  <w:sz w:val="24"/>
                                </w:rPr>
                                <w:t> prix</w:t>
                              </w:r>
                              <w:r>
                                <w:rPr>
                                  <w:w w:val="105"/>
                                  <w:sz w:val="24"/>
                                </w:rPr>
                                <w:t> en</w:t>
                              </w:r>
                              <w:r>
                                <w:rPr>
                                  <w:w w:val="105"/>
                                  <w:sz w:val="24"/>
                                </w:rPr>
                                <w:t> France</w:t>
                              </w:r>
                              <w:r>
                                <w:rPr>
                                  <w:w w:val="105"/>
                                  <w:sz w:val="24"/>
                                </w:rPr>
                                <w:t> sont</w:t>
                              </w:r>
                              <w:r>
                                <w:rPr>
                                  <w:w w:val="105"/>
                                  <w:sz w:val="24"/>
                                </w:rPr>
                                <w:t> dits “administrés” car fixés par des conventions conclues entre chaque laboratoire pharmaceutique et</w:t>
                              </w:r>
                              <w:r>
                                <w:rPr>
                                  <w:spacing w:val="80"/>
                                  <w:w w:val="105"/>
                                  <w:sz w:val="24"/>
                                </w:rPr>
                                <w:t> </w:t>
                              </w:r>
                              <w:r>
                                <w:rPr>
                                  <w:w w:val="105"/>
                                  <w:sz w:val="24"/>
                                </w:rPr>
                                <w:t>le</w:t>
                              </w:r>
                              <w:r>
                                <w:rPr>
                                  <w:w w:val="105"/>
                                  <w:sz w:val="24"/>
                                </w:rPr>
                                <w:t> CEPS</w:t>
                              </w:r>
                              <w:r>
                                <w:rPr>
                                  <w:w w:val="105"/>
                                  <w:sz w:val="24"/>
                                </w:rPr>
                                <w:t> sur</w:t>
                              </w:r>
                              <w:r>
                                <w:rPr>
                                  <w:w w:val="105"/>
                                  <w:sz w:val="24"/>
                                </w:rPr>
                                <w:t> la</w:t>
                              </w:r>
                              <w:r>
                                <w:rPr>
                                  <w:w w:val="105"/>
                                  <w:sz w:val="24"/>
                                </w:rPr>
                                <w:t> base</w:t>
                              </w:r>
                              <w:r>
                                <w:rPr>
                                  <w:w w:val="105"/>
                                  <w:sz w:val="24"/>
                                </w:rPr>
                                <w:t> de</w:t>
                              </w:r>
                              <w:r>
                                <w:rPr>
                                  <w:w w:val="105"/>
                                  <w:sz w:val="24"/>
                                </w:rPr>
                                <w:t> critères</w:t>
                              </w:r>
                              <w:r>
                                <w:rPr>
                                  <w:w w:val="105"/>
                                  <w:sz w:val="24"/>
                                </w:rPr>
                                <w:t> législatifs,</w:t>
                              </w:r>
                              <w:r>
                                <w:rPr>
                                  <w:w w:val="105"/>
                                  <w:sz w:val="24"/>
                                </w:rPr>
                                <w:t> conventionnels</w:t>
                              </w:r>
                              <w:r>
                                <w:rPr>
                                  <w:w w:val="105"/>
                                  <w:sz w:val="24"/>
                                </w:rPr>
                                <w:t> et</w:t>
                              </w:r>
                              <w:r>
                                <w:rPr>
                                  <w:w w:val="105"/>
                                  <w:sz w:val="24"/>
                                </w:rPr>
                                <w:t> de</w:t>
                              </w:r>
                              <w:r>
                                <w:rPr>
                                  <w:w w:val="105"/>
                                  <w:sz w:val="24"/>
                                </w:rPr>
                                <w:t> l’évaluation</w:t>
                              </w:r>
                              <w:r>
                                <w:rPr>
                                  <w:w w:val="105"/>
                                  <w:sz w:val="24"/>
                                </w:rPr>
                                <w:t> médico-</w:t>
                              </w:r>
                              <w:r>
                                <w:rPr>
                                  <w:w w:val="105"/>
                                  <w:sz w:val="24"/>
                                </w:rPr>
                                <w:t>économique (seulement dans certains cas cf item E).</w:t>
                              </w:r>
                            </w:p>
                            <w:p>
                              <w:pPr>
                                <w:spacing w:line="586"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D</w:t>
                              </w:r>
                              <w:r>
                                <w:rPr>
                                  <w:rFonts w:ascii="Georgia" w:hAnsi="Georgia"/>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fixation</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3"/>
                                  <w:w w:val="105"/>
                                  <w:sz w:val="22"/>
                                </w:rPr>
                                <w:t> </w:t>
                              </w:r>
                              <w:r>
                                <w:rPr>
                                  <w:rFonts w:ascii="Book Antiqua" w:hAnsi="Book Antiqua"/>
                                  <w:i/>
                                  <w:color w:val="7F7F7F"/>
                                  <w:w w:val="105"/>
                                  <w:sz w:val="22"/>
                                </w:rPr>
                                <w:t>prix</w:t>
                              </w:r>
                              <w:r>
                                <w:rPr>
                                  <w:rFonts w:ascii="Book Antiqua" w:hAnsi="Book Antiqua"/>
                                  <w:i/>
                                  <w:color w:val="7F7F7F"/>
                                  <w:spacing w:val="13"/>
                                  <w:w w:val="105"/>
                                  <w:sz w:val="22"/>
                                </w:rPr>
                                <w:t> </w:t>
                              </w:r>
                              <w:r>
                                <w:rPr>
                                  <w:rFonts w:ascii="Book Antiqua" w:hAnsi="Book Antiqua"/>
                                  <w:i/>
                                  <w:color w:val="7F7F7F"/>
                                  <w:w w:val="105"/>
                                  <w:sz w:val="22"/>
                                </w:rPr>
                                <w:t>s’inscrit</w:t>
                              </w:r>
                              <w:r>
                                <w:rPr>
                                  <w:rFonts w:ascii="Book Antiqua" w:hAnsi="Book Antiqua"/>
                                  <w:i/>
                                  <w:color w:val="7F7F7F"/>
                                  <w:spacing w:val="13"/>
                                  <w:w w:val="105"/>
                                  <w:sz w:val="22"/>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cadre</w:t>
                              </w:r>
                              <w:r>
                                <w:rPr>
                                  <w:rFonts w:ascii="Book Antiqua" w:hAnsi="Book Antiqua"/>
                                  <w:i/>
                                  <w:color w:val="7F7F7F"/>
                                  <w:spacing w:val="13"/>
                                  <w:w w:val="105"/>
                                  <w:sz w:val="22"/>
                                </w:rPr>
                                <w:t> </w:t>
                              </w:r>
                              <w:r>
                                <w:rPr>
                                  <w:rFonts w:ascii="Book Antiqua" w:hAnsi="Book Antiqua"/>
                                  <w:i/>
                                  <w:color w:val="7F7F7F"/>
                                  <w:w w:val="105"/>
                                  <w:sz w:val="22"/>
                                </w:rPr>
                                <w:t>conventionnel</w:t>
                              </w:r>
                              <w:r>
                                <w:rPr>
                                  <w:rFonts w:ascii="Book Antiqua" w:hAnsi="Book Antiqua"/>
                                  <w:i/>
                                  <w:color w:val="7F7F7F"/>
                                  <w:spacing w:val="13"/>
                                  <w:w w:val="105"/>
                                  <w:sz w:val="22"/>
                                </w:rPr>
                                <w:t> </w:t>
                              </w:r>
                              <w:r>
                                <w:rPr>
                                  <w:rFonts w:ascii="Book Antiqua" w:hAnsi="Book Antiqua"/>
                                  <w:i/>
                                  <w:color w:val="7F7F7F"/>
                                  <w:w w:val="105"/>
                                  <w:sz w:val="22"/>
                                </w:rPr>
                                <w:t>général</w:t>
                              </w:r>
                              <w:r>
                                <w:rPr>
                                  <w:rFonts w:ascii="Book Antiqua" w:hAnsi="Book Antiqua"/>
                                  <w:i/>
                                  <w:color w:val="7F7F7F"/>
                                  <w:spacing w:val="13"/>
                                  <w:w w:val="105"/>
                                  <w:sz w:val="22"/>
                                </w:rPr>
                                <w:t> </w:t>
                              </w:r>
                              <w:r>
                                <w:rPr>
                                  <w:rFonts w:ascii="Book Antiqua" w:hAnsi="Book Antiqua"/>
                                  <w:i/>
                                  <w:color w:val="7F7F7F"/>
                                  <w:w w:val="105"/>
                                  <w:sz w:val="22"/>
                                </w:rPr>
                                <w:t>appelé</w:t>
                              </w:r>
                              <w:r>
                                <w:rPr>
                                  <w:rFonts w:ascii="Book Antiqua" w:hAnsi="Book Antiqua"/>
                                  <w:i/>
                                  <w:color w:val="7F7F7F"/>
                                  <w:spacing w:val="14"/>
                                  <w:w w:val="105"/>
                                  <w:sz w:val="22"/>
                                </w:rPr>
                                <w:t> </w:t>
                              </w:r>
                              <w:r>
                                <w:rPr>
                                  <w:rFonts w:ascii="Book Antiqua" w:hAnsi="Book Antiqua"/>
                                  <w:i/>
                                  <w:color w:val="7F7F7F"/>
                                  <w:w w:val="105"/>
                                  <w:sz w:val="22"/>
                                </w:rPr>
                                <w:t>”accord</w:t>
                              </w:r>
                              <w:r>
                                <w:rPr>
                                  <w:rFonts w:ascii="Book Antiqua" w:hAnsi="Book Antiqua"/>
                                  <w:i/>
                                  <w:color w:val="7F7F7F"/>
                                  <w:spacing w:val="-22"/>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Parfait</w:t>
                              </w:r>
                              <w:r>
                                <w:rPr>
                                  <w:spacing w:val="-25"/>
                                  <w:w w:val="105"/>
                                  <w:sz w:val="24"/>
                                </w:rPr>
                                <w:t> </w:t>
                              </w:r>
                              <w:r>
                                <w:rPr>
                                  <w:w w:val="105"/>
                                  <w:sz w:val="24"/>
                                </w:rPr>
                                <w:t>!</w:t>
                              </w:r>
                              <w:r>
                                <w:rPr>
                                  <w:spacing w:val="10"/>
                                  <w:w w:val="105"/>
                                  <w:sz w:val="24"/>
                                </w:rPr>
                                <w:t> </w:t>
                              </w:r>
                              <w:r>
                                <w:rPr>
                                  <w:w w:val="105"/>
                                  <w:sz w:val="24"/>
                                </w:rPr>
                                <w:t>Les</w:t>
                              </w:r>
                              <w:r>
                                <w:rPr>
                                  <w:spacing w:val="12"/>
                                  <w:w w:val="105"/>
                                  <w:sz w:val="24"/>
                                </w:rPr>
                                <w:t> </w:t>
                              </w:r>
                              <w:r>
                                <w:rPr>
                                  <w:w w:val="105"/>
                                  <w:sz w:val="24"/>
                                </w:rPr>
                                <w:t>accords</w:t>
                              </w:r>
                              <w:r>
                                <w:rPr>
                                  <w:spacing w:val="11"/>
                                  <w:w w:val="105"/>
                                  <w:sz w:val="24"/>
                                </w:rPr>
                                <w:t> </w:t>
                              </w:r>
                              <w:r>
                                <w:rPr>
                                  <w:w w:val="105"/>
                                  <w:sz w:val="24"/>
                                </w:rPr>
                                <w:t>cadres</w:t>
                              </w:r>
                              <w:r>
                                <w:rPr>
                                  <w:spacing w:val="12"/>
                                  <w:w w:val="105"/>
                                  <w:sz w:val="24"/>
                                </w:rPr>
                                <w:t> </w:t>
                              </w:r>
                              <w:r>
                                <w:rPr>
                                  <w:w w:val="105"/>
                                  <w:sz w:val="24"/>
                                </w:rPr>
                                <w:t>visent</w:t>
                              </w:r>
                              <w:r>
                                <w:rPr>
                                  <w:spacing w:val="12"/>
                                  <w:w w:val="105"/>
                                  <w:sz w:val="24"/>
                                </w:rPr>
                                <w:t> </w:t>
                              </w:r>
                              <w:r>
                                <w:rPr>
                                  <w:w w:val="105"/>
                                  <w:sz w:val="24"/>
                                </w:rPr>
                                <w:t>notamment</w:t>
                              </w:r>
                              <w:r>
                                <w:rPr>
                                  <w:spacing w:val="11"/>
                                  <w:w w:val="105"/>
                                  <w:sz w:val="24"/>
                                </w:rPr>
                                <w:t> </w:t>
                              </w:r>
                              <w:r>
                                <w:rPr>
                                  <w:spacing w:val="-10"/>
                                  <w:w w:val="105"/>
                                  <w:sz w:val="24"/>
                                </w:rPr>
                                <w:t>:</w:t>
                              </w:r>
                            </w:p>
                            <w:p>
                              <w:pPr>
                                <w:numPr>
                                  <w:ilvl w:val="1"/>
                                  <w:numId w:val="52"/>
                                </w:numPr>
                                <w:tabs>
                                  <w:tab w:pos="703" w:val="left" w:leader="none"/>
                                </w:tabs>
                                <w:spacing w:before="85"/>
                                <w:ind w:left="703" w:right="0" w:hanging="353"/>
                                <w:jc w:val="left"/>
                                <w:rPr>
                                  <w:sz w:val="24"/>
                                </w:rPr>
                              </w:pPr>
                              <w:r>
                                <w:rPr>
                                  <w:w w:val="105"/>
                                  <w:sz w:val="24"/>
                                </w:rPr>
                                <w:t>les</w:t>
                              </w:r>
                              <w:r>
                                <w:rPr>
                                  <w:spacing w:val="5"/>
                                  <w:w w:val="105"/>
                                  <w:sz w:val="24"/>
                                </w:rPr>
                                <w:t> </w:t>
                              </w:r>
                              <w:r>
                                <w:rPr>
                                  <w:w w:val="105"/>
                                  <w:sz w:val="24"/>
                                </w:rPr>
                                <w:t>procédures</w:t>
                              </w:r>
                              <w:r>
                                <w:rPr>
                                  <w:spacing w:val="5"/>
                                  <w:w w:val="105"/>
                                  <w:sz w:val="24"/>
                                </w:rPr>
                                <w:t> </w:t>
                              </w:r>
                              <w:r>
                                <w:rPr>
                                  <w:w w:val="105"/>
                                  <w:sz w:val="24"/>
                                </w:rPr>
                                <w:t>de</w:t>
                              </w:r>
                              <w:r>
                                <w:rPr>
                                  <w:spacing w:val="5"/>
                                  <w:w w:val="105"/>
                                  <w:sz w:val="24"/>
                                </w:rPr>
                                <w:t> </w:t>
                              </w:r>
                              <w:r>
                                <w:rPr>
                                  <w:w w:val="105"/>
                                  <w:sz w:val="24"/>
                                </w:rPr>
                                <w:t>négociation</w:t>
                              </w:r>
                              <w:r>
                                <w:rPr>
                                  <w:spacing w:val="5"/>
                                  <w:w w:val="105"/>
                                  <w:sz w:val="24"/>
                                </w:rPr>
                                <w:t> </w:t>
                              </w:r>
                              <w:r>
                                <w:rPr>
                                  <w:w w:val="105"/>
                                  <w:sz w:val="24"/>
                                </w:rPr>
                                <w:t>des</w:t>
                              </w:r>
                              <w:r>
                                <w:rPr>
                                  <w:spacing w:val="5"/>
                                  <w:w w:val="105"/>
                                  <w:sz w:val="24"/>
                                </w:rPr>
                                <w:t> </w:t>
                              </w:r>
                              <w:r>
                                <w:rPr>
                                  <w:w w:val="105"/>
                                  <w:sz w:val="24"/>
                                </w:rPr>
                                <w:t>prix</w:t>
                              </w:r>
                              <w:r>
                                <w:rPr>
                                  <w:spacing w:val="5"/>
                                  <w:w w:val="105"/>
                                  <w:sz w:val="24"/>
                                </w:rPr>
                                <w:t> </w:t>
                              </w:r>
                              <w:r>
                                <w:rPr>
                                  <w:w w:val="105"/>
                                  <w:sz w:val="24"/>
                                </w:rPr>
                                <w:t>en</w:t>
                              </w:r>
                              <w:r>
                                <w:rPr>
                                  <w:spacing w:val="5"/>
                                  <w:w w:val="105"/>
                                  <w:sz w:val="24"/>
                                </w:rPr>
                                <w:t> </w:t>
                              </w:r>
                              <w:r>
                                <w:rPr>
                                  <w:w w:val="105"/>
                                  <w:sz w:val="24"/>
                                </w:rPr>
                                <w:t>fonction</w:t>
                              </w:r>
                              <w:r>
                                <w:rPr>
                                  <w:spacing w:val="5"/>
                                  <w:w w:val="105"/>
                                  <w:sz w:val="24"/>
                                </w:rPr>
                                <w:t> </w:t>
                              </w:r>
                              <w:r>
                                <w:rPr>
                                  <w:w w:val="105"/>
                                  <w:sz w:val="24"/>
                                </w:rPr>
                                <w:t>de</w:t>
                              </w:r>
                              <w:r>
                                <w:rPr>
                                  <w:spacing w:val="6"/>
                                  <w:w w:val="105"/>
                                  <w:sz w:val="24"/>
                                </w:rPr>
                                <w:t> </w:t>
                              </w:r>
                              <w:r>
                                <w:rPr>
                                  <w:spacing w:val="-2"/>
                                  <w:w w:val="105"/>
                                  <w:sz w:val="24"/>
                                </w:rPr>
                                <w:t>l’ASMR</w:t>
                              </w:r>
                            </w:p>
                            <w:p>
                              <w:pPr>
                                <w:numPr>
                                  <w:ilvl w:val="1"/>
                                  <w:numId w:val="52"/>
                                </w:numPr>
                                <w:tabs>
                                  <w:tab w:pos="703" w:val="left" w:leader="none"/>
                                </w:tabs>
                                <w:spacing w:before="85"/>
                                <w:ind w:left="703" w:right="0" w:hanging="353"/>
                                <w:jc w:val="left"/>
                                <w:rPr>
                                  <w:sz w:val="24"/>
                                </w:rPr>
                              </w:pPr>
                              <w:r>
                                <w:rPr>
                                  <w:sz w:val="24"/>
                                </w:rPr>
                                <w:t>les</w:t>
                              </w:r>
                              <w:r>
                                <w:rPr>
                                  <w:spacing w:val="16"/>
                                  <w:sz w:val="24"/>
                                </w:rPr>
                                <w:t> </w:t>
                              </w:r>
                              <w:r>
                                <w:rPr>
                                  <w:sz w:val="24"/>
                                </w:rPr>
                                <w:t>remises</w:t>
                              </w:r>
                              <w:r>
                                <w:rPr>
                                  <w:spacing w:val="18"/>
                                  <w:sz w:val="24"/>
                                </w:rPr>
                                <w:t> </w:t>
                              </w:r>
                              <w:r>
                                <w:rPr>
                                  <w:spacing w:val="-2"/>
                                  <w:sz w:val="24"/>
                                </w:rPr>
                                <w:t>prévues</w:t>
                              </w:r>
                            </w:p>
                            <w:p>
                              <w:pPr>
                                <w:numPr>
                                  <w:ilvl w:val="1"/>
                                  <w:numId w:val="52"/>
                                </w:numPr>
                                <w:tabs>
                                  <w:tab w:pos="703" w:val="left" w:leader="none"/>
                                </w:tabs>
                                <w:spacing w:before="86"/>
                                <w:ind w:left="703" w:right="0" w:hanging="353"/>
                                <w:jc w:val="left"/>
                                <w:rPr>
                                  <w:sz w:val="24"/>
                                </w:rPr>
                              </w:pPr>
                              <w:r>
                                <w:rPr>
                                  <w:w w:val="105"/>
                                  <w:sz w:val="24"/>
                                </w:rPr>
                                <w:t>le</w:t>
                              </w:r>
                              <w:r>
                                <w:rPr>
                                  <w:spacing w:val="4"/>
                                  <w:w w:val="105"/>
                                  <w:sz w:val="24"/>
                                </w:rPr>
                                <w:t> </w:t>
                              </w:r>
                              <w:r>
                                <w:rPr>
                                  <w:w w:val="105"/>
                                  <w:sz w:val="24"/>
                                </w:rPr>
                                <w:t>moment</w:t>
                              </w:r>
                              <w:r>
                                <w:rPr>
                                  <w:spacing w:val="5"/>
                                  <w:w w:val="105"/>
                                  <w:sz w:val="24"/>
                                </w:rPr>
                                <w:t> </w:t>
                              </w:r>
                              <w:r>
                                <w:rPr>
                                  <w:w w:val="105"/>
                                  <w:sz w:val="24"/>
                                </w:rPr>
                                <w:t>de</w:t>
                              </w:r>
                              <w:r>
                                <w:rPr>
                                  <w:spacing w:val="5"/>
                                  <w:w w:val="105"/>
                                  <w:sz w:val="24"/>
                                </w:rPr>
                                <w:t> </w:t>
                              </w:r>
                              <w:r>
                                <w:rPr>
                                  <w:w w:val="105"/>
                                  <w:sz w:val="24"/>
                                </w:rPr>
                                <w:t>la</w:t>
                              </w:r>
                              <w:r>
                                <w:rPr>
                                  <w:spacing w:val="4"/>
                                  <w:w w:val="105"/>
                                  <w:sz w:val="24"/>
                                </w:rPr>
                                <w:t> </w:t>
                              </w:r>
                              <w:r>
                                <w:rPr>
                                  <w:w w:val="105"/>
                                  <w:sz w:val="24"/>
                                </w:rPr>
                                <w:t>baisse</w:t>
                              </w:r>
                              <w:r>
                                <w:rPr>
                                  <w:spacing w:val="5"/>
                                  <w:w w:val="105"/>
                                  <w:sz w:val="24"/>
                                </w:rPr>
                                <w:t> </w:t>
                              </w:r>
                              <w:r>
                                <w:rPr>
                                  <w:w w:val="105"/>
                                  <w:sz w:val="24"/>
                                </w:rPr>
                                <w:t>prévisible</w:t>
                              </w:r>
                              <w:r>
                                <w:rPr>
                                  <w:spacing w:val="5"/>
                                  <w:w w:val="105"/>
                                  <w:sz w:val="24"/>
                                </w:rPr>
                                <w:t> </w:t>
                              </w:r>
                              <w:r>
                                <w:rPr>
                                  <w:w w:val="105"/>
                                  <w:sz w:val="24"/>
                                </w:rPr>
                                <w:t>du</w:t>
                              </w:r>
                              <w:r>
                                <w:rPr>
                                  <w:spacing w:val="4"/>
                                  <w:w w:val="105"/>
                                  <w:sz w:val="24"/>
                                </w:rPr>
                                <w:t> </w:t>
                              </w:r>
                              <w:r>
                                <w:rPr>
                                  <w:spacing w:val="-2"/>
                                  <w:w w:val="105"/>
                                  <w:sz w:val="24"/>
                                </w:rPr>
                                <w:t>prix.</w:t>
                              </w:r>
                            </w:p>
                          </w:txbxContent>
                        </wps:txbx>
                        <wps:bodyPr wrap="square" lIns="0" tIns="0" rIns="0" bIns="0" rtlCol="0">
                          <a:noAutofit/>
                        </wps:bodyPr>
                      </wps:wsp>
                    </wpg:wgp>
                  </a:graphicData>
                </a:graphic>
              </wp:anchor>
            </w:drawing>
          </mc:Choice>
          <mc:Fallback>
            <w:pict>
              <v:group style="position:absolute;margin-left:56.693001pt;margin-top:21.543972pt;width:514.4500pt;height:425.3pt;mso-position-horizontal-relative:page;mso-position-vertical-relative:paragraph;z-index:15790592" id="docshapegroup1310" coordorigin="1134,431" coordsize="10289,8506">
                <v:shape style="position:absolute;left:1163;top:641;width:10260;height:8295" id="docshape1311" coordorigin="1163,642" coordsize="10260,8295" path="m11328,642l1258,642,1163,737,1163,8936,11423,8936,11423,737,11328,642xe" filled="true" fillcolor="#7f7f7f" stroked="false">
                  <v:path arrowok="t"/>
                  <v:fill opacity="655f" type="solid"/>
                </v:shape>
                <v:shape style="position:absolute;left:1170;top:648;width:10246;height:8281" id="docshape1312" coordorigin="1170,649" coordsize="10246,8281" path="m11325,649l1261,649,1170,740,1170,8930,11416,8930,11416,740,11325,649xe" filled="true" fillcolor="#7f7f7f" stroked="false">
                  <v:path arrowok="t"/>
                  <v:fill opacity="1310f" type="solid"/>
                </v:shape>
                <v:shape style="position:absolute;left:1176;top:655;width:10233;height:8268" id="docshape1313" coordorigin="1177,655" coordsize="10233,8268" path="m11322,655l1264,655,1177,742,1177,8923,11409,8923,11409,742,11322,655xe" filled="true" fillcolor="#7f7f7f" stroked="false">
                  <v:path arrowok="t"/>
                  <v:fill opacity="2621f" type="solid"/>
                </v:shape>
                <v:shape style="position:absolute;left:1183;top:662;width:10219;height:8254" id="docshape1314" coordorigin="1184,662" coordsize="10219,8254" path="m11319,662l1267,662,1184,745,1184,8916,11402,8916,11402,745,11319,662xe" filled="true" fillcolor="#7f7f7f" stroked="false">
                  <v:path arrowok="t"/>
                  <v:fill opacity="4587f" type="solid"/>
                </v:shape>
                <v:shape style="position:absolute;left:1190;top:668;width:10205;height:8241" id="docshape1315" coordorigin="1191,669" coordsize="10205,8241" path="m11395,748l11316,669,1270,669,1191,748,1191,8909,11395,8909,11395,748xe" filled="true" fillcolor="#7f7f7f" stroked="false">
                  <v:path arrowok="t"/>
                  <v:fill opacity="7208f" type="solid"/>
                </v:shape>
                <v:shape style="position:absolute;left:1204;top:682;width:10178;height:8213" id="docshape1316" coordorigin="1204,683" coordsize="10178,8213" path="m11311,683l1275,683,1204,754,1204,8895,11382,8895,11382,754,11311,683xe" filled="true" fillcolor="#7f7f7f" stroked="false">
                  <v:path arrowok="t"/>
                  <v:fill opacity="4587f" type="solid"/>
                </v:shape>
                <v:shape style="position:absolute;left:1210;top:689;width:10165;height:8200" id="docshape1317" coordorigin="1211,689" coordsize="10165,8200" path="m11308,689l1278,689,1211,757,1211,8889,11375,8889,11375,757,11308,689xe" filled="true" fillcolor="#7f7f7f" stroked="false">
                  <v:path arrowok="t"/>
                  <v:fill opacity="2621f" type="solid"/>
                </v:shape>
                <v:shape style="position:absolute;left:1217;top:696;width:10151;height:8186" id="docshape1318" coordorigin="1218,696" coordsize="10151,8186" path="m11305,696l1281,696,1218,759,1218,8882,11368,8882,11368,759,11305,696xe" filled="true" fillcolor="#7f7f7f" stroked="false">
                  <v:path arrowok="t"/>
                  <v:fill opacity="1310f" type="solid"/>
                </v:shape>
                <v:shape style="position:absolute;left:1224;top:702;width:10137;height:8173" id="docshape1319" coordorigin="1225,703" coordsize="10137,8173" path="m11302,703l1284,703,1225,762,1225,8875,11361,8875,11361,762,11302,703xe" filled="true" fillcolor="#7f7f7f" stroked="false">
                  <v:path arrowok="t"/>
                  <v:fill opacity="655f" type="solid"/>
                </v:shape>
                <v:shape style="position:absolute;left:1133;top:612;width:10205;height:8241" id="docshape1320" coordorigin="1134,612" coordsize="10205,8241" path="m11276,612l1196,612,1134,675,1134,8852,11339,8852,11339,675,11276,612xe" filled="true" fillcolor="#000000" stroked="false">
                  <v:path arrowok="t"/>
                  <v:fill type="solid"/>
                </v:shape>
                <v:shape style="position:absolute;left:1143;top:622;width:10185;height:8231" id="docshape1321" coordorigin="1144,622" coordsize="10185,8231" path="m11272,622l1201,622,1144,679,1144,8852,11329,8852,11329,679,11272,622xe" filled="true" fillcolor="#fffcfc" stroked="false">
                  <v:path arrowok="t"/>
                  <v:fill type="solid"/>
                </v:shape>
                <v:shape style="position:absolute;left:8869;top:442;width:91;height:171" id="docshape1322" coordorigin="8870,442" coordsize="91,171" path="m8915,442l8898,456,8883,492,8873,546,8870,612,8961,612,8957,546,8947,492,8933,456,8915,442xe" filled="true" fillcolor="#565666" stroked="false">
                  <v:path arrowok="t"/>
                  <v:fill type="solid"/>
                </v:shape>
                <v:shape style="position:absolute;left:8869;top:442;width:91;height:171" id="docshape1323" coordorigin="8870,442" coordsize="91,171" path="m8961,612l8957,546,8947,492,8933,456,8915,442,8898,456,8883,492,8873,546,8870,612e" filled="false" stroked="true" strokeweight=".3985pt" strokecolor="#000000">
                  <v:path arrowok="t"/>
                  <v:stroke dashstyle="solid"/>
                </v:shape>
                <v:shape style="position:absolute;left:10794;top:442;width:91;height:171" id="docshape1324" coordorigin="10794,442" coordsize="91,171" path="m10840,442l10822,456,10808,492,10798,546,10794,612,10885,612,10881,546,10872,492,10857,456,10840,442xe" filled="true" fillcolor="#565666" stroked="false">
                  <v:path arrowok="t"/>
                  <v:fill type="solid"/>
                </v:shape>
                <v:shape style="position:absolute;left:10794;top:442;width:91;height:171" id="docshape1325" coordorigin="10794,442" coordsize="91,171" path="m10794,612l10798,546,10808,492,10822,456,10840,442,10857,456,10872,492,10881,546,10885,612e" filled="false" stroked="true" strokeweight=".3985pt" strokecolor="#000000">
                  <v:path arrowok="t"/>
                  <v:stroke dashstyle="solid"/>
                </v:shape>
                <v:shape style="position:absolute;left:8926;top:442;width:1902;height:401" type="#_x0000_t75" id="docshape1326" stroked="false">
                  <v:imagedata r:id="rId22" o:title=""/>
                </v:shape>
                <v:shape style="position:absolute;left:8926;top:442;width:1902;height:401" id="docshape1327" coordorigin="8927,442" coordsize="1902,401" path="m8927,442l10828,442,10827,446,10818,471,10810,500,10804,529,10800,555,10777,786,10771,808,10757,826,10737,838,10715,843,9040,843,8984,808,8955,555,8951,529,8945,500,8937,471,8928,446,8927,442xe" filled="false" stroked="true" strokeweight=".3985pt" strokecolor="#00004c">
                  <v:path arrowok="t"/>
                  <v:stroke dashstyle="solid"/>
                </v:shape>
                <v:shape style="position:absolute;left:1133;top:430;width:10289;height:8506" type="#_x0000_t202" id="docshape132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numPr>
                            <w:ilvl w:val="0"/>
                            <w:numId w:val="52"/>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7"/>
                            <w:w w:val="105"/>
                            <w:sz w:val="28"/>
                            <w:u w:val="single"/>
                          </w:rPr>
                          <w:t> </w:t>
                        </w:r>
                        <w:r>
                          <w:rPr>
                            <w:rFonts w:ascii="Georgia" w:hAnsi="Georgia"/>
                            <w:b/>
                            <w:w w:val="105"/>
                            <w:sz w:val="28"/>
                            <w:u w:val="single"/>
                          </w:rPr>
                          <w:t>A</w:t>
                        </w:r>
                        <w:r>
                          <w:rPr>
                            <w:rFonts w:ascii="Georgia" w:hAnsi="Georgia"/>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Une</w:t>
                        </w:r>
                        <w:r>
                          <w:rPr>
                            <w:rFonts w:ascii="Book Antiqua" w:hAnsi="Book Antiqua"/>
                            <w:i/>
                            <w:color w:val="7F7F7F"/>
                            <w:spacing w:val="6"/>
                            <w:w w:val="105"/>
                            <w:sz w:val="22"/>
                          </w:rPr>
                          <w:t> </w:t>
                        </w:r>
                        <w:r>
                          <w:rPr>
                            <w:rFonts w:ascii="Book Antiqua" w:hAnsi="Book Antiqua"/>
                            <w:i/>
                            <w:color w:val="7F7F7F"/>
                            <w:w w:val="105"/>
                            <w:sz w:val="22"/>
                          </w:rPr>
                          <w:t>ASMR</w:t>
                        </w:r>
                        <w:r>
                          <w:rPr>
                            <w:rFonts w:ascii="Book Antiqua" w:hAnsi="Book Antiqua"/>
                            <w:i/>
                            <w:color w:val="7F7F7F"/>
                            <w:spacing w:val="6"/>
                            <w:w w:val="105"/>
                            <w:sz w:val="22"/>
                          </w:rPr>
                          <w:t> </w:t>
                        </w:r>
                        <w:r>
                          <w:rPr>
                            <w:rFonts w:ascii="Book Antiqua" w:hAnsi="Book Antiqua"/>
                            <w:i/>
                            <w:color w:val="7F7F7F"/>
                            <w:w w:val="105"/>
                            <w:sz w:val="22"/>
                          </w:rPr>
                          <w:t>de</w:t>
                        </w:r>
                        <w:r>
                          <w:rPr>
                            <w:rFonts w:ascii="Book Antiqua" w:hAnsi="Book Antiqua"/>
                            <w:i/>
                            <w:color w:val="7F7F7F"/>
                            <w:spacing w:val="6"/>
                            <w:w w:val="105"/>
                            <w:sz w:val="22"/>
                          </w:rPr>
                          <w:t> </w:t>
                        </w:r>
                        <w:r>
                          <w:rPr>
                            <w:rFonts w:ascii="Book Antiqua" w:hAnsi="Book Antiqua"/>
                            <w:i/>
                            <w:color w:val="7F7F7F"/>
                            <w:w w:val="105"/>
                            <w:sz w:val="22"/>
                          </w:rPr>
                          <w:t>niveau</w:t>
                        </w:r>
                        <w:r>
                          <w:rPr>
                            <w:rFonts w:ascii="Book Antiqua" w:hAnsi="Book Antiqua"/>
                            <w:i/>
                            <w:color w:val="7F7F7F"/>
                            <w:spacing w:val="6"/>
                            <w:w w:val="105"/>
                            <w:sz w:val="22"/>
                          </w:rPr>
                          <w:t> </w:t>
                        </w:r>
                        <w:r>
                          <w:rPr>
                            <w:rFonts w:ascii="Book Antiqua" w:hAnsi="Book Antiqua"/>
                            <w:i/>
                            <w:color w:val="7F7F7F"/>
                            <w:w w:val="105"/>
                            <w:sz w:val="22"/>
                          </w:rPr>
                          <w:t>IV</w:t>
                        </w:r>
                        <w:r>
                          <w:rPr>
                            <w:rFonts w:ascii="Book Antiqua" w:hAnsi="Book Antiqua"/>
                            <w:i/>
                            <w:color w:val="7F7F7F"/>
                            <w:spacing w:val="6"/>
                            <w:w w:val="105"/>
                            <w:sz w:val="22"/>
                          </w:rPr>
                          <w:t> </w:t>
                        </w:r>
                        <w:r>
                          <w:rPr>
                            <w:rFonts w:ascii="Book Antiqua" w:hAnsi="Book Antiqua"/>
                            <w:i/>
                            <w:color w:val="7F7F7F"/>
                            <w:w w:val="105"/>
                            <w:sz w:val="22"/>
                          </w:rPr>
                          <w:t>marque</w:t>
                        </w:r>
                        <w:r>
                          <w:rPr>
                            <w:rFonts w:ascii="Book Antiqua" w:hAnsi="Book Antiqua"/>
                            <w:i/>
                            <w:color w:val="7F7F7F"/>
                            <w:spacing w:val="7"/>
                            <w:w w:val="105"/>
                            <w:sz w:val="22"/>
                          </w:rPr>
                          <w:t> </w:t>
                        </w:r>
                        <w:r>
                          <w:rPr>
                            <w:rFonts w:ascii="Book Antiqua" w:hAnsi="Book Antiqua"/>
                            <w:i/>
                            <w:color w:val="7F7F7F"/>
                            <w:w w:val="105"/>
                            <w:sz w:val="22"/>
                          </w:rPr>
                          <w:t>une</w:t>
                        </w:r>
                        <w:r>
                          <w:rPr>
                            <w:rFonts w:ascii="Book Antiqua" w:hAnsi="Book Antiqua"/>
                            <w:i/>
                            <w:color w:val="7F7F7F"/>
                            <w:spacing w:val="6"/>
                            <w:w w:val="105"/>
                            <w:sz w:val="22"/>
                          </w:rPr>
                          <w:t> </w:t>
                        </w:r>
                        <w:r>
                          <w:rPr>
                            <w:rFonts w:ascii="Book Antiqua" w:hAnsi="Book Antiqua"/>
                            <w:i/>
                            <w:color w:val="7F7F7F"/>
                            <w:w w:val="105"/>
                            <w:sz w:val="22"/>
                          </w:rPr>
                          <w:t>amélioration</w:t>
                        </w:r>
                        <w:r>
                          <w:rPr>
                            <w:rFonts w:ascii="Book Antiqua" w:hAnsi="Book Antiqua"/>
                            <w:i/>
                            <w:color w:val="7F7F7F"/>
                            <w:spacing w:val="6"/>
                            <w:w w:val="105"/>
                            <w:sz w:val="22"/>
                          </w:rPr>
                          <w:t> </w:t>
                        </w:r>
                        <w:r>
                          <w:rPr>
                            <w:rFonts w:ascii="Book Antiqua" w:hAnsi="Book Antiqua"/>
                            <w:i/>
                            <w:color w:val="7F7F7F"/>
                            <w:spacing w:val="-2"/>
                            <w:w w:val="105"/>
                            <w:sz w:val="22"/>
                          </w:rPr>
                          <w:t>importante</w:t>
                        </w:r>
                      </w:p>
                      <w:p>
                        <w:pPr>
                          <w:spacing w:line="242" w:lineRule="auto" w:before="0"/>
                          <w:ind w:left="106" w:right="188" w:firstLine="0"/>
                          <w:jc w:val="both"/>
                          <w:rPr>
                            <w:sz w:val="24"/>
                          </w:rPr>
                        </w:pPr>
                        <w:r>
                          <w:rPr>
                            <w:w w:val="105"/>
                            <w:sz w:val="24"/>
                          </w:rPr>
                          <w:t>Aie</w:t>
                        </w:r>
                        <w:r>
                          <w:rPr>
                            <w:spacing w:val="-8"/>
                            <w:w w:val="105"/>
                            <w:sz w:val="24"/>
                          </w:rPr>
                          <w:t> </w:t>
                        </w:r>
                        <w:r>
                          <w:rPr>
                            <w:w w:val="105"/>
                            <w:sz w:val="24"/>
                          </w:rPr>
                          <w:t>le</w:t>
                        </w:r>
                        <w:r>
                          <w:rPr>
                            <w:spacing w:val="-8"/>
                            <w:w w:val="105"/>
                            <w:sz w:val="24"/>
                          </w:rPr>
                          <w:t> </w:t>
                        </w:r>
                        <w:r>
                          <w:rPr>
                            <w:w w:val="105"/>
                            <w:sz w:val="24"/>
                          </w:rPr>
                          <w:t>piège…</w:t>
                        </w:r>
                        <w:r>
                          <w:rPr>
                            <w:spacing w:val="-8"/>
                            <w:w w:val="105"/>
                            <w:sz w:val="24"/>
                          </w:rPr>
                          <w:t> </w:t>
                        </w:r>
                        <w:r>
                          <w:rPr>
                            <w:w w:val="105"/>
                            <w:sz w:val="24"/>
                          </w:rPr>
                          <w:t>Au</w:t>
                        </w:r>
                        <w:r>
                          <w:rPr>
                            <w:spacing w:val="-8"/>
                            <w:w w:val="105"/>
                            <w:sz w:val="24"/>
                          </w:rPr>
                          <w:t> </w:t>
                        </w:r>
                        <w:r>
                          <w:rPr>
                            <w:w w:val="105"/>
                            <w:sz w:val="24"/>
                          </w:rPr>
                          <w:t>contraire,</w:t>
                        </w:r>
                        <w:r>
                          <w:rPr>
                            <w:spacing w:val="-8"/>
                            <w:w w:val="105"/>
                            <w:sz w:val="24"/>
                          </w:rPr>
                          <w:t> </w:t>
                        </w:r>
                        <w:r>
                          <w:rPr>
                            <w:w w:val="105"/>
                            <w:sz w:val="24"/>
                          </w:rPr>
                          <w:t>une</w:t>
                        </w:r>
                        <w:r>
                          <w:rPr>
                            <w:spacing w:val="-8"/>
                            <w:w w:val="105"/>
                            <w:sz w:val="24"/>
                          </w:rPr>
                          <w:t> </w:t>
                        </w:r>
                        <w:r>
                          <w:rPr>
                            <w:w w:val="105"/>
                            <w:sz w:val="24"/>
                          </w:rPr>
                          <w:t>ASMR</w:t>
                        </w:r>
                        <w:r>
                          <w:rPr>
                            <w:spacing w:val="-8"/>
                            <w:w w:val="105"/>
                            <w:sz w:val="24"/>
                          </w:rPr>
                          <w:t> </w:t>
                        </w:r>
                        <w:r>
                          <w:rPr>
                            <w:w w:val="105"/>
                            <w:sz w:val="24"/>
                          </w:rPr>
                          <w:t>de</w:t>
                        </w:r>
                        <w:r>
                          <w:rPr>
                            <w:spacing w:val="-8"/>
                            <w:w w:val="105"/>
                            <w:sz w:val="24"/>
                          </w:rPr>
                          <w:t> </w:t>
                        </w:r>
                        <w:r>
                          <w:rPr>
                            <w:w w:val="105"/>
                            <w:sz w:val="24"/>
                          </w:rPr>
                          <w:t>niveau</w:t>
                        </w:r>
                        <w:r>
                          <w:rPr>
                            <w:spacing w:val="-8"/>
                            <w:w w:val="105"/>
                            <w:sz w:val="24"/>
                          </w:rPr>
                          <w:t> </w:t>
                        </w:r>
                        <w:r>
                          <w:rPr>
                            <w:w w:val="105"/>
                            <w:sz w:val="24"/>
                          </w:rPr>
                          <w:t>IV</w:t>
                        </w:r>
                        <w:r>
                          <w:rPr>
                            <w:spacing w:val="-8"/>
                            <w:w w:val="105"/>
                            <w:sz w:val="24"/>
                          </w:rPr>
                          <w:t> </w:t>
                        </w:r>
                        <w:r>
                          <w:rPr>
                            <w:w w:val="105"/>
                            <w:sz w:val="24"/>
                          </w:rPr>
                          <w:t>marque</w:t>
                        </w:r>
                        <w:r>
                          <w:rPr>
                            <w:spacing w:val="-8"/>
                            <w:w w:val="105"/>
                            <w:sz w:val="24"/>
                          </w:rPr>
                          <w:t> </w:t>
                        </w:r>
                        <w:r>
                          <w:rPr>
                            <w:w w:val="105"/>
                            <w:sz w:val="24"/>
                          </w:rPr>
                          <w:t>une</w:t>
                        </w:r>
                        <w:r>
                          <w:rPr>
                            <w:spacing w:val="-8"/>
                            <w:w w:val="105"/>
                            <w:sz w:val="24"/>
                          </w:rPr>
                          <w:t> </w:t>
                        </w:r>
                        <w:r>
                          <w:rPr>
                            <w:w w:val="105"/>
                            <w:sz w:val="24"/>
                          </w:rPr>
                          <w:t>amélioration</w:t>
                        </w:r>
                        <w:r>
                          <w:rPr>
                            <w:spacing w:val="-8"/>
                            <w:w w:val="105"/>
                            <w:sz w:val="24"/>
                          </w:rPr>
                          <w:t> </w:t>
                        </w:r>
                        <w:r>
                          <w:rPr>
                            <w:w w:val="105"/>
                            <w:sz w:val="24"/>
                          </w:rPr>
                          <w:t>mineure.</w:t>
                        </w:r>
                        <w:r>
                          <w:rPr>
                            <w:spacing w:val="-8"/>
                            <w:w w:val="105"/>
                            <w:sz w:val="24"/>
                          </w:rPr>
                          <w:t> </w:t>
                        </w:r>
                        <w:r>
                          <w:rPr>
                            <w:w w:val="105"/>
                            <w:sz w:val="24"/>
                          </w:rPr>
                          <w:t>Le</w:t>
                        </w:r>
                        <w:r>
                          <w:rPr>
                            <w:spacing w:val="-8"/>
                            <w:w w:val="105"/>
                            <w:sz w:val="24"/>
                          </w:rPr>
                          <w:t> </w:t>
                        </w:r>
                        <w:r>
                          <w:rPr>
                            <w:w w:val="105"/>
                            <w:sz w:val="24"/>
                          </w:rPr>
                          <w:t>prix</w:t>
                        </w:r>
                        <w:r>
                          <w:rPr>
                            <w:spacing w:val="-8"/>
                            <w:w w:val="105"/>
                            <w:sz w:val="24"/>
                          </w:rPr>
                          <w:t> </w:t>
                        </w:r>
                        <w:r>
                          <w:rPr>
                            <w:w w:val="105"/>
                            <w:sz w:val="24"/>
                          </w:rPr>
                          <w:t>du médicament</w:t>
                        </w:r>
                        <w:r>
                          <w:rPr>
                            <w:w w:val="105"/>
                            <w:sz w:val="24"/>
                          </w:rPr>
                          <w:t> sera</w:t>
                        </w:r>
                        <w:r>
                          <w:rPr>
                            <w:w w:val="105"/>
                            <w:sz w:val="24"/>
                          </w:rPr>
                          <w:t> beaucoup</w:t>
                        </w:r>
                        <w:r>
                          <w:rPr>
                            <w:w w:val="105"/>
                            <w:sz w:val="24"/>
                          </w:rPr>
                          <w:t> négocié</w:t>
                        </w:r>
                        <w:r>
                          <w:rPr>
                            <w:w w:val="105"/>
                            <w:sz w:val="24"/>
                          </w:rPr>
                          <w:t> et</w:t>
                        </w:r>
                        <w:r>
                          <w:rPr>
                            <w:w w:val="105"/>
                            <w:sz w:val="24"/>
                          </w:rPr>
                          <w:t> finira</w:t>
                        </w:r>
                        <w:r>
                          <w:rPr>
                            <w:w w:val="105"/>
                            <w:sz w:val="24"/>
                          </w:rPr>
                          <w:t> égal</w:t>
                        </w:r>
                        <w:r>
                          <w:rPr>
                            <w:w w:val="105"/>
                            <w:sz w:val="24"/>
                          </w:rPr>
                          <w:t> ou</w:t>
                        </w:r>
                        <w:r>
                          <w:rPr>
                            <w:w w:val="105"/>
                            <w:sz w:val="24"/>
                          </w:rPr>
                          <w:t> légèrement</w:t>
                        </w:r>
                        <w:r>
                          <w:rPr>
                            <w:w w:val="105"/>
                            <w:sz w:val="24"/>
                          </w:rPr>
                          <w:t> supérieur</w:t>
                        </w:r>
                        <w:r>
                          <w:rPr>
                            <w:w w:val="105"/>
                            <w:sz w:val="24"/>
                          </w:rPr>
                          <w:t> au</w:t>
                        </w:r>
                        <w:r>
                          <w:rPr>
                            <w:w w:val="105"/>
                            <w:sz w:val="24"/>
                          </w:rPr>
                          <w:t> comparateur.</w:t>
                        </w:r>
                        <w:r>
                          <w:rPr>
                            <w:w w:val="105"/>
                            <w:sz w:val="24"/>
                          </w:rPr>
                          <w:t> C’est une ASMR de niveau II qui marque une amélioration importante.</w:t>
                        </w:r>
                      </w:p>
                      <w:p>
                        <w:pPr>
                          <w:spacing w:line="586" w:lineRule="exact" w:before="13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Pour</w:t>
                        </w:r>
                        <w:r>
                          <w:rPr>
                            <w:rFonts w:ascii="Book Antiqua" w:hAnsi="Book Antiqua"/>
                            <w:i/>
                            <w:color w:val="7F7F7F"/>
                            <w:spacing w:val="16"/>
                            <w:w w:val="105"/>
                            <w:sz w:val="22"/>
                          </w:rPr>
                          <w:t> </w:t>
                        </w:r>
                        <w:r>
                          <w:rPr>
                            <w:rFonts w:ascii="Book Antiqua" w:hAnsi="Book Antiqua"/>
                            <w:i/>
                            <w:color w:val="7F7F7F"/>
                            <w:w w:val="105"/>
                            <w:sz w:val="22"/>
                          </w:rPr>
                          <w:t>évaluer</w:t>
                        </w:r>
                        <w:r>
                          <w:rPr>
                            <w:rFonts w:ascii="Book Antiqua" w:hAnsi="Book Antiqua"/>
                            <w:i/>
                            <w:color w:val="7F7F7F"/>
                            <w:spacing w:val="16"/>
                            <w:w w:val="105"/>
                            <w:sz w:val="22"/>
                          </w:rPr>
                          <w:t> </w:t>
                        </w:r>
                        <w:r>
                          <w:rPr>
                            <w:rFonts w:ascii="Book Antiqua" w:hAnsi="Book Antiqua"/>
                            <w:i/>
                            <w:color w:val="7F7F7F"/>
                            <w:w w:val="105"/>
                            <w:sz w:val="22"/>
                          </w:rPr>
                          <w:t>l’ASMR,</w:t>
                        </w:r>
                        <w:r>
                          <w:rPr>
                            <w:rFonts w:ascii="Book Antiqua" w:hAnsi="Book Antiqua"/>
                            <w:i/>
                            <w:color w:val="7F7F7F"/>
                            <w:spacing w:val="16"/>
                            <w:w w:val="105"/>
                            <w:sz w:val="22"/>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faut</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essais</w:t>
                        </w:r>
                        <w:r>
                          <w:rPr>
                            <w:rFonts w:ascii="Book Antiqua" w:hAnsi="Book Antiqua"/>
                            <w:i/>
                            <w:color w:val="7F7F7F"/>
                            <w:spacing w:val="16"/>
                            <w:w w:val="105"/>
                            <w:sz w:val="22"/>
                          </w:rPr>
                          <w:t> </w:t>
                        </w:r>
                        <w:r>
                          <w:rPr>
                            <w:rFonts w:ascii="Book Antiqua" w:hAnsi="Book Antiqua"/>
                            <w:i/>
                            <w:color w:val="7F7F7F"/>
                            <w:w w:val="105"/>
                            <w:sz w:val="22"/>
                          </w:rPr>
                          <w:t>thérapeutiques</w:t>
                        </w:r>
                        <w:r>
                          <w:rPr>
                            <w:rFonts w:ascii="Book Antiqua" w:hAnsi="Book Antiqua"/>
                            <w:i/>
                            <w:color w:val="7F7F7F"/>
                            <w:spacing w:val="16"/>
                            <w:w w:val="105"/>
                            <w:sz w:val="22"/>
                          </w:rPr>
                          <w:t> </w:t>
                        </w:r>
                        <w:r>
                          <w:rPr>
                            <w:rFonts w:ascii="Book Antiqua" w:hAnsi="Book Antiqua"/>
                            <w:i/>
                            <w:color w:val="7F7F7F"/>
                            <w:w w:val="105"/>
                            <w:sz w:val="22"/>
                          </w:rPr>
                          <w:t>comparatifs</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C’est</w:t>
                        </w:r>
                        <w:r>
                          <w:rPr>
                            <w:w w:val="105"/>
                            <w:sz w:val="24"/>
                          </w:rPr>
                          <w:t> exactement</w:t>
                        </w:r>
                        <w:r>
                          <w:rPr>
                            <w:w w:val="105"/>
                            <w:sz w:val="24"/>
                          </w:rPr>
                          <w:t> ça.</w:t>
                        </w:r>
                        <w:r>
                          <w:rPr>
                            <w:w w:val="105"/>
                            <w:sz w:val="24"/>
                          </w:rPr>
                          <w:t> Cependant,</w:t>
                        </w:r>
                        <w:r>
                          <w:rPr>
                            <w:w w:val="105"/>
                            <w:sz w:val="24"/>
                          </w:rPr>
                          <w:t> le</w:t>
                        </w:r>
                        <w:r>
                          <w:rPr>
                            <w:w w:val="105"/>
                            <w:sz w:val="24"/>
                          </w:rPr>
                          <w:t> plus</w:t>
                        </w:r>
                        <w:r>
                          <w:rPr>
                            <w:w w:val="105"/>
                            <w:sz w:val="24"/>
                          </w:rPr>
                          <w:t> souvent</w:t>
                        </w:r>
                        <w:r>
                          <w:rPr>
                            <w:w w:val="105"/>
                            <w:sz w:val="24"/>
                          </w:rPr>
                          <w:t> (faute</w:t>
                        </w:r>
                        <w:r>
                          <w:rPr>
                            <w:w w:val="105"/>
                            <w:sz w:val="24"/>
                          </w:rPr>
                          <w:t> d’études)</w:t>
                        </w:r>
                        <w:r>
                          <w:rPr>
                            <w:w w:val="105"/>
                            <w:sz w:val="24"/>
                          </w:rPr>
                          <w:t> il</w:t>
                        </w:r>
                        <w:r>
                          <w:rPr>
                            <w:w w:val="105"/>
                            <w:sz w:val="24"/>
                          </w:rPr>
                          <w:t> faut</w:t>
                        </w:r>
                        <w:r>
                          <w:rPr>
                            <w:w w:val="105"/>
                            <w:sz w:val="24"/>
                          </w:rPr>
                          <w:t> faire</w:t>
                        </w:r>
                        <w:r>
                          <w:rPr>
                            <w:w w:val="105"/>
                            <w:sz w:val="24"/>
                          </w:rPr>
                          <w:t> des</w:t>
                        </w:r>
                        <w:r>
                          <w:rPr>
                            <w:w w:val="105"/>
                            <w:sz w:val="24"/>
                          </w:rPr>
                          <w:t> comparaisons dites “historiques” ou des comparaisons indirectes fragiles méthodologiquement et dans leur inter-</w:t>
                        </w:r>
                        <w:r>
                          <w:rPr>
                            <w:spacing w:val="-2"/>
                            <w:w w:val="105"/>
                            <w:sz w:val="24"/>
                          </w:rPr>
                          <w:t>prétation.</w:t>
                        </w:r>
                      </w:p>
                      <w:p>
                        <w:pPr>
                          <w:spacing w:line="242" w:lineRule="auto" w:before="0"/>
                          <w:ind w:left="106" w:right="188" w:firstLine="0"/>
                          <w:jc w:val="both"/>
                          <w:rPr>
                            <w:sz w:val="24"/>
                          </w:rPr>
                        </w:pPr>
                        <w:r>
                          <w:rPr>
                            <w:w w:val="105"/>
                            <w:sz w:val="24"/>
                          </w:rPr>
                          <w:t>Pour</w:t>
                        </w:r>
                        <w:r>
                          <w:rPr>
                            <w:spacing w:val="-4"/>
                            <w:w w:val="105"/>
                            <w:sz w:val="24"/>
                          </w:rPr>
                          <w:t> </w:t>
                        </w:r>
                        <w:r>
                          <w:rPr>
                            <w:w w:val="105"/>
                            <w:sz w:val="24"/>
                          </w:rPr>
                          <w:t>rappel,</w:t>
                        </w:r>
                        <w:r>
                          <w:rPr>
                            <w:spacing w:val="-4"/>
                            <w:w w:val="105"/>
                            <w:sz w:val="24"/>
                          </w:rPr>
                          <w:t> </w:t>
                        </w:r>
                        <w:r>
                          <w:rPr>
                            <w:w w:val="105"/>
                            <w:sz w:val="24"/>
                          </w:rPr>
                          <w:t>l’amélioration</w:t>
                        </w:r>
                        <w:r>
                          <w:rPr>
                            <w:spacing w:val="-4"/>
                            <w:w w:val="105"/>
                            <w:sz w:val="24"/>
                          </w:rPr>
                          <w:t> </w:t>
                        </w:r>
                        <w:r>
                          <w:rPr>
                            <w:w w:val="105"/>
                            <w:sz w:val="24"/>
                          </w:rPr>
                          <w:t>du</w:t>
                        </w:r>
                        <w:r>
                          <w:rPr>
                            <w:spacing w:val="-4"/>
                            <w:w w:val="105"/>
                            <w:sz w:val="24"/>
                          </w:rPr>
                          <w:t> </w:t>
                        </w:r>
                        <w:r>
                          <w:rPr>
                            <w:w w:val="105"/>
                            <w:sz w:val="24"/>
                          </w:rPr>
                          <w:t>service</w:t>
                        </w:r>
                        <w:r>
                          <w:rPr>
                            <w:spacing w:val="-4"/>
                            <w:w w:val="105"/>
                            <w:sz w:val="24"/>
                          </w:rPr>
                          <w:t> </w:t>
                        </w:r>
                        <w:r>
                          <w:rPr>
                            <w:w w:val="105"/>
                            <w:sz w:val="24"/>
                          </w:rPr>
                          <w:t>médical</w:t>
                        </w:r>
                        <w:r>
                          <w:rPr>
                            <w:spacing w:val="-4"/>
                            <w:w w:val="105"/>
                            <w:sz w:val="24"/>
                          </w:rPr>
                          <w:t> </w:t>
                        </w:r>
                        <w:r>
                          <w:rPr>
                            <w:w w:val="105"/>
                            <w:sz w:val="24"/>
                          </w:rPr>
                          <w:t>rendu</w:t>
                        </w:r>
                        <w:r>
                          <w:rPr>
                            <w:spacing w:val="-4"/>
                            <w:w w:val="105"/>
                            <w:sz w:val="24"/>
                          </w:rPr>
                          <w:t> </w:t>
                        </w:r>
                        <w:r>
                          <w:rPr>
                            <w:w w:val="105"/>
                            <w:sz w:val="24"/>
                          </w:rPr>
                          <w:t>(ASMR)</w:t>
                        </w:r>
                        <w:r>
                          <w:rPr>
                            <w:spacing w:val="-4"/>
                            <w:w w:val="105"/>
                            <w:sz w:val="24"/>
                          </w:rPr>
                          <w:t> </w:t>
                        </w:r>
                        <w:r>
                          <w:rPr>
                            <w:w w:val="105"/>
                            <w:sz w:val="24"/>
                          </w:rPr>
                          <w:t>correspond</w:t>
                        </w:r>
                        <w:r>
                          <w:rPr>
                            <w:spacing w:val="-4"/>
                            <w:w w:val="105"/>
                            <w:sz w:val="24"/>
                          </w:rPr>
                          <w:t> </w:t>
                        </w:r>
                        <w:r>
                          <w:rPr>
                            <w:w w:val="105"/>
                            <w:sz w:val="24"/>
                          </w:rPr>
                          <w:t>au</w:t>
                        </w:r>
                        <w:r>
                          <w:rPr>
                            <w:spacing w:val="-4"/>
                            <w:w w:val="105"/>
                            <w:sz w:val="24"/>
                          </w:rPr>
                          <w:t> </w:t>
                        </w:r>
                        <w:r>
                          <w:rPr>
                            <w:w w:val="105"/>
                            <w:sz w:val="24"/>
                          </w:rPr>
                          <w:t>progrès</w:t>
                        </w:r>
                        <w:r>
                          <w:rPr>
                            <w:spacing w:val="-4"/>
                            <w:w w:val="105"/>
                            <w:sz w:val="24"/>
                          </w:rPr>
                          <w:t> </w:t>
                        </w:r>
                        <w:r>
                          <w:rPr>
                            <w:w w:val="105"/>
                            <w:sz w:val="24"/>
                          </w:rPr>
                          <w:t>thérapeutique apporté par un médicament dans une classe pharmaco-thérapeutique donnée pour une </w:t>
                        </w:r>
                        <w:r>
                          <w:rPr>
                            <w:w w:val="105"/>
                            <w:sz w:val="24"/>
                          </w:rPr>
                          <w:t>indication </w:t>
                        </w:r>
                        <w:r>
                          <w:rPr>
                            <w:spacing w:val="-2"/>
                            <w:w w:val="105"/>
                            <w:sz w:val="24"/>
                          </w:rPr>
                          <w:t>donnée.</w:t>
                        </w:r>
                      </w:p>
                      <w:p>
                        <w:pPr>
                          <w:spacing w:line="586" w:lineRule="exact" w:before="8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fixation</w:t>
                        </w:r>
                        <w:r>
                          <w:rPr>
                            <w:rFonts w:ascii="Book Antiqua" w:hAnsi="Book Antiqua"/>
                            <w:i/>
                            <w:color w:val="7F7F7F"/>
                            <w:spacing w:val="20"/>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w w:val="105"/>
                            <w:sz w:val="22"/>
                          </w:rPr>
                          <w:t>prix</w:t>
                        </w:r>
                        <w:r>
                          <w:rPr>
                            <w:rFonts w:ascii="Book Antiqua" w:hAnsi="Book Antiqua"/>
                            <w:i/>
                            <w:color w:val="7F7F7F"/>
                            <w:spacing w:val="20"/>
                            <w:w w:val="105"/>
                            <w:sz w:val="22"/>
                          </w:rPr>
                          <w:t> </w:t>
                        </w:r>
                        <w:r>
                          <w:rPr>
                            <w:rFonts w:ascii="Book Antiqua" w:hAnsi="Book Antiqua"/>
                            <w:i/>
                            <w:color w:val="7F7F7F"/>
                            <w:w w:val="105"/>
                            <w:sz w:val="22"/>
                          </w:rPr>
                          <w:t>tient</w:t>
                        </w:r>
                        <w:r>
                          <w:rPr>
                            <w:rFonts w:ascii="Book Antiqua" w:hAnsi="Book Antiqua"/>
                            <w:i/>
                            <w:color w:val="7F7F7F"/>
                            <w:spacing w:val="20"/>
                            <w:w w:val="105"/>
                            <w:sz w:val="22"/>
                          </w:rPr>
                          <w:t> </w:t>
                        </w:r>
                        <w:r>
                          <w:rPr>
                            <w:rFonts w:ascii="Book Antiqua" w:hAnsi="Book Antiqua"/>
                            <w:i/>
                            <w:color w:val="7F7F7F"/>
                            <w:w w:val="105"/>
                            <w:sz w:val="22"/>
                          </w:rPr>
                          <w:t>compte</w:t>
                        </w:r>
                        <w:r>
                          <w:rPr>
                            <w:rFonts w:ascii="Book Antiqua" w:hAnsi="Book Antiqua"/>
                            <w:i/>
                            <w:color w:val="7F7F7F"/>
                            <w:spacing w:val="20"/>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w w:val="105"/>
                            <w:sz w:val="22"/>
                          </w:rPr>
                          <w:t>prix</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médicaments</w:t>
                        </w:r>
                        <w:r>
                          <w:rPr>
                            <w:rFonts w:ascii="Book Antiqua" w:hAnsi="Book Antiqua"/>
                            <w:i/>
                            <w:color w:val="7F7F7F"/>
                            <w:spacing w:val="21"/>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même</w:t>
                        </w:r>
                        <w:r>
                          <w:rPr>
                            <w:rFonts w:ascii="Book Antiqua" w:hAnsi="Book Antiqua"/>
                            <w:i/>
                            <w:color w:val="7F7F7F"/>
                            <w:spacing w:val="20"/>
                            <w:w w:val="105"/>
                            <w:sz w:val="22"/>
                          </w:rPr>
                          <w:t> </w:t>
                        </w:r>
                        <w:r>
                          <w:rPr>
                            <w:rFonts w:ascii="Book Antiqua" w:hAnsi="Book Antiqua"/>
                            <w:i/>
                            <w:color w:val="7F7F7F"/>
                            <w:w w:val="105"/>
                            <w:sz w:val="22"/>
                          </w:rPr>
                          <w:t>visée</w:t>
                        </w:r>
                        <w:r>
                          <w:rPr>
                            <w:rFonts w:ascii="Book Antiqua" w:hAnsi="Book Antiqua"/>
                            <w:i/>
                            <w:color w:val="7F7F7F"/>
                            <w:spacing w:val="-19"/>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Yes,</w:t>
                        </w:r>
                        <w:r>
                          <w:rPr>
                            <w:w w:val="105"/>
                            <w:sz w:val="24"/>
                          </w:rPr>
                          <w:t> je</w:t>
                        </w:r>
                        <w:r>
                          <w:rPr>
                            <w:w w:val="105"/>
                            <w:sz w:val="24"/>
                          </w:rPr>
                          <w:t> t’ai</w:t>
                        </w:r>
                        <w:r>
                          <w:rPr>
                            <w:w w:val="105"/>
                            <w:sz w:val="24"/>
                          </w:rPr>
                          <w:t> cité</w:t>
                        </w:r>
                        <w:r>
                          <w:rPr>
                            <w:w w:val="105"/>
                            <w:sz w:val="24"/>
                          </w:rPr>
                          <w:t> ici</w:t>
                        </w:r>
                        <w:r>
                          <w:rPr>
                            <w:w w:val="105"/>
                            <w:sz w:val="24"/>
                          </w:rPr>
                          <w:t> quelques</w:t>
                        </w:r>
                        <w:r>
                          <w:rPr>
                            <w:w w:val="105"/>
                            <w:sz w:val="24"/>
                          </w:rPr>
                          <w:t> critères</w:t>
                        </w:r>
                        <w:r>
                          <w:rPr>
                            <w:w w:val="105"/>
                            <w:sz w:val="24"/>
                          </w:rPr>
                          <w:t> législatifs</w:t>
                        </w:r>
                        <w:r>
                          <w:rPr>
                            <w:w w:val="105"/>
                            <w:sz w:val="24"/>
                          </w:rPr>
                          <w:t> de</w:t>
                        </w:r>
                        <w:r>
                          <w:rPr>
                            <w:w w:val="105"/>
                            <w:sz w:val="24"/>
                          </w:rPr>
                          <w:t> fixation</w:t>
                        </w:r>
                        <w:r>
                          <w:rPr>
                            <w:w w:val="105"/>
                            <w:sz w:val="24"/>
                          </w:rPr>
                          <w:t> du</w:t>
                        </w:r>
                        <w:r>
                          <w:rPr>
                            <w:w w:val="105"/>
                            <w:sz w:val="24"/>
                          </w:rPr>
                          <w:t> prix.</w:t>
                        </w:r>
                        <w:r>
                          <w:rPr>
                            <w:w w:val="105"/>
                            <w:sz w:val="24"/>
                          </w:rPr>
                          <w:t> Les</w:t>
                        </w:r>
                        <w:r>
                          <w:rPr>
                            <w:w w:val="105"/>
                            <w:sz w:val="24"/>
                          </w:rPr>
                          <w:t> prix</w:t>
                        </w:r>
                        <w:r>
                          <w:rPr>
                            <w:w w:val="105"/>
                            <w:sz w:val="24"/>
                          </w:rPr>
                          <w:t> en</w:t>
                        </w:r>
                        <w:r>
                          <w:rPr>
                            <w:w w:val="105"/>
                            <w:sz w:val="24"/>
                          </w:rPr>
                          <w:t> France</w:t>
                        </w:r>
                        <w:r>
                          <w:rPr>
                            <w:w w:val="105"/>
                            <w:sz w:val="24"/>
                          </w:rPr>
                          <w:t> sont</w:t>
                        </w:r>
                        <w:r>
                          <w:rPr>
                            <w:w w:val="105"/>
                            <w:sz w:val="24"/>
                          </w:rPr>
                          <w:t> dits “administrés” car fixés par des conventions conclues entre chaque laboratoire pharmaceutique et</w:t>
                        </w:r>
                        <w:r>
                          <w:rPr>
                            <w:spacing w:val="80"/>
                            <w:w w:val="105"/>
                            <w:sz w:val="24"/>
                          </w:rPr>
                          <w:t> </w:t>
                        </w:r>
                        <w:r>
                          <w:rPr>
                            <w:w w:val="105"/>
                            <w:sz w:val="24"/>
                          </w:rPr>
                          <w:t>le</w:t>
                        </w:r>
                        <w:r>
                          <w:rPr>
                            <w:w w:val="105"/>
                            <w:sz w:val="24"/>
                          </w:rPr>
                          <w:t> CEPS</w:t>
                        </w:r>
                        <w:r>
                          <w:rPr>
                            <w:w w:val="105"/>
                            <w:sz w:val="24"/>
                          </w:rPr>
                          <w:t> sur</w:t>
                        </w:r>
                        <w:r>
                          <w:rPr>
                            <w:w w:val="105"/>
                            <w:sz w:val="24"/>
                          </w:rPr>
                          <w:t> la</w:t>
                        </w:r>
                        <w:r>
                          <w:rPr>
                            <w:w w:val="105"/>
                            <w:sz w:val="24"/>
                          </w:rPr>
                          <w:t> base</w:t>
                        </w:r>
                        <w:r>
                          <w:rPr>
                            <w:w w:val="105"/>
                            <w:sz w:val="24"/>
                          </w:rPr>
                          <w:t> de</w:t>
                        </w:r>
                        <w:r>
                          <w:rPr>
                            <w:w w:val="105"/>
                            <w:sz w:val="24"/>
                          </w:rPr>
                          <w:t> critères</w:t>
                        </w:r>
                        <w:r>
                          <w:rPr>
                            <w:w w:val="105"/>
                            <w:sz w:val="24"/>
                          </w:rPr>
                          <w:t> législatifs,</w:t>
                        </w:r>
                        <w:r>
                          <w:rPr>
                            <w:w w:val="105"/>
                            <w:sz w:val="24"/>
                          </w:rPr>
                          <w:t> conventionnels</w:t>
                        </w:r>
                        <w:r>
                          <w:rPr>
                            <w:w w:val="105"/>
                            <w:sz w:val="24"/>
                          </w:rPr>
                          <w:t> et</w:t>
                        </w:r>
                        <w:r>
                          <w:rPr>
                            <w:w w:val="105"/>
                            <w:sz w:val="24"/>
                          </w:rPr>
                          <w:t> de</w:t>
                        </w:r>
                        <w:r>
                          <w:rPr>
                            <w:w w:val="105"/>
                            <w:sz w:val="24"/>
                          </w:rPr>
                          <w:t> l’évaluation</w:t>
                        </w:r>
                        <w:r>
                          <w:rPr>
                            <w:w w:val="105"/>
                            <w:sz w:val="24"/>
                          </w:rPr>
                          <w:t> médico-</w:t>
                        </w:r>
                        <w:r>
                          <w:rPr>
                            <w:w w:val="105"/>
                            <w:sz w:val="24"/>
                          </w:rPr>
                          <w:t>économique (seulement dans certains cas cf item E).</w:t>
                        </w:r>
                      </w:p>
                      <w:p>
                        <w:pPr>
                          <w:spacing w:line="586"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D</w:t>
                        </w:r>
                        <w:r>
                          <w:rPr>
                            <w:rFonts w:ascii="Georgia" w:hAnsi="Georgia"/>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fixation</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3"/>
                            <w:w w:val="105"/>
                            <w:sz w:val="22"/>
                          </w:rPr>
                          <w:t> </w:t>
                        </w:r>
                        <w:r>
                          <w:rPr>
                            <w:rFonts w:ascii="Book Antiqua" w:hAnsi="Book Antiqua"/>
                            <w:i/>
                            <w:color w:val="7F7F7F"/>
                            <w:w w:val="105"/>
                            <w:sz w:val="22"/>
                          </w:rPr>
                          <w:t>prix</w:t>
                        </w:r>
                        <w:r>
                          <w:rPr>
                            <w:rFonts w:ascii="Book Antiqua" w:hAnsi="Book Antiqua"/>
                            <w:i/>
                            <w:color w:val="7F7F7F"/>
                            <w:spacing w:val="13"/>
                            <w:w w:val="105"/>
                            <w:sz w:val="22"/>
                          </w:rPr>
                          <w:t> </w:t>
                        </w:r>
                        <w:r>
                          <w:rPr>
                            <w:rFonts w:ascii="Book Antiqua" w:hAnsi="Book Antiqua"/>
                            <w:i/>
                            <w:color w:val="7F7F7F"/>
                            <w:w w:val="105"/>
                            <w:sz w:val="22"/>
                          </w:rPr>
                          <w:t>s’inscrit</w:t>
                        </w:r>
                        <w:r>
                          <w:rPr>
                            <w:rFonts w:ascii="Book Antiqua" w:hAnsi="Book Antiqua"/>
                            <w:i/>
                            <w:color w:val="7F7F7F"/>
                            <w:spacing w:val="13"/>
                            <w:w w:val="105"/>
                            <w:sz w:val="22"/>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cadre</w:t>
                        </w:r>
                        <w:r>
                          <w:rPr>
                            <w:rFonts w:ascii="Book Antiqua" w:hAnsi="Book Antiqua"/>
                            <w:i/>
                            <w:color w:val="7F7F7F"/>
                            <w:spacing w:val="13"/>
                            <w:w w:val="105"/>
                            <w:sz w:val="22"/>
                          </w:rPr>
                          <w:t> </w:t>
                        </w:r>
                        <w:r>
                          <w:rPr>
                            <w:rFonts w:ascii="Book Antiqua" w:hAnsi="Book Antiqua"/>
                            <w:i/>
                            <w:color w:val="7F7F7F"/>
                            <w:w w:val="105"/>
                            <w:sz w:val="22"/>
                          </w:rPr>
                          <w:t>conventionnel</w:t>
                        </w:r>
                        <w:r>
                          <w:rPr>
                            <w:rFonts w:ascii="Book Antiqua" w:hAnsi="Book Antiqua"/>
                            <w:i/>
                            <w:color w:val="7F7F7F"/>
                            <w:spacing w:val="13"/>
                            <w:w w:val="105"/>
                            <w:sz w:val="22"/>
                          </w:rPr>
                          <w:t> </w:t>
                        </w:r>
                        <w:r>
                          <w:rPr>
                            <w:rFonts w:ascii="Book Antiqua" w:hAnsi="Book Antiqua"/>
                            <w:i/>
                            <w:color w:val="7F7F7F"/>
                            <w:w w:val="105"/>
                            <w:sz w:val="22"/>
                          </w:rPr>
                          <w:t>général</w:t>
                        </w:r>
                        <w:r>
                          <w:rPr>
                            <w:rFonts w:ascii="Book Antiqua" w:hAnsi="Book Antiqua"/>
                            <w:i/>
                            <w:color w:val="7F7F7F"/>
                            <w:spacing w:val="13"/>
                            <w:w w:val="105"/>
                            <w:sz w:val="22"/>
                          </w:rPr>
                          <w:t> </w:t>
                        </w:r>
                        <w:r>
                          <w:rPr>
                            <w:rFonts w:ascii="Book Antiqua" w:hAnsi="Book Antiqua"/>
                            <w:i/>
                            <w:color w:val="7F7F7F"/>
                            <w:w w:val="105"/>
                            <w:sz w:val="22"/>
                          </w:rPr>
                          <w:t>appelé</w:t>
                        </w:r>
                        <w:r>
                          <w:rPr>
                            <w:rFonts w:ascii="Book Antiqua" w:hAnsi="Book Antiqua"/>
                            <w:i/>
                            <w:color w:val="7F7F7F"/>
                            <w:spacing w:val="14"/>
                            <w:w w:val="105"/>
                            <w:sz w:val="22"/>
                          </w:rPr>
                          <w:t> </w:t>
                        </w:r>
                        <w:r>
                          <w:rPr>
                            <w:rFonts w:ascii="Book Antiqua" w:hAnsi="Book Antiqua"/>
                            <w:i/>
                            <w:color w:val="7F7F7F"/>
                            <w:w w:val="105"/>
                            <w:sz w:val="22"/>
                          </w:rPr>
                          <w:t>”accord</w:t>
                        </w:r>
                        <w:r>
                          <w:rPr>
                            <w:rFonts w:ascii="Book Antiqua" w:hAnsi="Book Antiqua"/>
                            <w:i/>
                            <w:color w:val="7F7F7F"/>
                            <w:spacing w:val="-22"/>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Parfait</w:t>
                        </w:r>
                        <w:r>
                          <w:rPr>
                            <w:spacing w:val="-25"/>
                            <w:w w:val="105"/>
                            <w:sz w:val="24"/>
                          </w:rPr>
                          <w:t> </w:t>
                        </w:r>
                        <w:r>
                          <w:rPr>
                            <w:w w:val="105"/>
                            <w:sz w:val="24"/>
                          </w:rPr>
                          <w:t>!</w:t>
                        </w:r>
                        <w:r>
                          <w:rPr>
                            <w:spacing w:val="10"/>
                            <w:w w:val="105"/>
                            <w:sz w:val="24"/>
                          </w:rPr>
                          <w:t> </w:t>
                        </w:r>
                        <w:r>
                          <w:rPr>
                            <w:w w:val="105"/>
                            <w:sz w:val="24"/>
                          </w:rPr>
                          <w:t>Les</w:t>
                        </w:r>
                        <w:r>
                          <w:rPr>
                            <w:spacing w:val="12"/>
                            <w:w w:val="105"/>
                            <w:sz w:val="24"/>
                          </w:rPr>
                          <w:t> </w:t>
                        </w:r>
                        <w:r>
                          <w:rPr>
                            <w:w w:val="105"/>
                            <w:sz w:val="24"/>
                          </w:rPr>
                          <w:t>accords</w:t>
                        </w:r>
                        <w:r>
                          <w:rPr>
                            <w:spacing w:val="11"/>
                            <w:w w:val="105"/>
                            <w:sz w:val="24"/>
                          </w:rPr>
                          <w:t> </w:t>
                        </w:r>
                        <w:r>
                          <w:rPr>
                            <w:w w:val="105"/>
                            <w:sz w:val="24"/>
                          </w:rPr>
                          <w:t>cadres</w:t>
                        </w:r>
                        <w:r>
                          <w:rPr>
                            <w:spacing w:val="12"/>
                            <w:w w:val="105"/>
                            <w:sz w:val="24"/>
                          </w:rPr>
                          <w:t> </w:t>
                        </w:r>
                        <w:r>
                          <w:rPr>
                            <w:w w:val="105"/>
                            <w:sz w:val="24"/>
                          </w:rPr>
                          <w:t>visent</w:t>
                        </w:r>
                        <w:r>
                          <w:rPr>
                            <w:spacing w:val="12"/>
                            <w:w w:val="105"/>
                            <w:sz w:val="24"/>
                          </w:rPr>
                          <w:t> </w:t>
                        </w:r>
                        <w:r>
                          <w:rPr>
                            <w:w w:val="105"/>
                            <w:sz w:val="24"/>
                          </w:rPr>
                          <w:t>notamment</w:t>
                        </w:r>
                        <w:r>
                          <w:rPr>
                            <w:spacing w:val="11"/>
                            <w:w w:val="105"/>
                            <w:sz w:val="24"/>
                          </w:rPr>
                          <w:t> </w:t>
                        </w:r>
                        <w:r>
                          <w:rPr>
                            <w:spacing w:val="-10"/>
                            <w:w w:val="105"/>
                            <w:sz w:val="24"/>
                          </w:rPr>
                          <w:t>:</w:t>
                        </w:r>
                      </w:p>
                      <w:p>
                        <w:pPr>
                          <w:numPr>
                            <w:ilvl w:val="1"/>
                            <w:numId w:val="52"/>
                          </w:numPr>
                          <w:tabs>
                            <w:tab w:pos="703" w:val="left" w:leader="none"/>
                          </w:tabs>
                          <w:spacing w:before="85"/>
                          <w:ind w:left="703" w:right="0" w:hanging="353"/>
                          <w:jc w:val="left"/>
                          <w:rPr>
                            <w:sz w:val="24"/>
                          </w:rPr>
                        </w:pPr>
                        <w:r>
                          <w:rPr>
                            <w:w w:val="105"/>
                            <w:sz w:val="24"/>
                          </w:rPr>
                          <w:t>les</w:t>
                        </w:r>
                        <w:r>
                          <w:rPr>
                            <w:spacing w:val="5"/>
                            <w:w w:val="105"/>
                            <w:sz w:val="24"/>
                          </w:rPr>
                          <w:t> </w:t>
                        </w:r>
                        <w:r>
                          <w:rPr>
                            <w:w w:val="105"/>
                            <w:sz w:val="24"/>
                          </w:rPr>
                          <w:t>procédures</w:t>
                        </w:r>
                        <w:r>
                          <w:rPr>
                            <w:spacing w:val="5"/>
                            <w:w w:val="105"/>
                            <w:sz w:val="24"/>
                          </w:rPr>
                          <w:t> </w:t>
                        </w:r>
                        <w:r>
                          <w:rPr>
                            <w:w w:val="105"/>
                            <w:sz w:val="24"/>
                          </w:rPr>
                          <w:t>de</w:t>
                        </w:r>
                        <w:r>
                          <w:rPr>
                            <w:spacing w:val="5"/>
                            <w:w w:val="105"/>
                            <w:sz w:val="24"/>
                          </w:rPr>
                          <w:t> </w:t>
                        </w:r>
                        <w:r>
                          <w:rPr>
                            <w:w w:val="105"/>
                            <w:sz w:val="24"/>
                          </w:rPr>
                          <w:t>négociation</w:t>
                        </w:r>
                        <w:r>
                          <w:rPr>
                            <w:spacing w:val="5"/>
                            <w:w w:val="105"/>
                            <w:sz w:val="24"/>
                          </w:rPr>
                          <w:t> </w:t>
                        </w:r>
                        <w:r>
                          <w:rPr>
                            <w:w w:val="105"/>
                            <w:sz w:val="24"/>
                          </w:rPr>
                          <w:t>des</w:t>
                        </w:r>
                        <w:r>
                          <w:rPr>
                            <w:spacing w:val="5"/>
                            <w:w w:val="105"/>
                            <w:sz w:val="24"/>
                          </w:rPr>
                          <w:t> </w:t>
                        </w:r>
                        <w:r>
                          <w:rPr>
                            <w:w w:val="105"/>
                            <w:sz w:val="24"/>
                          </w:rPr>
                          <w:t>prix</w:t>
                        </w:r>
                        <w:r>
                          <w:rPr>
                            <w:spacing w:val="5"/>
                            <w:w w:val="105"/>
                            <w:sz w:val="24"/>
                          </w:rPr>
                          <w:t> </w:t>
                        </w:r>
                        <w:r>
                          <w:rPr>
                            <w:w w:val="105"/>
                            <w:sz w:val="24"/>
                          </w:rPr>
                          <w:t>en</w:t>
                        </w:r>
                        <w:r>
                          <w:rPr>
                            <w:spacing w:val="5"/>
                            <w:w w:val="105"/>
                            <w:sz w:val="24"/>
                          </w:rPr>
                          <w:t> </w:t>
                        </w:r>
                        <w:r>
                          <w:rPr>
                            <w:w w:val="105"/>
                            <w:sz w:val="24"/>
                          </w:rPr>
                          <w:t>fonction</w:t>
                        </w:r>
                        <w:r>
                          <w:rPr>
                            <w:spacing w:val="5"/>
                            <w:w w:val="105"/>
                            <w:sz w:val="24"/>
                          </w:rPr>
                          <w:t> </w:t>
                        </w:r>
                        <w:r>
                          <w:rPr>
                            <w:w w:val="105"/>
                            <w:sz w:val="24"/>
                          </w:rPr>
                          <w:t>de</w:t>
                        </w:r>
                        <w:r>
                          <w:rPr>
                            <w:spacing w:val="6"/>
                            <w:w w:val="105"/>
                            <w:sz w:val="24"/>
                          </w:rPr>
                          <w:t> </w:t>
                        </w:r>
                        <w:r>
                          <w:rPr>
                            <w:spacing w:val="-2"/>
                            <w:w w:val="105"/>
                            <w:sz w:val="24"/>
                          </w:rPr>
                          <w:t>l’ASMR</w:t>
                        </w:r>
                      </w:p>
                      <w:p>
                        <w:pPr>
                          <w:numPr>
                            <w:ilvl w:val="1"/>
                            <w:numId w:val="52"/>
                          </w:numPr>
                          <w:tabs>
                            <w:tab w:pos="703" w:val="left" w:leader="none"/>
                          </w:tabs>
                          <w:spacing w:before="85"/>
                          <w:ind w:left="703" w:right="0" w:hanging="353"/>
                          <w:jc w:val="left"/>
                          <w:rPr>
                            <w:sz w:val="24"/>
                          </w:rPr>
                        </w:pPr>
                        <w:r>
                          <w:rPr>
                            <w:sz w:val="24"/>
                          </w:rPr>
                          <w:t>les</w:t>
                        </w:r>
                        <w:r>
                          <w:rPr>
                            <w:spacing w:val="16"/>
                            <w:sz w:val="24"/>
                          </w:rPr>
                          <w:t> </w:t>
                        </w:r>
                        <w:r>
                          <w:rPr>
                            <w:sz w:val="24"/>
                          </w:rPr>
                          <w:t>remises</w:t>
                        </w:r>
                        <w:r>
                          <w:rPr>
                            <w:spacing w:val="18"/>
                            <w:sz w:val="24"/>
                          </w:rPr>
                          <w:t> </w:t>
                        </w:r>
                        <w:r>
                          <w:rPr>
                            <w:spacing w:val="-2"/>
                            <w:sz w:val="24"/>
                          </w:rPr>
                          <w:t>prévues</w:t>
                        </w:r>
                      </w:p>
                      <w:p>
                        <w:pPr>
                          <w:numPr>
                            <w:ilvl w:val="1"/>
                            <w:numId w:val="52"/>
                          </w:numPr>
                          <w:tabs>
                            <w:tab w:pos="703" w:val="left" w:leader="none"/>
                          </w:tabs>
                          <w:spacing w:before="86"/>
                          <w:ind w:left="703" w:right="0" w:hanging="353"/>
                          <w:jc w:val="left"/>
                          <w:rPr>
                            <w:sz w:val="24"/>
                          </w:rPr>
                        </w:pPr>
                        <w:r>
                          <w:rPr>
                            <w:w w:val="105"/>
                            <w:sz w:val="24"/>
                          </w:rPr>
                          <w:t>le</w:t>
                        </w:r>
                        <w:r>
                          <w:rPr>
                            <w:spacing w:val="4"/>
                            <w:w w:val="105"/>
                            <w:sz w:val="24"/>
                          </w:rPr>
                          <w:t> </w:t>
                        </w:r>
                        <w:r>
                          <w:rPr>
                            <w:w w:val="105"/>
                            <w:sz w:val="24"/>
                          </w:rPr>
                          <w:t>moment</w:t>
                        </w:r>
                        <w:r>
                          <w:rPr>
                            <w:spacing w:val="5"/>
                            <w:w w:val="105"/>
                            <w:sz w:val="24"/>
                          </w:rPr>
                          <w:t> </w:t>
                        </w:r>
                        <w:r>
                          <w:rPr>
                            <w:w w:val="105"/>
                            <w:sz w:val="24"/>
                          </w:rPr>
                          <w:t>de</w:t>
                        </w:r>
                        <w:r>
                          <w:rPr>
                            <w:spacing w:val="5"/>
                            <w:w w:val="105"/>
                            <w:sz w:val="24"/>
                          </w:rPr>
                          <w:t> </w:t>
                        </w:r>
                        <w:r>
                          <w:rPr>
                            <w:w w:val="105"/>
                            <w:sz w:val="24"/>
                          </w:rPr>
                          <w:t>la</w:t>
                        </w:r>
                        <w:r>
                          <w:rPr>
                            <w:spacing w:val="4"/>
                            <w:w w:val="105"/>
                            <w:sz w:val="24"/>
                          </w:rPr>
                          <w:t> </w:t>
                        </w:r>
                        <w:r>
                          <w:rPr>
                            <w:w w:val="105"/>
                            <w:sz w:val="24"/>
                          </w:rPr>
                          <w:t>baisse</w:t>
                        </w:r>
                        <w:r>
                          <w:rPr>
                            <w:spacing w:val="5"/>
                            <w:w w:val="105"/>
                            <w:sz w:val="24"/>
                          </w:rPr>
                          <w:t> </w:t>
                        </w:r>
                        <w:r>
                          <w:rPr>
                            <w:w w:val="105"/>
                            <w:sz w:val="24"/>
                          </w:rPr>
                          <w:t>prévisible</w:t>
                        </w:r>
                        <w:r>
                          <w:rPr>
                            <w:spacing w:val="5"/>
                            <w:w w:val="105"/>
                            <w:sz w:val="24"/>
                          </w:rPr>
                          <w:t> </w:t>
                        </w:r>
                        <w:r>
                          <w:rPr>
                            <w:w w:val="105"/>
                            <w:sz w:val="24"/>
                          </w:rPr>
                          <w:t>du</w:t>
                        </w:r>
                        <w:r>
                          <w:rPr>
                            <w:spacing w:val="4"/>
                            <w:w w:val="105"/>
                            <w:sz w:val="24"/>
                          </w:rPr>
                          <w:t> </w:t>
                        </w:r>
                        <w:r>
                          <w:rPr>
                            <w:spacing w:val="-2"/>
                            <w:w w:val="105"/>
                            <w:sz w:val="24"/>
                          </w:rPr>
                          <w:t>prix.</w:t>
                        </w:r>
                      </w:p>
                    </w:txbxContent>
                  </v:textbox>
                  <w10:wrap type="none"/>
                </v:shape>
                <w10:wrap type="none"/>
              </v:group>
            </w:pict>
          </mc:Fallback>
        </mc:AlternateContent>
      </w:r>
      <w:r>
        <w:rPr>
          <w:w w:val="105"/>
          <w:sz w:val="24"/>
        </w:rPr>
        <w:t>Les</w:t>
      </w:r>
      <w:r>
        <w:rPr>
          <w:spacing w:val="-13"/>
          <w:w w:val="105"/>
          <w:sz w:val="24"/>
        </w:rPr>
        <w:t> </w:t>
      </w:r>
      <w:r>
        <w:rPr>
          <w:w w:val="105"/>
          <w:sz w:val="24"/>
        </w:rPr>
        <w:t>prescriptions</w:t>
      </w:r>
      <w:r>
        <w:rPr>
          <w:spacing w:val="-13"/>
          <w:w w:val="105"/>
          <w:sz w:val="24"/>
        </w:rPr>
        <w:t> </w:t>
      </w:r>
      <w:r>
        <w:rPr>
          <w:w w:val="105"/>
          <w:sz w:val="24"/>
        </w:rPr>
        <w:t>des</w:t>
      </w:r>
      <w:r>
        <w:rPr>
          <w:spacing w:val="-13"/>
          <w:w w:val="105"/>
          <w:sz w:val="24"/>
        </w:rPr>
        <w:t> </w:t>
      </w:r>
      <w:r>
        <w:rPr>
          <w:w w:val="105"/>
          <w:sz w:val="24"/>
        </w:rPr>
        <w:t>pédicures</w:t>
      </w:r>
      <w:r>
        <w:rPr>
          <w:spacing w:val="-13"/>
          <w:w w:val="105"/>
          <w:sz w:val="24"/>
        </w:rPr>
        <w:t> </w:t>
      </w:r>
      <w:r>
        <w:rPr>
          <w:w w:val="105"/>
          <w:sz w:val="24"/>
        </w:rPr>
        <w:t>podologues</w:t>
      </w:r>
      <w:r>
        <w:rPr>
          <w:spacing w:val="-13"/>
          <w:w w:val="105"/>
          <w:sz w:val="24"/>
        </w:rPr>
        <w:t> </w:t>
      </w:r>
      <w:r>
        <w:rPr>
          <w:w w:val="105"/>
          <w:sz w:val="24"/>
        </w:rPr>
        <w:t>sont</w:t>
      </w:r>
      <w:r>
        <w:rPr>
          <w:spacing w:val="-13"/>
          <w:w w:val="105"/>
          <w:sz w:val="24"/>
        </w:rPr>
        <w:t> </w:t>
      </w:r>
      <w:r>
        <w:rPr>
          <w:w w:val="105"/>
          <w:sz w:val="24"/>
        </w:rPr>
        <w:t>prises</w:t>
      </w:r>
      <w:r>
        <w:rPr>
          <w:spacing w:val="-13"/>
          <w:w w:val="105"/>
          <w:sz w:val="24"/>
        </w:rPr>
        <w:t> </w:t>
      </w:r>
      <w:r>
        <w:rPr>
          <w:w w:val="105"/>
          <w:sz w:val="24"/>
        </w:rPr>
        <w:t>en</w:t>
      </w:r>
      <w:r>
        <w:rPr>
          <w:spacing w:val="-13"/>
          <w:w w:val="105"/>
          <w:sz w:val="24"/>
        </w:rPr>
        <w:t> </w:t>
      </w:r>
      <w:r>
        <w:rPr>
          <w:w w:val="105"/>
          <w:sz w:val="24"/>
        </w:rPr>
        <w:t>charge</w:t>
      </w:r>
      <w:r>
        <w:rPr>
          <w:spacing w:val="-13"/>
          <w:w w:val="105"/>
          <w:sz w:val="24"/>
        </w:rPr>
        <w:t> </w:t>
      </w:r>
      <w:r>
        <w:rPr>
          <w:w w:val="105"/>
          <w:sz w:val="24"/>
        </w:rPr>
        <w:t>par</w:t>
      </w:r>
      <w:r>
        <w:rPr>
          <w:spacing w:val="-13"/>
          <w:w w:val="105"/>
          <w:sz w:val="24"/>
        </w:rPr>
        <w:t> </w:t>
      </w:r>
      <w:r>
        <w:rPr>
          <w:w w:val="105"/>
          <w:sz w:val="24"/>
        </w:rPr>
        <w:t>les</w:t>
      </w:r>
      <w:r>
        <w:rPr>
          <w:spacing w:val="-13"/>
          <w:w w:val="105"/>
          <w:sz w:val="24"/>
        </w:rPr>
        <w:t> </w:t>
      </w:r>
      <w:r>
        <w:rPr>
          <w:w w:val="105"/>
          <w:sz w:val="24"/>
        </w:rPr>
        <w:t>organismes</w:t>
      </w:r>
      <w:r>
        <w:rPr>
          <w:spacing w:val="-13"/>
          <w:w w:val="105"/>
          <w:sz w:val="24"/>
        </w:rPr>
        <w:t> </w:t>
      </w:r>
      <w:r>
        <w:rPr>
          <w:w w:val="105"/>
          <w:sz w:val="24"/>
        </w:rPr>
        <w:t>d’assurance maladie depuis 2005</w:t>
      </w:r>
    </w:p>
    <w:p>
      <w:pPr>
        <w:pStyle w:val="ListParagraph"/>
        <w:numPr>
          <w:ilvl w:val="0"/>
          <w:numId w:val="51"/>
        </w:numPr>
        <w:tabs>
          <w:tab w:pos="11828" w:val="left" w:leader="none"/>
        </w:tabs>
        <w:spacing w:line="240" w:lineRule="auto" w:before="41" w:after="0"/>
        <w:ind w:left="11828" w:right="0" w:hanging="349"/>
        <w:jc w:val="left"/>
        <w:rPr>
          <w:sz w:val="24"/>
        </w:rPr>
      </w:pPr>
      <w:r>
        <w:rPr>
          <w:w w:val="105"/>
          <w:sz w:val="24"/>
        </w:rPr>
        <w:t>Les</w:t>
      </w:r>
      <w:r>
        <w:rPr>
          <w:spacing w:val="2"/>
          <w:w w:val="105"/>
          <w:sz w:val="24"/>
        </w:rPr>
        <w:t> </w:t>
      </w:r>
      <w:r>
        <w:rPr>
          <w:w w:val="105"/>
          <w:sz w:val="24"/>
        </w:rPr>
        <w:t>sages-femmes</w:t>
      </w:r>
      <w:r>
        <w:rPr>
          <w:spacing w:val="2"/>
          <w:w w:val="105"/>
          <w:sz w:val="24"/>
        </w:rPr>
        <w:t> </w:t>
      </w:r>
      <w:r>
        <w:rPr>
          <w:w w:val="105"/>
          <w:sz w:val="24"/>
        </w:rPr>
        <w:t>et</w:t>
      </w:r>
      <w:r>
        <w:rPr>
          <w:spacing w:val="3"/>
          <w:w w:val="105"/>
          <w:sz w:val="24"/>
        </w:rPr>
        <w:t> </w:t>
      </w:r>
      <w:r>
        <w:rPr>
          <w:w w:val="105"/>
          <w:sz w:val="24"/>
        </w:rPr>
        <w:t>infirmiers</w:t>
      </w:r>
      <w:r>
        <w:rPr>
          <w:spacing w:val="2"/>
          <w:w w:val="105"/>
          <w:sz w:val="24"/>
        </w:rPr>
        <w:t> </w:t>
      </w:r>
      <w:r>
        <w:rPr>
          <w:w w:val="105"/>
          <w:sz w:val="24"/>
        </w:rPr>
        <w:t>ont</w:t>
      </w:r>
      <w:r>
        <w:rPr>
          <w:spacing w:val="3"/>
          <w:w w:val="105"/>
          <w:sz w:val="24"/>
        </w:rPr>
        <w:t> </w:t>
      </w:r>
      <w:r>
        <w:rPr>
          <w:w w:val="105"/>
          <w:sz w:val="24"/>
        </w:rPr>
        <w:t>les</w:t>
      </w:r>
      <w:r>
        <w:rPr>
          <w:spacing w:val="2"/>
          <w:w w:val="105"/>
          <w:sz w:val="24"/>
        </w:rPr>
        <w:t> </w:t>
      </w:r>
      <w:r>
        <w:rPr>
          <w:w w:val="105"/>
          <w:sz w:val="24"/>
        </w:rPr>
        <w:t>mêmes</w:t>
      </w:r>
      <w:r>
        <w:rPr>
          <w:spacing w:val="3"/>
          <w:w w:val="105"/>
          <w:sz w:val="24"/>
        </w:rPr>
        <w:t> </w:t>
      </w:r>
      <w:r>
        <w:rPr>
          <w:w w:val="105"/>
          <w:sz w:val="24"/>
        </w:rPr>
        <w:t>droits</w:t>
      </w:r>
      <w:r>
        <w:rPr>
          <w:spacing w:val="2"/>
          <w:w w:val="105"/>
          <w:sz w:val="24"/>
        </w:rPr>
        <w:t> </w:t>
      </w:r>
      <w:r>
        <w:rPr>
          <w:w w:val="105"/>
          <w:sz w:val="24"/>
        </w:rPr>
        <w:t>de</w:t>
      </w:r>
      <w:r>
        <w:rPr>
          <w:spacing w:val="2"/>
          <w:w w:val="105"/>
          <w:sz w:val="24"/>
        </w:rPr>
        <w:t> </w:t>
      </w:r>
      <w:r>
        <w:rPr>
          <w:w w:val="105"/>
          <w:sz w:val="24"/>
        </w:rPr>
        <w:t>prescription</w:t>
      </w:r>
      <w:r>
        <w:rPr>
          <w:spacing w:val="3"/>
          <w:w w:val="105"/>
          <w:sz w:val="24"/>
        </w:rPr>
        <w:t> </w:t>
      </w:r>
      <w:r>
        <w:rPr>
          <w:w w:val="105"/>
          <w:sz w:val="24"/>
        </w:rPr>
        <w:t>en</w:t>
      </w:r>
      <w:r>
        <w:rPr>
          <w:spacing w:val="2"/>
          <w:w w:val="105"/>
          <w:sz w:val="24"/>
        </w:rPr>
        <w:t> </w:t>
      </w:r>
      <w:r>
        <w:rPr>
          <w:w w:val="105"/>
          <w:sz w:val="24"/>
        </w:rPr>
        <w:t>matière</w:t>
      </w:r>
      <w:r>
        <w:rPr>
          <w:spacing w:val="3"/>
          <w:w w:val="105"/>
          <w:sz w:val="24"/>
        </w:rPr>
        <w:t> </w:t>
      </w:r>
      <w:r>
        <w:rPr>
          <w:w w:val="105"/>
          <w:sz w:val="24"/>
        </w:rPr>
        <w:t>de</w:t>
      </w:r>
      <w:r>
        <w:rPr>
          <w:spacing w:val="2"/>
          <w:w w:val="105"/>
          <w:sz w:val="24"/>
        </w:rPr>
        <w:t> </w:t>
      </w:r>
      <w:r>
        <w:rPr>
          <w:spacing w:val="-2"/>
          <w:w w:val="105"/>
          <w:sz w:val="24"/>
        </w:rPr>
        <w:t>vaccins</w:t>
      </w:r>
    </w:p>
    <w:p>
      <w:pPr>
        <w:pStyle w:val="ListParagraph"/>
        <w:numPr>
          <w:ilvl w:val="0"/>
          <w:numId w:val="51"/>
        </w:numPr>
        <w:tabs>
          <w:tab w:pos="11829" w:val="left" w:leader="none"/>
        </w:tabs>
        <w:spacing w:line="240" w:lineRule="auto" w:before="44" w:after="0"/>
        <w:ind w:left="11829" w:right="0" w:hanging="353"/>
        <w:jc w:val="left"/>
        <w:rPr>
          <w:sz w:val="24"/>
        </w:rPr>
      </w:pPr>
      <w:r>
        <w:rPr>
          <w:w w:val="105"/>
          <w:sz w:val="24"/>
        </w:rPr>
        <w:t>Les</w:t>
      </w:r>
      <w:r>
        <w:rPr>
          <w:spacing w:val="14"/>
          <w:w w:val="105"/>
          <w:sz w:val="24"/>
        </w:rPr>
        <w:t> </w:t>
      </w:r>
      <w:r>
        <w:rPr>
          <w:w w:val="105"/>
          <w:sz w:val="24"/>
        </w:rPr>
        <w:t>infirmiers</w:t>
      </w:r>
      <w:r>
        <w:rPr>
          <w:spacing w:val="15"/>
          <w:w w:val="105"/>
          <w:sz w:val="24"/>
        </w:rPr>
        <w:t> </w:t>
      </w:r>
      <w:r>
        <w:rPr>
          <w:w w:val="105"/>
          <w:sz w:val="24"/>
        </w:rPr>
        <w:t>peuvent</w:t>
      </w:r>
      <w:r>
        <w:rPr>
          <w:spacing w:val="15"/>
          <w:w w:val="105"/>
          <w:sz w:val="24"/>
        </w:rPr>
        <w:t> </w:t>
      </w:r>
      <w:r>
        <w:rPr>
          <w:w w:val="105"/>
          <w:sz w:val="24"/>
        </w:rPr>
        <w:t>prescrire</w:t>
      </w:r>
      <w:r>
        <w:rPr>
          <w:spacing w:val="15"/>
          <w:w w:val="105"/>
          <w:sz w:val="24"/>
        </w:rPr>
        <w:t> </w:t>
      </w:r>
      <w:r>
        <w:rPr>
          <w:w w:val="105"/>
          <w:sz w:val="24"/>
        </w:rPr>
        <w:t>des</w:t>
      </w:r>
      <w:r>
        <w:rPr>
          <w:spacing w:val="14"/>
          <w:w w:val="105"/>
          <w:sz w:val="24"/>
        </w:rPr>
        <w:t> </w:t>
      </w:r>
      <w:r>
        <w:rPr>
          <w:w w:val="105"/>
          <w:sz w:val="24"/>
        </w:rPr>
        <w:t>traitements</w:t>
      </w:r>
      <w:r>
        <w:rPr>
          <w:spacing w:val="15"/>
          <w:w w:val="105"/>
          <w:sz w:val="24"/>
        </w:rPr>
        <w:t> </w:t>
      </w:r>
      <w:r>
        <w:rPr>
          <w:w w:val="105"/>
          <w:sz w:val="24"/>
        </w:rPr>
        <w:t>de</w:t>
      </w:r>
      <w:r>
        <w:rPr>
          <w:spacing w:val="15"/>
          <w:w w:val="105"/>
          <w:sz w:val="24"/>
        </w:rPr>
        <w:t> </w:t>
      </w:r>
      <w:r>
        <w:rPr>
          <w:w w:val="105"/>
          <w:sz w:val="24"/>
        </w:rPr>
        <w:t>substitution</w:t>
      </w:r>
      <w:r>
        <w:rPr>
          <w:spacing w:val="15"/>
          <w:w w:val="105"/>
          <w:sz w:val="24"/>
        </w:rPr>
        <w:t> </w:t>
      </w:r>
      <w:r>
        <w:rPr>
          <w:w w:val="105"/>
          <w:sz w:val="24"/>
        </w:rPr>
        <w:t>aux</w:t>
      </w:r>
      <w:r>
        <w:rPr>
          <w:spacing w:val="15"/>
          <w:w w:val="105"/>
          <w:sz w:val="24"/>
        </w:rPr>
        <w:t> </w:t>
      </w:r>
      <w:r>
        <w:rPr>
          <w:spacing w:val="-2"/>
          <w:w w:val="105"/>
          <w:sz w:val="24"/>
        </w:rPr>
        <w:t>opiacés</w:t>
      </w:r>
    </w:p>
    <w:p>
      <w:pPr>
        <w:spacing w:line="240" w:lineRule="auto" w:before="3"/>
        <w:rPr>
          <w:sz w:val="6"/>
        </w:rPr>
      </w:pPr>
      <w:r>
        <w:rPr>
          <w:sz w:val="6"/>
        </w:rPr>
        <mc:AlternateContent>
          <mc:Choice Requires="wps">
            <w:drawing>
              <wp:anchor distT="0" distB="0" distL="0" distR="0" allowOverlap="1" layoutInCell="1" locked="0" behindDoc="1" simplePos="0" relativeHeight="487648768">
                <wp:simplePos x="0" y="0"/>
                <wp:positionH relativeFrom="page">
                  <wp:posOffset>7922526</wp:posOffset>
                </wp:positionH>
                <wp:positionV relativeFrom="paragraph">
                  <wp:posOffset>63610</wp:posOffset>
                </wp:positionV>
                <wp:extent cx="6475095" cy="447675"/>
                <wp:effectExtent l="0" t="0" r="0" b="0"/>
                <wp:wrapTopAndBottom/>
                <wp:docPr id="1344" name="Textbox 1344"/>
                <wp:cNvGraphicFramePr>
                  <a:graphicFrameLocks/>
                </wp:cNvGraphicFramePr>
                <a:graphic>
                  <a:graphicData uri="http://schemas.microsoft.com/office/word/2010/wordprocessingShape">
                    <wps:wsp>
                      <wps:cNvPr id="1344" name="Textbox 1344"/>
                      <wps:cNvSpPr txBox="1"/>
                      <wps:spPr>
                        <a:xfrm>
                          <a:off x="0" y="0"/>
                          <a:ext cx="6475095" cy="447675"/>
                        </a:xfrm>
                        <a:prstGeom prst="rect">
                          <a:avLst/>
                        </a:prstGeom>
                        <a:ln w="5054">
                          <a:solidFill>
                            <a:srgbClr val="000000"/>
                          </a:solidFill>
                          <a:prstDash val="solid"/>
                        </a:ln>
                      </wps:spPr>
                      <wps:txbx>
                        <w:txbxContent>
                          <w:p>
                            <w:pPr>
                              <w:pStyle w:val="BodyText"/>
                              <w:spacing w:before="29"/>
                              <w:ind w:left="98"/>
                            </w:pPr>
                            <w:r>
                              <w:rPr>
                                <w:spacing w:val="-8"/>
                              </w:rPr>
                              <w:t>D.</w:t>
                            </w:r>
                            <w:r>
                              <w:rPr>
                                <w:spacing w:val="24"/>
                              </w:rPr>
                              <w:t> </w:t>
                            </w:r>
                            <w:r>
                              <w:rPr>
                                <w:spacing w:val="-8"/>
                              </w:rPr>
                              <w:t>Un</w:t>
                            </w:r>
                            <w:r>
                              <w:rPr>
                                <w:spacing w:val="4"/>
                              </w:rPr>
                              <w:t> </w:t>
                            </w:r>
                            <w:r>
                              <w:rPr>
                                <w:spacing w:val="-8"/>
                              </w:rPr>
                              <w:t>chirurgien</w:t>
                            </w:r>
                            <w:r>
                              <w:rPr>
                                <w:spacing w:val="3"/>
                              </w:rPr>
                              <w:t> </w:t>
                            </w:r>
                            <w:r>
                              <w:rPr>
                                <w:spacing w:val="-8"/>
                              </w:rPr>
                              <w:t>dentiste</w:t>
                            </w:r>
                            <w:r>
                              <w:rPr>
                                <w:spacing w:val="3"/>
                              </w:rPr>
                              <w:t> </w:t>
                            </w:r>
                            <w:r>
                              <w:rPr>
                                <w:spacing w:val="-8"/>
                              </w:rPr>
                              <w:t>peut</w:t>
                            </w:r>
                            <w:r>
                              <w:rPr>
                                <w:spacing w:val="3"/>
                              </w:rPr>
                              <w:t> </w:t>
                            </w:r>
                            <w:r>
                              <w:rPr>
                                <w:spacing w:val="-8"/>
                              </w:rPr>
                              <w:t>prescrire</w:t>
                            </w:r>
                            <w:r>
                              <w:rPr>
                                <w:spacing w:val="3"/>
                              </w:rPr>
                              <w:t> </w:t>
                            </w:r>
                            <w:r>
                              <w:rPr>
                                <w:spacing w:val="-8"/>
                              </w:rPr>
                              <w:t>des</w:t>
                            </w:r>
                            <w:r>
                              <w:rPr>
                                <w:spacing w:val="3"/>
                              </w:rPr>
                              <w:t> </w:t>
                            </w:r>
                            <w:r>
                              <w:rPr>
                                <w:spacing w:val="-8"/>
                              </w:rPr>
                              <w:t>médicaments</w:t>
                            </w:r>
                            <w:r>
                              <w:rPr>
                                <w:spacing w:val="3"/>
                              </w:rPr>
                              <w:t> </w:t>
                            </w:r>
                            <w:r>
                              <w:rPr>
                                <w:spacing w:val="-8"/>
                              </w:rPr>
                              <w:t>classés</w:t>
                            </w:r>
                            <w:r>
                              <w:rPr>
                                <w:spacing w:val="3"/>
                              </w:rPr>
                              <w:t> </w:t>
                            </w:r>
                            <w:r>
                              <w:rPr>
                                <w:spacing w:val="-8"/>
                              </w:rPr>
                              <w:t>comme</w:t>
                            </w:r>
                            <w:r>
                              <w:rPr>
                                <w:spacing w:val="3"/>
                              </w:rPr>
                              <w:t> </w:t>
                            </w:r>
                            <w:r>
                              <w:rPr>
                                <w:spacing w:val="-8"/>
                              </w:rPr>
                              <w:t>stupéfiants</w:t>
                            </w:r>
                          </w:p>
                          <w:p>
                            <w:pPr>
                              <w:pStyle w:val="BodyText"/>
                              <w:spacing w:before="48"/>
                              <w:ind w:left="127"/>
                            </w:pPr>
                            <w:r>
                              <w:rPr>
                                <w:w w:val="90"/>
                              </w:rPr>
                              <w:t>E.</w:t>
                            </w:r>
                            <w:r>
                              <w:rPr>
                                <w:spacing w:val="78"/>
                              </w:rPr>
                              <w:t> </w:t>
                            </w:r>
                            <w:r>
                              <w:rPr>
                                <w:w w:val="90"/>
                              </w:rPr>
                              <w:t>Les</w:t>
                            </w:r>
                            <w:r>
                              <w:rPr>
                                <w:spacing w:val="11"/>
                              </w:rPr>
                              <w:t> </w:t>
                            </w:r>
                            <w:r>
                              <w:rPr>
                                <w:w w:val="90"/>
                              </w:rPr>
                              <w:t>pharmaciens</w:t>
                            </w:r>
                            <w:r>
                              <w:rPr>
                                <w:spacing w:val="10"/>
                              </w:rPr>
                              <w:t> </w:t>
                            </w:r>
                            <w:r>
                              <w:rPr>
                                <w:w w:val="90"/>
                              </w:rPr>
                              <w:t>d’officine</w:t>
                            </w:r>
                            <w:r>
                              <w:rPr>
                                <w:spacing w:val="10"/>
                              </w:rPr>
                              <w:t> </w:t>
                            </w:r>
                            <w:r>
                              <w:rPr>
                                <w:w w:val="90"/>
                              </w:rPr>
                              <w:t>ou</w:t>
                            </w:r>
                            <w:r>
                              <w:rPr>
                                <w:spacing w:val="10"/>
                              </w:rPr>
                              <w:t> </w:t>
                            </w:r>
                            <w:r>
                              <w:rPr>
                                <w:w w:val="90"/>
                              </w:rPr>
                              <w:t>de</w:t>
                            </w:r>
                            <w:r>
                              <w:rPr>
                                <w:spacing w:val="10"/>
                              </w:rPr>
                              <w:t> </w:t>
                            </w:r>
                            <w:r>
                              <w:rPr>
                                <w:w w:val="90"/>
                              </w:rPr>
                              <w:t>PUI</w:t>
                            </w:r>
                            <w:r>
                              <w:rPr>
                                <w:spacing w:val="10"/>
                              </w:rPr>
                              <w:t> </w:t>
                            </w:r>
                            <w:r>
                              <w:rPr>
                                <w:w w:val="90"/>
                              </w:rPr>
                              <w:t>peuvent</w:t>
                            </w:r>
                            <w:r>
                              <w:rPr>
                                <w:spacing w:val="10"/>
                              </w:rPr>
                              <w:t> </w:t>
                            </w:r>
                            <w:r>
                              <w:rPr>
                                <w:w w:val="90"/>
                              </w:rPr>
                              <w:t>prescrire</w:t>
                            </w:r>
                            <w:r>
                              <w:rPr>
                                <w:spacing w:val="11"/>
                              </w:rPr>
                              <w:t> </w:t>
                            </w:r>
                            <w:r>
                              <w:rPr>
                                <w:w w:val="90"/>
                              </w:rPr>
                              <w:t>des</w:t>
                            </w:r>
                            <w:r>
                              <w:rPr>
                                <w:spacing w:val="10"/>
                              </w:rPr>
                              <w:t> </w:t>
                            </w:r>
                            <w:r>
                              <w:rPr>
                                <w:w w:val="90"/>
                              </w:rPr>
                              <w:t>vaccins</w:t>
                            </w:r>
                            <w:r>
                              <w:rPr>
                                <w:spacing w:val="9"/>
                              </w:rPr>
                              <w:t> </w:t>
                            </w:r>
                            <w:r>
                              <w:rPr>
                                <w:w w:val="90"/>
                              </w:rPr>
                              <w:t>vivants</w:t>
                            </w:r>
                            <w:r>
                              <w:rPr>
                                <w:spacing w:val="10"/>
                              </w:rPr>
                              <w:t> </w:t>
                            </w:r>
                            <w:r>
                              <w:rPr>
                                <w:spacing w:val="-2"/>
                                <w:w w:val="90"/>
                              </w:rPr>
                              <w:t>atténués</w:t>
                            </w:r>
                          </w:p>
                        </w:txbxContent>
                      </wps:txbx>
                      <wps:bodyPr wrap="square" lIns="0" tIns="0" rIns="0" bIns="0" rtlCol="0">
                        <a:noAutofit/>
                      </wps:bodyPr>
                    </wps:wsp>
                  </a:graphicData>
                </a:graphic>
              </wp:anchor>
            </w:drawing>
          </mc:Choice>
          <mc:Fallback>
            <w:pict>
              <v:shape style="position:absolute;margin-left:623.820984pt;margin-top:5.008711pt;width:509.85pt;height:35.25pt;mso-position-horizontal-relative:page;mso-position-vertical-relative:paragraph;z-index:-15667712;mso-wrap-distance-left:0;mso-wrap-distance-right:0" type="#_x0000_t202" id="docshape1329" filled="false" stroked="true" strokeweight=".398pt" strokecolor="#000000">
                <v:textbox inset="0,0,0,0">
                  <w:txbxContent>
                    <w:p>
                      <w:pPr>
                        <w:pStyle w:val="BodyText"/>
                        <w:spacing w:before="29"/>
                        <w:ind w:left="98"/>
                      </w:pPr>
                      <w:r>
                        <w:rPr>
                          <w:spacing w:val="-8"/>
                        </w:rPr>
                        <w:t>D.</w:t>
                      </w:r>
                      <w:r>
                        <w:rPr>
                          <w:spacing w:val="24"/>
                        </w:rPr>
                        <w:t> </w:t>
                      </w:r>
                      <w:r>
                        <w:rPr>
                          <w:spacing w:val="-8"/>
                        </w:rPr>
                        <w:t>Un</w:t>
                      </w:r>
                      <w:r>
                        <w:rPr>
                          <w:spacing w:val="4"/>
                        </w:rPr>
                        <w:t> </w:t>
                      </w:r>
                      <w:r>
                        <w:rPr>
                          <w:spacing w:val="-8"/>
                        </w:rPr>
                        <w:t>chirurgien</w:t>
                      </w:r>
                      <w:r>
                        <w:rPr>
                          <w:spacing w:val="3"/>
                        </w:rPr>
                        <w:t> </w:t>
                      </w:r>
                      <w:r>
                        <w:rPr>
                          <w:spacing w:val="-8"/>
                        </w:rPr>
                        <w:t>dentiste</w:t>
                      </w:r>
                      <w:r>
                        <w:rPr>
                          <w:spacing w:val="3"/>
                        </w:rPr>
                        <w:t> </w:t>
                      </w:r>
                      <w:r>
                        <w:rPr>
                          <w:spacing w:val="-8"/>
                        </w:rPr>
                        <w:t>peut</w:t>
                      </w:r>
                      <w:r>
                        <w:rPr>
                          <w:spacing w:val="3"/>
                        </w:rPr>
                        <w:t> </w:t>
                      </w:r>
                      <w:r>
                        <w:rPr>
                          <w:spacing w:val="-8"/>
                        </w:rPr>
                        <w:t>prescrire</w:t>
                      </w:r>
                      <w:r>
                        <w:rPr>
                          <w:spacing w:val="3"/>
                        </w:rPr>
                        <w:t> </w:t>
                      </w:r>
                      <w:r>
                        <w:rPr>
                          <w:spacing w:val="-8"/>
                        </w:rPr>
                        <w:t>des</w:t>
                      </w:r>
                      <w:r>
                        <w:rPr>
                          <w:spacing w:val="3"/>
                        </w:rPr>
                        <w:t> </w:t>
                      </w:r>
                      <w:r>
                        <w:rPr>
                          <w:spacing w:val="-8"/>
                        </w:rPr>
                        <w:t>médicaments</w:t>
                      </w:r>
                      <w:r>
                        <w:rPr>
                          <w:spacing w:val="3"/>
                        </w:rPr>
                        <w:t> </w:t>
                      </w:r>
                      <w:r>
                        <w:rPr>
                          <w:spacing w:val="-8"/>
                        </w:rPr>
                        <w:t>classés</w:t>
                      </w:r>
                      <w:r>
                        <w:rPr>
                          <w:spacing w:val="3"/>
                        </w:rPr>
                        <w:t> </w:t>
                      </w:r>
                      <w:r>
                        <w:rPr>
                          <w:spacing w:val="-8"/>
                        </w:rPr>
                        <w:t>comme</w:t>
                      </w:r>
                      <w:r>
                        <w:rPr>
                          <w:spacing w:val="3"/>
                        </w:rPr>
                        <w:t> </w:t>
                      </w:r>
                      <w:r>
                        <w:rPr>
                          <w:spacing w:val="-8"/>
                        </w:rPr>
                        <w:t>stupéfiants</w:t>
                      </w:r>
                    </w:p>
                    <w:p>
                      <w:pPr>
                        <w:pStyle w:val="BodyText"/>
                        <w:spacing w:before="48"/>
                        <w:ind w:left="127"/>
                      </w:pPr>
                      <w:r>
                        <w:rPr>
                          <w:w w:val="90"/>
                        </w:rPr>
                        <w:t>E.</w:t>
                      </w:r>
                      <w:r>
                        <w:rPr>
                          <w:spacing w:val="78"/>
                        </w:rPr>
                        <w:t> </w:t>
                      </w:r>
                      <w:r>
                        <w:rPr>
                          <w:w w:val="90"/>
                        </w:rPr>
                        <w:t>Les</w:t>
                      </w:r>
                      <w:r>
                        <w:rPr>
                          <w:spacing w:val="11"/>
                        </w:rPr>
                        <w:t> </w:t>
                      </w:r>
                      <w:r>
                        <w:rPr>
                          <w:w w:val="90"/>
                        </w:rPr>
                        <w:t>pharmaciens</w:t>
                      </w:r>
                      <w:r>
                        <w:rPr>
                          <w:spacing w:val="10"/>
                        </w:rPr>
                        <w:t> </w:t>
                      </w:r>
                      <w:r>
                        <w:rPr>
                          <w:w w:val="90"/>
                        </w:rPr>
                        <w:t>d’officine</w:t>
                      </w:r>
                      <w:r>
                        <w:rPr>
                          <w:spacing w:val="10"/>
                        </w:rPr>
                        <w:t> </w:t>
                      </w:r>
                      <w:r>
                        <w:rPr>
                          <w:w w:val="90"/>
                        </w:rPr>
                        <w:t>ou</w:t>
                      </w:r>
                      <w:r>
                        <w:rPr>
                          <w:spacing w:val="10"/>
                        </w:rPr>
                        <w:t> </w:t>
                      </w:r>
                      <w:r>
                        <w:rPr>
                          <w:w w:val="90"/>
                        </w:rPr>
                        <w:t>de</w:t>
                      </w:r>
                      <w:r>
                        <w:rPr>
                          <w:spacing w:val="10"/>
                        </w:rPr>
                        <w:t> </w:t>
                      </w:r>
                      <w:r>
                        <w:rPr>
                          <w:w w:val="90"/>
                        </w:rPr>
                        <w:t>PUI</w:t>
                      </w:r>
                      <w:r>
                        <w:rPr>
                          <w:spacing w:val="10"/>
                        </w:rPr>
                        <w:t> </w:t>
                      </w:r>
                      <w:r>
                        <w:rPr>
                          <w:w w:val="90"/>
                        </w:rPr>
                        <w:t>peuvent</w:t>
                      </w:r>
                      <w:r>
                        <w:rPr>
                          <w:spacing w:val="10"/>
                        </w:rPr>
                        <w:t> </w:t>
                      </w:r>
                      <w:r>
                        <w:rPr>
                          <w:w w:val="90"/>
                        </w:rPr>
                        <w:t>prescrire</w:t>
                      </w:r>
                      <w:r>
                        <w:rPr>
                          <w:spacing w:val="11"/>
                        </w:rPr>
                        <w:t> </w:t>
                      </w:r>
                      <w:r>
                        <w:rPr>
                          <w:w w:val="90"/>
                        </w:rPr>
                        <w:t>des</w:t>
                      </w:r>
                      <w:r>
                        <w:rPr>
                          <w:spacing w:val="10"/>
                        </w:rPr>
                        <w:t> </w:t>
                      </w:r>
                      <w:r>
                        <w:rPr>
                          <w:w w:val="90"/>
                        </w:rPr>
                        <w:t>vaccins</w:t>
                      </w:r>
                      <w:r>
                        <w:rPr>
                          <w:spacing w:val="9"/>
                        </w:rPr>
                        <w:t> </w:t>
                      </w:r>
                      <w:r>
                        <w:rPr>
                          <w:w w:val="90"/>
                        </w:rPr>
                        <w:t>vivants</w:t>
                      </w:r>
                      <w:r>
                        <w:rPr>
                          <w:spacing w:val="10"/>
                        </w:rPr>
                        <w:t> </w:t>
                      </w:r>
                      <w:r>
                        <w:rPr>
                          <w:spacing w:val="-2"/>
                          <w:w w:val="90"/>
                        </w:rPr>
                        <w:t>atténués</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49280">
                <wp:simplePos x="0" y="0"/>
                <wp:positionH relativeFrom="page">
                  <wp:posOffset>7919999</wp:posOffset>
                </wp:positionH>
                <wp:positionV relativeFrom="paragraph">
                  <wp:posOffset>578273</wp:posOffset>
                </wp:positionV>
                <wp:extent cx="6533515" cy="4385310"/>
                <wp:effectExtent l="0" t="0" r="0" b="0"/>
                <wp:wrapTopAndBottom/>
                <wp:docPr id="1345" name="Group 1345"/>
                <wp:cNvGraphicFramePr>
                  <a:graphicFrameLocks/>
                </wp:cNvGraphicFramePr>
                <a:graphic>
                  <a:graphicData uri="http://schemas.microsoft.com/office/word/2010/wordprocessingGroup">
                    <wpg:wgp>
                      <wpg:cNvPr id="1345" name="Group 1345"/>
                      <wpg:cNvGrpSpPr/>
                      <wpg:grpSpPr>
                        <a:xfrm>
                          <a:off x="0" y="0"/>
                          <a:ext cx="6533515" cy="4385310"/>
                          <a:chExt cx="6533515" cy="4385310"/>
                        </a:xfrm>
                      </wpg:grpSpPr>
                      <wps:wsp>
                        <wps:cNvPr id="1346" name="Graphic 1346"/>
                        <wps:cNvSpPr/>
                        <wps:spPr>
                          <a:xfrm>
                            <a:off x="18720" y="133921"/>
                            <a:ext cx="6515100" cy="4251325"/>
                          </a:xfrm>
                          <a:custGeom>
                            <a:avLst/>
                            <a:gdLst/>
                            <a:ahLst/>
                            <a:cxnLst/>
                            <a:rect l="l" t="t" r="r" b="b"/>
                            <a:pathLst>
                              <a:path w="6515100" h="4251325">
                                <a:moveTo>
                                  <a:pt x="6454269" y="0"/>
                                </a:moveTo>
                                <a:lnTo>
                                  <a:pt x="60372" y="0"/>
                                </a:lnTo>
                                <a:lnTo>
                                  <a:pt x="0" y="60372"/>
                                </a:lnTo>
                                <a:lnTo>
                                  <a:pt x="0" y="4250973"/>
                                </a:lnTo>
                                <a:lnTo>
                                  <a:pt x="6514642" y="425097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47" name="Graphic 1347"/>
                        <wps:cNvSpPr/>
                        <wps:spPr>
                          <a:xfrm>
                            <a:off x="23040" y="138241"/>
                            <a:ext cx="6506209" cy="4242435"/>
                          </a:xfrm>
                          <a:custGeom>
                            <a:avLst/>
                            <a:gdLst/>
                            <a:ahLst/>
                            <a:cxnLst/>
                            <a:rect l="l" t="t" r="r" b="b"/>
                            <a:pathLst>
                              <a:path w="6506209" h="4242435">
                                <a:moveTo>
                                  <a:pt x="6448160" y="0"/>
                                </a:moveTo>
                                <a:lnTo>
                                  <a:pt x="57841" y="0"/>
                                </a:lnTo>
                                <a:lnTo>
                                  <a:pt x="0" y="57841"/>
                                </a:lnTo>
                                <a:lnTo>
                                  <a:pt x="0" y="4242333"/>
                                </a:lnTo>
                                <a:lnTo>
                                  <a:pt x="6506002" y="424233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48" name="Graphic 1348"/>
                        <wps:cNvSpPr/>
                        <wps:spPr>
                          <a:xfrm>
                            <a:off x="27360" y="142560"/>
                            <a:ext cx="6497955" cy="4234180"/>
                          </a:xfrm>
                          <a:custGeom>
                            <a:avLst/>
                            <a:gdLst/>
                            <a:ahLst/>
                            <a:cxnLst/>
                            <a:rect l="l" t="t" r="r" b="b"/>
                            <a:pathLst>
                              <a:path w="6497955" h="4234180">
                                <a:moveTo>
                                  <a:pt x="6442051" y="0"/>
                                </a:moveTo>
                                <a:lnTo>
                                  <a:pt x="55311" y="0"/>
                                </a:lnTo>
                                <a:lnTo>
                                  <a:pt x="0" y="55311"/>
                                </a:lnTo>
                                <a:lnTo>
                                  <a:pt x="0" y="4233693"/>
                                </a:lnTo>
                                <a:lnTo>
                                  <a:pt x="6497362" y="42336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49" name="Graphic 1349"/>
                        <wps:cNvSpPr/>
                        <wps:spPr>
                          <a:xfrm>
                            <a:off x="31680" y="146880"/>
                            <a:ext cx="6489065" cy="4225290"/>
                          </a:xfrm>
                          <a:custGeom>
                            <a:avLst/>
                            <a:gdLst/>
                            <a:ahLst/>
                            <a:cxnLst/>
                            <a:rect l="l" t="t" r="r" b="b"/>
                            <a:pathLst>
                              <a:path w="6489065" h="4225290">
                                <a:moveTo>
                                  <a:pt x="6435942" y="0"/>
                                </a:moveTo>
                                <a:lnTo>
                                  <a:pt x="52780" y="0"/>
                                </a:lnTo>
                                <a:lnTo>
                                  <a:pt x="0" y="52780"/>
                                </a:lnTo>
                                <a:lnTo>
                                  <a:pt x="0" y="4225053"/>
                                </a:lnTo>
                                <a:lnTo>
                                  <a:pt x="6488722" y="42250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50" name="Graphic 1350"/>
                        <wps:cNvSpPr/>
                        <wps:spPr>
                          <a:xfrm>
                            <a:off x="35992" y="151206"/>
                            <a:ext cx="6480175" cy="4217035"/>
                          </a:xfrm>
                          <a:custGeom>
                            <a:avLst/>
                            <a:gdLst/>
                            <a:ahLst/>
                            <a:cxnLst/>
                            <a:rect l="l" t="t" r="r" b="b"/>
                            <a:pathLst>
                              <a:path w="6480175" h="4217035">
                                <a:moveTo>
                                  <a:pt x="6480086" y="50253"/>
                                </a:moveTo>
                                <a:lnTo>
                                  <a:pt x="6429832" y="0"/>
                                </a:lnTo>
                                <a:lnTo>
                                  <a:pt x="50253" y="0"/>
                                </a:lnTo>
                                <a:lnTo>
                                  <a:pt x="0" y="50253"/>
                                </a:lnTo>
                                <a:lnTo>
                                  <a:pt x="0" y="4216412"/>
                                </a:lnTo>
                                <a:lnTo>
                                  <a:pt x="6480086" y="421641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51" name="Graphic 1351"/>
                        <wps:cNvSpPr/>
                        <wps:spPr>
                          <a:xfrm>
                            <a:off x="44639" y="159840"/>
                            <a:ext cx="6463030" cy="4199255"/>
                          </a:xfrm>
                          <a:custGeom>
                            <a:avLst/>
                            <a:gdLst/>
                            <a:ahLst/>
                            <a:cxnLst/>
                            <a:rect l="l" t="t" r="r" b="b"/>
                            <a:pathLst>
                              <a:path w="6463030" h="4199255">
                                <a:moveTo>
                                  <a:pt x="6417614" y="0"/>
                                </a:moveTo>
                                <a:lnTo>
                                  <a:pt x="45189" y="0"/>
                                </a:lnTo>
                                <a:lnTo>
                                  <a:pt x="0" y="45189"/>
                                </a:lnTo>
                                <a:lnTo>
                                  <a:pt x="0" y="4199134"/>
                                </a:lnTo>
                                <a:lnTo>
                                  <a:pt x="6462804" y="41991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52" name="Graphic 1352"/>
                        <wps:cNvSpPr/>
                        <wps:spPr>
                          <a:xfrm>
                            <a:off x="48959" y="164160"/>
                            <a:ext cx="6454775" cy="4191000"/>
                          </a:xfrm>
                          <a:custGeom>
                            <a:avLst/>
                            <a:gdLst/>
                            <a:ahLst/>
                            <a:cxnLst/>
                            <a:rect l="l" t="t" r="r" b="b"/>
                            <a:pathLst>
                              <a:path w="6454775" h="4191000">
                                <a:moveTo>
                                  <a:pt x="6411505" y="0"/>
                                </a:moveTo>
                                <a:lnTo>
                                  <a:pt x="42659" y="0"/>
                                </a:lnTo>
                                <a:lnTo>
                                  <a:pt x="0" y="42659"/>
                                </a:lnTo>
                                <a:lnTo>
                                  <a:pt x="0" y="4190495"/>
                                </a:lnTo>
                                <a:lnTo>
                                  <a:pt x="6454164" y="419049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53" name="Graphic 1353"/>
                        <wps:cNvSpPr/>
                        <wps:spPr>
                          <a:xfrm>
                            <a:off x="53279" y="168479"/>
                            <a:ext cx="6445885" cy="4182110"/>
                          </a:xfrm>
                          <a:custGeom>
                            <a:avLst/>
                            <a:gdLst/>
                            <a:ahLst/>
                            <a:cxnLst/>
                            <a:rect l="l" t="t" r="r" b="b"/>
                            <a:pathLst>
                              <a:path w="6445885" h="4182110">
                                <a:moveTo>
                                  <a:pt x="6405396" y="0"/>
                                </a:moveTo>
                                <a:lnTo>
                                  <a:pt x="40128" y="0"/>
                                </a:lnTo>
                                <a:lnTo>
                                  <a:pt x="0" y="40128"/>
                                </a:lnTo>
                                <a:lnTo>
                                  <a:pt x="0" y="4181855"/>
                                </a:lnTo>
                                <a:lnTo>
                                  <a:pt x="6445524" y="41818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54" name="Graphic 1354"/>
                        <wps:cNvSpPr/>
                        <wps:spPr>
                          <a:xfrm>
                            <a:off x="57599" y="172799"/>
                            <a:ext cx="6436995" cy="4173220"/>
                          </a:xfrm>
                          <a:custGeom>
                            <a:avLst/>
                            <a:gdLst/>
                            <a:ahLst/>
                            <a:cxnLst/>
                            <a:rect l="l" t="t" r="r" b="b"/>
                            <a:pathLst>
                              <a:path w="6436995" h="4173220">
                                <a:moveTo>
                                  <a:pt x="6399286" y="0"/>
                                </a:moveTo>
                                <a:lnTo>
                                  <a:pt x="37597" y="0"/>
                                </a:lnTo>
                                <a:lnTo>
                                  <a:pt x="0" y="37598"/>
                                </a:lnTo>
                                <a:lnTo>
                                  <a:pt x="0" y="4173215"/>
                                </a:lnTo>
                                <a:lnTo>
                                  <a:pt x="6436884" y="417321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55" name="Graphic 1355"/>
                        <wps:cNvSpPr/>
                        <wps:spPr>
                          <a:xfrm>
                            <a:off x="0" y="115200"/>
                            <a:ext cx="6480175" cy="4217035"/>
                          </a:xfrm>
                          <a:custGeom>
                            <a:avLst/>
                            <a:gdLst/>
                            <a:ahLst/>
                            <a:cxnLst/>
                            <a:rect l="l" t="t" r="r" b="b"/>
                            <a:pathLst>
                              <a:path w="6480175" h="4217035">
                                <a:moveTo>
                                  <a:pt x="6440377" y="0"/>
                                </a:moveTo>
                                <a:lnTo>
                                  <a:pt x="39706" y="0"/>
                                </a:lnTo>
                                <a:lnTo>
                                  <a:pt x="0" y="39706"/>
                                </a:lnTo>
                                <a:lnTo>
                                  <a:pt x="0" y="4216414"/>
                                </a:lnTo>
                                <a:lnTo>
                                  <a:pt x="6480083" y="421641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56" name="Graphic 1356"/>
                        <wps:cNvSpPr/>
                        <wps:spPr>
                          <a:xfrm>
                            <a:off x="6326" y="121526"/>
                            <a:ext cx="6467475" cy="4210685"/>
                          </a:xfrm>
                          <a:custGeom>
                            <a:avLst/>
                            <a:gdLst/>
                            <a:ahLst/>
                            <a:cxnLst/>
                            <a:rect l="l" t="t" r="r" b="b"/>
                            <a:pathLst>
                              <a:path w="6467475" h="4210685">
                                <a:moveTo>
                                  <a:pt x="6431430" y="0"/>
                                </a:moveTo>
                                <a:lnTo>
                                  <a:pt x="36000" y="0"/>
                                </a:lnTo>
                                <a:lnTo>
                                  <a:pt x="0" y="36000"/>
                                </a:lnTo>
                                <a:lnTo>
                                  <a:pt x="0" y="4210087"/>
                                </a:lnTo>
                                <a:lnTo>
                                  <a:pt x="6467430" y="421008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57" name="Graphic 135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58" name="Graphic 135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59" name="Graphic 135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60" name="Graphic 136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61" name="Image 1361"/>
                          <pic:cNvPicPr/>
                        </pic:nvPicPr>
                        <pic:blipFill>
                          <a:blip r:embed="rId22" cstate="print"/>
                          <a:stretch>
                            <a:fillRect/>
                          </a:stretch>
                        </pic:blipFill>
                        <pic:spPr>
                          <a:xfrm>
                            <a:off x="4948406" y="7245"/>
                            <a:ext cx="1207604" cy="254235"/>
                          </a:xfrm>
                          <a:prstGeom prst="rect">
                            <a:avLst/>
                          </a:prstGeom>
                        </pic:spPr>
                      </pic:pic>
                      <wps:wsp>
                        <wps:cNvPr id="1362" name="Graphic 136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63" name="Textbox 1363"/>
                        <wps:cNvSpPr txBox="1"/>
                        <wps:spPr>
                          <a:xfrm>
                            <a:off x="0" y="0"/>
                            <a:ext cx="6533515" cy="438531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numPr>
                                  <w:ilvl w:val="0"/>
                                  <w:numId w:val="53"/>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A</w:t>
                              </w:r>
                              <w:r>
                                <w:rPr>
                                  <w:rFonts w:ascii="Georgia" w:hAnsi="Georgia"/>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w w:val="105"/>
                                  <w:sz w:val="22"/>
                                </w:rPr>
                                <w:t>prescriptions</w:t>
                              </w:r>
                              <w:r>
                                <w:rPr>
                                  <w:rFonts w:ascii="Book Antiqua" w:hAnsi="Book Antiqua"/>
                                  <w:i/>
                                  <w:color w:val="7F7F7F"/>
                                  <w:spacing w:val="7"/>
                                  <w:w w:val="105"/>
                                  <w:sz w:val="22"/>
                                </w:rPr>
                                <w:t> </w:t>
                              </w:r>
                              <w:r>
                                <w:rPr>
                                  <w:rFonts w:ascii="Book Antiqua" w:hAnsi="Book Antiqua"/>
                                  <w:i/>
                                  <w:color w:val="7F7F7F"/>
                                  <w:w w:val="105"/>
                                  <w:sz w:val="22"/>
                                </w:rPr>
                                <w:t>des</w:t>
                              </w:r>
                              <w:r>
                                <w:rPr>
                                  <w:rFonts w:ascii="Book Antiqua" w:hAnsi="Book Antiqua"/>
                                  <w:i/>
                                  <w:color w:val="7F7F7F"/>
                                  <w:spacing w:val="7"/>
                                  <w:w w:val="105"/>
                                  <w:sz w:val="22"/>
                                </w:rPr>
                                <w:t> </w:t>
                              </w:r>
                              <w:r>
                                <w:rPr>
                                  <w:rFonts w:ascii="Book Antiqua" w:hAnsi="Book Antiqua"/>
                                  <w:i/>
                                  <w:color w:val="7F7F7F"/>
                                  <w:w w:val="105"/>
                                  <w:sz w:val="22"/>
                                </w:rPr>
                                <w:t>pédicures</w:t>
                              </w:r>
                              <w:r>
                                <w:rPr>
                                  <w:rFonts w:ascii="Book Antiqua" w:hAnsi="Book Antiqua"/>
                                  <w:i/>
                                  <w:color w:val="7F7F7F"/>
                                  <w:spacing w:val="7"/>
                                  <w:w w:val="105"/>
                                  <w:sz w:val="22"/>
                                </w:rPr>
                                <w:t> </w:t>
                              </w:r>
                              <w:r>
                                <w:rPr>
                                  <w:rFonts w:ascii="Book Antiqua" w:hAnsi="Book Antiqua"/>
                                  <w:i/>
                                  <w:color w:val="7F7F7F"/>
                                  <w:w w:val="105"/>
                                  <w:sz w:val="22"/>
                                </w:rPr>
                                <w:t>podologues</w:t>
                              </w:r>
                              <w:r>
                                <w:rPr>
                                  <w:rFonts w:ascii="Book Antiqua" w:hAnsi="Book Antiqua"/>
                                  <w:i/>
                                  <w:color w:val="7F7F7F"/>
                                  <w:spacing w:val="8"/>
                                  <w:w w:val="105"/>
                                  <w:sz w:val="22"/>
                                </w:rPr>
                                <w:t> </w:t>
                              </w:r>
                              <w:r>
                                <w:rPr>
                                  <w:rFonts w:ascii="Book Antiqua" w:hAnsi="Book Antiqua"/>
                                  <w:i/>
                                  <w:color w:val="7F7F7F"/>
                                  <w:w w:val="105"/>
                                  <w:sz w:val="22"/>
                                </w:rPr>
                                <w:t>sont</w:t>
                              </w:r>
                              <w:r>
                                <w:rPr>
                                  <w:rFonts w:ascii="Book Antiqua" w:hAnsi="Book Antiqua"/>
                                  <w:i/>
                                  <w:color w:val="7F7F7F"/>
                                  <w:spacing w:val="7"/>
                                  <w:w w:val="105"/>
                                  <w:sz w:val="22"/>
                                </w:rPr>
                                <w:t> </w:t>
                              </w:r>
                              <w:r>
                                <w:rPr>
                                  <w:rFonts w:ascii="Book Antiqua" w:hAnsi="Book Antiqua"/>
                                  <w:i/>
                                  <w:color w:val="7F7F7F"/>
                                  <w:w w:val="105"/>
                                  <w:sz w:val="22"/>
                                </w:rPr>
                                <w:t>prises</w:t>
                              </w:r>
                              <w:r>
                                <w:rPr>
                                  <w:rFonts w:ascii="Book Antiqua" w:hAnsi="Book Antiqua"/>
                                  <w:i/>
                                  <w:color w:val="7F7F7F"/>
                                  <w:spacing w:val="7"/>
                                  <w:w w:val="105"/>
                                  <w:sz w:val="22"/>
                                </w:rPr>
                                <w:t> </w:t>
                              </w:r>
                              <w:r>
                                <w:rPr>
                                  <w:rFonts w:ascii="Book Antiqua" w:hAnsi="Book Antiqua"/>
                                  <w:i/>
                                  <w:color w:val="7F7F7F"/>
                                  <w:w w:val="105"/>
                                  <w:sz w:val="22"/>
                                </w:rPr>
                                <w:t>en</w:t>
                              </w:r>
                              <w:r>
                                <w:rPr>
                                  <w:rFonts w:ascii="Book Antiqua" w:hAnsi="Book Antiqua"/>
                                  <w:i/>
                                  <w:color w:val="7F7F7F"/>
                                  <w:spacing w:val="7"/>
                                  <w:w w:val="105"/>
                                  <w:sz w:val="22"/>
                                </w:rPr>
                                <w:t> </w:t>
                              </w:r>
                              <w:r>
                                <w:rPr>
                                  <w:rFonts w:ascii="Book Antiqua" w:hAnsi="Book Antiqua"/>
                                  <w:i/>
                                  <w:color w:val="7F7F7F"/>
                                  <w:w w:val="105"/>
                                  <w:sz w:val="22"/>
                                </w:rPr>
                                <w:t>charge</w:t>
                              </w:r>
                              <w:r>
                                <w:rPr>
                                  <w:rFonts w:ascii="Book Antiqua" w:hAnsi="Book Antiqua"/>
                                  <w:i/>
                                  <w:color w:val="7F7F7F"/>
                                  <w:spacing w:val="7"/>
                                  <w:w w:val="105"/>
                                  <w:sz w:val="22"/>
                                </w:rPr>
                                <w:t> </w:t>
                              </w:r>
                              <w:r>
                                <w:rPr>
                                  <w:rFonts w:ascii="Book Antiqua" w:hAnsi="Book Antiqua"/>
                                  <w:i/>
                                  <w:color w:val="7F7F7F"/>
                                  <w:w w:val="105"/>
                                  <w:sz w:val="22"/>
                                </w:rPr>
                                <w:t>par</w:t>
                              </w:r>
                              <w:r>
                                <w:rPr>
                                  <w:rFonts w:ascii="Book Antiqua" w:hAnsi="Book Antiqua"/>
                                  <w:i/>
                                  <w:color w:val="7F7F7F"/>
                                  <w:spacing w:val="7"/>
                                  <w:w w:val="105"/>
                                  <w:sz w:val="22"/>
                                </w:rPr>
                                <w:t> </w:t>
                              </w:r>
                              <w:r>
                                <w:rPr>
                                  <w:rFonts w:ascii="Book Antiqua" w:hAnsi="Book Antiqua"/>
                                  <w:i/>
                                  <w:color w:val="7F7F7F"/>
                                  <w:w w:val="105"/>
                                  <w:sz w:val="22"/>
                                </w:rPr>
                                <w:t>les</w:t>
                              </w:r>
                              <w:r>
                                <w:rPr>
                                  <w:rFonts w:ascii="Book Antiqua" w:hAnsi="Book Antiqua"/>
                                  <w:i/>
                                  <w:color w:val="7F7F7F"/>
                                  <w:spacing w:val="8"/>
                                  <w:w w:val="105"/>
                                  <w:sz w:val="22"/>
                                </w:rPr>
                                <w:t> </w:t>
                              </w:r>
                              <w:r>
                                <w:rPr>
                                  <w:rFonts w:ascii="Book Antiqua" w:hAnsi="Book Antiqua"/>
                                  <w:i/>
                                  <w:color w:val="7F7F7F"/>
                                  <w:w w:val="105"/>
                                  <w:sz w:val="22"/>
                                </w:rPr>
                                <w:t>organismes</w:t>
                              </w:r>
                              <w:r>
                                <w:rPr>
                                  <w:rFonts w:ascii="Book Antiqua" w:hAnsi="Book Antiqua"/>
                                  <w:i/>
                                  <w:color w:val="7F7F7F"/>
                                  <w:spacing w:val="-22"/>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Et non,</w:t>
                              </w:r>
                              <w:r>
                                <w:rPr>
                                  <w:spacing w:val="8"/>
                                  <w:w w:val="105"/>
                                  <w:sz w:val="24"/>
                                </w:rPr>
                                <w:t> </w:t>
                              </w:r>
                              <w:r>
                                <w:rPr>
                                  <w:w w:val="105"/>
                                  <w:sz w:val="24"/>
                                </w:rPr>
                                <w:t>ce</w:t>
                              </w:r>
                              <w:r>
                                <w:rPr>
                                  <w:spacing w:val="7"/>
                                  <w:w w:val="105"/>
                                  <w:sz w:val="24"/>
                                </w:rPr>
                                <w:t> </w:t>
                              </w:r>
                              <w:r>
                                <w:rPr>
                                  <w:w w:val="105"/>
                                  <w:sz w:val="24"/>
                                </w:rPr>
                                <w:t>n’est</w:t>
                              </w:r>
                              <w:r>
                                <w:rPr>
                                  <w:spacing w:val="8"/>
                                  <w:w w:val="105"/>
                                  <w:sz w:val="24"/>
                                </w:rPr>
                                <w:t> </w:t>
                              </w:r>
                              <w:r>
                                <w:rPr>
                                  <w:w w:val="105"/>
                                  <w:sz w:val="24"/>
                                </w:rPr>
                                <w:t>pas</w:t>
                              </w:r>
                              <w:r>
                                <w:rPr>
                                  <w:spacing w:val="7"/>
                                  <w:w w:val="105"/>
                                  <w:sz w:val="24"/>
                                </w:rPr>
                                <w:t> </w:t>
                              </w:r>
                              <w:r>
                                <w:rPr>
                                  <w:w w:val="105"/>
                                  <w:sz w:val="24"/>
                                </w:rPr>
                                <w:t>la</w:t>
                              </w:r>
                              <w:r>
                                <w:rPr>
                                  <w:spacing w:val="7"/>
                                  <w:w w:val="105"/>
                                  <w:sz w:val="24"/>
                                </w:rPr>
                                <w:t> </w:t>
                              </w:r>
                              <w:r>
                                <w:rPr>
                                  <w:w w:val="105"/>
                                  <w:sz w:val="24"/>
                                </w:rPr>
                                <w:t>bonne</w:t>
                              </w:r>
                              <w:r>
                                <w:rPr>
                                  <w:spacing w:val="8"/>
                                  <w:w w:val="105"/>
                                  <w:sz w:val="24"/>
                                </w:rPr>
                                <w:t> </w:t>
                              </w:r>
                              <w:r>
                                <w:rPr>
                                  <w:w w:val="105"/>
                                  <w:sz w:val="24"/>
                                </w:rPr>
                                <w:t>date</w:t>
                              </w:r>
                              <w:r>
                                <w:rPr>
                                  <w:spacing w:val="-25"/>
                                  <w:w w:val="105"/>
                                  <w:sz w:val="24"/>
                                </w:rPr>
                                <w:t> </w:t>
                              </w:r>
                              <w:r>
                                <w:rPr>
                                  <w:w w:val="105"/>
                                  <w:sz w:val="24"/>
                                </w:rPr>
                                <w:t>!</w:t>
                              </w:r>
                              <w:r>
                                <w:rPr>
                                  <w:spacing w:val="7"/>
                                  <w:w w:val="105"/>
                                  <w:sz w:val="24"/>
                                </w:rPr>
                                <w:t> </w:t>
                              </w:r>
                              <w:r>
                                <w:rPr>
                                  <w:w w:val="105"/>
                                  <w:sz w:val="24"/>
                                </w:rPr>
                                <w:t>C’est</w:t>
                              </w:r>
                              <w:r>
                                <w:rPr>
                                  <w:spacing w:val="8"/>
                                  <w:w w:val="105"/>
                                  <w:sz w:val="24"/>
                                </w:rPr>
                                <w:t> </w:t>
                              </w:r>
                              <w:r>
                                <w:rPr>
                                  <w:w w:val="105"/>
                                  <w:sz w:val="24"/>
                                </w:rPr>
                                <w:t>le</w:t>
                              </w:r>
                              <w:r>
                                <w:rPr>
                                  <w:spacing w:val="7"/>
                                  <w:w w:val="105"/>
                                  <w:sz w:val="24"/>
                                </w:rPr>
                                <w:t> </w:t>
                              </w:r>
                              <w:r>
                                <w:rPr>
                                  <w:w w:val="105"/>
                                  <w:sz w:val="24"/>
                                </w:rPr>
                                <w:t>cas</w:t>
                              </w:r>
                              <w:r>
                                <w:rPr>
                                  <w:spacing w:val="7"/>
                                  <w:w w:val="105"/>
                                  <w:sz w:val="24"/>
                                </w:rPr>
                                <w:t> </w:t>
                              </w:r>
                              <w:r>
                                <w:rPr>
                                  <w:w w:val="105"/>
                                  <w:sz w:val="24"/>
                                </w:rPr>
                                <w:t>depuis</w:t>
                              </w:r>
                              <w:r>
                                <w:rPr>
                                  <w:spacing w:val="8"/>
                                  <w:w w:val="105"/>
                                  <w:sz w:val="24"/>
                                </w:rPr>
                                <w:t> </w:t>
                              </w:r>
                              <w:r>
                                <w:rPr>
                                  <w:w w:val="105"/>
                                  <w:sz w:val="24"/>
                                </w:rPr>
                                <w:t>2009</w:t>
                              </w:r>
                              <w:r>
                                <w:rPr>
                                  <w:spacing w:val="-25"/>
                                  <w:w w:val="105"/>
                                  <w:sz w:val="24"/>
                                </w:rPr>
                                <w:t> </w:t>
                              </w:r>
                              <w:r>
                                <w:rPr>
                                  <w:spacing w:val="-10"/>
                                  <w:w w:val="105"/>
                                  <w:sz w:val="24"/>
                                </w:rPr>
                                <w:t>!</w:t>
                              </w:r>
                            </w:p>
                            <w:p>
                              <w:pPr>
                                <w:numPr>
                                  <w:ilvl w:val="0"/>
                                  <w:numId w:val="53"/>
                                </w:numPr>
                                <w:tabs>
                                  <w:tab w:pos="507" w:val="left" w:leader="none"/>
                                </w:tabs>
                                <w:spacing w:line="232" w:lineRule="auto" w:before="156"/>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sages-femmes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infirmiers</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mêmes</w:t>
                              </w:r>
                              <w:r>
                                <w:rPr>
                                  <w:rFonts w:ascii="Book Antiqua" w:hAnsi="Book Antiqua"/>
                                  <w:i/>
                                  <w:color w:val="7F7F7F"/>
                                  <w:spacing w:val="40"/>
                                  <w:sz w:val="22"/>
                                </w:rPr>
                                <w:t> </w:t>
                              </w:r>
                              <w:r>
                                <w:rPr>
                                  <w:rFonts w:ascii="Book Antiqua" w:hAnsi="Book Antiqua"/>
                                  <w:i/>
                                  <w:color w:val="7F7F7F"/>
                                  <w:sz w:val="22"/>
                                </w:rPr>
                                <w:t>droits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prescription</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matière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
                                  <w:sz w:val="22"/>
                                </w:rPr>
                                <w:t> </w:t>
                              </w:r>
                              <w:r>
                                <w:rPr>
                                  <w:rFonts w:ascii="Book Antiqua" w:hAnsi="Book Antiqua"/>
                                  <w:i/>
                                  <w:color w:val="7F7F7F"/>
                                  <w:sz w:val="22"/>
                                </w:rPr>
                                <w:t>… </w:t>
                              </w:r>
                              <w:r>
                                <w:rPr>
                                  <w:sz w:val="24"/>
                                </w:rPr>
                                <w:t>Item</w:t>
                              </w:r>
                              <w:r>
                                <w:rPr>
                                  <w:spacing w:val="34"/>
                                  <w:sz w:val="24"/>
                                </w:rPr>
                                <w:t> </w:t>
                              </w:r>
                              <w:r>
                                <w:rPr>
                                  <w:sz w:val="24"/>
                                </w:rPr>
                                <w:t>pas</w:t>
                              </w:r>
                              <w:r>
                                <w:rPr>
                                  <w:spacing w:val="34"/>
                                  <w:sz w:val="24"/>
                                </w:rPr>
                                <w:t> </w:t>
                              </w:r>
                              <w:r>
                                <w:rPr>
                                  <w:sz w:val="24"/>
                                </w:rPr>
                                <w:t>super</w:t>
                              </w:r>
                              <w:r>
                                <w:rPr>
                                  <w:spacing w:val="34"/>
                                  <w:sz w:val="24"/>
                                </w:rPr>
                                <w:t> </w:t>
                              </w:r>
                              <w:r>
                                <w:rPr>
                                  <w:sz w:val="24"/>
                                </w:rPr>
                                <w:t>super</w:t>
                              </w:r>
                              <w:r>
                                <w:rPr>
                                  <w:spacing w:val="34"/>
                                  <w:sz w:val="24"/>
                                </w:rPr>
                                <w:t> </w:t>
                              </w:r>
                              <w:r>
                                <w:rPr>
                                  <w:sz w:val="24"/>
                                </w:rPr>
                                <w:t>sympa</w:t>
                              </w:r>
                              <w:r>
                                <w:rPr>
                                  <w:spacing w:val="34"/>
                                  <w:sz w:val="24"/>
                                </w:rPr>
                                <w:t> </w:t>
                              </w:r>
                              <w:r>
                                <w:rPr>
                                  <w:sz w:val="24"/>
                                </w:rPr>
                                <w:t>mais</w:t>
                              </w:r>
                              <w:r>
                                <w:rPr>
                                  <w:spacing w:val="34"/>
                                  <w:sz w:val="24"/>
                                </w:rPr>
                                <w:t> </w:t>
                              </w:r>
                              <w:r>
                                <w:rPr>
                                  <w:sz w:val="24"/>
                                </w:rPr>
                                <w:t>c’est</w:t>
                              </w:r>
                              <w:r>
                                <w:rPr>
                                  <w:spacing w:val="34"/>
                                  <w:sz w:val="24"/>
                                </w:rPr>
                                <w:t> </w:t>
                              </w:r>
                              <w:r>
                                <w:rPr>
                                  <w:sz w:val="24"/>
                                </w:rPr>
                                <w:t>pour</w:t>
                              </w:r>
                              <w:r>
                                <w:rPr>
                                  <w:spacing w:val="34"/>
                                  <w:sz w:val="24"/>
                                </w:rPr>
                                <w:t> </w:t>
                              </w:r>
                              <w:r>
                                <w:rPr>
                                  <w:sz w:val="24"/>
                                </w:rPr>
                                <w:t>ton</w:t>
                              </w:r>
                              <w:r>
                                <w:rPr>
                                  <w:spacing w:val="34"/>
                                  <w:sz w:val="24"/>
                                </w:rPr>
                                <w:t> </w:t>
                              </w:r>
                              <w:r>
                                <w:rPr>
                                  <w:sz w:val="24"/>
                                </w:rPr>
                                <w:t>bien</w:t>
                              </w:r>
                              <w:r>
                                <w:rPr>
                                  <w:spacing w:val="-11"/>
                                  <w:sz w:val="24"/>
                                </w:rPr>
                                <w:t> </w:t>
                              </w:r>
                              <w:r>
                                <w:rPr>
                                  <w:sz w:val="24"/>
                                </w:rPr>
                                <w:t>!</w:t>
                              </w:r>
                              <w:r>
                                <w:rPr>
                                  <w:spacing w:val="34"/>
                                  <w:sz w:val="24"/>
                                </w:rPr>
                                <w:t> </w:t>
                              </w:r>
                              <w:r>
                                <w:rPr>
                                  <w:sz w:val="24"/>
                                </w:rPr>
                                <w:t>Les</w:t>
                              </w:r>
                              <w:r>
                                <w:rPr>
                                  <w:spacing w:val="34"/>
                                  <w:sz w:val="24"/>
                                </w:rPr>
                                <w:t> </w:t>
                              </w:r>
                              <w:r>
                                <w:rPr>
                                  <w:sz w:val="24"/>
                                </w:rPr>
                                <w:t>sages-femmes</w:t>
                              </w:r>
                              <w:r>
                                <w:rPr>
                                  <w:spacing w:val="34"/>
                                  <w:sz w:val="24"/>
                                </w:rPr>
                                <w:t> </w:t>
                              </w:r>
                              <w:r>
                                <w:rPr>
                                  <w:sz w:val="24"/>
                                </w:rPr>
                                <w:t>(branchez</w:t>
                              </w:r>
                              <w:r>
                                <w:rPr>
                                  <w:spacing w:val="34"/>
                                  <w:sz w:val="24"/>
                                </w:rPr>
                                <w:t> </w:t>
                              </w:r>
                              <w:r>
                                <w:rPr>
                                  <w:sz w:val="24"/>
                                </w:rPr>
                                <w:t>vous</w:t>
                              </w:r>
                              <w:r>
                                <w:rPr>
                                  <w:spacing w:val="34"/>
                                  <w:sz w:val="24"/>
                                </w:rPr>
                                <w:t> </w:t>
                              </w:r>
                              <w:r>
                                <w:rPr>
                                  <w:sz w:val="24"/>
                                </w:rPr>
                                <w:t>maïeuuu) peuvent prescrire :</w:t>
                              </w:r>
                            </w:p>
                            <w:p>
                              <w:pPr>
                                <w:numPr>
                                  <w:ilvl w:val="1"/>
                                  <w:numId w:val="53"/>
                                </w:numPr>
                                <w:tabs>
                                  <w:tab w:pos="704" w:val="left" w:leader="none"/>
                                </w:tabs>
                                <w:spacing w:line="242" w:lineRule="auto" w:before="88"/>
                                <w:ind w:left="704" w:right="188" w:hanging="354"/>
                                <w:jc w:val="both"/>
                                <w:rPr>
                                  <w:sz w:val="24"/>
                                </w:rPr>
                              </w:pPr>
                              <w:r>
                                <w:rPr>
                                  <w:w w:val="105"/>
                                  <w:sz w:val="24"/>
                                </w:rPr>
                                <w:t>Les</w:t>
                              </w:r>
                              <w:r>
                                <w:rPr>
                                  <w:spacing w:val="-5"/>
                                  <w:w w:val="105"/>
                                  <w:sz w:val="24"/>
                                </w:rPr>
                                <w:t> </w:t>
                              </w:r>
                              <w:r>
                                <w:rPr>
                                  <w:w w:val="105"/>
                                  <w:sz w:val="24"/>
                                </w:rPr>
                                <w:t>vaccins</w:t>
                              </w:r>
                              <w:r>
                                <w:rPr>
                                  <w:spacing w:val="-5"/>
                                  <w:w w:val="105"/>
                                  <w:sz w:val="24"/>
                                </w:rPr>
                                <w:t> </w:t>
                              </w:r>
                              <w:r>
                                <w:rPr>
                                  <w:w w:val="105"/>
                                  <w:sz w:val="24"/>
                                </w:rPr>
                                <w:t>mentionnés</w:t>
                              </w:r>
                              <w:r>
                                <w:rPr>
                                  <w:spacing w:val="-5"/>
                                  <w:w w:val="105"/>
                                  <w:sz w:val="24"/>
                                </w:rPr>
                                <w:t> </w:t>
                              </w:r>
                              <w:r>
                                <w:rPr>
                                  <w:w w:val="105"/>
                                  <w:sz w:val="24"/>
                                </w:rPr>
                                <w:t>au</w:t>
                              </w:r>
                              <w:r>
                                <w:rPr>
                                  <w:spacing w:val="-4"/>
                                  <w:w w:val="105"/>
                                  <w:sz w:val="24"/>
                                </w:rPr>
                                <w:t> </w:t>
                              </w:r>
                              <w:r>
                                <w:rPr>
                                  <w:w w:val="105"/>
                                  <w:sz w:val="24"/>
                                </w:rPr>
                                <w:t>calendrier</w:t>
                              </w:r>
                              <w:r>
                                <w:rPr>
                                  <w:spacing w:val="-4"/>
                                  <w:w w:val="105"/>
                                  <w:sz w:val="24"/>
                                </w:rPr>
                                <w:t> </w:t>
                              </w:r>
                              <w:r>
                                <w:rPr>
                                  <w:w w:val="105"/>
                                  <w:sz w:val="24"/>
                                </w:rPr>
                                <w:t>des</w:t>
                              </w:r>
                              <w:r>
                                <w:rPr>
                                  <w:spacing w:val="-5"/>
                                  <w:w w:val="105"/>
                                  <w:sz w:val="24"/>
                                </w:rPr>
                                <w:t> </w:t>
                              </w:r>
                              <w:r>
                                <w:rPr>
                                  <w:w w:val="105"/>
                                  <w:sz w:val="24"/>
                                </w:rPr>
                                <w:t>vaccinations</w:t>
                              </w:r>
                              <w:r>
                                <w:rPr>
                                  <w:spacing w:val="-5"/>
                                  <w:w w:val="105"/>
                                  <w:sz w:val="24"/>
                                </w:rPr>
                                <w:t> </w:t>
                              </w:r>
                              <w:r>
                                <w:rPr>
                                  <w:w w:val="105"/>
                                  <w:sz w:val="24"/>
                                </w:rPr>
                                <w:t>en</w:t>
                              </w:r>
                              <w:r>
                                <w:rPr>
                                  <w:spacing w:val="-4"/>
                                  <w:w w:val="105"/>
                                  <w:sz w:val="24"/>
                                </w:rPr>
                                <w:t> </w:t>
                              </w:r>
                              <w:r>
                                <w:rPr>
                                  <w:w w:val="105"/>
                                  <w:sz w:val="24"/>
                                </w:rPr>
                                <w:t>vigueur</w:t>
                              </w:r>
                              <w:r>
                                <w:rPr>
                                  <w:spacing w:val="-5"/>
                                  <w:w w:val="105"/>
                                  <w:sz w:val="24"/>
                                </w:rPr>
                                <w:t> </w:t>
                              </w:r>
                              <w:r>
                                <w:rPr>
                                  <w:w w:val="105"/>
                                  <w:sz w:val="24"/>
                                </w:rPr>
                                <w:t>à</w:t>
                              </w:r>
                              <w:r>
                                <w:rPr>
                                  <w:spacing w:val="-4"/>
                                  <w:w w:val="105"/>
                                  <w:sz w:val="24"/>
                                </w:rPr>
                                <w:t> </w:t>
                              </w:r>
                              <w:r>
                                <w:rPr>
                                  <w:w w:val="105"/>
                                  <w:sz w:val="24"/>
                                </w:rPr>
                                <w:t>toutes</w:t>
                              </w:r>
                              <w:r>
                                <w:rPr>
                                  <w:spacing w:val="-4"/>
                                  <w:w w:val="105"/>
                                  <w:sz w:val="24"/>
                                </w:rPr>
                                <w:t> </w:t>
                              </w:r>
                              <w:r>
                                <w:rPr>
                                  <w:w w:val="105"/>
                                  <w:sz w:val="24"/>
                                </w:rPr>
                                <w:t>les</w:t>
                              </w:r>
                              <w:r>
                                <w:rPr>
                                  <w:spacing w:val="-5"/>
                                  <w:w w:val="105"/>
                                  <w:sz w:val="24"/>
                                </w:rPr>
                                <w:t> </w:t>
                              </w:r>
                              <w:r>
                                <w:rPr>
                                  <w:w w:val="105"/>
                                  <w:sz w:val="24"/>
                                </w:rPr>
                                <w:t>personnes</w:t>
                              </w:r>
                              <w:r>
                                <w:rPr>
                                  <w:spacing w:val="-4"/>
                                  <w:w w:val="105"/>
                                  <w:sz w:val="24"/>
                                </w:rPr>
                                <w:t> </w:t>
                              </w:r>
                              <w:r>
                                <w:rPr>
                                  <w:w w:val="105"/>
                                  <w:sz w:val="24"/>
                                </w:rPr>
                                <w:t>pour </w:t>
                              </w:r>
                              <w:r>
                                <w:rPr>
                                  <w:spacing w:val="-2"/>
                                  <w:w w:val="105"/>
                                  <w:sz w:val="24"/>
                                </w:rPr>
                                <w:t>lesquelles</w:t>
                              </w:r>
                              <w:r>
                                <w:rPr>
                                  <w:spacing w:val="-9"/>
                                  <w:w w:val="105"/>
                                  <w:sz w:val="24"/>
                                </w:rPr>
                                <w:t> </w:t>
                              </w:r>
                              <w:r>
                                <w:rPr>
                                  <w:spacing w:val="-2"/>
                                  <w:w w:val="105"/>
                                  <w:sz w:val="24"/>
                                </w:rPr>
                                <w:t>ces</w:t>
                              </w:r>
                              <w:r>
                                <w:rPr>
                                  <w:spacing w:val="-9"/>
                                  <w:w w:val="105"/>
                                  <w:sz w:val="24"/>
                                </w:rPr>
                                <w:t> </w:t>
                              </w:r>
                              <w:r>
                                <w:rPr>
                                  <w:spacing w:val="-2"/>
                                  <w:w w:val="105"/>
                                  <w:sz w:val="24"/>
                                </w:rPr>
                                <w:t>vaccinations</w:t>
                              </w:r>
                              <w:r>
                                <w:rPr>
                                  <w:spacing w:val="-9"/>
                                  <w:w w:val="105"/>
                                  <w:sz w:val="24"/>
                                </w:rPr>
                                <w:t> </w:t>
                              </w:r>
                              <w:r>
                                <w:rPr>
                                  <w:spacing w:val="-2"/>
                                  <w:w w:val="105"/>
                                  <w:sz w:val="24"/>
                                </w:rPr>
                                <w:t>sont</w:t>
                              </w:r>
                              <w:r>
                                <w:rPr>
                                  <w:spacing w:val="-9"/>
                                  <w:w w:val="105"/>
                                  <w:sz w:val="24"/>
                                </w:rPr>
                                <w:t> </w:t>
                              </w:r>
                              <w:r>
                                <w:rPr>
                                  <w:spacing w:val="-2"/>
                                  <w:w w:val="105"/>
                                  <w:sz w:val="24"/>
                                </w:rPr>
                                <w:t>recommandées,</w:t>
                              </w:r>
                              <w:r>
                                <w:rPr>
                                  <w:spacing w:val="-9"/>
                                  <w:w w:val="105"/>
                                  <w:sz w:val="24"/>
                                </w:rPr>
                                <w:t> </w:t>
                              </w:r>
                              <w:r>
                                <w:rPr>
                                  <w:spacing w:val="-2"/>
                                  <w:w w:val="105"/>
                                  <w:sz w:val="24"/>
                                </w:rPr>
                                <w:t>à</w:t>
                              </w:r>
                              <w:r>
                                <w:rPr>
                                  <w:spacing w:val="-9"/>
                                  <w:w w:val="105"/>
                                  <w:sz w:val="24"/>
                                </w:rPr>
                                <w:t> </w:t>
                              </w:r>
                              <w:r>
                                <w:rPr>
                                  <w:spacing w:val="-2"/>
                                  <w:w w:val="105"/>
                                  <w:sz w:val="24"/>
                                </w:rPr>
                                <w:t>l’exception</w:t>
                              </w:r>
                              <w:r>
                                <w:rPr>
                                  <w:spacing w:val="-9"/>
                                  <w:w w:val="105"/>
                                  <w:sz w:val="24"/>
                                </w:rPr>
                                <w:t> </w:t>
                              </w:r>
                              <w:r>
                                <w:rPr>
                                  <w:spacing w:val="-2"/>
                                  <w:w w:val="105"/>
                                  <w:sz w:val="24"/>
                                </w:rPr>
                                <w:t>des</w:t>
                              </w:r>
                              <w:r>
                                <w:rPr>
                                  <w:spacing w:val="-9"/>
                                  <w:w w:val="105"/>
                                  <w:sz w:val="24"/>
                                </w:rPr>
                                <w:t> </w:t>
                              </w:r>
                              <w:r>
                                <w:rPr>
                                  <w:spacing w:val="-2"/>
                                  <w:w w:val="105"/>
                                  <w:sz w:val="24"/>
                                </w:rPr>
                                <w:t>vaccins</w:t>
                              </w:r>
                              <w:r>
                                <w:rPr>
                                  <w:spacing w:val="-9"/>
                                  <w:w w:val="105"/>
                                  <w:sz w:val="24"/>
                                </w:rPr>
                                <w:t> </w:t>
                              </w:r>
                              <w:r>
                                <w:rPr>
                                  <w:spacing w:val="-2"/>
                                  <w:w w:val="105"/>
                                  <w:sz w:val="24"/>
                                </w:rPr>
                                <w:t>vivants</w:t>
                              </w:r>
                              <w:r>
                                <w:rPr>
                                  <w:spacing w:val="-9"/>
                                  <w:w w:val="105"/>
                                  <w:sz w:val="24"/>
                                </w:rPr>
                                <w:t> </w:t>
                              </w:r>
                              <w:r>
                                <w:rPr>
                                  <w:spacing w:val="-2"/>
                                  <w:w w:val="105"/>
                                  <w:sz w:val="24"/>
                                </w:rPr>
                                <w:t>atténués</w:t>
                              </w:r>
                              <w:r>
                                <w:rPr>
                                  <w:spacing w:val="-9"/>
                                  <w:w w:val="105"/>
                                  <w:sz w:val="24"/>
                                </w:rPr>
                                <w:t> </w:t>
                              </w:r>
                              <w:r>
                                <w:rPr>
                                  <w:spacing w:val="-2"/>
                                  <w:w w:val="105"/>
                                  <w:sz w:val="24"/>
                                </w:rPr>
                                <w:t>chez </w:t>
                              </w:r>
                              <w:r>
                                <w:rPr>
                                  <w:w w:val="105"/>
                                  <w:sz w:val="24"/>
                                </w:rPr>
                                <w:t>les personnes immunodéprimées</w:t>
                              </w:r>
                            </w:p>
                            <w:p>
                              <w:pPr>
                                <w:numPr>
                                  <w:ilvl w:val="1"/>
                                  <w:numId w:val="53"/>
                                </w:numPr>
                                <w:tabs>
                                  <w:tab w:pos="704" w:val="left" w:leader="none"/>
                                </w:tabs>
                                <w:spacing w:line="242" w:lineRule="auto" w:before="83"/>
                                <w:ind w:left="704" w:right="188" w:hanging="354"/>
                                <w:jc w:val="both"/>
                                <w:rPr>
                                  <w:sz w:val="24"/>
                                </w:rPr>
                              </w:pPr>
                              <w:r>
                                <w:rPr>
                                  <w:w w:val="105"/>
                                  <w:sz w:val="24"/>
                                </w:rPr>
                                <w:t>Les vaccins contre la grippe saisonnière à toutes les personnes ciblées ou non ciblées par les recommandations vaccinales</w:t>
                              </w:r>
                            </w:p>
                            <w:p>
                              <w:pPr>
                                <w:spacing w:line="242" w:lineRule="auto" w:before="82"/>
                                <w:ind w:left="106" w:right="188" w:firstLine="0"/>
                                <w:jc w:val="both"/>
                                <w:rPr>
                                  <w:sz w:val="24"/>
                                </w:rPr>
                              </w:pPr>
                              <w:r>
                                <w:rPr>
                                  <w:w w:val="105"/>
                                  <w:sz w:val="24"/>
                                </w:rPr>
                                <w:t>Depuis 2023, les infirmiers ont quasiment le même droit de prescription à une exception près : </w:t>
                              </w:r>
                              <w:r>
                                <w:rPr>
                                  <w:w w:val="105"/>
                                  <w:sz w:val="24"/>
                                </w:rPr>
                                <w:t>ils ne prescrivent les vaccins qu’aux personnes âgées de 11 ans et plus</w:t>
                              </w:r>
                              <w:r>
                                <w:rPr>
                                  <w:spacing w:val="-24"/>
                                  <w:w w:val="105"/>
                                  <w:sz w:val="24"/>
                                </w:rPr>
                                <w:t> </w:t>
                              </w:r>
                              <w:r>
                                <w:rPr>
                                  <w:w w:val="105"/>
                                  <w:sz w:val="24"/>
                                </w:rPr>
                                <w:t>!</w:t>
                              </w:r>
                            </w:p>
                            <w:p>
                              <w:pPr>
                                <w:numPr>
                                  <w:ilvl w:val="0"/>
                                  <w:numId w:val="53"/>
                                </w:numPr>
                                <w:tabs>
                                  <w:tab w:pos="507" w:val="left" w:leader="none"/>
                                </w:tabs>
                                <w:spacing w:line="586" w:lineRule="exact" w:before="145"/>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C</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infirmiers</w:t>
                              </w:r>
                              <w:r>
                                <w:rPr>
                                  <w:rFonts w:ascii="Book Antiqua" w:hAnsi="Book Antiqua"/>
                                  <w:i/>
                                  <w:color w:val="7F7F7F"/>
                                  <w:spacing w:val="12"/>
                                  <w:w w:val="105"/>
                                  <w:sz w:val="22"/>
                                </w:rPr>
                                <w:t> </w:t>
                              </w:r>
                              <w:r>
                                <w:rPr>
                                  <w:rFonts w:ascii="Book Antiqua" w:hAnsi="Book Antiqua"/>
                                  <w:i/>
                                  <w:color w:val="7F7F7F"/>
                                  <w:w w:val="105"/>
                                  <w:sz w:val="22"/>
                                </w:rPr>
                                <w:t>peuvent</w:t>
                              </w:r>
                              <w:r>
                                <w:rPr>
                                  <w:rFonts w:ascii="Book Antiqua" w:hAnsi="Book Antiqua"/>
                                  <w:i/>
                                  <w:color w:val="7F7F7F"/>
                                  <w:spacing w:val="11"/>
                                  <w:w w:val="105"/>
                                  <w:sz w:val="22"/>
                                </w:rPr>
                                <w:t> </w:t>
                              </w:r>
                              <w:r>
                                <w:rPr>
                                  <w:rFonts w:ascii="Book Antiqua" w:hAnsi="Book Antiqua"/>
                                  <w:i/>
                                  <w:color w:val="7F7F7F"/>
                                  <w:w w:val="105"/>
                                  <w:sz w:val="22"/>
                                </w:rPr>
                                <w:t>prescrire</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traitements</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substitution</w:t>
                              </w:r>
                              <w:r>
                                <w:rPr>
                                  <w:rFonts w:ascii="Book Antiqua" w:hAnsi="Book Antiqua"/>
                                  <w:i/>
                                  <w:color w:val="7F7F7F"/>
                                  <w:spacing w:val="12"/>
                                  <w:w w:val="105"/>
                                  <w:sz w:val="22"/>
                                </w:rPr>
                                <w:t> </w:t>
                              </w:r>
                              <w:r>
                                <w:rPr>
                                  <w:rFonts w:ascii="Book Antiqua" w:hAnsi="Book Antiqua"/>
                                  <w:i/>
                                  <w:color w:val="7F7F7F"/>
                                  <w:w w:val="105"/>
                                  <w:sz w:val="22"/>
                                </w:rPr>
                                <w:t>aux</w:t>
                              </w:r>
                              <w:r>
                                <w:rPr>
                                  <w:rFonts w:ascii="Book Antiqua" w:hAnsi="Book Antiqua"/>
                                  <w:i/>
                                  <w:color w:val="7F7F7F"/>
                                  <w:spacing w:val="11"/>
                                  <w:w w:val="105"/>
                                  <w:sz w:val="22"/>
                                </w:rPr>
                                <w:t> </w:t>
                              </w:r>
                              <w:r>
                                <w:rPr>
                                  <w:rFonts w:ascii="Book Antiqua" w:hAnsi="Book Antiqua"/>
                                  <w:i/>
                                  <w:color w:val="7F7F7F"/>
                                  <w:spacing w:val="-2"/>
                                  <w:w w:val="105"/>
                                  <w:sz w:val="22"/>
                                </w:rPr>
                                <w:t>opiacés</w:t>
                              </w:r>
                            </w:p>
                            <w:p>
                              <w:pPr>
                                <w:spacing w:line="242" w:lineRule="auto" w:before="0"/>
                                <w:ind w:left="106" w:right="188" w:firstLine="0"/>
                                <w:jc w:val="both"/>
                                <w:rPr>
                                  <w:sz w:val="24"/>
                                </w:rPr>
                              </w:pPr>
                              <w:r>
                                <w:rPr>
                                  <w:w w:val="105"/>
                                  <w:sz w:val="24"/>
                                </w:rPr>
                                <w:t>Les</w:t>
                              </w:r>
                              <w:r>
                                <w:rPr>
                                  <w:spacing w:val="-16"/>
                                  <w:w w:val="105"/>
                                  <w:sz w:val="24"/>
                                </w:rPr>
                                <w:t> </w:t>
                              </w:r>
                              <w:r>
                                <w:rPr>
                                  <w:w w:val="105"/>
                                  <w:sz w:val="24"/>
                                </w:rPr>
                                <w:t>infirmiers</w:t>
                              </w:r>
                              <w:r>
                                <w:rPr>
                                  <w:spacing w:val="-15"/>
                                  <w:w w:val="105"/>
                                  <w:sz w:val="24"/>
                                </w:rPr>
                                <w:t> </w:t>
                              </w:r>
                              <w:r>
                                <w:rPr>
                                  <w:w w:val="105"/>
                                  <w:sz w:val="24"/>
                                </w:rPr>
                                <w:t>non,</w:t>
                              </w:r>
                              <w:r>
                                <w:rPr>
                                  <w:spacing w:val="-8"/>
                                  <w:w w:val="105"/>
                                  <w:sz w:val="24"/>
                                </w:rPr>
                                <w:t> </w:t>
                              </w:r>
                              <w:r>
                                <w:rPr>
                                  <w:w w:val="105"/>
                                  <w:sz w:val="24"/>
                                </w:rPr>
                                <w:t>mais</w:t>
                              </w:r>
                              <w:r>
                                <w:rPr>
                                  <w:spacing w:val="-8"/>
                                  <w:w w:val="105"/>
                                  <w:sz w:val="24"/>
                                </w:rPr>
                                <w:t> </w:t>
                              </w:r>
                              <w:r>
                                <w:rPr>
                                  <w:w w:val="105"/>
                                  <w:sz w:val="24"/>
                                </w:rPr>
                                <w:t>les</w:t>
                              </w:r>
                              <w:r>
                                <w:rPr>
                                  <w:spacing w:val="-8"/>
                                  <w:w w:val="105"/>
                                  <w:sz w:val="24"/>
                                </w:rPr>
                                <w:t> </w:t>
                              </w:r>
                              <w:r>
                                <w:rPr>
                                  <w:w w:val="105"/>
                                  <w:sz w:val="24"/>
                                </w:rPr>
                                <w:t>infirmiers</w:t>
                              </w:r>
                              <w:r>
                                <w:rPr>
                                  <w:spacing w:val="-8"/>
                                  <w:w w:val="105"/>
                                  <w:sz w:val="24"/>
                                </w:rPr>
                                <w:t> </w:t>
                              </w:r>
                              <w:r>
                                <w:rPr>
                                  <w:w w:val="105"/>
                                  <w:sz w:val="24"/>
                                </w:rPr>
                                <w:t>de</w:t>
                              </w:r>
                              <w:r>
                                <w:rPr>
                                  <w:spacing w:val="-8"/>
                                  <w:w w:val="105"/>
                                  <w:sz w:val="24"/>
                                </w:rPr>
                                <w:t> </w:t>
                              </w:r>
                              <w:r>
                                <w:rPr>
                                  <w:w w:val="105"/>
                                  <w:sz w:val="24"/>
                                </w:rPr>
                                <w:t>pratique</w:t>
                              </w:r>
                              <w:r>
                                <w:rPr>
                                  <w:spacing w:val="-8"/>
                                  <w:w w:val="105"/>
                                  <w:sz w:val="24"/>
                                </w:rPr>
                                <w:t> </w:t>
                              </w:r>
                              <w:r>
                                <w:rPr>
                                  <w:w w:val="105"/>
                                  <w:sz w:val="24"/>
                                </w:rPr>
                                <w:t>avancée</w:t>
                              </w:r>
                              <w:r>
                                <w:rPr>
                                  <w:spacing w:val="-8"/>
                                  <w:w w:val="105"/>
                                  <w:sz w:val="24"/>
                                </w:rPr>
                                <w:t> </w:t>
                              </w:r>
                              <w:r>
                                <w:rPr>
                                  <w:w w:val="105"/>
                                  <w:sz w:val="24"/>
                                </w:rPr>
                                <w:t>(IPA)</w:t>
                              </w:r>
                              <w:r>
                                <w:rPr>
                                  <w:spacing w:val="-8"/>
                                  <w:w w:val="105"/>
                                  <w:sz w:val="24"/>
                                </w:rPr>
                                <w:t> </w:t>
                              </w:r>
                              <w:r>
                                <w:rPr>
                                  <w:w w:val="105"/>
                                  <w:sz w:val="24"/>
                                </w:rPr>
                                <w:t>le</w:t>
                              </w:r>
                              <w:r>
                                <w:rPr>
                                  <w:spacing w:val="-8"/>
                                  <w:w w:val="105"/>
                                  <w:sz w:val="24"/>
                                </w:rPr>
                                <w:t> </w:t>
                              </w:r>
                              <w:r>
                                <w:rPr>
                                  <w:w w:val="105"/>
                                  <w:sz w:val="24"/>
                                </w:rPr>
                                <w:t>peuvent</w:t>
                              </w:r>
                              <w:r>
                                <w:rPr>
                                  <w:spacing w:val="-16"/>
                                  <w:w w:val="105"/>
                                  <w:sz w:val="24"/>
                                </w:rPr>
                                <w:t> </w:t>
                              </w:r>
                              <w:r>
                                <w:rPr>
                                  <w:w w:val="105"/>
                                  <w:sz w:val="24"/>
                                </w:rPr>
                                <w:t>!</w:t>
                              </w:r>
                              <w:r>
                                <w:rPr>
                                  <w:spacing w:val="-8"/>
                                  <w:w w:val="105"/>
                                  <w:sz w:val="24"/>
                                </w:rPr>
                                <w:t> </w:t>
                              </w:r>
                              <w:r>
                                <w:rPr>
                                  <w:w w:val="105"/>
                                  <w:sz w:val="24"/>
                                </w:rPr>
                                <w:t>Ils</w:t>
                              </w:r>
                              <w:r>
                                <w:rPr>
                                  <w:spacing w:val="-8"/>
                                  <w:w w:val="105"/>
                                  <w:sz w:val="24"/>
                                </w:rPr>
                                <w:t> </w:t>
                              </w:r>
                              <w:r>
                                <w:rPr>
                                  <w:w w:val="105"/>
                                  <w:sz w:val="24"/>
                                </w:rPr>
                                <w:t>peuvent</w:t>
                              </w:r>
                              <w:r>
                                <w:rPr>
                                  <w:spacing w:val="-8"/>
                                  <w:w w:val="105"/>
                                  <w:sz w:val="24"/>
                                </w:rPr>
                                <w:t> </w:t>
                              </w:r>
                              <w:r>
                                <w:rPr>
                                  <w:w w:val="105"/>
                                  <w:sz w:val="24"/>
                                </w:rPr>
                                <w:t>également prescrire des médicaments anticancéreux, des thymorégulateurs psychostimulants, des antipsycho-tiques</w:t>
                              </w:r>
                              <w:r>
                                <w:rPr>
                                  <w:spacing w:val="-14"/>
                                  <w:w w:val="105"/>
                                  <w:sz w:val="24"/>
                                </w:rPr>
                                <w:t> </w:t>
                              </w:r>
                              <w:r>
                                <w:rPr>
                                  <w:w w:val="105"/>
                                  <w:sz w:val="24"/>
                                </w:rPr>
                                <w:t>atypiques,</w:t>
                              </w:r>
                              <w:r>
                                <w:rPr>
                                  <w:spacing w:val="-15"/>
                                  <w:w w:val="105"/>
                                  <w:sz w:val="24"/>
                                </w:rPr>
                                <w:t> </w:t>
                              </w:r>
                              <w:r>
                                <w:rPr>
                                  <w:w w:val="105"/>
                                  <w:sz w:val="24"/>
                                </w:rPr>
                                <w:t>des</w:t>
                              </w:r>
                              <w:r>
                                <w:rPr>
                                  <w:spacing w:val="-14"/>
                                  <w:w w:val="105"/>
                                  <w:sz w:val="24"/>
                                </w:rPr>
                                <w:t> </w:t>
                              </w:r>
                              <w:r>
                                <w:rPr>
                                  <w:w w:val="105"/>
                                  <w:sz w:val="24"/>
                                </w:rPr>
                                <w:t>neuroleptiques</w:t>
                              </w:r>
                              <w:r>
                                <w:rPr>
                                  <w:spacing w:val="-14"/>
                                  <w:w w:val="105"/>
                                  <w:sz w:val="24"/>
                                </w:rPr>
                                <w:t> </w:t>
                              </w:r>
                              <w:r>
                                <w:rPr>
                                  <w:w w:val="105"/>
                                  <w:sz w:val="24"/>
                                </w:rPr>
                                <w:t>conventionnels</w:t>
                              </w:r>
                              <w:r>
                                <w:rPr>
                                  <w:spacing w:val="-15"/>
                                  <w:w w:val="105"/>
                                  <w:sz w:val="24"/>
                                </w:rPr>
                                <w:t> </w:t>
                              </w:r>
                              <w:r>
                                <w:rPr>
                                  <w:w w:val="105"/>
                                  <w:sz w:val="24"/>
                                </w:rPr>
                                <w:t>ainsi</w:t>
                              </w:r>
                              <w:r>
                                <w:rPr>
                                  <w:spacing w:val="-14"/>
                                  <w:w w:val="105"/>
                                  <w:sz w:val="24"/>
                                </w:rPr>
                                <w:t> </w:t>
                              </w:r>
                              <w:r>
                                <w:rPr>
                                  <w:w w:val="105"/>
                                  <w:sz w:val="24"/>
                                </w:rPr>
                                <w:t>que</w:t>
                              </w:r>
                              <w:r>
                                <w:rPr>
                                  <w:spacing w:val="-14"/>
                                  <w:w w:val="105"/>
                                  <w:sz w:val="24"/>
                                </w:rPr>
                                <w:t> </w:t>
                              </w:r>
                              <w:r>
                                <w:rPr>
                                  <w:w w:val="105"/>
                                  <w:sz w:val="24"/>
                                </w:rPr>
                                <w:t>des</w:t>
                              </w:r>
                              <w:r>
                                <w:rPr>
                                  <w:spacing w:val="-14"/>
                                  <w:w w:val="105"/>
                                  <w:sz w:val="24"/>
                                </w:rPr>
                                <w:t> </w:t>
                              </w:r>
                              <w:r>
                                <w:rPr>
                                  <w:w w:val="105"/>
                                  <w:sz w:val="24"/>
                                </w:rPr>
                                <w:t>antiépileptiques</w:t>
                              </w:r>
                              <w:r>
                                <w:rPr>
                                  <w:spacing w:val="-14"/>
                                  <w:w w:val="105"/>
                                  <w:sz w:val="24"/>
                                </w:rPr>
                                <w:t> </w:t>
                              </w:r>
                              <w:r>
                                <w:rPr>
                                  <w:w w:val="105"/>
                                  <w:sz w:val="24"/>
                                </w:rPr>
                                <w:t>dans</w:t>
                              </w:r>
                              <w:r>
                                <w:rPr>
                                  <w:spacing w:val="-14"/>
                                  <w:w w:val="105"/>
                                  <w:sz w:val="24"/>
                                </w:rPr>
                                <w:t> </w:t>
                              </w:r>
                              <w:r>
                                <w:rPr>
                                  <w:w w:val="105"/>
                                  <w:sz w:val="24"/>
                                </w:rPr>
                                <w:t>le</w:t>
                              </w:r>
                              <w:r>
                                <w:rPr>
                                  <w:spacing w:val="-14"/>
                                  <w:w w:val="105"/>
                                  <w:sz w:val="24"/>
                                </w:rPr>
                                <w:t> </w:t>
                              </w:r>
                              <w:r>
                                <w:rPr>
                                  <w:w w:val="105"/>
                                  <w:sz w:val="24"/>
                                </w:rPr>
                                <w:t>traitement de troubles psychiatriques.</w:t>
                              </w:r>
                            </w:p>
                          </w:txbxContent>
                        </wps:txbx>
                        <wps:bodyPr wrap="square" lIns="0" tIns="0" rIns="0" bIns="0" rtlCol="0">
                          <a:noAutofit/>
                        </wps:bodyPr>
                      </wps:wsp>
                    </wpg:wgp>
                  </a:graphicData>
                </a:graphic>
              </wp:anchor>
            </w:drawing>
          </mc:Choice>
          <mc:Fallback>
            <w:pict>
              <v:group style="position:absolute;margin-left:623.622009pt;margin-top:45.533371pt;width:514.4500pt;height:345.3pt;mso-position-horizontal-relative:page;mso-position-vertical-relative:paragraph;z-index:-15667200;mso-wrap-distance-left:0;mso-wrap-distance-right:0" id="docshapegroup1330" coordorigin="12472,911" coordsize="10289,6906">
                <v:shape style="position:absolute;left:12501;top:1121;width:10260;height:6695" id="docshape1331" coordorigin="12502,1122" coordsize="10260,6695" path="m22666,1122l12597,1122,12502,1217,12502,7816,22761,7816,22761,1217,22666,1122xe" filled="true" fillcolor="#7f7f7f" stroked="false">
                  <v:path arrowok="t"/>
                  <v:fill opacity="655f" type="solid"/>
                </v:shape>
                <v:shape style="position:absolute;left:12508;top:1128;width:10246;height:6681" id="docshape1332" coordorigin="12509,1128" coordsize="10246,6681" path="m22663,1128l12600,1128,12509,1219,12509,7809,22754,7809,22754,1219,22663,1128xe" filled="true" fillcolor="#7f7f7f" stroked="false">
                  <v:path arrowok="t"/>
                  <v:fill opacity="1310f" type="solid"/>
                </v:shape>
                <v:shape style="position:absolute;left:12515;top:1135;width:10233;height:6668" id="docshape1333" coordorigin="12516,1135" coordsize="10233,6668" path="m22660,1135l12603,1135,12516,1222,12516,7802,22748,7802,22748,1222,22660,1135xe" filled="true" fillcolor="#7f7f7f" stroked="false">
                  <v:path arrowok="t"/>
                  <v:fill opacity="2621f" type="solid"/>
                </v:shape>
                <v:shape style="position:absolute;left:12522;top:1141;width:10219;height:6654" id="docshape1334" coordorigin="12522,1142" coordsize="10219,6654" path="m22658,1142l12605,1142,12522,1225,12522,7796,22741,7796,22741,1225,22658,1142xe" filled="true" fillcolor="#7f7f7f" stroked="false">
                  <v:path arrowok="t"/>
                  <v:fill opacity="4587f" type="solid"/>
                </v:shape>
                <v:shape style="position:absolute;left:12529;top:1148;width:10205;height:6641" id="docshape1335" coordorigin="12529,1149" coordsize="10205,6641" path="m22734,1228l22655,1149,12608,1149,12529,1228,12529,7789,22734,7789,22734,1228xe" filled="true" fillcolor="#7f7f7f" stroked="false">
                  <v:path arrowok="t"/>
                  <v:fill opacity="7208f" type="solid"/>
                </v:shape>
                <v:shape style="position:absolute;left:12542;top:1162;width:10178;height:6613" id="docshape1336" coordorigin="12543,1162" coordsize="10178,6613" path="m22649,1162l12614,1162,12543,1234,12543,7775,22720,7775,22720,1234,22649,1162xe" filled="true" fillcolor="#7f7f7f" stroked="false">
                  <v:path arrowok="t"/>
                  <v:fill opacity="4587f" type="solid"/>
                </v:shape>
                <v:shape style="position:absolute;left:12549;top:1169;width:10165;height:6600" id="docshape1337" coordorigin="12550,1169" coordsize="10165,6600" path="m22646,1169l12617,1169,12550,1236,12550,7768,22714,7768,22714,1236,22646,1169xe" filled="true" fillcolor="#7f7f7f" stroked="false">
                  <v:path arrowok="t"/>
                  <v:fill opacity="2621f" type="solid"/>
                </v:shape>
                <v:shape style="position:absolute;left:12556;top:1175;width:10151;height:6586" id="docshape1338" coordorigin="12556,1176" coordsize="10151,6586" path="m22644,1176l12620,1176,12556,1239,12556,7762,22707,7762,22707,1239,22644,1176xe" filled="true" fillcolor="#7f7f7f" stroked="false">
                  <v:path arrowok="t"/>
                  <v:fill opacity="1310f" type="solid"/>
                </v:shape>
                <v:shape style="position:absolute;left:12563;top:1182;width:10137;height:6572" id="docshape1339" coordorigin="12563,1183" coordsize="10137,6572" path="m22641,1183l12622,1183,12563,1242,12563,7755,22700,7755,22700,1242,22641,1183xe" filled="true" fillcolor="#7f7f7f" stroked="false">
                  <v:path arrowok="t"/>
                  <v:fill opacity="655f" type="solid"/>
                </v:shape>
                <v:shape style="position:absolute;left:12472;top:1092;width:10205;height:6641" id="docshape1340" coordorigin="12472,1092" coordsize="10205,6641" path="m22615,1092l12535,1092,12472,1155,12472,7732,22677,7732,22677,1155,22615,1092xe" filled="true" fillcolor="#000000" stroked="false">
                  <v:path arrowok="t"/>
                  <v:fill type="solid"/>
                </v:shape>
                <v:shape style="position:absolute;left:12482;top:1102;width:10185;height:6631" id="docshape1341" coordorigin="12482,1102" coordsize="10185,6631" path="m22611,1102l12539,1102,12482,1159,12482,7732,22667,7732,22667,1159,22611,1102xe" filled="true" fillcolor="#fffcfc" stroked="false">
                  <v:path arrowok="t"/>
                  <v:fill type="solid"/>
                </v:shape>
                <v:shape style="position:absolute;left:20208;top:922;width:91;height:171" id="docshape1342" coordorigin="20209,922" coordsize="91,171" path="m20254,922l20236,935,20222,972,20212,1026,20209,1092,20299,1092,20296,1026,20286,972,20272,935,20254,922xe" filled="true" fillcolor="#565666" stroked="false">
                  <v:path arrowok="t"/>
                  <v:fill type="solid"/>
                </v:shape>
                <v:shape style="position:absolute;left:20208;top:922;width:91;height:171" id="docshape1343" coordorigin="20209,922" coordsize="91,171" path="m20299,1092l20296,1026,20286,972,20272,935,20254,922,20236,935,20222,972,20212,1026,20209,1092e" filled="false" stroked="true" strokeweight=".3985pt" strokecolor="#000000">
                  <v:path arrowok="t"/>
                  <v:stroke dashstyle="solid"/>
                </v:shape>
                <v:shape style="position:absolute;left:22132;top:922;width:91;height:171" id="docshape1344" coordorigin="22133,922" coordsize="91,171" path="m22178,922l22161,935,22146,972,22136,1026,22133,1092,22224,1092,22220,1026,22210,972,22196,935,22178,922xe" filled="true" fillcolor="#565666" stroked="false">
                  <v:path arrowok="t"/>
                  <v:fill type="solid"/>
                </v:shape>
                <v:shape style="position:absolute;left:22132;top:922;width:91;height:171" id="docshape1345" coordorigin="22133,922" coordsize="91,171" path="m22133,1092l22136,1026,22146,972,22161,935,22178,922,22196,935,22210,972,22220,1026,22224,1092e" filled="false" stroked="true" strokeweight=".3985pt" strokecolor="#000000">
                  <v:path arrowok="t"/>
                  <v:stroke dashstyle="solid"/>
                </v:shape>
                <v:shape style="position:absolute;left:20265;top:922;width:1902;height:401" type="#_x0000_t75" id="docshape1346" stroked="false">
                  <v:imagedata r:id="rId22" o:title=""/>
                </v:shape>
                <v:shape style="position:absolute;left:20265;top:922;width:1902;height:401" id="docshape1347" coordorigin="20265,922" coordsize="1902,401" path="m20265,922l22167,922,22165,926,22157,951,22149,980,22143,1009,22139,1035,22116,1266,22109,1288,22095,1306,22076,1318,22054,1322,20379,1322,20323,1288,20293,1035,20290,1009,20283,980,20275,951,20267,926,20265,922xe" filled="false" stroked="true" strokeweight=".3985pt" strokecolor="#00004c">
                  <v:path arrowok="t"/>
                  <v:stroke dashstyle="solid"/>
                </v:shape>
                <v:shape style="position:absolute;left:12472;top:910;width:10289;height:6906" type="#_x0000_t202" id="docshape134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numPr>
                            <w:ilvl w:val="0"/>
                            <w:numId w:val="53"/>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A</w:t>
                        </w:r>
                        <w:r>
                          <w:rPr>
                            <w:rFonts w:ascii="Georgia" w:hAnsi="Georgia"/>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w w:val="105"/>
                            <w:sz w:val="22"/>
                          </w:rPr>
                          <w:t>prescriptions</w:t>
                        </w:r>
                        <w:r>
                          <w:rPr>
                            <w:rFonts w:ascii="Book Antiqua" w:hAnsi="Book Antiqua"/>
                            <w:i/>
                            <w:color w:val="7F7F7F"/>
                            <w:spacing w:val="7"/>
                            <w:w w:val="105"/>
                            <w:sz w:val="22"/>
                          </w:rPr>
                          <w:t> </w:t>
                        </w:r>
                        <w:r>
                          <w:rPr>
                            <w:rFonts w:ascii="Book Antiqua" w:hAnsi="Book Antiqua"/>
                            <w:i/>
                            <w:color w:val="7F7F7F"/>
                            <w:w w:val="105"/>
                            <w:sz w:val="22"/>
                          </w:rPr>
                          <w:t>des</w:t>
                        </w:r>
                        <w:r>
                          <w:rPr>
                            <w:rFonts w:ascii="Book Antiqua" w:hAnsi="Book Antiqua"/>
                            <w:i/>
                            <w:color w:val="7F7F7F"/>
                            <w:spacing w:val="7"/>
                            <w:w w:val="105"/>
                            <w:sz w:val="22"/>
                          </w:rPr>
                          <w:t> </w:t>
                        </w:r>
                        <w:r>
                          <w:rPr>
                            <w:rFonts w:ascii="Book Antiqua" w:hAnsi="Book Antiqua"/>
                            <w:i/>
                            <w:color w:val="7F7F7F"/>
                            <w:w w:val="105"/>
                            <w:sz w:val="22"/>
                          </w:rPr>
                          <w:t>pédicures</w:t>
                        </w:r>
                        <w:r>
                          <w:rPr>
                            <w:rFonts w:ascii="Book Antiqua" w:hAnsi="Book Antiqua"/>
                            <w:i/>
                            <w:color w:val="7F7F7F"/>
                            <w:spacing w:val="7"/>
                            <w:w w:val="105"/>
                            <w:sz w:val="22"/>
                          </w:rPr>
                          <w:t> </w:t>
                        </w:r>
                        <w:r>
                          <w:rPr>
                            <w:rFonts w:ascii="Book Antiqua" w:hAnsi="Book Antiqua"/>
                            <w:i/>
                            <w:color w:val="7F7F7F"/>
                            <w:w w:val="105"/>
                            <w:sz w:val="22"/>
                          </w:rPr>
                          <w:t>podologues</w:t>
                        </w:r>
                        <w:r>
                          <w:rPr>
                            <w:rFonts w:ascii="Book Antiqua" w:hAnsi="Book Antiqua"/>
                            <w:i/>
                            <w:color w:val="7F7F7F"/>
                            <w:spacing w:val="8"/>
                            <w:w w:val="105"/>
                            <w:sz w:val="22"/>
                          </w:rPr>
                          <w:t> </w:t>
                        </w:r>
                        <w:r>
                          <w:rPr>
                            <w:rFonts w:ascii="Book Antiqua" w:hAnsi="Book Antiqua"/>
                            <w:i/>
                            <w:color w:val="7F7F7F"/>
                            <w:w w:val="105"/>
                            <w:sz w:val="22"/>
                          </w:rPr>
                          <w:t>sont</w:t>
                        </w:r>
                        <w:r>
                          <w:rPr>
                            <w:rFonts w:ascii="Book Antiqua" w:hAnsi="Book Antiqua"/>
                            <w:i/>
                            <w:color w:val="7F7F7F"/>
                            <w:spacing w:val="7"/>
                            <w:w w:val="105"/>
                            <w:sz w:val="22"/>
                          </w:rPr>
                          <w:t> </w:t>
                        </w:r>
                        <w:r>
                          <w:rPr>
                            <w:rFonts w:ascii="Book Antiqua" w:hAnsi="Book Antiqua"/>
                            <w:i/>
                            <w:color w:val="7F7F7F"/>
                            <w:w w:val="105"/>
                            <w:sz w:val="22"/>
                          </w:rPr>
                          <w:t>prises</w:t>
                        </w:r>
                        <w:r>
                          <w:rPr>
                            <w:rFonts w:ascii="Book Antiqua" w:hAnsi="Book Antiqua"/>
                            <w:i/>
                            <w:color w:val="7F7F7F"/>
                            <w:spacing w:val="7"/>
                            <w:w w:val="105"/>
                            <w:sz w:val="22"/>
                          </w:rPr>
                          <w:t> </w:t>
                        </w:r>
                        <w:r>
                          <w:rPr>
                            <w:rFonts w:ascii="Book Antiqua" w:hAnsi="Book Antiqua"/>
                            <w:i/>
                            <w:color w:val="7F7F7F"/>
                            <w:w w:val="105"/>
                            <w:sz w:val="22"/>
                          </w:rPr>
                          <w:t>en</w:t>
                        </w:r>
                        <w:r>
                          <w:rPr>
                            <w:rFonts w:ascii="Book Antiqua" w:hAnsi="Book Antiqua"/>
                            <w:i/>
                            <w:color w:val="7F7F7F"/>
                            <w:spacing w:val="7"/>
                            <w:w w:val="105"/>
                            <w:sz w:val="22"/>
                          </w:rPr>
                          <w:t> </w:t>
                        </w:r>
                        <w:r>
                          <w:rPr>
                            <w:rFonts w:ascii="Book Antiqua" w:hAnsi="Book Antiqua"/>
                            <w:i/>
                            <w:color w:val="7F7F7F"/>
                            <w:w w:val="105"/>
                            <w:sz w:val="22"/>
                          </w:rPr>
                          <w:t>charge</w:t>
                        </w:r>
                        <w:r>
                          <w:rPr>
                            <w:rFonts w:ascii="Book Antiqua" w:hAnsi="Book Antiqua"/>
                            <w:i/>
                            <w:color w:val="7F7F7F"/>
                            <w:spacing w:val="7"/>
                            <w:w w:val="105"/>
                            <w:sz w:val="22"/>
                          </w:rPr>
                          <w:t> </w:t>
                        </w:r>
                        <w:r>
                          <w:rPr>
                            <w:rFonts w:ascii="Book Antiqua" w:hAnsi="Book Antiqua"/>
                            <w:i/>
                            <w:color w:val="7F7F7F"/>
                            <w:w w:val="105"/>
                            <w:sz w:val="22"/>
                          </w:rPr>
                          <w:t>par</w:t>
                        </w:r>
                        <w:r>
                          <w:rPr>
                            <w:rFonts w:ascii="Book Antiqua" w:hAnsi="Book Antiqua"/>
                            <w:i/>
                            <w:color w:val="7F7F7F"/>
                            <w:spacing w:val="7"/>
                            <w:w w:val="105"/>
                            <w:sz w:val="22"/>
                          </w:rPr>
                          <w:t> </w:t>
                        </w:r>
                        <w:r>
                          <w:rPr>
                            <w:rFonts w:ascii="Book Antiqua" w:hAnsi="Book Antiqua"/>
                            <w:i/>
                            <w:color w:val="7F7F7F"/>
                            <w:w w:val="105"/>
                            <w:sz w:val="22"/>
                          </w:rPr>
                          <w:t>les</w:t>
                        </w:r>
                        <w:r>
                          <w:rPr>
                            <w:rFonts w:ascii="Book Antiqua" w:hAnsi="Book Antiqua"/>
                            <w:i/>
                            <w:color w:val="7F7F7F"/>
                            <w:spacing w:val="8"/>
                            <w:w w:val="105"/>
                            <w:sz w:val="22"/>
                          </w:rPr>
                          <w:t> </w:t>
                        </w:r>
                        <w:r>
                          <w:rPr>
                            <w:rFonts w:ascii="Book Antiqua" w:hAnsi="Book Antiqua"/>
                            <w:i/>
                            <w:color w:val="7F7F7F"/>
                            <w:w w:val="105"/>
                            <w:sz w:val="22"/>
                          </w:rPr>
                          <w:t>organismes</w:t>
                        </w:r>
                        <w:r>
                          <w:rPr>
                            <w:rFonts w:ascii="Book Antiqua" w:hAnsi="Book Antiqua"/>
                            <w:i/>
                            <w:color w:val="7F7F7F"/>
                            <w:spacing w:val="-22"/>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Et non,</w:t>
                        </w:r>
                        <w:r>
                          <w:rPr>
                            <w:spacing w:val="8"/>
                            <w:w w:val="105"/>
                            <w:sz w:val="24"/>
                          </w:rPr>
                          <w:t> </w:t>
                        </w:r>
                        <w:r>
                          <w:rPr>
                            <w:w w:val="105"/>
                            <w:sz w:val="24"/>
                          </w:rPr>
                          <w:t>ce</w:t>
                        </w:r>
                        <w:r>
                          <w:rPr>
                            <w:spacing w:val="7"/>
                            <w:w w:val="105"/>
                            <w:sz w:val="24"/>
                          </w:rPr>
                          <w:t> </w:t>
                        </w:r>
                        <w:r>
                          <w:rPr>
                            <w:w w:val="105"/>
                            <w:sz w:val="24"/>
                          </w:rPr>
                          <w:t>n’est</w:t>
                        </w:r>
                        <w:r>
                          <w:rPr>
                            <w:spacing w:val="8"/>
                            <w:w w:val="105"/>
                            <w:sz w:val="24"/>
                          </w:rPr>
                          <w:t> </w:t>
                        </w:r>
                        <w:r>
                          <w:rPr>
                            <w:w w:val="105"/>
                            <w:sz w:val="24"/>
                          </w:rPr>
                          <w:t>pas</w:t>
                        </w:r>
                        <w:r>
                          <w:rPr>
                            <w:spacing w:val="7"/>
                            <w:w w:val="105"/>
                            <w:sz w:val="24"/>
                          </w:rPr>
                          <w:t> </w:t>
                        </w:r>
                        <w:r>
                          <w:rPr>
                            <w:w w:val="105"/>
                            <w:sz w:val="24"/>
                          </w:rPr>
                          <w:t>la</w:t>
                        </w:r>
                        <w:r>
                          <w:rPr>
                            <w:spacing w:val="7"/>
                            <w:w w:val="105"/>
                            <w:sz w:val="24"/>
                          </w:rPr>
                          <w:t> </w:t>
                        </w:r>
                        <w:r>
                          <w:rPr>
                            <w:w w:val="105"/>
                            <w:sz w:val="24"/>
                          </w:rPr>
                          <w:t>bonne</w:t>
                        </w:r>
                        <w:r>
                          <w:rPr>
                            <w:spacing w:val="8"/>
                            <w:w w:val="105"/>
                            <w:sz w:val="24"/>
                          </w:rPr>
                          <w:t> </w:t>
                        </w:r>
                        <w:r>
                          <w:rPr>
                            <w:w w:val="105"/>
                            <w:sz w:val="24"/>
                          </w:rPr>
                          <w:t>date</w:t>
                        </w:r>
                        <w:r>
                          <w:rPr>
                            <w:spacing w:val="-25"/>
                            <w:w w:val="105"/>
                            <w:sz w:val="24"/>
                          </w:rPr>
                          <w:t> </w:t>
                        </w:r>
                        <w:r>
                          <w:rPr>
                            <w:w w:val="105"/>
                            <w:sz w:val="24"/>
                          </w:rPr>
                          <w:t>!</w:t>
                        </w:r>
                        <w:r>
                          <w:rPr>
                            <w:spacing w:val="7"/>
                            <w:w w:val="105"/>
                            <w:sz w:val="24"/>
                          </w:rPr>
                          <w:t> </w:t>
                        </w:r>
                        <w:r>
                          <w:rPr>
                            <w:w w:val="105"/>
                            <w:sz w:val="24"/>
                          </w:rPr>
                          <w:t>C’est</w:t>
                        </w:r>
                        <w:r>
                          <w:rPr>
                            <w:spacing w:val="8"/>
                            <w:w w:val="105"/>
                            <w:sz w:val="24"/>
                          </w:rPr>
                          <w:t> </w:t>
                        </w:r>
                        <w:r>
                          <w:rPr>
                            <w:w w:val="105"/>
                            <w:sz w:val="24"/>
                          </w:rPr>
                          <w:t>le</w:t>
                        </w:r>
                        <w:r>
                          <w:rPr>
                            <w:spacing w:val="7"/>
                            <w:w w:val="105"/>
                            <w:sz w:val="24"/>
                          </w:rPr>
                          <w:t> </w:t>
                        </w:r>
                        <w:r>
                          <w:rPr>
                            <w:w w:val="105"/>
                            <w:sz w:val="24"/>
                          </w:rPr>
                          <w:t>cas</w:t>
                        </w:r>
                        <w:r>
                          <w:rPr>
                            <w:spacing w:val="7"/>
                            <w:w w:val="105"/>
                            <w:sz w:val="24"/>
                          </w:rPr>
                          <w:t> </w:t>
                        </w:r>
                        <w:r>
                          <w:rPr>
                            <w:w w:val="105"/>
                            <w:sz w:val="24"/>
                          </w:rPr>
                          <w:t>depuis</w:t>
                        </w:r>
                        <w:r>
                          <w:rPr>
                            <w:spacing w:val="8"/>
                            <w:w w:val="105"/>
                            <w:sz w:val="24"/>
                          </w:rPr>
                          <w:t> </w:t>
                        </w:r>
                        <w:r>
                          <w:rPr>
                            <w:w w:val="105"/>
                            <w:sz w:val="24"/>
                          </w:rPr>
                          <w:t>2009</w:t>
                        </w:r>
                        <w:r>
                          <w:rPr>
                            <w:spacing w:val="-25"/>
                            <w:w w:val="105"/>
                            <w:sz w:val="24"/>
                          </w:rPr>
                          <w:t> </w:t>
                        </w:r>
                        <w:r>
                          <w:rPr>
                            <w:spacing w:val="-10"/>
                            <w:w w:val="105"/>
                            <w:sz w:val="24"/>
                          </w:rPr>
                          <w:t>!</w:t>
                        </w:r>
                      </w:p>
                      <w:p>
                        <w:pPr>
                          <w:numPr>
                            <w:ilvl w:val="0"/>
                            <w:numId w:val="53"/>
                          </w:numPr>
                          <w:tabs>
                            <w:tab w:pos="507" w:val="left" w:leader="none"/>
                          </w:tabs>
                          <w:spacing w:line="232" w:lineRule="auto" w:before="156"/>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sages-femmes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infirmiers</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mêmes</w:t>
                        </w:r>
                        <w:r>
                          <w:rPr>
                            <w:rFonts w:ascii="Book Antiqua" w:hAnsi="Book Antiqua"/>
                            <w:i/>
                            <w:color w:val="7F7F7F"/>
                            <w:spacing w:val="40"/>
                            <w:sz w:val="22"/>
                          </w:rPr>
                          <w:t> </w:t>
                        </w:r>
                        <w:r>
                          <w:rPr>
                            <w:rFonts w:ascii="Book Antiqua" w:hAnsi="Book Antiqua"/>
                            <w:i/>
                            <w:color w:val="7F7F7F"/>
                            <w:sz w:val="22"/>
                          </w:rPr>
                          <w:t>droits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prescription</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matière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
                            <w:sz w:val="22"/>
                          </w:rPr>
                          <w:t> </w:t>
                        </w:r>
                        <w:r>
                          <w:rPr>
                            <w:rFonts w:ascii="Book Antiqua" w:hAnsi="Book Antiqua"/>
                            <w:i/>
                            <w:color w:val="7F7F7F"/>
                            <w:sz w:val="22"/>
                          </w:rPr>
                          <w:t>… </w:t>
                        </w:r>
                        <w:r>
                          <w:rPr>
                            <w:sz w:val="24"/>
                          </w:rPr>
                          <w:t>Item</w:t>
                        </w:r>
                        <w:r>
                          <w:rPr>
                            <w:spacing w:val="34"/>
                            <w:sz w:val="24"/>
                          </w:rPr>
                          <w:t> </w:t>
                        </w:r>
                        <w:r>
                          <w:rPr>
                            <w:sz w:val="24"/>
                          </w:rPr>
                          <w:t>pas</w:t>
                        </w:r>
                        <w:r>
                          <w:rPr>
                            <w:spacing w:val="34"/>
                            <w:sz w:val="24"/>
                          </w:rPr>
                          <w:t> </w:t>
                        </w:r>
                        <w:r>
                          <w:rPr>
                            <w:sz w:val="24"/>
                          </w:rPr>
                          <w:t>super</w:t>
                        </w:r>
                        <w:r>
                          <w:rPr>
                            <w:spacing w:val="34"/>
                            <w:sz w:val="24"/>
                          </w:rPr>
                          <w:t> </w:t>
                        </w:r>
                        <w:r>
                          <w:rPr>
                            <w:sz w:val="24"/>
                          </w:rPr>
                          <w:t>super</w:t>
                        </w:r>
                        <w:r>
                          <w:rPr>
                            <w:spacing w:val="34"/>
                            <w:sz w:val="24"/>
                          </w:rPr>
                          <w:t> </w:t>
                        </w:r>
                        <w:r>
                          <w:rPr>
                            <w:sz w:val="24"/>
                          </w:rPr>
                          <w:t>sympa</w:t>
                        </w:r>
                        <w:r>
                          <w:rPr>
                            <w:spacing w:val="34"/>
                            <w:sz w:val="24"/>
                          </w:rPr>
                          <w:t> </w:t>
                        </w:r>
                        <w:r>
                          <w:rPr>
                            <w:sz w:val="24"/>
                          </w:rPr>
                          <w:t>mais</w:t>
                        </w:r>
                        <w:r>
                          <w:rPr>
                            <w:spacing w:val="34"/>
                            <w:sz w:val="24"/>
                          </w:rPr>
                          <w:t> </w:t>
                        </w:r>
                        <w:r>
                          <w:rPr>
                            <w:sz w:val="24"/>
                          </w:rPr>
                          <w:t>c’est</w:t>
                        </w:r>
                        <w:r>
                          <w:rPr>
                            <w:spacing w:val="34"/>
                            <w:sz w:val="24"/>
                          </w:rPr>
                          <w:t> </w:t>
                        </w:r>
                        <w:r>
                          <w:rPr>
                            <w:sz w:val="24"/>
                          </w:rPr>
                          <w:t>pour</w:t>
                        </w:r>
                        <w:r>
                          <w:rPr>
                            <w:spacing w:val="34"/>
                            <w:sz w:val="24"/>
                          </w:rPr>
                          <w:t> </w:t>
                        </w:r>
                        <w:r>
                          <w:rPr>
                            <w:sz w:val="24"/>
                          </w:rPr>
                          <w:t>ton</w:t>
                        </w:r>
                        <w:r>
                          <w:rPr>
                            <w:spacing w:val="34"/>
                            <w:sz w:val="24"/>
                          </w:rPr>
                          <w:t> </w:t>
                        </w:r>
                        <w:r>
                          <w:rPr>
                            <w:sz w:val="24"/>
                          </w:rPr>
                          <w:t>bien</w:t>
                        </w:r>
                        <w:r>
                          <w:rPr>
                            <w:spacing w:val="-11"/>
                            <w:sz w:val="24"/>
                          </w:rPr>
                          <w:t> </w:t>
                        </w:r>
                        <w:r>
                          <w:rPr>
                            <w:sz w:val="24"/>
                          </w:rPr>
                          <w:t>!</w:t>
                        </w:r>
                        <w:r>
                          <w:rPr>
                            <w:spacing w:val="34"/>
                            <w:sz w:val="24"/>
                          </w:rPr>
                          <w:t> </w:t>
                        </w:r>
                        <w:r>
                          <w:rPr>
                            <w:sz w:val="24"/>
                          </w:rPr>
                          <w:t>Les</w:t>
                        </w:r>
                        <w:r>
                          <w:rPr>
                            <w:spacing w:val="34"/>
                            <w:sz w:val="24"/>
                          </w:rPr>
                          <w:t> </w:t>
                        </w:r>
                        <w:r>
                          <w:rPr>
                            <w:sz w:val="24"/>
                          </w:rPr>
                          <w:t>sages-femmes</w:t>
                        </w:r>
                        <w:r>
                          <w:rPr>
                            <w:spacing w:val="34"/>
                            <w:sz w:val="24"/>
                          </w:rPr>
                          <w:t> </w:t>
                        </w:r>
                        <w:r>
                          <w:rPr>
                            <w:sz w:val="24"/>
                          </w:rPr>
                          <w:t>(branchez</w:t>
                        </w:r>
                        <w:r>
                          <w:rPr>
                            <w:spacing w:val="34"/>
                            <w:sz w:val="24"/>
                          </w:rPr>
                          <w:t> </w:t>
                        </w:r>
                        <w:r>
                          <w:rPr>
                            <w:sz w:val="24"/>
                          </w:rPr>
                          <w:t>vous</w:t>
                        </w:r>
                        <w:r>
                          <w:rPr>
                            <w:spacing w:val="34"/>
                            <w:sz w:val="24"/>
                          </w:rPr>
                          <w:t> </w:t>
                        </w:r>
                        <w:r>
                          <w:rPr>
                            <w:sz w:val="24"/>
                          </w:rPr>
                          <w:t>maïeuuu) peuvent prescrire :</w:t>
                        </w:r>
                      </w:p>
                      <w:p>
                        <w:pPr>
                          <w:numPr>
                            <w:ilvl w:val="1"/>
                            <w:numId w:val="53"/>
                          </w:numPr>
                          <w:tabs>
                            <w:tab w:pos="704" w:val="left" w:leader="none"/>
                          </w:tabs>
                          <w:spacing w:line="242" w:lineRule="auto" w:before="88"/>
                          <w:ind w:left="704" w:right="188" w:hanging="354"/>
                          <w:jc w:val="both"/>
                          <w:rPr>
                            <w:sz w:val="24"/>
                          </w:rPr>
                        </w:pPr>
                        <w:r>
                          <w:rPr>
                            <w:w w:val="105"/>
                            <w:sz w:val="24"/>
                          </w:rPr>
                          <w:t>Les</w:t>
                        </w:r>
                        <w:r>
                          <w:rPr>
                            <w:spacing w:val="-5"/>
                            <w:w w:val="105"/>
                            <w:sz w:val="24"/>
                          </w:rPr>
                          <w:t> </w:t>
                        </w:r>
                        <w:r>
                          <w:rPr>
                            <w:w w:val="105"/>
                            <w:sz w:val="24"/>
                          </w:rPr>
                          <w:t>vaccins</w:t>
                        </w:r>
                        <w:r>
                          <w:rPr>
                            <w:spacing w:val="-5"/>
                            <w:w w:val="105"/>
                            <w:sz w:val="24"/>
                          </w:rPr>
                          <w:t> </w:t>
                        </w:r>
                        <w:r>
                          <w:rPr>
                            <w:w w:val="105"/>
                            <w:sz w:val="24"/>
                          </w:rPr>
                          <w:t>mentionnés</w:t>
                        </w:r>
                        <w:r>
                          <w:rPr>
                            <w:spacing w:val="-5"/>
                            <w:w w:val="105"/>
                            <w:sz w:val="24"/>
                          </w:rPr>
                          <w:t> </w:t>
                        </w:r>
                        <w:r>
                          <w:rPr>
                            <w:w w:val="105"/>
                            <w:sz w:val="24"/>
                          </w:rPr>
                          <w:t>au</w:t>
                        </w:r>
                        <w:r>
                          <w:rPr>
                            <w:spacing w:val="-4"/>
                            <w:w w:val="105"/>
                            <w:sz w:val="24"/>
                          </w:rPr>
                          <w:t> </w:t>
                        </w:r>
                        <w:r>
                          <w:rPr>
                            <w:w w:val="105"/>
                            <w:sz w:val="24"/>
                          </w:rPr>
                          <w:t>calendrier</w:t>
                        </w:r>
                        <w:r>
                          <w:rPr>
                            <w:spacing w:val="-4"/>
                            <w:w w:val="105"/>
                            <w:sz w:val="24"/>
                          </w:rPr>
                          <w:t> </w:t>
                        </w:r>
                        <w:r>
                          <w:rPr>
                            <w:w w:val="105"/>
                            <w:sz w:val="24"/>
                          </w:rPr>
                          <w:t>des</w:t>
                        </w:r>
                        <w:r>
                          <w:rPr>
                            <w:spacing w:val="-5"/>
                            <w:w w:val="105"/>
                            <w:sz w:val="24"/>
                          </w:rPr>
                          <w:t> </w:t>
                        </w:r>
                        <w:r>
                          <w:rPr>
                            <w:w w:val="105"/>
                            <w:sz w:val="24"/>
                          </w:rPr>
                          <w:t>vaccinations</w:t>
                        </w:r>
                        <w:r>
                          <w:rPr>
                            <w:spacing w:val="-5"/>
                            <w:w w:val="105"/>
                            <w:sz w:val="24"/>
                          </w:rPr>
                          <w:t> </w:t>
                        </w:r>
                        <w:r>
                          <w:rPr>
                            <w:w w:val="105"/>
                            <w:sz w:val="24"/>
                          </w:rPr>
                          <w:t>en</w:t>
                        </w:r>
                        <w:r>
                          <w:rPr>
                            <w:spacing w:val="-4"/>
                            <w:w w:val="105"/>
                            <w:sz w:val="24"/>
                          </w:rPr>
                          <w:t> </w:t>
                        </w:r>
                        <w:r>
                          <w:rPr>
                            <w:w w:val="105"/>
                            <w:sz w:val="24"/>
                          </w:rPr>
                          <w:t>vigueur</w:t>
                        </w:r>
                        <w:r>
                          <w:rPr>
                            <w:spacing w:val="-5"/>
                            <w:w w:val="105"/>
                            <w:sz w:val="24"/>
                          </w:rPr>
                          <w:t> </w:t>
                        </w:r>
                        <w:r>
                          <w:rPr>
                            <w:w w:val="105"/>
                            <w:sz w:val="24"/>
                          </w:rPr>
                          <w:t>à</w:t>
                        </w:r>
                        <w:r>
                          <w:rPr>
                            <w:spacing w:val="-4"/>
                            <w:w w:val="105"/>
                            <w:sz w:val="24"/>
                          </w:rPr>
                          <w:t> </w:t>
                        </w:r>
                        <w:r>
                          <w:rPr>
                            <w:w w:val="105"/>
                            <w:sz w:val="24"/>
                          </w:rPr>
                          <w:t>toutes</w:t>
                        </w:r>
                        <w:r>
                          <w:rPr>
                            <w:spacing w:val="-4"/>
                            <w:w w:val="105"/>
                            <w:sz w:val="24"/>
                          </w:rPr>
                          <w:t> </w:t>
                        </w:r>
                        <w:r>
                          <w:rPr>
                            <w:w w:val="105"/>
                            <w:sz w:val="24"/>
                          </w:rPr>
                          <w:t>les</w:t>
                        </w:r>
                        <w:r>
                          <w:rPr>
                            <w:spacing w:val="-5"/>
                            <w:w w:val="105"/>
                            <w:sz w:val="24"/>
                          </w:rPr>
                          <w:t> </w:t>
                        </w:r>
                        <w:r>
                          <w:rPr>
                            <w:w w:val="105"/>
                            <w:sz w:val="24"/>
                          </w:rPr>
                          <w:t>personnes</w:t>
                        </w:r>
                        <w:r>
                          <w:rPr>
                            <w:spacing w:val="-4"/>
                            <w:w w:val="105"/>
                            <w:sz w:val="24"/>
                          </w:rPr>
                          <w:t> </w:t>
                        </w:r>
                        <w:r>
                          <w:rPr>
                            <w:w w:val="105"/>
                            <w:sz w:val="24"/>
                          </w:rPr>
                          <w:t>pour </w:t>
                        </w:r>
                        <w:r>
                          <w:rPr>
                            <w:spacing w:val="-2"/>
                            <w:w w:val="105"/>
                            <w:sz w:val="24"/>
                          </w:rPr>
                          <w:t>lesquelles</w:t>
                        </w:r>
                        <w:r>
                          <w:rPr>
                            <w:spacing w:val="-9"/>
                            <w:w w:val="105"/>
                            <w:sz w:val="24"/>
                          </w:rPr>
                          <w:t> </w:t>
                        </w:r>
                        <w:r>
                          <w:rPr>
                            <w:spacing w:val="-2"/>
                            <w:w w:val="105"/>
                            <w:sz w:val="24"/>
                          </w:rPr>
                          <w:t>ces</w:t>
                        </w:r>
                        <w:r>
                          <w:rPr>
                            <w:spacing w:val="-9"/>
                            <w:w w:val="105"/>
                            <w:sz w:val="24"/>
                          </w:rPr>
                          <w:t> </w:t>
                        </w:r>
                        <w:r>
                          <w:rPr>
                            <w:spacing w:val="-2"/>
                            <w:w w:val="105"/>
                            <w:sz w:val="24"/>
                          </w:rPr>
                          <w:t>vaccinations</w:t>
                        </w:r>
                        <w:r>
                          <w:rPr>
                            <w:spacing w:val="-9"/>
                            <w:w w:val="105"/>
                            <w:sz w:val="24"/>
                          </w:rPr>
                          <w:t> </w:t>
                        </w:r>
                        <w:r>
                          <w:rPr>
                            <w:spacing w:val="-2"/>
                            <w:w w:val="105"/>
                            <w:sz w:val="24"/>
                          </w:rPr>
                          <w:t>sont</w:t>
                        </w:r>
                        <w:r>
                          <w:rPr>
                            <w:spacing w:val="-9"/>
                            <w:w w:val="105"/>
                            <w:sz w:val="24"/>
                          </w:rPr>
                          <w:t> </w:t>
                        </w:r>
                        <w:r>
                          <w:rPr>
                            <w:spacing w:val="-2"/>
                            <w:w w:val="105"/>
                            <w:sz w:val="24"/>
                          </w:rPr>
                          <w:t>recommandées,</w:t>
                        </w:r>
                        <w:r>
                          <w:rPr>
                            <w:spacing w:val="-9"/>
                            <w:w w:val="105"/>
                            <w:sz w:val="24"/>
                          </w:rPr>
                          <w:t> </w:t>
                        </w:r>
                        <w:r>
                          <w:rPr>
                            <w:spacing w:val="-2"/>
                            <w:w w:val="105"/>
                            <w:sz w:val="24"/>
                          </w:rPr>
                          <w:t>à</w:t>
                        </w:r>
                        <w:r>
                          <w:rPr>
                            <w:spacing w:val="-9"/>
                            <w:w w:val="105"/>
                            <w:sz w:val="24"/>
                          </w:rPr>
                          <w:t> </w:t>
                        </w:r>
                        <w:r>
                          <w:rPr>
                            <w:spacing w:val="-2"/>
                            <w:w w:val="105"/>
                            <w:sz w:val="24"/>
                          </w:rPr>
                          <w:t>l’exception</w:t>
                        </w:r>
                        <w:r>
                          <w:rPr>
                            <w:spacing w:val="-9"/>
                            <w:w w:val="105"/>
                            <w:sz w:val="24"/>
                          </w:rPr>
                          <w:t> </w:t>
                        </w:r>
                        <w:r>
                          <w:rPr>
                            <w:spacing w:val="-2"/>
                            <w:w w:val="105"/>
                            <w:sz w:val="24"/>
                          </w:rPr>
                          <w:t>des</w:t>
                        </w:r>
                        <w:r>
                          <w:rPr>
                            <w:spacing w:val="-9"/>
                            <w:w w:val="105"/>
                            <w:sz w:val="24"/>
                          </w:rPr>
                          <w:t> </w:t>
                        </w:r>
                        <w:r>
                          <w:rPr>
                            <w:spacing w:val="-2"/>
                            <w:w w:val="105"/>
                            <w:sz w:val="24"/>
                          </w:rPr>
                          <w:t>vaccins</w:t>
                        </w:r>
                        <w:r>
                          <w:rPr>
                            <w:spacing w:val="-9"/>
                            <w:w w:val="105"/>
                            <w:sz w:val="24"/>
                          </w:rPr>
                          <w:t> </w:t>
                        </w:r>
                        <w:r>
                          <w:rPr>
                            <w:spacing w:val="-2"/>
                            <w:w w:val="105"/>
                            <w:sz w:val="24"/>
                          </w:rPr>
                          <w:t>vivants</w:t>
                        </w:r>
                        <w:r>
                          <w:rPr>
                            <w:spacing w:val="-9"/>
                            <w:w w:val="105"/>
                            <w:sz w:val="24"/>
                          </w:rPr>
                          <w:t> </w:t>
                        </w:r>
                        <w:r>
                          <w:rPr>
                            <w:spacing w:val="-2"/>
                            <w:w w:val="105"/>
                            <w:sz w:val="24"/>
                          </w:rPr>
                          <w:t>atténués</w:t>
                        </w:r>
                        <w:r>
                          <w:rPr>
                            <w:spacing w:val="-9"/>
                            <w:w w:val="105"/>
                            <w:sz w:val="24"/>
                          </w:rPr>
                          <w:t> </w:t>
                        </w:r>
                        <w:r>
                          <w:rPr>
                            <w:spacing w:val="-2"/>
                            <w:w w:val="105"/>
                            <w:sz w:val="24"/>
                          </w:rPr>
                          <w:t>chez </w:t>
                        </w:r>
                        <w:r>
                          <w:rPr>
                            <w:w w:val="105"/>
                            <w:sz w:val="24"/>
                          </w:rPr>
                          <w:t>les personnes immunodéprimées</w:t>
                        </w:r>
                      </w:p>
                      <w:p>
                        <w:pPr>
                          <w:numPr>
                            <w:ilvl w:val="1"/>
                            <w:numId w:val="53"/>
                          </w:numPr>
                          <w:tabs>
                            <w:tab w:pos="704" w:val="left" w:leader="none"/>
                          </w:tabs>
                          <w:spacing w:line="242" w:lineRule="auto" w:before="83"/>
                          <w:ind w:left="704" w:right="188" w:hanging="354"/>
                          <w:jc w:val="both"/>
                          <w:rPr>
                            <w:sz w:val="24"/>
                          </w:rPr>
                        </w:pPr>
                        <w:r>
                          <w:rPr>
                            <w:w w:val="105"/>
                            <w:sz w:val="24"/>
                          </w:rPr>
                          <w:t>Les vaccins contre la grippe saisonnière à toutes les personnes ciblées ou non ciblées par les recommandations vaccinales</w:t>
                        </w:r>
                      </w:p>
                      <w:p>
                        <w:pPr>
                          <w:spacing w:line="242" w:lineRule="auto" w:before="82"/>
                          <w:ind w:left="106" w:right="188" w:firstLine="0"/>
                          <w:jc w:val="both"/>
                          <w:rPr>
                            <w:sz w:val="24"/>
                          </w:rPr>
                        </w:pPr>
                        <w:r>
                          <w:rPr>
                            <w:w w:val="105"/>
                            <w:sz w:val="24"/>
                          </w:rPr>
                          <w:t>Depuis 2023, les infirmiers ont quasiment le même droit de prescription à une exception près : </w:t>
                        </w:r>
                        <w:r>
                          <w:rPr>
                            <w:w w:val="105"/>
                            <w:sz w:val="24"/>
                          </w:rPr>
                          <w:t>ils ne prescrivent les vaccins qu’aux personnes âgées de 11 ans et plus</w:t>
                        </w:r>
                        <w:r>
                          <w:rPr>
                            <w:spacing w:val="-24"/>
                            <w:w w:val="105"/>
                            <w:sz w:val="24"/>
                          </w:rPr>
                          <w:t> </w:t>
                        </w:r>
                        <w:r>
                          <w:rPr>
                            <w:w w:val="105"/>
                            <w:sz w:val="24"/>
                          </w:rPr>
                          <w:t>!</w:t>
                        </w:r>
                      </w:p>
                      <w:p>
                        <w:pPr>
                          <w:numPr>
                            <w:ilvl w:val="0"/>
                            <w:numId w:val="53"/>
                          </w:numPr>
                          <w:tabs>
                            <w:tab w:pos="507" w:val="left" w:leader="none"/>
                          </w:tabs>
                          <w:spacing w:line="586" w:lineRule="exact" w:before="145"/>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C</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infirmiers</w:t>
                        </w:r>
                        <w:r>
                          <w:rPr>
                            <w:rFonts w:ascii="Book Antiqua" w:hAnsi="Book Antiqua"/>
                            <w:i/>
                            <w:color w:val="7F7F7F"/>
                            <w:spacing w:val="12"/>
                            <w:w w:val="105"/>
                            <w:sz w:val="22"/>
                          </w:rPr>
                          <w:t> </w:t>
                        </w:r>
                        <w:r>
                          <w:rPr>
                            <w:rFonts w:ascii="Book Antiqua" w:hAnsi="Book Antiqua"/>
                            <w:i/>
                            <w:color w:val="7F7F7F"/>
                            <w:w w:val="105"/>
                            <w:sz w:val="22"/>
                          </w:rPr>
                          <w:t>peuvent</w:t>
                        </w:r>
                        <w:r>
                          <w:rPr>
                            <w:rFonts w:ascii="Book Antiqua" w:hAnsi="Book Antiqua"/>
                            <w:i/>
                            <w:color w:val="7F7F7F"/>
                            <w:spacing w:val="11"/>
                            <w:w w:val="105"/>
                            <w:sz w:val="22"/>
                          </w:rPr>
                          <w:t> </w:t>
                        </w:r>
                        <w:r>
                          <w:rPr>
                            <w:rFonts w:ascii="Book Antiqua" w:hAnsi="Book Antiqua"/>
                            <w:i/>
                            <w:color w:val="7F7F7F"/>
                            <w:w w:val="105"/>
                            <w:sz w:val="22"/>
                          </w:rPr>
                          <w:t>prescrire</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traitements</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substitution</w:t>
                        </w:r>
                        <w:r>
                          <w:rPr>
                            <w:rFonts w:ascii="Book Antiqua" w:hAnsi="Book Antiqua"/>
                            <w:i/>
                            <w:color w:val="7F7F7F"/>
                            <w:spacing w:val="12"/>
                            <w:w w:val="105"/>
                            <w:sz w:val="22"/>
                          </w:rPr>
                          <w:t> </w:t>
                        </w:r>
                        <w:r>
                          <w:rPr>
                            <w:rFonts w:ascii="Book Antiqua" w:hAnsi="Book Antiqua"/>
                            <w:i/>
                            <w:color w:val="7F7F7F"/>
                            <w:w w:val="105"/>
                            <w:sz w:val="22"/>
                          </w:rPr>
                          <w:t>aux</w:t>
                        </w:r>
                        <w:r>
                          <w:rPr>
                            <w:rFonts w:ascii="Book Antiqua" w:hAnsi="Book Antiqua"/>
                            <w:i/>
                            <w:color w:val="7F7F7F"/>
                            <w:spacing w:val="11"/>
                            <w:w w:val="105"/>
                            <w:sz w:val="22"/>
                          </w:rPr>
                          <w:t> </w:t>
                        </w:r>
                        <w:r>
                          <w:rPr>
                            <w:rFonts w:ascii="Book Antiqua" w:hAnsi="Book Antiqua"/>
                            <w:i/>
                            <w:color w:val="7F7F7F"/>
                            <w:spacing w:val="-2"/>
                            <w:w w:val="105"/>
                            <w:sz w:val="22"/>
                          </w:rPr>
                          <w:t>opiacés</w:t>
                        </w:r>
                      </w:p>
                      <w:p>
                        <w:pPr>
                          <w:spacing w:line="242" w:lineRule="auto" w:before="0"/>
                          <w:ind w:left="106" w:right="188" w:firstLine="0"/>
                          <w:jc w:val="both"/>
                          <w:rPr>
                            <w:sz w:val="24"/>
                          </w:rPr>
                        </w:pPr>
                        <w:r>
                          <w:rPr>
                            <w:w w:val="105"/>
                            <w:sz w:val="24"/>
                          </w:rPr>
                          <w:t>Les</w:t>
                        </w:r>
                        <w:r>
                          <w:rPr>
                            <w:spacing w:val="-16"/>
                            <w:w w:val="105"/>
                            <w:sz w:val="24"/>
                          </w:rPr>
                          <w:t> </w:t>
                        </w:r>
                        <w:r>
                          <w:rPr>
                            <w:w w:val="105"/>
                            <w:sz w:val="24"/>
                          </w:rPr>
                          <w:t>infirmiers</w:t>
                        </w:r>
                        <w:r>
                          <w:rPr>
                            <w:spacing w:val="-15"/>
                            <w:w w:val="105"/>
                            <w:sz w:val="24"/>
                          </w:rPr>
                          <w:t> </w:t>
                        </w:r>
                        <w:r>
                          <w:rPr>
                            <w:w w:val="105"/>
                            <w:sz w:val="24"/>
                          </w:rPr>
                          <w:t>non,</w:t>
                        </w:r>
                        <w:r>
                          <w:rPr>
                            <w:spacing w:val="-8"/>
                            <w:w w:val="105"/>
                            <w:sz w:val="24"/>
                          </w:rPr>
                          <w:t> </w:t>
                        </w:r>
                        <w:r>
                          <w:rPr>
                            <w:w w:val="105"/>
                            <w:sz w:val="24"/>
                          </w:rPr>
                          <w:t>mais</w:t>
                        </w:r>
                        <w:r>
                          <w:rPr>
                            <w:spacing w:val="-8"/>
                            <w:w w:val="105"/>
                            <w:sz w:val="24"/>
                          </w:rPr>
                          <w:t> </w:t>
                        </w:r>
                        <w:r>
                          <w:rPr>
                            <w:w w:val="105"/>
                            <w:sz w:val="24"/>
                          </w:rPr>
                          <w:t>les</w:t>
                        </w:r>
                        <w:r>
                          <w:rPr>
                            <w:spacing w:val="-8"/>
                            <w:w w:val="105"/>
                            <w:sz w:val="24"/>
                          </w:rPr>
                          <w:t> </w:t>
                        </w:r>
                        <w:r>
                          <w:rPr>
                            <w:w w:val="105"/>
                            <w:sz w:val="24"/>
                          </w:rPr>
                          <w:t>infirmiers</w:t>
                        </w:r>
                        <w:r>
                          <w:rPr>
                            <w:spacing w:val="-8"/>
                            <w:w w:val="105"/>
                            <w:sz w:val="24"/>
                          </w:rPr>
                          <w:t> </w:t>
                        </w:r>
                        <w:r>
                          <w:rPr>
                            <w:w w:val="105"/>
                            <w:sz w:val="24"/>
                          </w:rPr>
                          <w:t>de</w:t>
                        </w:r>
                        <w:r>
                          <w:rPr>
                            <w:spacing w:val="-8"/>
                            <w:w w:val="105"/>
                            <w:sz w:val="24"/>
                          </w:rPr>
                          <w:t> </w:t>
                        </w:r>
                        <w:r>
                          <w:rPr>
                            <w:w w:val="105"/>
                            <w:sz w:val="24"/>
                          </w:rPr>
                          <w:t>pratique</w:t>
                        </w:r>
                        <w:r>
                          <w:rPr>
                            <w:spacing w:val="-8"/>
                            <w:w w:val="105"/>
                            <w:sz w:val="24"/>
                          </w:rPr>
                          <w:t> </w:t>
                        </w:r>
                        <w:r>
                          <w:rPr>
                            <w:w w:val="105"/>
                            <w:sz w:val="24"/>
                          </w:rPr>
                          <w:t>avancée</w:t>
                        </w:r>
                        <w:r>
                          <w:rPr>
                            <w:spacing w:val="-8"/>
                            <w:w w:val="105"/>
                            <w:sz w:val="24"/>
                          </w:rPr>
                          <w:t> </w:t>
                        </w:r>
                        <w:r>
                          <w:rPr>
                            <w:w w:val="105"/>
                            <w:sz w:val="24"/>
                          </w:rPr>
                          <w:t>(IPA)</w:t>
                        </w:r>
                        <w:r>
                          <w:rPr>
                            <w:spacing w:val="-8"/>
                            <w:w w:val="105"/>
                            <w:sz w:val="24"/>
                          </w:rPr>
                          <w:t> </w:t>
                        </w:r>
                        <w:r>
                          <w:rPr>
                            <w:w w:val="105"/>
                            <w:sz w:val="24"/>
                          </w:rPr>
                          <w:t>le</w:t>
                        </w:r>
                        <w:r>
                          <w:rPr>
                            <w:spacing w:val="-8"/>
                            <w:w w:val="105"/>
                            <w:sz w:val="24"/>
                          </w:rPr>
                          <w:t> </w:t>
                        </w:r>
                        <w:r>
                          <w:rPr>
                            <w:w w:val="105"/>
                            <w:sz w:val="24"/>
                          </w:rPr>
                          <w:t>peuvent</w:t>
                        </w:r>
                        <w:r>
                          <w:rPr>
                            <w:spacing w:val="-16"/>
                            <w:w w:val="105"/>
                            <w:sz w:val="24"/>
                          </w:rPr>
                          <w:t> </w:t>
                        </w:r>
                        <w:r>
                          <w:rPr>
                            <w:w w:val="105"/>
                            <w:sz w:val="24"/>
                          </w:rPr>
                          <w:t>!</w:t>
                        </w:r>
                        <w:r>
                          <w:rPr>
                            <w:spacing w:val="-8"/>
                            <w:w w:val="105"/>
                            <w:sz w:val="24"/>
                          </w:rPr>
                          <w:t> </w:t>
                        </w:r>
                        <w:r>
                          <w:rPr>
                            <w:w w:val="105"/>
                            <w:sz w:val="24"/>
                          </w:rPr>
                          <w:t>Ils</w:t>
                        </w:r>
                        <w:r>
                          <w:rPr>
                            <w:spacing w:val="-8"/>
                            <w:w w:val="105"/>
                            <w:sz w:val="24"/>
                          </w:rPr>
                          <w:t> </w:t>
                        </w:r>
                        <w:r>
                          <w:rPr>
                            <w:w w:val="105"/>
                            <w:sz w:val="24"/>
                          </w:rPr>
                          <w:t>peuvent</w:t>
                        </w:r>
                        <w:r>
                          <w:rPr>
                            <w:spacing w:val="-8"/>
                            <w:w w:val="105"/>
                            <w:sz w:val="24"/>
                          </w:rPr>
                          <w:t> </w:t>
                        </w:r>
                        <w:r>
                          <w:rPr>
                            <w:w w:val="105"/>
                            <w:sz w:val="24"/>
                          </w:rPr>
                          <w:t>également prescrire des médicaments anticancéreux, des thymorégulateurs psychostimulants, des antipsycho-tiques</w:t>
                        </w:r>
                        <w:r>
                          <w:rPr>
                            <w:spacing w:val="-14"/>
                            <w:w w:val="105"/>
                            <w:sz w:val="24"/>
                          </w:rPr>
                          <w:t> </w:t>
                        </w:r>
                        <w:r>
                          <w:rPr>
                            <w:w w:val="105"/>
                            <w:sz w:val="24"/>
                          </w:rPr>
                          <w:t>atypiques,</w:t>
                        </w:r>
                        <w:r>
                          <w:rPr>
                            <w:spacing w:val="-15"/>
                            <w:w w:val="105"/>
                            <w:sz w:val="24"/>
                          </w:rPr>
                          <w:t> </w:t>
                        </w:r>
                        <w:r>
                          <w:rPr>
                            <w:w w:val="105"/>
                            <w:sz w:val="24"/>
                          </w:rPr>
                          <w:t>des</w:t>
                        </w:r>
                        <w:r>
                          <w:rPr>
                            <w:spacing w:val="-14"/>
                            <w:w w:val="105"/>
                            <w:sz w:val="24"/>
                          </w:rPr>
                          <w:t> </w:t>
                        </w:r>
                        <w:r>
                          <w:rPr>
                            <w:w w:val="105"/>
                            <w:sz w:val="24"/>
                          </w:rPr>
                          <w:t>neuroleptiques</w:t>
                        </w:r>
                        <w:r>
                          <w:rPr>
                            <w:spacing w:val="-14"/>
                            <w:w w:val="105"/>
                            <w:sz w:val="24"/>
                          </w:rPr>
                          <w:t> </w:t>
                        </w:r>
                        <w:r>
                          <w:rPr>
                            <w:w w:val="105"/>
                            <w:sz w:val="24"/>
                          </w:rPr>
                          <w:t>conventionnels</w:t>
                        </w:r>
                        <w:r>
                          <w:rPr>
                            <w:spacing w:val="-15"/>
                            <w:w w:val="105"/>
                            <w:sz w:val="24"/>
                          </w:rPr>
                          <w:t> </w:t>
                        </w:r>
                        <w:r>
                          <w:rPr>
                            <w:w w:val="105"/>
                            <w:sz w:val="24"/>
                          </w:rPr>
                          <w:t>ainsi</w:t>
                        </w:r>
                        <w:r>
                          <w:rPr>
                            <w:spacing w:val="-14"/>
                            <w:w w:val="105"/>
                            <w:sz w:val="24"/>
                          </w:rPr>
                          <w:t> </w:t>
                        </w:r>
                        <w:r>
                          <w:rPr>
                            <w:w w:val="105"/>
                            <w:sz w:val="24"/>
                          </w:rPr>
                          <w:t>que</w:t>
                        </w:r>
                        <w:r>
                          <w:rPr>
                            <w:spacing w:val="-14"/>
                            <w:w w:val="105"/>
                            <w:sz w:val="24"/>
                          </w:rPr>
                          <w:t> </w:t>
                        </w:r>
                        <w:r>
                          <w:rPr>
                            <w:w w:val="105"/>
                            <w:sz w:val="24"/>
                          </w:rPr>
                          <w:t>des</w:t>
                        </w:r>
                        <w:r>
                          <w:rPr>
                            <w:spacing w:val="-14"/>
                            <w:w w:val="105"/>
                            <w:sz w:val="24"/>
                          </w:rPr>
                          <w:t> </w:t>
                        </w:r>
                        <w:r>
                          <w:rPr>
                            <w:w w:val="105"/>
                            <w:sz w:val="24"/>
                          </w:rPr>
                          <w:t>antiépileptiques</w:t>
                        </w:r>
                        <w:r>
                          <w:rPr>
                            <w:spacing w:val="-14"/>
                            <w:w w:val="105"/>
                            <w:sz w:val="24"/>
                          </w:rPr>
                          <w:t> </w:t>
                        </w:r>
                        <w:r>
                          <w:rPr>
                            <w:w w:val="105"/>
                            <w:sz w:val="24"/>
                          </w:rPr>
                          <w:t>dans</w:t>
                        </w:r>
                        <w:r>
                          <w:rPr>
                            <w:spacing w:val="-14"/>
                            <w:w w:val="105"/>
                            <w:sz w:val="24"/>
                          </w:rPr>
                          <w:t> </w:t>
                        </w:r>
                        <w:r>
                          <w:rPr>
                            <w:w w:val="105"/>
                            <w:sz w:val="24"/>
                          </w:rPr>
                          <w:t>le</w:t>
                        </w:r>
                        <w:r>
                          <w:rPr>
                            <w:spacing w:val="-14"/>
                            <w:w w:val="105"/>
                            <w:sz w:val="24"/>
                          </w:rPr>
                          <w:t> </w:t>
                        </w:r>
                        <w:r>
                          <w:rPr>
                            <w:w w:val="105"/>
                            <w:sz w:val="24"/>
                          </w:rPr>
                          <w:t>traitement de troubles psychiatriques.</w:t>
                        </w:r>
                      </w:p>
                    </w:txbxContent>
                  </v:textbox>
                  <w10:wrap type="none"/>
                </v:shape>
                <w10:wrap type="topAndBottom"/>
              </v:group>
            </w:pict>
          </mc:Fallback>
        </mc:AlternateContent>
      </w:r>
    </w:p>
    <w:p>
      <w:pPr>
        <w:spacing w:line="240" w:lineRule="auto" w:before="1"/>
        <w:rPr>
          <w:sz w:val="7"/>
        </w:rPr>
      </w:pPr>
    </w:p>
    <w:p>
      <w:pPr>
        <w:spacing w:after="0" w:line="240" w:lineRule="auto"/>
        <w:rPr>
          <w:sz w:val="7"/>
        </w:rPr>
        <w:sectPr>
          <w:pgSz w:w="23820" w:h="16840" w:orient="landscape"/>
          <w:pgMar w:header="0" w:footer="619" w:top="1120" w:bottom="840" w:left="1133" w:right="992"/>
        </w:sectPr>
      </w:pPr>
    </w:p>
    <w:p>
      <w:pPr>
        <w:spacing w:line="240" w:lineRule="auto"/>
        <w:ind w:left="0" w:right="0" w:firstLine="0"/>
        <w:rPr>
          <w:sz w:val="20"/>
        </w:rPr>
      </w:pPr>
      <w:r>
        <w:rPr>
          <w:sz w:val="20"/>
        </w:rPr>
        <mc:AlternateContent>
          <mc:Choice Requires="wps">
            <w:drawing>
              <wp:inline distT="0" distB="0" distL="0" distR="0">
                <wp:extent cx="6533515" cy="2237740"/>
                <wp:effectExtent l="0" t="0" r="0" b="635"/>
                <wp:docPr id="1364" name="Group 1364"/>
                <wp:cNvGraphicFramePr>
                  <a:graphicFrameLocks/>
                </wp:cNvGraphicFramePr>
                <a:graphic>
                  <a:graphicData uri="http://schemas.microsoft.com/office/word/2010/wordprocessingGroup">
                    <wpg:wgp>
                      <wpg:cNvPr id="1364" name="Group 1364"/>
                      <wpg:cNvGrpSpPr/>
                      <wpg:grpSpPr>
                        <a:xfrm>
                          <a:off x="0" y="0"/>
                          <a:ext cx="6533515" cy="2237740"/>
                          <a:chExt cx="6533515" cy="2237740"/>
                        </a:xfrm>
                      </wpg:grpSpPr>
                      <wps:wsp>
                        <wps:cNvPr id="1365" name="Graphic 1365"/>
                        <wps:cNvSpPr/>
                        <wps:spPr>
                          <a:xfrm>
                            <a:off x="18720" y="18721"/>
                            <a:ext cx="6515100" cy="2219325"/>
                          </a:xfrm>
                          <a:custGeom>
                            <a:avLst/>
                            <a:gdLst/>
                            <a:ahLst/>
                            <a:cxnLst/>
                            <a:rect l="l" t="t" r="r" b="b"/>
                            <a:pathLst>
                              <a:path w="6515100" h="2219325">
                                <a:moveTo>
                                  <a:pt x="6514642" y="0"/>
                                </a:moveTo>
                                <a:lnTo>
                                  <a:pt x="0" y="0"/>
                                </a:lnTo>
                                <a:lnTo>
                                  <a:pt x="0" y="2158476"/>
                                </a:lnTo>
                                <a:lnTo>
                                  <a:pt x="60372" y="2218848"/>
                                </a:lnTo>
                                <a:lnTo>
                                  <a:pt x="6454269" y="2218848"/>
                                </a:lnTo>
                                <a:lnTo>
                                  <a:pt x="6514642" y="215847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66" name="Graphic 1366"/>
                        <wps:cNvSpPr/>
                        <wps:spPr>
                          <a:xfrm>
                            <a:off x="23040" y="23040"/>
                            <a:ext cx="6506209" cy="2210435"/>
                          </a:xfrm>
                          <a:custGeom>
                            <a:avLst/>
                            <a:gdLst/>
                            <a:ahLst/>
                            <a:cxnLst/>
                            <a:rect l="l" t="t" r="r" b="b"/>
                            <a:pathLst>
                              <a:path w="6506209" h="2210435">
                                <a:moveTo>
                                  <a:pt x="6506002" y="0"/>
                                </a:moveTo>
                                <a:lnTo>
                                  <a:pt x="0" y="0"/>
                                </a:lnTo>
                                <a:lnTo>
                                  <a:pt x="0" y="2152367"/>
                                </a:lnTo>
                                <a:lnTo>
                                  <a:pt x="57841" y="2210208"/>
                                </a:lnTo>
                                <a:lnTo>
                                  <a:pt x="6448160" y="2210208"/>
                                </a:lnTo>
                                <a:lnTo>
                                  <a:pt x="6506002" y="215236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67" name="Graphic 1367"/>
                        <wps:cNvSpPr/>
                        <wps:spPr>
                          <a:xfrm>
                            <a:off x="27360" y="27360"/>
                            <a:ext cx="6497955" cy="2202180"/>
                          </a:xfrm>
                          <a:custGeom>
                            <a:avLst/>
                            <a:gdLst/>
                            <a:ahLst/>
                            <a:cxnLst/>
                            <a:rect l="l" t="t" r="r" b="b"/>
                            <a:pathLst>
                              <a:path w="6497955" h="2202180">
                                <a:moveTo>
                                  <a:pt x="6497362" y="0"/>
                                </a:moveTo>
                                <a:lnTo>
                                  <a:pt x="0" y="0"/>
                                </a:lnTo>
                                <a:lnTo>
                                  <a:pt x="0" y="2146258"/>
                                </a:lnTo>
                                <a:lnTo>
                                  <a:pt x="55311" y="2201569"/>
                                </a:lnTo>
                                <a:lnTo>
                                  <a:pt x="6442051" y="2201569"/>
                                </a:lnTo>
                                <a:lnTo>
                                  <a:pt x="6497362" y="214625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68" name="Graphic 1368"/>
                        <wps:cNvSpPr/>
                        <wps:spPr>
                          <a:xfrm>
                            <a:off x="31680" y="31680"/>
                            <a:ext cx="6489065" cy="2193290"/>
                          </a:xfrm>
                          <a:custGeom>
                            <a:avLst/>
                            <a:gdLst/>
                            <a:ahLst/>
                            <a:cxnLst/>
                            <a:rect l="l" t="t" r="r" b="b"/>
                            <a:pathLst>
                              <a:path w="6489065" h="2193290">
                                <a:moveTo>
                                  <a:pt x="6488722" y="0"/>
                                </a:moveTo>
                                <a:lnTo>
                                  <a:pt x="0" y="0"/>
                                </a:lnTo>
                                <a:lnTo>
                                  <a:pt x="0" y="2140149"/>
                                </a:lnTo>
                                <a:lnTo>
                                  <a:pt x="52780" y="2192929"/>
                                </a:lnTo>
                                <a:lnTo>
                                  <a:pt x="6435942" y="2192929"/>
                                </a:lnTo>
                                <a:lnTo>
                                  <a:pt x="6488722" y="214014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69" name="Graphic 1369"/>
                        <wps:cNvSpPr/>
                        <wps:spPr>
                          <a:xfrm>
                            <a:off x="35991" y="36008"/>
                            <a:ext cx="6480175" cy="2184400"/>
                          </a:xfrm>
                          <a:custGeom>
                            <a:avLst/>
                            <a:gdLst/>
                            <a:ahLst/>
                            <a:cxnLst/>
                            <a:rect l="l" t="t" r="r" b="b"/>
                            <a:pathLst>
                              <a:path w="6480175" h="2184400">
                                <a:moveTo>
                                  <a:pt x="6480086" y="0"/>
                                </a:moveTo>
                                <a:lnTo>
                                  <a:pt x="0" y="0"/>
                                </a:lnTo>
                                <a:lnTo>
                                  <a:pt x="0" y="2134031"/>
                                </a:lnTo>
                                <a:lnTo>
                                  <a:pt x="50253" y="2184285"/>
                                </a:lnTo>
                                <a:lnTo>
                                  <a:pt x="6429832" y="2184285"/>
                                </a:lnTo>
                                <a:lnTo>
                                  <a:pt x="6480086" y="213403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70" name="Graphic 1370"/>
                        <wps:cNvSpPr/>
                        <wps:spPr>
                          <a:xfrm>
                            <a:off x="44639" y="44639"/>
                            <a:ext cx="6463030" cy="2167255"/>
                          </a:xfrm>
                          <a:custGeom>
                            <a:avLst/>
                            <a:gdLst/>
                            <a:ahLst/>
                            <a:cxnLst/>
                            <a:rect l="l" t="t" r="r" b="b"/>
                            <a:pathLst>
                              <a:path w="6463030" h="2167255">
                                <a:moveTo>
                                  <a:pt x="6462804" y="0"/>
                                </a:moveTo>
                                <a:lnTo>
                                  <a:pt x="0" y="0"/>
                                </a:lnTo>
                                <a:lnTo>
                                  <a:pt x="0" y="2121821"/>
                                </a:lnTo>
                                <a:lnTo>
                                  <a:pt x="45189" y="2167010"/>
                                </a:lnTo>
                                <a:lnTo>
                                  <a:pt x="6417614" y="2167010"/>
                                </a:lnTo>
                                <a:lnTo>
                                  <a:pt x="6462804" y="212182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71" name="Graphic 1371"/>
                        <wps:cNvSpPr/>
                        <wps:spPr>
                          <a:xfrm>
                            <a:off x="48959" y="48959"/>
                            <a:ext cx="6454775" cy="2158365"/>
                          </a:xfrm>
                          <a:custGeom>
                            <a:avLst/>
                            <a:gdLst/>
                            <a:ahLst/>
                            <a:cxnLst/>
                            <a:rect l="l" t="t" r="r" b="b"/>
                            <a:pathLst>
                              <a:path w="6454775" h="2158365">
                                <a:moveTo>
                                  <a:pt x="6454164" y="0"/>
                                </a:moveTo>
                                <a:lnTo>
                                  <a:pt x="0" y="0"/>
                                </a:lnTo>
                                <a:lnTo>
                                  <a:pt x="0" y="2115712"/>
                                </a:lnTo>
                                <a:lnTo>
                                  <a:pt x="42659" y="2158370"/>
                                </a:lnTo>
                                <a:lnTo>
                                  <a:pt x="6411505" y="2158370"/>
                                </a:lnTo>
                                <a:lnTo>
                                  <a:pt x="6454164" y="211571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72" name="Graphic 1372"/>
                        <wps:cNvSpPr/>
                        <wps:spPr>
                          <a:xfrm>
                            <a:off x="53279" y="53279"/>
                            <a:ext cx="6445885" cy="2150110"/>
                          </a:xfrm>
                          <a:custGeom>
                            <a:avLst/>
                            <a:gdLst/>
                            <a:ahLst/>
                            <a:cxnLst/>
                            <a:rect l="l" t="t" r="r" b="b"/>
                            <a:pathLst>
                              <a:path w="6445885" h="2150110">
                                <a:moveTo>
                                  <a:pt x="6445524" y="0"/>
                                </a:moveTo>
                                <a:lnTo>
                                  <a:pt x="0" y="0"/>
                                </a:lnTo>
                                <a:lnTo>
                                  <a:pt x="0" y="2109603"/>
                                </a:lnTo>
                                <a:lnTo>
                                  <a:pt x="40128" y="2149731"/>
                                </a:lnTo>
                                <a:lnTo>
                                  <a:pt x="6405396" y="2149731"/>
                                </a:lnTo>
                                <a:lnTo>
                                  <a:pt x="6445524" y="210960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73" name="Graphic 1373"/>
                        <wps:cNvSpPr/>
                        <wps:spPr>
                          <a:xfrm>
                            <a:off x="57599" y="57599"/>
                            <a:ext cx="6436995" cy="2141220"/>
                          </a:xfrm>
                          <a:custGeom>
                            <a:avLst/>
                            <a:gdLst/>
                            <a:ahLst/>
                            <a:cxnLst/>
                            <a:rect l="l" t="t" r="r" b="b"/>
                            <a:pathLst>
                              <a:path w="6436995" h="2141220">
                                <a:moveTo>
                                  <a:pt x="6436884" y="0"/>
                                </a:moveTo>
                                <a:lnTo>
                                  <a:pt x="0" y="0"/>
                                </a:lnTo>
                                <a:lnTo>
                                  <a:pt x="0" y="2103493"/>
                                </a:lnTo>
                                <a:lnTo>
                                  <a:pt x="37597" y="2141091"/>
                                </a:lnTo>
                                <a:lnTo>
                                  <a:pt x="6399286" y="2141091"/>
                                </a:lnTo>
                                <a:lnTo>
                                  <a:pt x="6436884" y="210349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74" name="Graphic 1374"/>
                        <wps:cNvSpPr/>
                        <wps:spPr>
                          <a:xfrm>
                            <a:off x="0" y="0"/>
                            <a:ext cx="6480175" cy="2184400"/>
                          </a:xfrm>
                          <a:custGeom>
                            <a:avLst/>
                            <a:gdLst/>
                            <a:ahLst/>
                            <a:cxnLst/>
                            <a:rect l="l" t="t" r="r" b="b"/>
                            <a:pathLst>
                              <a:path w="6480175" h="2184400">
                                <a:moveTo>
                                  <a:pt x="6480083" y="0"/>
                                </a:moveTo>
                                <a:lnTo>
                                  <a:pt x="0" y="0"/>
                                </a:lnTo>
                                <a:lnTo>
                                  <a:pt x="0" y="2144584"/>
                                </a:lnTo>
                                <a:lnTo>
                                  <a:pt x="39706" y="2184290"/>
                                </a:lnTo>
                                <a:lnTo>
                                  <a:pt x="6440377" y="2184290"/>
                                </a:lnTo>
                                <a:lnTo>
                                  <a:pt x="6480083" y="2144584"/>
                                </a:lnTo>
                                <a:lnTo>
                                  <a:pt x="6480083" y="0"/>
                                </a:lnTo>
                                <a:close/>
                              </a:path>
                            </a:pathLst>
                          </a:custGeom>
                          <a:solidFill>
                            <a:srgbClr val="000000"/>
                          </a:solidFill>
                        </wps:spPr>
                        <wps:bodyPr wrap="square" lIns="0" tIns="0" rIns="0" bIns="0" rtlCol="0">
                          <a:prstTxWarp prst="textNoShape">
                            <a:avLst/>
                          </a:prstTxWarp>
                          <a:noAutofit/>
                        </wps:bodyPr>
                      </wps:wsp>
                      <wps:wsp>
                        <wps:cNvPr id="1375" name="Graphic 1375"/>
                        <wps:cNvSpPr/>
                        <wps:spPr>
                          <a:xfrm>
                            <a:off x="6326" y="0"/>
                            <a:ext cx="6467475" cy="2178050"/>
                          </a:xfrm>
                          <a:custGeom>
                            <a:avLst/>
                            <a:gdLst/>
                            <a:ahLst/>
                            <a:cxnLst/>
                            <a:rect l="l" t="t" r="r" b="b"/>
                            <a:pathLst>
                              <a:path w="6467475" h="2178050">
                                <a:moveTo>
                                  <a:pt x="6467430" y="0"/>
                                </a:moveTo>
                                <a:lnTo>
                                  <a:pt x="0" y="0"/>
                                </a:lnTo>
                                <a:lnTo>
                                  <a:pt x="0" y="2141963"/>
                                </a:lnTo>
                                <a:lnTo>
                                  <a:pt x="36000" y="2177963"/>
                                </a:lnTo>
                                <a:lnTo>
                                  <a:pt x="6431430" y="2177963"/>
                                </a:lnTo>
                                <a:lnTo>
                                  <a:pt x="6467430" y="2141963"/>
                                </a:lnTo>
                                <a:lnTo>
                                  <a:pt x="6467430" y="0"/>
                                </a:lnTo>
                                <a:close/>
                              </a:path>
                            </a:pathLst>
                          </a:custGeom>
                          <a:solidFill>
                            <a:srgbClr val="FFFCFC"/>
                          </a:solidFill>
                        </wps:spPr>
                        <wps:bodyPr wrap="square" lIns="0" tIns="0" rIns="0" bIns="0" rtlCol="0">
                          <a:prstTxWarp prst="textNoShape">
                            <a:avLst/>
                          </a:prstTxWarp>
                          <a:noAutofit/>
                        </wps:bodyPr>
                      </wps:wsp>
                      <wps:wsp>
                        <wps:cNvPr id="1376" name="Textbox 1376"/>
                        <wps:cNvSpPr txBox="1"/>
                        <wps:spPr>
                          <a:xfrm>
                            <a:off x="0" y="0"/>
                            <a:ext cx="6533515" cy="2237740"/>
                          </a:xfrm>
                          <a:prstGeom prst="rect">
                            <a:avLst/>
                          </a:prstGeom>
                        </wps:spPr>
                        <wps:txbx>
                          <w:txbxContent>
                            <w:p>
                              <w:pPr>
                                <w:spacing w:line="232" w:lineRule="auto" w:before="190"/>
                                <w:ind w:left="106" w:right="0" w:firstLine="0"/>
                                <w:jc w:val="left"/>
                                <w:rPr>
                                  <w:sz w:val="24"/>
                                </w:rPr>
                              </w:pPr>
                              <w:r>
                                <w:rPr>
                                  <w:rFonts w:ascii="Aptos" w:hAnsi="Aptos"/>
                                  <w:color w:val="009900"/>
                                  <w:w w:val="105"/>
                                  <w:position w:val="-5"/>
                                  <w:sz w:val="49"/>
                                </w:rPr>
                                <w:t>C</w:t>
                              </w:r>
                              <w:r>
                                <w:rPr>
                                  <w:rFonts w:ascii="Aptos" w:hAnsi="Aptos"/>
                                  <w:color w:val="009900"/>
                                  <w:spacing w:val="-1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Un</w:t>
                              </w:r>
                              <w:r>
                                <w:rPr>
                                  <w:rFonts w:ascii="Book Antiqua" w:hAnsi="Book Antiqua"/>
                                  <w:i/>
                                  <w:color w:val="7F7F7F"/>
                                  <w:spacing w:val="40"/>
                                  <w:w w:val="105"/>
                                  <w:sz w:val="22"/>
                                </w:rPr>
                                <w:t> </w:t>
                              </w:r>
                              <w:r>
                                <w:rPr>
                                  <w:rFonts w:ascii="Book Antiqua" w:hAnsi="Book Antiqua"/>
                                  <w:i/>
                                  <w:color w:val="7F7F7F"/>
                                  <w:w w:val="105"/>
                                  <w:sz w:val="22"/>
                                </w:rPr>
                                <w:t>chirurgien</w:t>
                              </w:r>
                              <w:r>
                                <w:rPr>
                                  <w:rFonts w:ascii="Book Antiqua" w:hAnsi="Book Antiqua"/>
                                  <w:i/>
                                  <w:color w:val="7F7F7F"/>
                                  <w:spacing w:val="40"/>
                                  <w:w w:val="105"/>
                                  <w:sz w:val="22"/>
                                </w:rPr>
                                <w:t> </w:t>
                              </w:r>
                              <w:r>
                                <w:rPr>
                                  <w:rFonts w:ascii="Book Antiqua" w:hAnsi="Book Antiqua"/>
                                  <w:i/>
                                  <w:color w:val="7F7F7F"/>
                                  <w:w w:val="105"/>
                                  <w:sz w:val="22"/>
                                </w:rPr>
                                <w:t>dentiste</w:t>
                              </w:r>
                              <w:r>
                                <w:rPr>
                                  <w:rFonts w:ascii="Book Antiqua" w:hAnsi="Book Antiqua"/>
                                  <w:i/>
                                  <w:color w:val="7F7F7F"/>
                                  <w:spacing w:val="40"/>
                                  <w:w w:val="105"/>
                                  <w:sz w:val="22"/>
                                </w:rPr>
                                <w:t> </w:t>
                              </w:r>
                              <w:r>
                                <w:rPr>
                                  <w:rFonts w:ascii="Book Antiqua" w:hAnsi="Book Antiqua"/>
                                  <w:i/>
                                  <w:color w:val="7F7F7F"/>
                                  <w:w w:val="105"/>
                                  <w:sz w:val="22"/>
                                </w:rPr>
                                <w:t>peut</w:t>
                              </w:r>
                              <w:r>
                                <w:rPr>
                                  <w:rFonts w:ascii="Book Antiqua" w:hAnsi="Book Antiqua"/>
                                  <w:i/>
                                  <w:color w:val="7F7F7F"/>
                                  <w:spacing w:val="40"/>
                                  <w:w w:val="105"/>
                                  <w:sz w:val="22"/>
                                </w:rPr>
                                <w:t> </w:t>
                              </w:r>
                              <w:r>
                                <w:rPr>
                                  <w:rFonts w:ascii="Book Antiqua" w:hAnsi="Book Antiqua"/>
                                  <w:i/>
                                  <w:color w:val="7F7F7F"/>
                                  <w:w w:val="105"/>
                                  <w:sz w:val="22"/>
                                </w:rPr>
                                <w:t>prescrire</w:t>
                              </w:r>
                              <w:r>
                                <w:rPr>
                                  <w:rFonts w:ascii="Book Antiqua" w:hAnsi="Book Antiqua"/>
                                  <w:i/>
                                  <w:color w:val="7F7F7F"/>
                                  <w:spacing w:val="40"/>
                                  <w:w w:val="105"/>
                                  <w:sz w:val="22"/>
                                </w:rPr>
                                <w:t> </w:t>
                              </w:r>
                              <w:r>
                                <w:rPr>
                                  <w:rFonts w:ascii="Book Antiqua" w:hAnsi="Book Antiqua"/>
                                  <w:i/>
                                  <w:color w:val="7F7F7F"/>
                                  <w:w w:val="105"/>
                                  <w:sz w:val="22"/>
                                </w:rPr>
                                <w:t>des</w:t>
                              </w:r>
                              <w:r>
                                <w:rPr>
                                  <w:rFonts w:ascii="Book Antiqua" w:hAnsi="Book Antiqua"/>
                                  <w:i/>
                                  <w:color w:val="7F7F7F"/>
                                  <w:spacing w:val="40"/>
                                  <w:w w:val="105"/>
                                  <w:sz w:val="22"/>
                                </w:rPr>
                                <w:t> </w:t>
                              </w:r>
                              <w:r>
                                <w:rPr>
                                  <w:rFonts w:ascii="Book Antiqua" w:hAnsi="Book Antiqua"/>
                                  <w:i/>
                                  <w:color w:val="7F7F7F"/>
                                  <w:w w:val="105"/>
                                  <w:sz w:val="22"/>
                                </w:rPr>
                                <w:t>médicaments</w:t>
                              </w:r>
                              <w:r>
                                <w:rPr>
                                  <w:rFonts w:ascii="Book Antiqua" w:hAnsi="Book Antiqua"/>
                                  <w:i/>
                                  <w:color w:val="7F7F7F"/>
                                  <w:spacing w:val="40"/>
                                  <w:w w:val="105"/>
                                  <w:sz w:val="22"/>
                                </w:rPr>
                                <w:t> </w:t>
                              </w:r>
                              <w:r>
                                <w:rPr>
                                  <w:rFonts w:ascii="Book Antiqua" w:hAnsi="Book Antiqua"/>
                                  <w:i/>
                                  <w:color w:val="7F7F7F"/>
                                  <w:w w:val="105"/>
                                  <w:sz w:val="22"/>
                                </w:rPr>
                                <w:t>classés</w:t>
                              </w:r>
                              <w:r>
                                <w:rPr>
                                  <w:rFonts w:ascii="Book Antiqua" w:hAnsi="Book Antiqua"/>
                                  <w:i/>
                                  <w:color w:val="7F7F7F"/>
                                  <w:spacing w:val="40"/>
                                  <w:w w:val="105"/>
                                  <w:sz w:val="22"/>
                                </w:rPr>
                                <w:t> </w:t>
                              </w:r>
                              <w:r>
                                <w:rPr>
                                  <w:rFonts w:ascii="Book Antiqua" w:hAnsi="Book Antiqua"/>
                                  <w:i/>
                                  <w:color w:val="7F7F7F"/>
                                  <w:w w:val="105"/>
                                  <w:sz w:val="22"/>
                                </w:rPr>
                                <w:t>comme</w:t>
                              </w:r>
                              <w:r>
                                <w:rPr>
                                  <w:rFonts w:ascii="Book Antiqua" w:hAnsi="Book Antiqua"/>
                                  <w:i/>
                                  <w:color w:val="7F7F7F"/>
                                  <w:spacing w:val="40"/>
                                  <w:w w:val="105"/>
                                  <w:sz w:val="22"/>
                                </w:rPr>
                                <w:t> </w:t>
                              </w:r>
                              <w:r>
                                <w:rPr>
                                  <w:rFonts w:ascii="Book Antiqua" w:hAnsi="Book Antiqua"/>
                                  <w:i/>
                                  <w:color w:val="7F7F7F"/>
                                  <w:w w:val="105"/>
                                  <w:sz w:val="22"/>
                                </w:rPr>
                                <w:t>stupéfiants </w:t>
                              </w:r>
                              <w:r>
                                <w:rPr>
                                  <w:w w:val="105"/>
                                  <w:sz w:val="24"/>
                                </w:rPr>
                                <w:t>Tout</w:t>
                              </w:r>
                              <w:r>
                                <w:rPr>
                                  <w:spacing w:val="33"/>
                                  <w:w w:val="105"/>
                                  <w:sz w:val="24"/>
                                </w:rPr>
                                <w:t> </w:t>
                              </w:r>
                              <w:r>
                                <w:rPr>
                                  <w:w w:val="105"/>
                                  <w:sz w:val="24"/>
                                </w:rPr>
                                <w:t>à</w:t>
                              </w:r>
                              <w:r>
                                <w:rPr>
                                  <w:spacing w:val="35"/>
                                  <w:w w:val="105"/>
                                  <w:sz w:val="24"/>
                                </w:rPr>
                                <w:t> </w:t>
                              </w:r>
                              <w:r>
                                <w:rPr>
                                  <w:w w:val="105"/>
                                  <w:sz w:val="24"/>
                                </w:rPr>
                                <w:t>fait</w:t>
                              </w:r>
                              <w:r>
                                <w:rPr>
                                  <w:spacing w:val="-25"/>
                                  <w:w w:val="105"/>
                                  <w:sz w:val="24"/>
                                </w:rPr>
                                <w:t> </w:t>
                              </w:r>
                              <w:r>
                                <w:rPr>
                                  <w:w w:val="105"/>
                                  <w:sz w:val="24"/>
                                </w:rPr>
                                <w:t>!</w:t>
                              </w:r>
                              <w:r>
                                <w:rPr>
                                  <w:spacing w:val="35"/>
                                  <w:w w:val="105"/>
                                  <w:sz w:val="24"/>
                                </w:rPr>
                                <w:t> </w:t>
                              </w:r>
                              <w:r>
                                <w:rPr>
                                  <w:w w:val="105"/>
                                  <w:sz w:val="24"/>
                                </w:rPr>
                                <w:t>Ils</w:t>
                              </w:r>
                              <w:r>
                                <w:rPr>
                                  <w:spacing w:val="35"/>
                                  <w:w w:val="105"/>
                                  <w:sz w:val="24"/>
                                </w:rPr>
                                <w:t> </w:t>
                              </w:r>
                              <w:r>
                                <w:rPr>
                                  <w:w w:val="105"/>
                                  <w:sz w:val="24"/>
                                </w:rPr>
                                <w:t>doivent</w:t>
                              </w:r>
                              <w:r>
                                <w:rPr>
                                  <w:spacing w:val="34"/>
                                  <w:w w:val="105"/>
                                  <w:sz w:val="24"/>
                                </w:rPr>
                                <w:t> </w:t>
                              </w:r>
                              <w:r>
                                <w:rPr>
                                  <w:w w:val="105"/>
                                  <w:sz w:val="24"/>
                                </w:rPr>
                                <w:t>bien</w:t>
                              </w:r>
                              <w:r>
                                <w:rPr>
                                  <w:spacing w:val="35"/>
                                  <w:w w:val="105"/>
                                  <w:sz w:val="24"/>
                                </w:rPr>
                                <w:t> </w:t>
                              </w:r>
                              <w:r>
                                <w:rPr>
                                  <w:w w:val="105"/>
                                  <w:sz w:val="24"/>
                                </w:rPr>
                                <w:t>sûr</w:t>
                              </w:r>
                              <w:r>
                                <w:rPr>
                                  <w:spacing w:val="35"/>
                                  <w:w w:val="105"/>
                                  <w:sz w:val="24"/>
                                </w:rPr>
                                <w:t> </w:t>
                              </w:r>
                              <w:r>
                                <w:rPr>
                                  <w:w w:val="105"/>
                                  <w:sz w:val="24"/>
                                </w:rPr>
                                <w:t>le</w:t>
                              </w:r>
                              <w:r>
                                <w:rPr>
                                  <w:spacing w:val="35"/>
                                  <w:w w:val="105"/>
                                  <w:sz w:val="24"/>
                                </w:rPr>
                                <w:t> </w:t>
                              </w:r>
                              <w:r>
                                <w:rPr>
                                  <w:w w:val="105"/>
                                  <w:sz w:val="24"/>
                                </w:rPr>
                                <w:t>faire</w:t>
                              </w:r>
                              <w:r>
                                <w:rPr>
                                  <w:spacing w:val="35"/>
                                  <w:w w:val="105"/>
                                  <w:sz w:val="24"/>
                                </w:rPr>
                                <w:t> </w:t>
                              </w:r>
                              <w:r>
                                <w:rPr>
                                  <w:w w:val="105"/>
                                  <w:sz w:val="24"/>
                                </w:rPr>
                                <w:t>sur</w:t>
                              </w:r>
                              <w:r>
                                <w:rPr>
                                  <w:spacing w:val="35"/>
                                  <w:w w:val="105"/>
                                  <w:sz w:val="24"/>
                                </w:rPr>
                                <w:t> </w:t>
                              </w:r>
                              <w:r>
                                <w:rPr>
                                  <w:w w:val="105"/>
                                  <w:sz w:val="24"/>
                                </w:rPr>
                                <w:t>une</w:t>
                              </w:r>
                              <w:r>
                                <w:rPr>
                                  <w:spacing w:val="35"/>
                                  <w:w w:val="105"/>
                                  <w:sz w:val="24"/>
                                </w:rPr>
                                <w:t> </w:t>
                              </w:r>
                              <w:r>
                                <w:rPr>
                                  <w:w w:val="105"/>
                                  <w:sz w:val="24"/>
                                </w:rPr>
                                <w:t>ordonnance</w:t>
                              </w:r>
                              <w:r>
                                <w:rPr>
                                  <w:spacing w:val="35"/>
                                  <w:w w:val="105"/>
                                  <w:sz w:val="24"/>
                                </w:rPr>
                                <w:t> </w:t>
                              </w:r>
                              <w:r>
                                <w:rPr>
                                  <w:w w:val="105"/>
                                  <w:sz w:val="24"/>
                                </w:rPr>
                                <w:t>sécurisée</w:t>
                              </w:r>
                              <w:r>
                                <w:rPr>
                                  <w:spacing w:val="35"/>
                                  <w:w w:val="105"/>
                                  <w:sz w:val="24"/>
                                </w:rPr>
                                <w:t> </w:t>
                              </w:r>
                              <w:r>
                                <w:rPr>
                                  <w:w w:val="105"/>
                                  <w:sz w:val="24"/>
                                </w:rPr>
                                <w:t>mais</w:t>
                              </w:r>
                              <w:r>
                                <w:rPr>
                                  <w:spacing w:val="35"/>
                                  <w:w w:val="105"/>
                                  <w:sz w:val="24"/>
                                </w:rPr>
                                <w:t> </w:t>
                              </w:r>
                              <w:r>
                                <w:rPr>
                                  <w:w w:val="105"/>
                                  <w:sz w:val="24"/>
                                </w:rPr>
                                <w:t>rien</w:t>
                              </w:r>
                              <w:r>
                                <w:rPr>
                                  <w:spacing w:val="35"/>
                                  <w:w w:val="105"/>
                                  <w:sz w:val="24"/>
                                </w:rPr>
                                <w:t> </w:t>
                              </w:r>
                              <w:r>
                                <w:rPr>
                                  <w:w w:val="105"/>
                                  <w:sz w:val="24"/>
                                </w:rPr>
                                <w:t>n’exclut</w:t>
                              </w:r>
                              <w:r>
                                <w:rPr>
                                  <w:spacing w:val="35"/>
                                  <w:w w:val="105"/>
                                  <w:sz w:val="24"/>
                                </w:rPr>
                                <w:t> </w:t>
                              </w:r>
                              <w:r>
                                <w:rPr>
                                  <w:w w:val="105"/>
                                  <w:sz w:val="24"/>
                                </w:rPr>
                                <w:t>cette capacité de prescription !</w:t>
                              </w:r>
                            </w:p>
                            <w:p>
                              <w:pPr>
                                <w:spacing w:line="235" w:lineRule="auto" w:before="154"/>
                                <w:ind w:left="106" w:right="188" w:firstLine="0"/>
                                <w:jc w:val="left"/>
                                <w:rPr>
                                  <w:sz w:val="24"/>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7"/>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Les</w:t>
                              </w:r>
                              <w:r>
                                <w:rPr>
                                  <w:rFonts w:ascii="Book Antiqua" w:hAnsi="Book Antiqua"/>
                                  <w:i/>
                                  <w:color w:val="7F7F7F"/>
                                  <w:spacing w:val="24"/>
                                  <w:w w:val="105"/>
                                  <w:sz w:val="22"/>
                                </w:rPr>
                                <w:t> </w:t>
                              </w:r>
                              <w:r>
                                <w:rPr>
                                  <w:rFonts w:ascii="Book Antiqua" w:hAnsi="Book Antiqua"/>
                                  <w:i/>
                                  <w:color w:val="7F7F7F"/>
                                  <w:w w:val="105"/>
                                  <w:sz w:val="22"/>
                                </w:rPr>
                                <w:t>pharmaciens</w:t>
                              </w:r>
                              <w:r>
                                <w:rPr>
                                  <w:rFonts w:ascii="Book Antiqua" w:hAnsi="Book Antiqua"/>
                                  <w:i/>
                                  <w:color w:val="7F7F7F"/>
                                  <w:spacing w:val="24"/>
                                  <w:w w:val="105"/>
                                  <w:sz w:val="22"/>
                                </w:rPr>
                                <w:t> </w:t>
                              </w:r>
                              <w:r>
                                <w:rPr>
                                  <w:rFonts w:ascii="Book Antiqua" w:hAnsi="Book Antiqua"/>
                                  <w:i/>
                                  <w:color w:val="7F7F7F"/>
                                  <w:w w:val="105"/>
                                  <w:sz w:val="22"/>
                                </w:rPr>
                                <w:t>d’officine</w:t>
                              </w:r>
                              <w:r>
                                <w:rPr>
                                  <w:rFonts w:ascii="Book Antiqua" w:hAnsi="Book Antiqua"/>
                                  <w:i/>
                                  <w:color w:val="7F7F7F"/>
                                  <w:spacing w:val="24"/>
                                  <w:w w:val="105"/>
                                  <w:sz w:val="22"/>
                                </w:rPr>
                                <w:t> </w:t>
                              </w:r>
                              <w:r>
                                <w:rPr>
                                  <w:rFonts w:ascii="Book Antiqua" w:hAnsi="Book Antiqua"/>
                                  <w:i/>
                                  <w:color w:val="7F7F7F"/>
                                  <w:w w:val="105"/>
                                  <w:sz w:val="22"/>
                                </w:rPr>
                                <w:t>ou</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4"/>
                                  <w:w w:val="105"/>
                                  <w:sz w:val="22"/>
                                </w:rPr>
                                <w:t> </w:t>
                              </w:r>
                              <w:r>
                                <w:rPr>
                                  <w:rFonts w:ascii="Book Antiqua" w:hAnsi="Book Antiqua"/>
                                  <w:i/>
                                  <w:color w:val="7F7F7F"/>
                                  <w:w w:val="105"/>
                                  <w:sz w:val="22"/>
                                </w:rPr>
                                <w:t>PUI</w:t>
                              </w:r>
                              <w:r>
                                <w:rPr>
                                  <w:rFonts w:ascii="Book Antiqua" w:hAnsi="Book Antiqua"/>
                                  <w:i/>
                                  <w:color w:val="7F7F7F"/>
                                  <w:spacing w:val="24"/>
                                  <w:w w:val="105"/>
                                  <w:sz w:val="22"/>
                                </w:rPr>
                                <w:t> </w:t>
                              </w:r>
                              <w:r>
                                <w:rPr>
                                  <w:rFonts w:ascii="Book Antiqua" w:hAnsi="Book Antiqua"/>
                                  <w:i/>
                                  <w:color w:val="7F7F7F"/>
                                  <w:w w:val="105"/>
                                  <w:sz w:val="22"/>
                                </w:rPr>
                                <w:t>peuvent</w:t>
                              </w:r>
                              <w:r>
                                <w:rPr>
                                  <w:rFonts w:ascii="Book Antiqua" w:hAnsi="Book Antiqua"/>
                                  <w:i/>
                                  <w:color w:val="7F7F7F"/>
                                  <w:spacing w:val="24"/>
                                  <w:w w:val="105"/>
                                  <w:sz w:val="22"/>
                                </w:rPr>
                                <w:t> </w:t>
                              </w:r>
                              <w:r>
                                <w:rPr>
                                  <w:rFonts w:ascii="Book Antiqua" w:hAnsi="Book Antiqua"/>
                                  <w:i/>
                                  <w:color w:val="7F7F7F"/>
                                  <w:w w:val="105"/>
                                  <w:sz w:val="22"/>
                                </w:rPr>
                                <w:t>prescrire</w:t>
                              </w:r>
                              <w:r>
                                <w:rPr>
                                  <w:rFonts w:ascii="Book Antiqua" w:hAnsi="Book Antiqua"/>
                                  <w:i/>
                                  <w:color w:val="7F7F7F"/>
                                  <w:spacing w:val="24"/>
                                  <w:w w:val="105"/>
                                  <w:sz w:val="22"/>
                                </w:rPr>
                                <w:t> </w:t>
                              </w:r>
                              <w:r>
                                <w:rPr>
                                  <w:rFonts w:ascii="Book Antiqua" w:hAnsi="Book Antiqua"/>
                                  <w:i/>
                                  <w:color w:val="7F7F7F"/>
                                  <w:w w:val="105"/>
                                  <w:sz w:val="22"/>
                                </w:rPr>
                                <w:t>des</w:t>
                              </w:r>
                              <w:r>
                                <w:rPr>
                                  <w:rFonts w:ascii="Book Antiqua" w:hAnsi="Book Antiqua"/>
                                  <w:i/>
                                  <w:color w:val="7F7F7F"/>
                                  <w:spacing w:val="24"/>
                                  <w:w w:val="105"/>
                                  <w:sz w:val="22"/>
                                </w:rPr>
                                <w:t> </w:t>
                              </w:r>
                              <w:r>
                                <w:rPr>
                                  <w:rFonts w:ascii="Book Antiqua" w:hAnsi="Book Antiqua"/>
                                  <w:i/>
                                  <w:color w:val="7F7F7F"/>
                                  <w:w w:val="105"/>
                                  <w:sz w:val="22"/>
                                </w:rPr>
                                <w:t>vaccins</w:t>
                              </w:r>
                              <w:r>
                                <w:rPr>
                                  <w:rFonts w:ascii="Book Antiqua" w:hAnsi="Book Antiqua"/>
                                  <w:i/>
                                  <w:color w:val="7F7F7F"/>
                                  <w:spacing w:val="24"/>
                                  <w:w w:val="105"/>
                                  <w:sz w:val="22"/>
                                </w:rPr>
                                <w:t> </w:t>
                              </w:r>
                              <w:r>
                                <w:rPr>
                                  <w:rFonts w:ascii="Book Antiqua" w:hAnsi="Book Antiqua"/>
                                  <w:i/>
                                  <w:color w:val="7F7F7F"/>
                                  <w:w w:val="105"/>
                                  <w:sz w:val="22"/>
                                </w:rPr>
                                <w:t>vivants</w:t>
                              </w:r>
                              <w:r>
                                <w:rPr>
                                  <w:rFonts w:ascii="Book Antiqua" w:hAnsi="Book Antiqua"/>
                                  <w:i/>
                                  <w:color w:val="7F7F7F"/>
                                  <w:spacing w:val="24"/>
                                  <w:w w:val="105"/>
                                  <w:sz w:val="22"/>
                                </w:rPr>
                                <w:t> </w:t>
                              </w:r>
                              <w:r>
                                <w:rPr>
                                  <w:rFonts w:ascii="Book Antiqua" w:hAnsi="Book Antiqua"/>
                                  <w:i/>
                                  <w:color w:val="7F7F7F"/>
                                  <w:w w:val="105"/>
                                  <w:sz w:val="22"/>
                                </w:rPr>
                                <w:t>atténués </w:t>
                              </w:r>
                              <w:r>
                                <w:rPr>
                                  <w:w w:val="105"/>
                                  <w:sz w:val="24"/>
                                </w:rPr>
                                <w:t>Et</w:t>
                              </w:r>
                              <w:r>
                                <w:rPr>
                                  <w:spacing w:val="-11"/>
                                  <w:w w:val="105"/>
                                  <w:sz w:val="24"/>
                                </w:rPr>
                                <w:t> </w:t>
                              </w:r>
                              <w:r>
                                <w:rPr>
                                  <w:w w:val="105"/>
                                  <w:sz w:val="24"/>
                                </w:rPr>
                                <w:t>encore</w:t>
                              </w:r>
                              <w:r>
                                <w:rPr>
                                  <w:spacing w:val="-3"/>
                                  <w:w w:val="105"/>
                                  <w:sz w:val="24"/>
                                </w:rPr>
                                <w:t> </w:t>
                              </w:r>
                              <w:r>
                                <w:rPr>
                                  <w:w w:val="105"/>
                                  <w:sz w:val="24"/>
                                </w:rPr>
                                <w:t>vrai</w:t>
                              </w:r>
                              <w:r>
                                <w:rPr>
                                  <w:spacing w:val="-25"/>
                                  <w:w w:val="105"/>
                                  <w:sz w:val="24"/>
                                </w:rPr>
                                <w:t> </w:t>
                              </w:r>
                              <w:r>
                                <w:rPr>
                                  <w:w w:val="105"/>
                                  <w:sz w:val="24"/>
                                </w:rPr>
                                <w:t>!</w:t>
                              </w:r>
                              <w:r>
                                <w:rPr>
                                  <w:spacing w:val="-3"/>
                                  <w:w w:val="105"/>
                                  <w:sz w:val="24"/>
                                </w:rPr>
                                <w:t> </w:t>
                              </w:r>
                              <w:r>
                                <w:rPr>
                                  <w:w w:val="105"/>
                                  <w:sz w:val="24"/>
                                </w:rPr>
                                <w:t>C’est</w:t>
                              </w:r>
                              <w:r>
                                <w:rPr>
                                  <w:spacing w:val="-3"/>
                                  <w:w w:val="105"/>
                                  <w:sz w:val="24"/>
                                </w:rPr>
                                <w:t> </w:t>
                              </w:r>
                              <w:r>
                                <w:rPr>
                                  <w:w w:val="105"/>
                                  <w:sz w:val="24"/>
                                </w:rPr>
                                <w:t>possible</w:t>
                              </w:r>
                              <w:r>
                                <w:rPr>
                                  <w:spacing w:val="-3"/>
                                  <w:w w:val="105"/>
                                  <w:sz w:val="24"/>
                                </w:rPr>
                                <w:t> </w:t>
                              </w:r>
                              <w:r>
                                <w:rPr>
                                  <w:w w:val="105"/>
                                  <w:sz w:val="24"/>
                                </w:rPr>
                                <w:t>sauf</w:t>
                              </w:r>
                              <w:r>
                                <w:rPr>
                                  <w:spacing w:val="-3"/>
                                  <w:w w:val="105"/>
                                  <w:sz w:val="24"/>
                                </w:rPr>
                                <w:t> </w:t>
                              </w:r>
                              <w:r>
                                <w:rPr>
                                  <w:w w:val="105"/>
                                  <w:sz w:val="24"/>
                                </w:rPr>
                                <w:t>si</w:t>
                              </w:r>
                              <w:r>
                                <w:rPr>
                                  <w:spacing w:val="-3"/>
                                  <w:w w:val="105"/>
                                  <w:sz w:val="24"/>
                                </w:rPr>
                                <w:t> </w:t>
                              </w:r>
                              <w:r>
                                <w:rPr>
                                  <w:w w:val="105"/>
                                  <w:sz w:val="24"/>
                                </w:rPr>
                                <w:t>le</w:t>
                              </w:r>
                              <w:r>
                                <w:rPr>
                                  <w:spacing w:val="-3"/>
                                  <w:w w:val="105"/>
                                  <w:sz w:val="24"/>
                                </w:rPr>
                                <w:t> </w:t>
                              </w:r>
                              <w:r>
                                <w:rPr>
                                  <w:w w:val="105"/>
                                  <w:sz w:val="24"/>
                                </w:rPr>
                                <w:t>patient</w:t>
                              </w:r>
                              <w:r>
                                <w:rPr>
                                  <w:spacing w:val="-3"/>
                                  <w:w w:val="105"/>
                                  <w:sz w:val="24"/>
                                </w:rPr>
                                <w:t> </w:t>
                              </w:r>
                              <w:r>
                                <w:rPr>
                                  <w:w w:val="105"/>
                                  <w:sz w:val="24"/>
                                </w:rPr>
                                <w:t>est</w:t>
                              </w:r>
                              <w:r>
                                <w:rPr>
                                  <w:spacing w:val="-3"/>
                                  <w:w w:val="105"/>
                                  <w:sz w:val="24"/>
                                </w:rPr>
                                <w:t> </w:t>
                              </w:r>
                              <w:r>
                                <w:rPr>
                                  <w:w w:val="105"/>
                                  <w:sz w:val="24"/>
                                </w:rPr>
                                <w:t>immunodéprimé</w:t>
                              </w:r>
                              <w:r>
                                <w:rPr>
                                  <w:spacing w:val="-25"/>
                                  <w:w w:val="105"/>
                                  <w:sz w:val="24"/>
                                </w:rPr>
                                <w:t> </w:t>
                              </w:r>
                              <w:r>
                                <w:rPr>
                                  <w:w w:val="105"/>
                                  <w:sz w:val="24"/>
                                </w:rPr>
                                <w:t>!</w:t>
                              </w:r>
                              <w:r>
                                <w:rPr>
                                  <w:spacing w:val="-3"/>
                                  <w:w w:val="105"/>
                                  <w:sz w:val="24"/>
                                </w:rPr>
                                <w:t> </w:t>
                              </w:r>
                              <w:r>
                                <w:rPr>
                                  <w:w w:val="105"/>
                                  <w:sz w:val="24"/>
                                </w:rPr>
                                <w:t>Et</w:t>
                              </w:r>
                              <w:r>
                                <w:rPr>
                                  <w:spacing w:val="-3"/>
                                  <w:w w:val="105"/>
                                  <w:sz w:val="24"/>
                                </w:rPr>
                                <w:t> </w:t>
                              </w:r>
                              <w:r>
                                <w:rPr>
                                  <w:w w:val="105"/>
                                  <w:sz w:val="24"/>
                                </w:rPr>
                                <w:t>comme</w:t>
                              </w:r>
                              <w:r>
                                <w:rPr>
                                  <w:spacing w:val="-3"/>
                                  <w:w w:val="105"/>
                                  <w:sz w:val="24"/>
                                </w:rPr>
                                <w:t> </w:t>
                              </w:r>
                              <w:r>
                                <w:rPr>
                                  <w:w w:val="105"/>
                                  <w:sz w:val="24"/>
                                </w:rPr>
                                <w:t>pour</w:t>
                              </w:r>
                              <w:r>
                                <w:rPr>
                                  <w:spacing w:val="-3"/>
                                  <w:w w:val="105"/>
                                  <w:sz w:val="24"/>
                                </w:rPr>
                                <w:t> </w:t>
                              </w:r>
                              <w:r>
                                <w:rPr>
                                  <w:w w:val="105"/>
                                  <w:sz w:val="24"/>
                                </w:rPr>
                                <w:t>les</w:t>
                              </w:r>
                              <w:r>
                                <w:rPr>
                                  <w:spacing w:val="-3"/>
                                  <w:w w:val="105"/>
                                  <w:sz w:val="24"/>
                                </w:rPr>
                                <w:t> </w:t>
                              </w:r>
                              <w:r>
                                <w:rPr>
                                  <w:w w:val="105"/>
                                  <w:sz w:val="24"/>
                                </w:rPr>
                                <w:t>infirmiers, les droits de prescriptions en matière de vaccination sont valables chez les personnes âgées de 11 ans et plus !</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9"/>
                                  <w:sz w:val="24"/>
                                </w:rPr>
                                <w:t> </w:t>
                              </w:r>
                              <w:r>
                                <w:rPr>
                                  <w:rFonts w:ascii="Georgia" w:hAnsi="Georgia"/>
                                  <w:b/>
                                  <w:sz w:val="24"/>
                                </w:rPr>
                                <w:t>vraies</w:t>
                              </w:r>
                              <w:r>
                                <w:rPr>
                                  <w:rFonts w:ascii="Georgia" w:hAnsi="Georgia"/>
                                  <w:b/>
                                  <w:spacing w:val="-7"/>
                                  <w:sz w:val="24"/>
                                </w:rPr>
                                <w:t> </w:t>
                              </w:r>
                              <w:r>
                                <w:rPr>
                                  <w:rFonts w:ascii="Georgia" w:hAnsi="Georgia"/>
                                  <w:b/>
                                  <w:sz w:val="24"/>
                                </w:rPr>
                                <w:t>:</w:t>
                              </w:r>
                              <w:r>
                                <w:rPr>
                                  <w:rFonts w:ascii="Georgia" w:hAnsi="Georgia"/>
                                  <w:b/>
                                  <w:spacing w:val="-7"/>
                                  <w:sz w:val="24"/>
                                </w:rPr>
                                <w:t> </w:t>
                              </w:r>
                              <w:r>
                                <w:rPr>
                                  <w:rFonts w:ascii="Georgia" w:hAnsi="Georgia"/>
                                  <w:b/>
                                  <w:sz w:val="24"/>
                                </w:rPr>
                                <w:t>D</w:t>
                              </w:r>
                              <w:r>
                                <w:rPr>
                                  <w:rFonts w:ascii="Georgia" w:hAnsi="Georgia"/>
                                  <w:b/>
                                  <w:spacing w:val="-7"/>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176.2pt;mso-position-horizontal-relative:char;mso-position-vertical-relative:line" id="docshapegroup1349" coordorigin="0,0" coordsize="10289,3524">
                <v:shape style="position:absolute;left:29;top:29;width:10260;height:3495" id="docshape1350" coordorigin="29,29" coordsize="10260,3495" path="m10289,29l29,29,29,3429,125,3524,10194,3524,10289,3429,10289,29xe" filled="true" fillcolor="#7f7f7f" stroked="false">
                  <v:path arrowok="t"/>
                  <v:fill opacity="655f" type="solid"/>
                </v:shape>
                <v:shape style="position:absolute;left:36;top:36;width:10246;height:3481" id="docshape1351" coordorigin="36,36" coordsize="10246,3481" path="m10282,36l36,36,36,3426,127,3517,10191,3517,10282,3426,10282,36xe" filled="true" fillcolor="#7f7f7f" stroked="false">
                  <v:path arrowok="t"/>
                  <v:fill opacity="1310f" type="solid"/>
                </v:shape>
                <v:shape style="position:absolute;left:43;top:43;width:10233;height:3468" id="docshape1352" coordorigin="43,43" coordsize="10233,3468" path="m10275,43l43,43,43,3423,130,3510,10188,3510,10275,3423,10275,43xe" filled="true" fillcolor="#7f7f7f" stroked="false">
                  <v:path arrowok="t"/>
                  <v:fill opacity="2621f" type="solid"/>
                </v:shape>
                <v:shape style="position:absolute;left:49;top:49;width:10219;height:3454" id="docshape1353" coordorigin="50,50" coordsize="10219,3454" path="m10268,50l50,50,50,3420,133,3503,10185,3503,10268,3420,10268,50xe" filled="true" fillcolor="#7f7f7f" stroked="false">
                  <v:path arrowok="t"/>
                  <v:fill opacity="4587f" type="solid"/>
                </v:shape>
                <v:shape style="position:absolute;left:56;top:56;width:10205;height:3440" id="docshape1354" coordorigin="57,57" coordsize="10205,3440" path="m10262,57l57,57,57,3417,136,3497,10182,3497,10262,3417,10262,57xe" filled="true" fillcolor="#7f7f7f" stroked="false">
                  <v:path arrowok="t"/>
                  <v:fill opacity="7208f" type="solid"/>
                </v:shape>
                <v:shape style="position:absolute;left:70;top:70;width:10178;height:3413" id="docshape1355" coordorigin="70,70" coordsize="10178,3413" path="m10248,70l70,70,70,3412,141,3483,10177,3483,10248,3412,10248,70xe" filled="true" fillcolor="#7f7f7f" stroked="false">
                  <v:path arrowok="t"/>
                  <v:fill opacity="4587f" type="solid"/>
                </v:shape>
                <v:shape style="position:absolute;left:77;top:77;width:10165;height:3399" id="docshape1356" coordorigin="77,77" coordsize="10165,3399" path="m10241,77l77,77,77,3409,144,3476,10174,3476,10241,3409,10241,77xe" filled="true" fillcolor="#7f7f7f" stroked="false">
                  <v:path arrowok="t"/>
                  <v:fill opacity="2621f" type="solid"/>
                </v:shape>
                <v:shape style="position:absolute;left:83;top:83;width:10151;height:3386" id="docshape1357" coordorigin="84,84" coordsize="10151,3386" path="m10234,84l84,84,84,3406,147,3469,10171,3469,10234,3406,10234,84xe" filled="true" fillcolor="#7f7f7f" stroked="false">
                  <v:path arrowok="t"/>
                  <v:fill opacity="1310f" type="solid"/>
                </v:shape>
                <v:shape style="position:absolute;left:90;top:90;width:10137;height:3372" id="docshape1358" coordorigin="91,91" coordsize="10137,3372" path="m10228,91l91,91,91,3403,150,3463,10168,3463,10228,3403,10228,91xe" filled="true" fillcolor="#7f7f7f" stroked="false">
                  <v:path arrowok="t"/>
                  <v:fill opacity="655f" type="solid"/>
                </v:shape>
                <v:shape style="position:absolute;left:0;top:0;width:10205;height:3440" id="docshape1359" coordorigin="0,0" coordsize="10205,3440" path="m10205,0l0,0,0,3377,63,3440,10142,3440,10205,3377,10205,0xe" filled="true" fillcolor="#000000" stroked="false">
                  <v:path arrowok="t"/>
                  <v:fill type="solid"/>
                </v:shape>
                <v:shape style="position:absolute;left:9;top:0;width:10185;height:3430" id="docshape1360" coordorigin="10,0" coordsize="10185,3430" path="m10195,0l10,0,10,3373,67,3430,10138,3430,10195,3373,10195,0xe" filled="true" fillcolor="#fffcfc" stroked="false">
                  <v:path arrowok="t"/>
                  <v:fill type="solid"/>
                </v:shape>
                <v:shape style="position:absolute;left:0;top:0;width:10289;height:3524" type="#_x0000_t202" id="docshape1361" filled="false" stroked="false">
                  <v:textbox inset="0,0,0,0">
                    <w:txbxContent>
                      <w:p>
                        <w:pPr>
                          <w:spacing w:line="232" w:lineRule="auto" w:before="190"/>
                          <w:ind w:left="106" w:right="0" w:firstLine="0"/>
                          <w:jc w:val="left"/>
                          <w:rPr>
                            <w:sz w:val="24"/>
                          </w:rPr>
                        </w:pPr>
                        <w:r>
                          <w:rPr>
                            <w:rFonts w:ascii="Aptos" w:hAnsi="Aptos"/>
                            <w:color w:val="009900"/>
                            <w:w w:val="105"/>
                            <w:position w:val="-5"/>
                            <w:sz w:val="49"/>
                          </w:rPr>
                          <w:t>C</w:t>
                        </w:r>
                        <w:r>
                          <w:rPr>
                            <w:rFonts w:ascii="Aptos" w:hAnsi="Aptos"/>
                            <w:color w:val="009900"/>
                            <w:spacing w:val="-1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Un</w:t>
                        </w:r>
                        <w:r>
                          <w:rPr>
                            <w:rFonts w:ascii="Book Antiqua" w:hAnsi="Book Antiqua"/>
                            <w:i/>
                            <w:color w:val="7F7F7F"/>
                            <w:spacing w:val="40"/>
                            <w:w w:val="105"/>
                            <w:sz w:val="22"/>
                          </w:rPr>
                          <w:t> </w:t>
                        </w:r>
                        <w:r>
                          <w:rPr>
                            <w:rFonts w:ascii="Book Antiqua" w:hAnsi="Book Antiqua"/>
                            <w:i/>
                            <w:color w:val="7F7F7F"/>
                            <w:w w:val="105"/>
                            <w:sz w:val="22"/>
                          </w:rPr>
                          <w:t>chirurgien</w:t>
                        </w:r>
                        <w:r>
                          <w:rPr>
                            <w:rFonts w:ascii="Book Antiqua" w:hAnsi="Book Antiqua"/>
                            <w:i/>
                            <w:color w:val="7F7F7F"/>
                            <w:spacing w:val="40"/>
                            <w:w w:val="105"/>
                            <w:sz w:val="22"/>
                          </w:rPr>
                          <w:t> </w:t>
                        </w:r>
                        <w:r>
                          <w:rPr>
                            <w:rFonts w:ascii="Book Antiqua" w:hAnsi="Book Antiqua"/>
                            <w:i/>
                            <w:color w:val="7F7F7F"/>
                            <w:w w:val="105"/>
                            <w:sz w:val="22"/>
                          </w:rPr>
                          <w:t>dentiste</w:t>
                        </w:r>
                        <w:r>
                          <w:rPr>
                            <w:rFonts w:ascii="Book Antiqua" w:hAnsi="Book Antiqua"/>
                            <w:i/>
                            <w:color w:val="7F7F7F"/>
                            <w:spacing w:val="40"/>
                            <w:w w:val="105"/>
                            <w:sz w:val="22"/>
                          </w:rPr>
                          <w:t> </w:t>
                        </w:r>
                        <w:r>
                          <w:rPr>
                            <w:rFonts w:ascii="Book Antiqua" w:hAnsi="Book Antiqua"/>
                            <w:i/>
                            <w:color w:val="7F7F7F"/>
                            <w:w w:val="105"/>
                            <w:sz w:val="22"/>
                          </w:rPr>
                          <w:t>peut</w:t>
                        </w:r>
                        <w:r>
                          <w:rPr>
                            <w:rFonts w:ascii="Book Antiqua" w:hAnsi="Book Antiqua"/>
                            <w:i/>
                            <w:color w:val="7F7F7F"/>
                            <w:spacing w:val="40"/>
                            <w:w w:val="105"/>
                            <w:sz w:val="22"/>
                          </w:rPr>
                          <w:t> </w:t>
                        </w:r>
                        <w:r>
                          <w:rPr>
                            <w:rFonts w:ascii="Book Antiqua" w:hAnsi="Book Antiqua"/>
                            <w:i/>
                            <w:color w:val="7F7F7F"/>
                            <w:w w:val="105"/>
                            <w:sz w:val="22"/>
                          </w:rPr>
                          <w:t>prescrire</w:t>
                        </w:r>
                        <w:r>
                          <w:rPr>
                            <w:rFonts w:ascii="Book Antiqua" w:hAnsi="Book Antiqua"/>
                            <w:i/>
                            <w:color w:val="7F7F7F"/>
                            <w:spacing w:val="40"/>
                            <w:w w:val="105"/>
                            <w:sz w:val="22"/>
                          </w:rPr>
                          <w:t> </w:t>
                        </w:r>
                        <w:r>
                          <w:rPr>
                            <w:rFonts w:ascii="Book Antiqua" w:hAnsi="Book Antiqua"/>
                            <w:i/>
                            <w:color w:val="7F7F7F"/>
                            <w:w w:val="105"/>
                            <w:sz w:val="22"/>
                          </w:rPr>
                          <w:t>des</w:t>
                        </w:r>
                        <w:r>
                          <w:rPr>
                            <w:rFonts w:ascii="Book Antiqua" w:hAnsi="Book Antiqua"/>
                            <w:i/>
                            <w:color w:val="7F7F7F"/>
                            <w:spacing w:val="40"/>
                            <w:w w:val="105"/>
                            <w:sz w:val="22"/>
                          </w:rPr>
                          <w:t> </w:t>
                        </w:r>
                        <w:r>
                          <w:rPr>
                            <w:rFonts w:ascii="Book Antiqua" w:hAnsi="Book Antiqua"/>
                            <w:i/>
                            <w:color w:val="7F7F7F"/>
                            <w:w w:val="105"/>
                            <w:sz w:val="22"/>
                          </w:rPr>
                          <w:t>médicaments</w:t>
                        </w:r>
                        <w:r>
                          <w:rPr>
                            <w:rFonts w:ascii="Book Antiqua" w:hAnsi="Book Antiqua"/>
                            <w:i/>
                            <w:color w:val="7F7F7F"/>
                            <w:spacing w:val="40"/>
                            <w:w w:val="105"/>
                            <w:sz w:val="22"/>
                          </w:rPr>
                          <w:t> </w:t>
                        </w:r>
                        <w:r>
                          <w:rPr>
                            <w:rFonts w:ascii="Book Antiqua" w:hAnsi="Book Antiqua"/>
                            <w:i/>
                            <w:color w:val="7F7F7F"/>
                            <w:w w:val="105"/>
                            <w:sz w:val="22"/>
                          </w:rPr>
                          <w:t>classés</w:t>
                        </w:r>
                        <w:r>
                          <w:rPr>
                            <w:rFonts w:ascii="Book Antiqua" w:hAnsi="Book Antiqua"/>
                            <w:i/>
                            <w:color w:val="7F7F7F"/>
                            <w:spacing w:val="40"/>
                            <w:w w:val="105"/>
                            <w:sz w:val="22"/>
                          </w:rPr>
                          <w:t> </w:t>
                        </w:r>
                        <w:r>
                          <w:rPr>
                            <w:rFonts w:ascii="Book Antiqua" w:hAnsi="Book Antiqua"/>
                            <w:i/>
                            <w:color w:val="7F7F7F"/>
                            <w:w w:val="105"/>
                            <w:sz w:val="22"/>
                          </w:rPr>
                          <w:t>comme</w:t>
                        </w:r>
                        <w:r>
                          <w:rPr>
                            <w:rFonts w:ascii="Book Antiqua" w:hAnsi="Book Antiqua"/>
                            <w:i/>
                            <w:color w:val="7F7F7F"/>
                            <w:spacing w:val="40"/>
                            <w:w w:val="105"/>
                            <w:sz w:val="22"/>
                          </w:rPr>
                          <w:t> </w:t>
                        </w:r>
                        <w:r>
                          <w:rPr>
                            <w:rFonts w:ascii="Book Antiqua" w:hAnsi="Book Antiqua"/>
                            <w:i/>
                            <w:color w:val="7F7F7F"/>
                            <w:w w:val="105"/>
                            <w:sz w:val="22"/>
                          </w:rPr>
                          <w:t>stupéfiants </w:t>
                        </w:r>
                        <w:r>
                          <w:rPr>
                            <w:w w:val="105"/>
                            <w:sz w:val="24"/>
                          </w:rPr>
                          <w:t>Tout</w:t>
                        </w:r>
                        <w:r>
                          <w:rPr>
                            <w:spacing w:val="33"/>
                            <w:w w:val="105"/>
                            <w:sz w:val="24"/>
                          </w:rPr>
                          <w:t> </w:t>
                        </w:r>
                        <w:r>
                          <w:rPr>
                            <w:w w:val="105"/>
                            <w:sz w:val="24"/>
                          </w:rPr>
                          <w:t>à</w:t>
                        </w:r>
                        <w:r>
                          <w:rPr>
                            <w:spacing w:val="35"/>
                            <w:w w:val="105"/>
                            <w:sz w:val="24"/>
                          </w:rPr>
                          <w:t> </w:t>
                        </w:r>
                        <w:r>
                          <w:rPr>
                            <w:w w:val="105"/>
                            <w:sz w:val="24"/>
                          </w:rPr>
                          <w:t>fait</w:t>
                        </w:r>
                        <w:r>
                          <w:rPr>
                            <w:spacing w:val="-25"/>
                            <w:w w:val="105"/>
                            <w:sz w:val="24"/>
                          </w:rPr>
                          <w:t> </w:t>
                        </w:r>
                        <w:r>
                          <w:rPr>
                            <w:w w:val="105"/>
                            <w:sz w:val="24"/>
                          </w:rPr>
                          <w:t>!</w:t>
                        </w:r>
                        <w:r>
                          <w:rPr>
                            <w:spacing w:val="35"/>
                            <w:w w:val="105"/>
                            <w:sz w:val="24"/>
                          </w:rPr>
                          <w:t> </w:t>
                        </w:r>
                        <w:r>
                          <w:rPr>
                            <w:w w:val="105"/>
                            <w:sz w:val="24"/>
                          </w:rPr>
                          <w:t>Ils</w:t>
                        </w:r>
                        <w:r>
                          <w:rPr>
                            <w:spacing w:val="35"/>
                            <w:w w:val="105"/>
                            <w:sz w:val="24"/>
                          </w:rPr>
                          <w:t> </w:t>
                        </w:r>
                        <w:r>
                          <w:rPr>
                            <w:w w:val="105"/>
                            <w:sz w:val="24"/>
                          </w:rPr>
                          <w:t>doivent</w:t>
                        </w:r>
                        <w:r>
                          <w:rPr>
                            <w:spacing w:val="34"/>
                            <w:w w:val="105"/>
                            <w:sz w:val="24"/>
                          </w:rPr>
                          <w:t> </w:t>
                        </w:r>
                        <w:r>
                          <w:rPr>
                            <w:w w:val="105"/>
                            <w:sz w:val="24"/>
                          </w:rPr>
                          <w:t>bien</w:t>
                        </w:r>
                        <w:r>
                          <w:rPr>
                            <w:spacing w:val="35"/>
                            <w:w w:val="105"/>
                            <w:sz w:val="24"/>
                          </w:rPr>
                          <w:t> </w:t>
                        </w:r>
                        <w:r>
                          <w:rPr>
                            <w:w w:val="105"/>
                            <w:sz w:val="24"/>
                          </w:rPr>
                          <w:t>sûr</w:t>
                        </w:r>
                        <w:r>
                          <w:rPr>
                            <w:spacing w:val="35"/>
                            <w:w w:val="105"/>
                            <w:sz w:val="24"/>
                          </w:rPr>
                          <w:t> </w:t>
                        </w:r>
                        <w:r>
                          <w:rPr>
                            <w:w w:val="105"/>
                            <w:sz w:val="24"/>
                          </w:rPr>
                          <w:t>le</w:t>
                        </w:r>
                        <w:r>
                          <w:rPr>
                            <w:spacing w:val="35"/>
                            <w:w w:val="105"/>
                            <w:sz w:val="24"/>
                          </w:rPr>
                          <w:t> </w:t>
                        </w:r>
                        <w:r>
                          <w:rPr>
                            <w:w w:val="105"/>
                            <w:sz w:val="24"/>
                          </w:rPr>
                          <w:t>faire</w:t>
                        </w:r>
                        <w:r>
                          <w:rPr>
                            <w:spacing w:val="35"/>
                            <w:w w:val="105"/>
                            <w:sz w:val="24"/>
                          </w:rPr>
                          <w:t> </w:t>
                        </w:r>
                        <w:r>
                          <w:rPr>
                            <w:w w:val="105"/>
                            <w:sz w:val="24"/>
                          </w:rPr>
                          <w:t>sur</w:t>
                        </w:r>
                        <w:r>
                          <w:rPr>
                            <w:spacing w:val="35"/>
                            <w:w w:val="105"/>
                            <w:sz w:val="24"/>
                          </w:rPr>
                          <w:t> </w:t>
                        </w:r>
                        <w:r>
                          <w:rPr>
                            <w:w w:val="105"/>
                            <w:sz w:val="24"/>
                          </w:rPr>
                          <w:t>une</w:t>
                        </w:r>
                        <w:r>
                          <w:rPr>
                            <w:spacing w:val="35"/>
                            <w:w w:val="105"/>
                            <w:sz w:val="24"/>
                          </w:rPr>
                          <w:t> </w:t>
                        </w:r>
                        <w:r>
                          <w:rPr>
                            <w:w w:val="105"/>
                            <w:sz w:val="24"/>
                          </w:rPr>
                          <w:t>ordonnance</w:t>
                        </w:r>
                        <w:r>
                          <w:rPr>
                            <w:spacing w:val="35"/>
                            <w:w w:val="105"/>
                            <w:sz w:val="24"/>
                          </w:rPr>
                          <w:t> </w:t>
                        </w:r>
                        <w:r>
                          <w:rPr>
                            <w:w w:val="105"/>
                            <w:sz w:val="24"/>
                          </w:rPr>
                          <w:t>sécurisée</w:t>
                        </w:r>
                        <w:r>
                          <w:rPr>
                            <w:spacing w:val="35"/>
                            <w:w w:val="105"/>
                            <w:sz w:val="24"/>
                          </w:rPr>
                          <w:t> </w:t>
                        </w:r>
                        <w:r>
                          <w:rPr>
                            <w:w w:val="105"/>
                            <w:sz w:val="24"/>
                          </w:rPr>
                          <w:t>mais</w:t>
                        </w:r>
                        <w:r>
                          <w:rPr>
                            <w:spacing w:val="35"/>
                            <w:w w:val="105"/>
                            <w:sz w:val="24"/>
                          </w:rPr>
                          <w:t> </w:t>
                        </w:r>
                        <w:r>
                          <w:rPr>
                            <w:w w:val="105"/>
                            <w:sz w:val="24"/>
                          </w:rPr>
                          <w:t>rien</w:t>
                        </w:r>
                        <w:r>
                          <w:rPr>
                            <w:spacing w:val="35"/>
                            <w:w w:val="105"/>
                            <w:sz w:val="24"/>
                          </w:rPr>
                          <w:t> </w:t>
                        </w:r>
                        <w:r>
                          <w:rPr>
                            <w:w w:val="105"/>
                            <w:sz w:val="24"/>
                          </w:rPr>
                          <w:t>n’exclut</w:t>
                        </w:r>
                        <w:r>
                          <w:rPr>
                            <w:spacing w:val="35"/>
                            <w:w w:val="105"/>
                            <w:sz w:val="24"/>
                          </w:rPr>
                          <w:t> </w:t>
                        </w:r>
                        <w:r>
                          <w:rPr>
                            <w:w w:val="105"/>
                            <w:sz w:val="24"/>
                          </w:rPr>
                          <w:t>cette capacité de prescription !</w:t>
                        </w:r>
                      </w:p>
                      <w:p>
                        <w:pPr>
                          <w:spacing w:line="235" w:lineRule="auto" w:before="154"/>
                          <w:ind w:left="106" w:right="188" w:firstLine="0"/>
                          <w:jc w:val="left"/>
                          <w:rPr>
                            <w:sz w:val="24"/>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7"/>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Les</w:t>
                        </w:r>
                        <w:r>
                          <w:rPr>
                            <w:rFonts w:ascii="Book Antiqua" w:hAnsi="Book Antiqua"/>
                            <w:i/>
                            <w:color w:val="7F7F7F"/>
                            <w:spacing w:val="24"/>
                            <w:w w:val="105"/>
                            <w:sz w:val="22"/>
                          </w:rPr>
                          <w:t> </w:t>
                        </w:r>
                        <w:r>
                          <w:rPr>
                            <w:rFonts w:ascii="Book Antiqua" w:hAnsi="Book Antiqua"/>
                            <w:i/>
                            <w:color w:val="7F7F7F"/>
                            <w:w w:val="105"/>
                            <w:sz w:val="22"/>
                          </w:rPr>
                          <w:t>pharmaciens</w:t>
                        </w:r>
                        <w:r>
                          <w:rPr>
                            <w:rFonts w:ascii="Book Antiqua" w:hAnsi="Book Antiqua"/>
                            <w:i/>
                            <w:color w:val="7F7F7F"/>
                            <w:spacing w:val="24"/>
                            <w:w w:val="105"/>
                            <w:sz w:val="22"/>
                          </w:rPr>
                          <w:t> </w:t>
                        </w:r>
                        <w:r>
                          <w:rPr>
                            <w:rFonts w:ascii="Book Antiqua" w:hAnsi="Book Antiqua"/>
                            <w:i/>
                            <w:color w:val="7F7F7F"/>
                            <w:w w:val="105"/>
                            <w:sz w:val="22"/>
                          </w:rPr>
                          <w:t>d’officine</w:t>
                        </w:r>
                        <w:r>
                          <w:rPr>
                            <w:rFonts w:ascii="Book Antiqua" w:hAnsi="Book Antiqua"/>
                            <w:i/>
                            <w:color w:val="7F7F7F"/>
                            <w:spacing w:val="24"/>
                            <w:w w:val="105"/>
                            <w:sz w:val="22"/>
                          </w:rPr>
                          <w:t> </w:t>
                        </w:r>
                        <w:r>
                          <w:rPr>
                            <w:rFonts w:ascii="Book Antiqua" w:hAnsi="Book Antiqua"/>
                            <w:i/>
                            <w:color w:val="7F7F7F"/>
                            <w:w w:val="105"/>
                            <w:sz w:val="22"/>
                          </w:rPr>
                          <w:t>ou</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4"/>
                            <w:w w:val="105"/>
                            <w:sz w:val="22"/>
                          </w:rPr>
                          <w:t> </w:t>
                        </w:r>
                        <w:r>
                          <w:rPr>
                            <w:rFonts w:ascii="Book Antiqua" w:hAnsi="Book Antiqua"/>
                            <w:i/>
                            <w:color w:val="7F7F7F"/>
                            <w:w w:val="105"/>
                            <w:sz w:val="22"/>
                          </w:rPr>
                          <w:t>PUI</w:t>
                        </w:r>
                        <w:r>
                          <w:rPr>
                            <w:rFonts w:ascii="Book Antiqua" w:hAnsi="Book Antiqua"/>
                            <w:i/>
                            <w:color w:val="7F7F7F"/>
                            <w:spacing w:val="24"/>
                            <w:w w:val="105"/>
                            <w:sz w:val="22"/>
                          </w:rPr>
                          <w:t> </w:t>
                        </w:r>
                        <w:r>
                          <w:rPr>
                            <w:rFonts w:ascii="Book Antiqua" w:hAnsi="Book Antiqua"/>
                            <w:i/>
                            <w:color w:val="7F7F7F"/>
                            <w:w w:val="105"/>
                            <w:sz w:val="22"/>
                          </w:rPr>
                          <w:t>peuvent</w:t>
                        </w:r>
                        <w:r>
                          <w:rPr>
                            <w:rFonts w:ascii="Book Antiqua" w:hAnsi="Book Antiqua"/>
                            <w:i/>
                            <w:color w:val="7F7F7F"/>
                            <w:spacing w:val="24"/>
                            <w:w w:val="105"/>
                            <w:sz w:val="22"/>
                          </w:rPr>
                          <w:t> </w:t>
                        </w:r>
                        <w:r>
                          <w:rPr>
                            <w:rFonts w:ascii="Book Antiqua" w:hAnsi="Book Antiqua"/>
                            <w:i/>
                            <w:color w:val="7F7F7F"/>
                            <w:w w:val="105"/>
                            <w:sz w:val="22"/>
                          </w:rPr>
                          <w:t>prescrire</w:t>
                        </w:r>
                        <w:r>
                          <w:rPr>
                            <w:rFonts w:ascii="Book Antiqua" w:hAnsi="Book Antiqua"/>
                            <w:i/>
                            <w:color w:val="7F7F7F"/>
                            <w:spacing w:val="24"/>
                            <w:w w:val="105"/>
                            <w:sz w:val="22"/>
                          </w:rPr>
                          <w:t> </w:t>
                        </w:r>
                        <w:r>
                          <w:rPr>
                            <w:rFonts w:ascii="Book Antiqua" w:hAnsi="Book Antiqua"/>
                            <w:i/>
                            <w:color w:val="7F7F7F"/>
                            <w:w w:val="105"/>
                            <w:sz w:val="22"/>
                          </w:rPr>
                          <w:t>des</w:t>
                        </w:r>
                        <w:r>
                          <w:rPr>
                            <w:rFonts w:ascii="Book Antiqua" w:hAnsi="Book Antiqua"/>
                            <w:i/>
                            <w:color w:val="7F7F7F"/>
                            <w:spacing w:val="24"/>
                            <w:w w:val="105"/>
                            <w:sz w:val="22"/>
                          </w:rPr>
                          <w:t> </w:t>
                        </w:r>
                        <w:r>
                          <w:rPr>
                            <w:rFonts w:ascii="Book Antiqua" w:hAnsi="Book Antiqua"/>
                            <w:i/>
                            <w:color w:val="7F7F7F"/>
                            <w:w w:val="105"/>
                            <w:sz w:val="22"/>
                          </w:rPr>
                          <w:t>vaccins</w:t>
                        </w:r>
                        <w:r>
                          <w:rPr>
                            <w:rFonts w:ascii="Book Antiqua" w:hAnsi="Book Antiqua"/>
                            <w:i/>
                            <w:color w:val="7F7F7F"/>
                            <w:spacing w:val="24"/>
                            <w:w w:val="105"/>
                            <w:sz w:val="22"/>
                          </w:rPr>
                          <w:t> </w:t>
                        </w:r>
                        <w:r>
                          <w:rPr>
                            <w:rFonts w:ascii="Book Antiqua" w:hAnsi="Book Antiqua"/>
                            <w:i/>
                            <w:color w:val="7F7F7F"/>
                            <w:w w:val="105"/>
                            <w:sz w:val="22"/>
                          </w:rPr>
                          <w:t>vivants</w:t>
                        </w:r>
                        <w:r>
                          <w:rPr>
                            <w:rFonts w:ascii="Book Antiqua" w:hAnsi="Book Antiqua"/>
                            <w:i/>
                            <w:color w:val="7F7F7F"/>
                            <w:spacing w:val="24"/>
                            <w:w w:val="105"/>
                            <w:sz w:val="22"/>
                          </w:rPr>
                          <w:t> </w:t>
                        </w:r>
                        <w:r>
                          <w:rPr>
                            <w:rFonts w:ascii="Book Antiqua" w:hAnsi="Book Antiqua"/>
                            <w:i/>
                            <w:color w:val="7F7F7F"/>
                            <w:w w:val="105"/>
                            <w:sz w:val="22"/>
                          </w:rPr>
                          <w:t>atténués </w:t>
                        </w:r>
                        <w:r>
                          <w:rPr>
                            <w:w w:val="105"/>
                            <w:sz w:val="24"/>
                          </w:rPr>
                          <w:t>Et</w:t>
                        </w:r>
                        <w:r>
                          <w:rPr>
                            <w:spacing w:val="-11"/>
                            <w:w w:val="105"/>
                            <w:sz w:val="24"/>
                          </w:rPr>
                          <w:t> </w:t>
                        </w:r>
                        <w:r>
                          <w:rPr>
                            <w:w w:val="105"/>
                            <w:sz w:val="24"/>
                          </w:rPr>
                          <w:t>encore</w:t>
                        </w:r>
                        <w:r>
                          <w:rPr>
                            <w:spacing w:val="-3"/>
                            <w:w w:val="105"/>
                            <w:sz w:val="24"/>
                          </w:rPr>
                          <w:t> </w:t>
                        </w:r>
                        <w:r>
                          <w:rPr>
                            <w:w w:val="105"/>
                            <w:sz w:val="24"/>
                          </w:rPr>
                          <w:t>vrai</w:t>
                        </w:r>
                        <w:r>
                          <w:rPr>
                            <w:spacing w:val="-25"/>
                            <w:w w:val="105"/>
                            <w:sz w:val="24"/>
                          </w:rPr>
                          <w:t> </w:t>
                        </w:r>
                        <w:r>
                          <w:rPr>
                            <w:w w:val="105"/>
                            <w:sz w:val="24"/>
                          </w:rPr>
                          <w:t>!</w:t>
                        </w:r>
                        <w:r>
                          <w:rPr>
                            <w:spacing w:val="-3"/>
                            <w:w w:val="105"/>
                            <w:sz w:val="24"/>
                          </w:rPr>
                          <w:t> </w:t>
                        </w:r>
                        <w:r>
                          <w:rPr>
                            <w:w w:val="105"/>
                            <w:sz w:val="24"/>
                          </w:rPr>
                          <w:t>C’est</w:t>
                        </w:r>
                        <w:r>
                          <w:rPr>
                            <w:spacing w:val="-3"/>
                            <w:w w:val="105"/>
                            <w:sz w:val="24"/>
                          </w:rPr>
                          <w:t> </w:t>
                        </w:r>
                        <w:r>
                          <w:rPr>
                            <w:w w:val="105"/>
                            <w:sz w:val="24"/>
                          </w:rPr>
                          <w:t>possible</w:t>
                        </w:r>
                        <w:r>
                          <w:rPr>
                            <w:spacing w:val="-3"/>
                            <w:w w:val="105"/>
                            <w:sz w:val="24"/>
                          </w:rPr>
                          <w:t> </w:t>
                        </w:r>
                        <w:r>
                          <w:rPr>
                            <w:w w:val="105"/>
                            <w:sz w:val="24"/>
                          </w:rPr>
                          <w:t>sauf</w:t>
                        </w:r>
                        <w:r>
                          <w:rPr>
                            <w:spacing w:val="-3"/>
                            <w:w w:val="105"/>
                            <w:sz w:val="24"/>
                          </w:rPr>
                          <w:t> </w:t>
                        </w:r>
                        <w:r>
                          <w:rPr>
                            <w:w w:val="105"/>
                            <w:sz w:val="24"/>
                          </w:rPr>
                          <w:t>si</w:t>
                        </w:r>
                        <w:r>
                          <w:rPr>
                            <w:spacing w:val="-3"/>
                            <w:w w:val="105"/>
                            <w:sz w:val="24"/>
                          </w:rPr>
                          <w:t> </w:t>
                        </w:r>
                        <w:r>
                          <w:rPr>
                            <w:w w:val="105"/>
                            <w:sz w:val="24"/>
                          </w:rPr>
                          <w:t>le</w:t>
                        </w:r>
                        <w:r>
                          <w:rPr>
                            <w:spacing w:val="-3"/>
                            <w:w w:val="105"/>
                            <w:sz w:val="24"/>
                          </w:rPr>
                          <w:t> </w:t>
                        </w:r>
                        <w:r>
                          <w:rPr>
                            <w:w w:val="105"/>
                            <w:sz w:val="24"/>
                          </w:rPr>
                          <w:t>patient</w:t>
                        </w:r>
                        <w:r>
                          <w:rPr>
                            <w:spacing w:val="-3"/>
                            <w:w w:val="105"/>
                            <w:sz w:val="24"/>
                          </w:rPr>
                          <w:t> </w:t>
                        </w:r>
                        <w:r>
                          <w:rPr>
                            <w:w w:val="105"/>
                            <w:sz w:val="24"/>
                          </w:rPr>
                          <w:t>est</w:t>
                        </w:r>
                        <w:r>
                          <w:rPr>
                            <w:spacing w:val="-3"/>
                            <w:w w:val="105"/>
                            <w:sz w:val="24"/>
                          </w:rPr>
                          <w:t> </w:t>
                        </w:r>
                        <w:r>
                          <w:rPr>
                            <w:w w:val="105"/>
                            <w:sz w:val="24"/>
                          </w:rPr>
                          <w:t>immunodéprimé</w:t>
                        </w:r>
                        <w:r>
                          <w:rPr>
                            <w:spacing w:val="-25"/>
                            <w:w w:val="105"/>
                            <w:sz w:val="24"/>
                          </w:rPr>
                          <w:t> </w:t>
                        </w:r>
                        <w:r>
                          <w:rPr>
                            <w:w w:val="105"/>
                            <w:sz w:val="24"/>
                          </w:rPr>
                          <w:t>!</w:t>
                        </w:r>
                        <w:r>
                          <w:rPr>
                            <w:spacing w:val="-3"/>
                            <w:w w:val="105"/>
                            <w:sz w:val="24"/>
                          </w:rPr>
                          <w:t> </w:t>
                        </w:r>
                        <w:r>
                          <w:rPr>
                            <w:w w:val="105"/>
                            <w:sz w:val="24"/>
                          </w:rPr>
                          <w:t>Et</w:t>
                        </w:r>
                        <w:r>
                          <w:rPr>
                            <w:spacing w:val="-3"/>
                            <w:w w:val="105"/>
                            <w:sz w:val="24"/>
                          </w:rPr>
                          <w:t> </w:t>
                        </w:r>
                        <w:r>
                          <w:rPr>
                            <w:w w:val="105"/>
                            <w:sz w:val="24"/>
                          </w:rPr>
                          <w:t>comme</w:t>
                        </w:r>
                        <w:r>
                          <w:rPr>
                            <w:spacing w:val="-3"/>
                            <w:w w:val="105"/>
                            <w:sz w:val="24"/>
                          </w:rPr>
                          <w:t> </w:t>
                        </w:r>
                        <w:r>
                          <w:rPr>
                            <w:w w:val="105"/>
                            <w:sz w:val="24"/>
                          </w:rPr>
                          <w:t>pour</w:t>
                        </w:r>
                        <w:r>
                          <w:rPr>
                            <w:spacing w:val="-3"/>
                            <w:w w:val="105"/>
                            <w:sz w:val="24"/>
                          </w:rPr>
                          <w:t> </w:t>
                        </w:r>
                        <w:r>
                          <w:rPr>
                            <w:w w:val="105"/>
                            <w:sz w:val="24"/>
                          </w:rPr>
                          <w:t>les</w:t>
                        </w:r>
                        <w:r>
                          <w:rPr>
                            <w:spacing w:val="-3"/>
                            <w:w w:val="105"/>
                            <w:sz w:val="24"/>
                          </w:rPr>
                          <w:t> </w:t>
                        </w:r>
                        <w:r>
                          <w:rPr>
                            <w:w w:val="105"/>
                            <w:sz w:val="24"/>
                          </w:rPr>
                          <w:t>infirmiers, les droits de prescriptions en matière de vaccination sont valables chez les personnes âgées de 11 ans et plus !</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9"/>
                            <w:sz w:val="24"/>
                          </w:rPr>
                          <w:t> </w:t>
                        </w:r>
                        <w:r>
                          <w:rPr>
                            <w:rFonts w:ascii="Georgia" w:hAnsi="Georgia"/>
                            <w:b/>
                            <w:sz w:val="24"/>
                          </w:rPr>
                          <w:t>vraies</w:t>
                        </w:r>
                        <w:r>
                          <w:rPr>
                            <w:rFonts w:ascii="Georgia" w:hAnsi="Georgia"/>
                            <w:b/>
                            <w:spacing w:val="-7"/>
                            <w:sz w:val="24"/>
                          </w:rPr>
                          <w:t> </w:t>
                        </w:r>
                        <w:r>
                          <w:rPr>
                            <w:rFonts w:ascii="Georgia" w:hAnsi="Georgia"/>
                            <w:b/>
                            <w:sz w:val="24"/>
                          </w:rPr>
                          <w:t>:</w:t>
                        </w:r>
                        <w:r>
                          <w:rPr>
                            <w:rFonts w:ascii="Georgia" w:hAnsi="Georgia"/>
                            <w:b/>
                            <w:spacing w:val="-7"/>
                            <w:sz w:val="24"/>
                          </w:rPr>
                          <w:t> </w:t>
                        </w:r>
                        <w:r>
                          <w:rPr>
                            <w:rFonts w:ascii="Georgia" w:hAnsi="Georgia"/>
                            <w:b/>
                            <w:sz w:val="24"/>
                          </w:rPr>
                          <w:t>D</w:t>
                        </w:r>
                        <w:r>
                          <w:rPr>
                            <w:rFonts w:ascii="Georgia" w:hAnsi="Georgia"/>
                            <w:b/>
                            <w:spacing w:val="-7"/>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v:textbox>
                  <w10:wrap type="none"/>
                </v:shape>
              </v:group>
            </w:pict>
          </mc:Fallback>
        </mc:AlternateContent>
      </w:r>
      <w:r>
        <w:rPr>
          <w:sz w:val="20"/>
        </w:rPr>
      </w:r>
    </w:p>
    <w:p>
      <w:pPr>
        <w:spacing w:line="240" w:lineRule="auto" w:before="0"/>
        <w:rPr>
          <w:sz w:val="20"/>
        </w:rPr>
      </w:pPr>
    </w:p>
    <w:p>
      <w:pPr>
        <w:spacing w:line="240" w:lineRule="auto" w:before="51"/>
        <w:rPr>
          <w:sz w:val="20"/>
        </w:rPr>
      </w:pPr>
    </w:p>
    <w:p>
      <w:pPr>
        <w:spacing w:after="0" w:line="240" w:lineRule="auto"/>
        <w:rPr>
          <w:sz w:val="20"/>
        </w:rPr>
        <w:sectPr>
          <w:pgSz w:w="23820" w:h="16840" w:orient="landscape"/>
          <w:pgMar w:header="0" w:footer="619" w:top="1120" w:bottom="840" w:left="1133" w:right="992"/>
        </w:sectPr>
      </w:pPr>
    </w:p>
    <w:p>
      <w:pPr>
        <w:pStyle w:val="BodyText"/>
        <w:spacing w:before="152"/>
      </w:pPr>
      <w:r>
        <w:rPr>
          <w:spacing w:val="-7"/>
        </w:rPr>
        <w:t>Question</w:t>
      </w:r>
      <w:r>
        <w:rPr>
          <w:spacing w:val="5"/>
        </w:rPr>
        <w:t> </w:t>
      </w:r>
      <w:r>
        <w:rPr>
          <w:spacing w:val="-5"/>
        </w:rPr>
        <w:t>25</w:t>
      </w:r>
    </w:p>
    <w:p>
      <w:pPr>
        <w:pStyle w:val="BodyText"/>
        <w:spacing w:line="244" w:lineRule="auto" w:before="6"/>
      </w:pPr>
      <w:r>
        <w:rPr>
          <w:w w:val="90"/>
        </w:rPr>
        <w:t>Concernant</w:t>
      </w:r>
      <w:r>
        <w:rPr/>
        <w:t> </w:t>
      </w:r>
      <w:r>
        <w:rPr>
          <w:w w:val="90"/>
        </w:rPr>
        <w:t>les</w:t>
      </w:r>
      <w:r>
        <w:rPr/>
        <w:t> </w:t>
      </w:r>
      <w:r>
        <w:rPr>
          <w:w w:val="90"/>
        </w:rPr>
        <w:t>règles</w:t>
      </w:r>
      <w:r>
        <w:rPr/>
        <w:t> </w:t>
      </w:r>
      <w:r>
        <w:rPr>
          <w:w w:val="90"/>
        </w:rPr>
        <w:t>de</w:t>
      </w:r>
      <w:r>
        <w:rPr/>
        <w:t> </w:t>
      </w:r>
      <w:r>
        <w:rPr>
          <w:w w:val="90"/>
        </w:rPr>
        <w:t>prescription,</w:t>
      </w:r>
      <w:r>
        <w:rPr/>
        <w:t> </w:t>
      </w:r>
      <w:r>
        <w:rPr>
          <w:w w:val="90"/>
        </w:rPr>
        <w:t>laquelle</w:t>
      </w:r>
      <w:r>
        <w:rPr/>
        <w:t> </w:t>
      </w:r>
      <w:r>
        <w:rPr>
          <w:w w:val="90"/>
        </w:rPr>
        <w:t>(lesquelles)</w:t>
      </w:r>
      <w:r>
        <w:rPr/>
        <w:t> </w:t>
      </w:r>
      <w:r>
        <w:rPr>
          <w:w w:val="90"/>
        </w:rPr>
        <w:t>de</w:t>
      </w:r>
      <w:r>
        <w:rPr/>
        <w:t> </w:t>
      </w:r>
      <w:r>
        <w:rPr>
          <w:w w:val="90"/>
        </w:rPr>
        <w:t>ces</w:t>
      </w:r>
      <w:r>
        <w:rPr/>
        <w:t> </w:t>
      </w:r>
      <w:r>
        <w:rPr>
          <w:w w:val="90"/>
        </w:rPr>
        <w:t>propositions</w:t>
      </w:r>
      <w:r>
        <w:rPr/>
        <w:t> </w:t>
      </w:r>
      <w:r>
        <w:rPr>
          <w:w w:val="90"/>
        </w:rPr>
        <w:t>est</w:t>
      </w:r>
      <w:r>
        <w:rPr/>
        <w:t> </w:t>
      </w:r>
      <w:r>
        <w:rPr>
          <w:w w:val="90"/>
        </w:rPr>
        <w:t>(sont)</w:t>
      </w:r>
      <w:r>
        <w:rPr>
          <w:spacing w:val="80"/>
          <w:w w:val="150"/>
        </w:rPr>
        <w:t> </w:t>
      </w:r>
      <w:r>
        <w:rPr/>
        <w:t>exactes</w:t>
      </w:r>
      <w:r>
        <w:rPr>
          <w:spacing w:val="-14"/>
        </w:rPr>
        <w:t> </w:t>
      </w:r>
      <w:r>
        <w:rPr/>
        <w:t>?</w:t>
      </w:r>
    </w:p>
    <w:p>
      <w:pPr>
        <w:pStyle w:val="ListParagraph"/>
        <w:numPr>
          <w:ilvl w:val="0"/>
          <w:numId w:val="54"/>
        </w:numPr>
        <w:tabs>
          <w:tab w:pos="490" w:val="left" w:leader="none"/>
        </w:tabs>
        <w:spacing w:line="240" w:lineRule="auto" w:before="119" w:after="0"/>
        <w:ind w:left="490" w:right="0" w:hanging="359"/>
        <w:jc w:val="left"/>
        <w:rPr>
          <w:sz w:val="24"/>
        </w:rPr>
      </w:pPr>
      <w:r>
        <w:rPr>
          <w:spacing w:val="-2"/>
          <w:w w:val="105"/>
          <w:sz w:val="24"/>
        </w:rPr>
        <w:t>Les</w:t>
      </w:r>
      <w:r>
        <w:rPr>
          <w:spacing w:val="-5"/>
          <w:w w:val="105"/>
          <w:sz w:val="24"/>
        </w:rPr>
        <w:t> </w:t>
      </w:r>
      <w:r>
        <w:rPr>
          <w:spacing w:val="-2"/>
          <w:w w:val="105"/>
          <w:sz w:val="24"/>
        </w:rPr>
        <w:t>deux</w:t>
      </w:r>
      <w:r>
        <w:rPr>
          <w:spacing w:val="-4"/>
          <w:w w:val="105"/>
          <w:sz w:val="24"/>
        </w:rPr>
        <w:t> </w:t>
      </w:r>
      <w:r>
        <w:rPr>
          <w:spacing w:val="-2"/>
          <w:w w:val="105"/>
          <w:sz w:val="24"/>
        </w:rPr>
        <w:t>destinataires</w:t>
      </w:r>
      <w:r>
        <w:rPr>
          <w:spacing w:val="-4"/>
          <w:w w:val="105"/>
          <w:sz w:val="24"/>
        </w:rPr>
        <w:t> </w:t>
      </w:r>
      <w:r>
        <w:rPr>
          <w:spacing w:val="-2"/>
          <w:w w:val="105"/>
          <w:sz w:val="24"/>
        </w:rPr>
        <w:t>de</w:t>
      </w:r>
      <w:r>
        <w:rPr>
          <w:spacing w:val="-4"/>
          <w:w w:val="105"/>
          <w:sz w:val="24"/>
        </w:rPr>
        <w:t> </w:t>
      </w:r>
      <w:r>
        <w:rPr>
          <w:spacing w:val="-2"/>
          <w:w w:val="105"/>
          <w:sz w:val="24"/>
        </w:rPr>
        <w:t>l’ordonnance</w:t>
      </w:r>
      <w:r>
        <w:rPr>
          <w:spacing w:val="-4"/>
          <w:w w:val="105"/>
          <w:sz w:val="24"/>
        </w:rPr>
        <w:t> </w:t>
      </w:r>
      <w:r>
        <w:rPr>
          <w:spacing w:val="-2"/>
          <w:w w:val="105"/>
          <w:sz w:val="24"/>
        </w:rPr>
        <w:t>sont</w:t>
      </w:r>
      <w:r>
        <w:rPr>
          <w:spacing w:val="-4"/>
          <w:w w:val="105"/>
          <w:sz w:val="24"/>
        </w:rPr>
        <w:t> </w:t>
      </w:r>
      <w:r>
        <w:rPr>
          <w:spacing w:val="-2"/>
          <w:w w:val="105"/>
          <w:sz w:val="24"/>
        </w:rPr>
        <w:t>les</w:t>
      </w:r>
      <w:r>
        <w:rPr>
          <w:spacing w:val="-5"/>
          <w:w w:val="105"/>
          <w:sz w:val="24"/>
        </w:rPr>
        <w:t> </w:t>
      </w:r>
      <w:r>
        <w:rPr>
          <w:spacing w:val="-2"/>
          <w:w w:val="105"/>
          <w:sz w:val="24"/>
        </w:rPr>
        <w:t>pharmaciens</w:t>
      </w:r>
      <w:r>
        <w:rPr>
          <w:spacing w:val="-4"/>
          <w:w w:val="105"/>
          <w:sz w:val="24"/>
        </w:rPr>
        <w:t> </w:t>
      </w:r>
      <w:r>
        <w:rPr>
          <w:spacing w:val="-2"/>
          <w:w w:val="105"/>
          <w:sz w:val="24"/>
        </w:rPr>
        <w:t>et</w:t>
      </w:r>
      <w:r>
        <w:rPr>
          <w:spacing w:val="-3"/>
          <w:w w:val="105"/>
          <w:sz w:val="24"/>
        </w:rPr>
        <w:t> </w:t>
      </w:r>
      <w:r>
        <w:rPr>
          <w:spacing w:val="-2"/>
          <w:w w:val="105"/>
          <w:sz w:val="24"/>
        </w:rPr>
        <w:t>les</w:t>
      </w:r>
      <w:r>
        <w:rPr>
          <w:spacing w:val="-4"/>
          <w:w w:val="105"/>
          <w:sz w:val="24"/>
        </w:rPr>
        <w:t> </w:t>
      </w:r>
      <w:r>
        <w:rPr>
          <w:spacing w:val="-2"/>
          <w:w w:val="105"/>
          <w:sz w:val="24"/>
        </w:rPr>
        <w:t>organismes</w:t>
      </w:r>
      <w:r>
        <w:rPr>
          <w:spacing w:val="-4"/>
          <w:w w:val="105"/>
          <w:sz w:val="24"/>
        </w:rPr>
        <w:t> </w:t>
      </w:r>
      <w:r>
        <w:rPr>
          <w:spacing w:val="-2"/>
          <w:w w:val="105"/>
          <w:sz w:val="24"/>
        </w:rPr>
        <w:t>de</w:t>
      </w:r>
      <w:r>
        <w:rPr>
          <w:spacing w:val="-4"/>
          <w:w w:val="105"/>
          <w:sz w:val="24"/>
        </w:rPr>
        <w:t> </w:t>
      </w:r>
      <w:r>
        <w:rPr>
          <w:spacing w:val="-2"/>
          <w:w w:val="105"/>
          <w:sz w:val="24"/>
        </w:rPr>
        <w:t>sécurité</w:t>
      </w:r>
      <w:r>
        <w:rPr>
          <w:spacing w:val="-5"/>
          <w:w w:val="105"/>
          <w:sz w:val="24"/>
        </w:rPr>
        <w:t> </w:t>
      </w:r>
      <w:r>
        <w:rPr>
          <w:spacing w:val="-2"/>
          <w:w w:val="105"/>
          <w:sz w:val="24"/>
        </w:rPr>
        <w:t>sociale</w:t>
      </w:r>
    </w:p>
    <w:p>
      <w:pPr>
        <w:spacing w:line="240" w:lineRule="auto" w:before="5"/>
        <w:rPr>
          <w:sz w:val="6"/>
        </w:rPr>
      </w:pPr>
      <w:r>
        <w:rPr>
          <w:sz w:val="6"/>
        </w:rPr>
        <mc:AlternateContent>
          <mc:Choice Requires="wps">
            <w:drawing>
              <wp:anchor distT="0" distB="0" distL="0" distR="0" allowOverlap="1" layoutInCell="1" locked="0" behindDoc="1" simplePos="0" relativeHeight="487651840">
                <wp:simplePos x="0" y="0"/>
                <wp:positionH relativeFrom="page">
                  <wp:posOffset>722528</wp:posOffset>
                </wp:positionH>
                <wp:positionV relativeFrom="paragraph">
                  <wp:posOffset>64762</wp:posOffset>
                </wp:positionV>
                <wp:extent cx="6475095" cy="1015365"/>
                <wp:effectExtent l="0" t="0" r="0" b="0"/>
                <wp:wrapTopAndBottom/>
                <wp:docPr id="1377" name="Textbox 1377"/>
                <wp:cNvGraphicFramePr>
                  <a:graphicFrameLocks/>
                </wp:cNvGraphicFramePr>
                <a:graphic>
                  <a:graphicData uri="http://schemas.microsoft.com/office/word/2010/wordprocessingShape">
                    <wps:wsp>
                      <wps:cNvPr id="1377" name="Textbox 1377"/>
                      <wps:cNvSpPr txBox="1"/>
                      <wps:spPr>
                        <a:xfrm>
                          <a:off x="0" y="0"/>
                          <a:ext cx="6475095" cy="1015365"/>
                        </a:xfrm>
                        <a:prstGeom prst="rect">
                          <a:avLst/>
                        </a:prstGeom>
                        <a:ln w="5054">
                          <a:solidFill>
                            <a:srgbClr val="000000"/>
                          </a:solidFill>
                          <a:prstDash val="solid"/>
                        </a:ln>
                      </wps:spPr>
                      <wps:txbx>
                        <w:txbxContent>
                          <w:p>
                            <w:pPr>
                              <w:pStyle w:val="BodyText"/>
                              <w:spacing w:before="31"/>
                              <w:ind w:left="113"/>
                            </w:pPr>
                            <w:r>
                              <w:rPr>
                                <w:spacing w:val="-6"/>
                              </w:rPr>
                              <w:t>B.</w:t>
                            </w:r>
                            <w:r>
                              <w:rPr>
                                <w:spacing w:val="24"/>
                              </w:rPr>
                              <w:t> </w:t>
                            </w:r>
                            <w:r>
                              <w:rPr>
                                <w:spacing w:val="-6"/>
                              </w:rPr>
                              <w:t>La</w:t>
                            </w:r>
                            <w:r>
                              <w:rPr>
                                <w:spacing w:val="3"/>
                              </w:rPr>
                              <w:t> </w:t>
                            </w:r>
                            <w:r>
                              <w:rPr>
                                <w:spacing w:val="-6"/>
                              </w:rPr>
                              <w:t>forme</w:t>
                            </w:r>
                            <w:r>
                              <w:rPr>
                                <w:spacing w:val="4"/>
                              </w:rPr>
                              <w:t> </w:t>
                            </w:r>
                            <w:r>
                              <w:rPr>
                                <w:spacing w:val="-6"/>
                              </w:rPr>
                              <w:t>galénique</w:t>
                            </w:r>
                            <w:r>
                              <w:rPr>
                                <w:spacing w:val="3"/>
                              </w:rPr>
                              <w:t> </w:t>
                            </w:r>
                            <w:r>
                              <w:rPr>
                                <w:spacing w:val="-6"/>
                              </w:rPr>
                              <w:t>et</w:t>
                            </w:r>
                            <w:r>
                              <w:rPr>
                                <w:spacing w:val="3"/>
                              </w:rPr>
                              <w:t> </w:t>
                            </w:r>
                            <w:r>
                              <w:rPr>
                                <w:spacing w:val="-6"/>
                              </w:rPr>
                              <w:t>la</w:t>
                            </w:r>
                            <w:r>
                              <w:rPr>
                                <w:spacing w:val="4"/>
                              </w:rPr>
                              <w:t> </w:t>
                            </w:r>
                            <w:r>
                              <w:rPr>
                                <w:spacing w:val="-6"/>
                              </w:rPr>
                              <w:t>posologie</w:t>
                            </w:r>
                            <w:r>
                              <w:rPr>
                                <w:spacing w:val="3"/>
                              </w:rPr>
                              <w:t> </w:t>
                            </w:r>
                            <w:r>
                              <w:rPr>
                                <w:spacing w:val="-6"/>
                              </w:rPr>
                              <w:t>doivent</w:t>
                            </w:r>
                            <w:r>
                              <w:rPr>
                                <w:spacing w:val="3"/>
                              </w:rPr>
                              <w:t> </w:t>
                            </w:r>
                            <w:r>
                              <w:rPr>
                                <w:spacing w:val="-6"/>
                              </w:rPr>
                              <w:t>être</w:t>
                            </w:r>
                            <w:r>
                              <w:rPr>
                                <w:spacing w:val="4"/>
                              </w:rPr>
                              <w:t> </w:t>
                            </w:r>
                            <w:r>
                              <w:rPr>
                                <w:spacing w:val="-6"/>
                              </w:rPr>
                              <w:t>inscrites</w:t>
                            </w:r>
                            <w:r>
                              <w:rPr>
                                <w:spacing w:val="3"/>
                              </w:rPr>
                              <w:t> </w:t>
                            </w:r>
                            <w:r>
                              <w:rPr>
                                <w:spacing w:val="-6"/>
                              </w:rPr>
                              <w:t>sur</w:t>
                            </w:r>
                            <w:r>
                              <w:rPr>
                                <w:spacing w:val="3"/>
                              </w:rPr>
                              <w:t> </w:t>
                            </w:r>
                            <w:r>
                              <w:rPr>
                                <w:spacing w:val="-6"/>
                              </w:rPr>
                              <w:t>l’ordonnance</w:t>
                            </w:r>
                          </w:p>
                          <w:p>
                            <w:pPr>
                              <w:pStyle w:val="BodyText"/>
                              <w:spacing w:line="244" w:lineRule="auto" w:before="47"/>
                              <w:ind w:left="498" w:hanging="389"/>
                            </w:pPr>
                            <w:r>
                              <w:rPr>
                                <w:spacing w:val="-8"/>
                              </w:rPr>
                              <w:t>C.</w:t>
                            </w:r>
                            <w:r>
                              <w:rPr>
                                <w:spacing w:val="37"/>
                              </w:rPr>
                              <w:t> </w:t>
                            </w:r>
                            <w:r>
                              <w:rPr>
                                <w:spacing w:val="-8"/>
                              </w:rPr>
                              <w:t>L’ordonnance</w:t>
                            </w:r>
                            <w:r>
                              <w:rPr>
                                <w:spacing w:val="-6"/>
                              </w:rPr>
                              <w:t> </w:t>
                            </w:r>
                            <w:r>
                              <w:rPr>
                                <w:spacing w:val="-8"/>
                              </w:rPr>
                              <w:t>sécurisée</w:t>
                            </w:r>
                            <w:r>
                              <w:rPr>
                                <w:spacing w:val="-6"/>
                              </w:rPr>
                              <w:t> </w:t>
                            </w:r>
                            <w:r>
                              <w:rPr>
                                <w:spacing w:val="-8"/>
                              </w:rPr>
                              <w:t>de</w:t>
                            </w:r>
                            <w:r>
                              <w:rPr>
                                <w:spacing w:val="-6"/>
                              </w:rPr>
                              <w:t> </w:t>
                            </w:r>
                            <w:r>
                              <w:rPr>
                                <w:spacing w:val="-8"/>
                              </w:rPr>
                              <w:t>stupéfiants</w:t>
                            </w:r>
                            <w:r>
                              <w:rPr>
                                <w:spacing w:val="-6"/>
                              </w:rPr>
                              <w:t> </w:t>
                            </w:r>
                            <w:r>
                              <w:rPr>
                                <w:spacing w:val="-8"/>
                              </w:rPr>
                              <w:t>n’est</w:t>
                            </w:r>
                            <w:r>
                              <w:rPr>
                                <w:spacing w:val="-6"/>
                              </w:rPr>
                              <w:t> </w:t>
                            </w:r>
                            <w:r>
                              <w:rPr>
                                <w:spacing w:val="-8"/>
                              </w:rPr>
                              <w:t>pas</w:t>
                            </w:r>
                            <w:r>
                              <w:rPr>
                                <w:spacing w:val="-6"/>
                              </w:rPr>
                              <w:t> </w:t>
                            </w:r>
                            <w:r>
                              <w:rPr>
                                <w:spacing w:val="-8"/>
                              </w:rPr>
                              <w:t>délivrée</w:t>
                            </w:r>
                            <w:r>
                              <w:rPr>
                                <w:spacing w:val="-6"/>
                              </w:rPr>
                              <w:t> </w:t>
                            </w:r>
                            <w:r>
                              <w:rPr>
                                <w:spacing w:val="-8"/>
                              </w:rPr>
                              <w:t>dans</w:t>
                            </w:r>
                            <w:r>
                              <w:rPr>
                                <w:spacing w:val="-6"/>
                              </w:rPr>
                              <w:t> </w:t>
                            </w:r>
                            <w:r>
                              <w:rPr>
                                <w:spacing w:val="-8"/>
                              </w:rPr>
                              <w:t>sa</w:t>
                            </w:r>
                            <w:r>
                              <w:rPr>
                                <w:spacing w:val="-6"/>
                              </w:rPr>
                              <w:t> </w:t>
                            </w:r>
                            <w:r>
                              <w:rPr>
                                <w:spacing w:val="-8"/>
                              </w:rPr>
                              <w:t>totalité</w:t>
                            </w:r>
                            <w:r>
                              <w:rPr>
                                <w:spacing w:val="-6"/>
                              </w:rPr>
                              <w:t> </w:t>
                            </w:r>
                            <w:r>
                              <w:rPr>
                                <w:spacing w:val="-8"/>
                              </w:rPr>
                              <w:t>si</w:t>
                            </w:r>
                            <w:r>
                              <w:rPr>
                                <w:spacing w:val="-6"/>
                              </w:rPr>
                              <w:t> </w:t>
                            </w:r>
                            <w:r>
                              <w:rPr>
                                <w:spacing w:val="-8"/>
                              </w:rPr>
                              <w:t>elle</w:t>
                            </w:r>
                            <w:r>
                              <w:rPr>
                                <w:spacing w:val="-6"/>
                              </w:rPr>
                              <w:t> </w:t>
                            </w:r>
                            <w:r>
                              <w:rPr>
                                <w:spacing w:val="-8"/>
                              </w:rPr>
                              <w:t>n’es</w:t>
                            </w:r>
                            <w:r>
                              <w:rPr>
                                <w:spacing w:val="-8"/>
                              </w:rPr>
                              <w:t>t</w:t>
                            </w:r>
                            <w:r>
                              <w:rPr>
                                <w:spacing w:val="-8"/>
                              </w:rPr>
                              <w:t> </w:t>
                            </w:r>
                            <w:r>
                              <w:rPr>
                                <w:spacing w:val="-4"/>
                              </w:rPr>
                              <w:t>pas</w:t>
                            </w:r>
                            <w:r>
                              <w:rPr>
                                <w:spacing w:val="-3"/>
                              </w:rPr>
                              <w:t> </w:t>
                            </w:r>
                            <w:r>
                              <w:rPr>
                                <w:spacing w:val="-4"/>
                              </w:rPr>
                              <w:t>présentée</w:t>
                            </w:r>
                            <w:r>
                              <w:rPr>
                                <w:spacing w:val="-3"/>
                              </w:rPr>
                              <w:t> </w:t>
                            </w:r>
                            <w:r>
                              <w:rPr>
                                <w:spacing w:val="-4"/>
                              </w:rPr>
                              <w:t>aux</w:t>
                            </w:r>
                            <w:r>
                              <w:rPr>
                                <w:spacing w:val="-3"/>
                              </w:rPr>
                              <w:t> </w:t>
                            </w:r>
                            <w:r>
                              <w:rPr>
                                <w:spacing w:val="-4"/>
                              </w:rPr>
                              <w:t>pharmaciens</w:t>
                            </w:r>
                            <w:r>
                              <w:rPr>
                                <w:spacing w:val="-3"/>
                              </w:rPr>
                              <w:t> </w:t>
                            </w:r>
                            <w:r>
                              <w:rPr>
                                <w:spacing w:val="-4"/>
                              </w:rPr>
                              <w:t>dans</w:t>
                            </w:r>
                            <w:r>
                              <w:rPr>
                                <w:spacing w:val="-3"/>
                              </w:rPr>
                              <w:t> </w:t>
                            </w:r>
                            <w:r>
                              <w:rPr>
                                <w:spacing w:val="-4"/>
                              </w:rPr>
                              <w:t>les</w:t>
                            </w:r>
                            <w:r>
                              <w:rPr>
                                <w:spacing w:val="-3"/>
                              </w:rPr>
                              <w:t> </w:t>
                            </w:r>
                            <w:r>
                              <w:rPr>
                                <w:spacing w:val="-4"/>
                              </w:rPr>
                              <w:t>3</w:t>
                            </w:r>
                            <w:r>
                              <w:rPr>
                                <w:spacing w:val="-3"/>
                              </w:rPr>
                              <w:t> </w:t>
                            </w:r>
                            <w:r>
                              <w:rPr>
                                <w:spacing w:val="-4"/>
                              </w:rPr>
                              <w:t>jours</w:t>
                            </w:r>
                            <w:r>
                              <w:rPr>
                                <w:spacing w:val="-3"/>
                              </w:rPr>
                              <w:t> </w:t>
                            </w:r>
                            <w:r>
                              <w:rPr>
                                <w:spacing w:val="-4"/>
                              </w:rPr>
                              <w:t>suivant</w:t>
                            </w:r>
                            <w:r>
                              <w:rPr>
                                <w:spacing w:val="-3"/>
                              </w:rPr>
                              <w:t> </w:t>
                            </w:r>
                            <w:r>
                              <w:rPr>
                                <w:spacing w:val="-4"/>
                              </w:rPr>
                              <w:t>sa</w:t>
                            </w:r>
                            <w:r>
                              <w:rPr>
                                <w:spacing w:val="-3"/>
                              </w:rPr>
                              <w:t> </w:t>
                            </w:r>
                            <w:r>
                              <w:rPr>
                                <w:spacing w:val="-4"/>
                              </w:rPr>
                              <w:t>date</w:t>
                            </w:r>
                            <w:r>
                              <w:rPr>
                                <w:spacing w:val="-3"/>
                              </w:rPr>
                              <w:t> </w:t>
                            </w:r>
                            <w:r>
                              <w:rPr>
                                <w:spacing w:val="-4"/>
                              </w:rPr>
                              <w:t>d’établissement</w:t>
                            </w:r>
                          </w:p>
                          <w:p>
                            <w:pPr>
                              <w:pStyle w:val="BodyText"/>
                              <w:spacing w:line="244" w:lineRule="auto" w:before="43"/>
                              <w:ind w:left="498" w:hanging="401"/>
                            </w:pPr>
                            <w:r>
                              <w:rPr>
                                <w:spacing w:val="-8"/>
                              </w:rPr>
                              <w:t>D.</w:t>
                            </w:r>
                            <w:r>
                              <w:rPr>
                                <w:spacing w:val="28"/>
                              </w:rPr>
                              <w:t> </w:t>
                            </w:r>
                            <w:r>
                              <w:rPr>
                                <w:spacing w:val="-8"/>
                              </w:rPr>
                              <w:t>L’ordonnance</w:t>
                            </w:r>
                            <w:r>
                              <w:rPr>
                                <w:spacing w:val="-4"/>
                              </w:rPr>
                              <w:t> </w:t>
                            </w:r>
                            <w:r>
                              <w:rPr>
                                <w:spacing w:val="-8"/>
                              </w:rPr>
                              <w:t>bizone</w:t>
                            </w:r>
                            <w:r>
                              <w:rPr>
                                <w:spacing w:val="-4"/>
                              </w:rPr>
                              <w:t> </w:t>
                            </w:r>
                            <w:r>
                              <w:rPr>
                                <w:spacing w:val="-8"/>
                              </w:rPr>
                              <w:t>est</w:t>
                            </w:r>
                            <w:r>
                              <w:rPr>
                                <w:spacing w:val="-4"/>
                              </w:rPr>
                              <w:t> </w:t>
                            </w:r>
                            <w:r>
                              <w:rPr>
                                <w:spacing w:val="-8"/>
                              </w:rPr>
                              <w:t>utilisée</w:t>
                            </w:r>
                            <w:r>
                              <w:rPr>
                                <w:spacing w:val="-4"/>
                              </w:rPr>
                              <w:t> </w:t>
                            </w:r>
                            <w:r>
                              <w:rPr>
                                <w:spacing w:val="-8"/>
                              </w:rPr>
                              <w:t>pour</w:t>
                            </w:r>
                            <w:r>
                              <w:rPr>
                                <w:spacing w:val="-4"/>
                              </w:rPr>
                              <w:t> </w:t>
                            </w:r>
                            <w:r>
                              <w:rPr>
                                <w:spacing w:val="-8"/>
                              </w:rPr>
                              <w:t>les</w:t>
                            </w:r>
                            <w:r>
                              <w:rPr>
                                <w:spacing w:val="-4"/>
                              </w:rPr>
                              <w:t> </w:t>
                            </w:r>
                            <w:r>
                              <w:rPr>
                                <w:spacing w:val="-8"/>
                              </w:rPr>
                              <w:t>patients</w:t>
                            </w:r>
                            <w:r>
                              <w:rPr>
                                <w:spacing w:val="-4"/>
                              </w:rPr>
                              <w:t> </w:t>
                            </w:r>
                            <w:r>
                              <w:rPr>
                                <w:spacing w:val="-8"/>
                              </w:rPr>
                              <w:t>ayant</w:t>
                            </w:r>
                            <w:r>
                              <w:rPr>
                                <w:spacing w:val="-4"/>
                              </w:rPr>
                              <w:t> </w:t>
                            </w:r>
                            <w:r>
                              <w:rPr>
                                <w:spacing w:val="-8"/>
                              </w:rPr>
                              <w:t>une</w:t>
                            </w:r>
                            <w:r>
                              <w:rPr>
                                <w:spacing w:val="-4"/>
                              </w:rPr>
                              <w:t> </w:t>
                            </w:r>
                            <w:r>
                              <w:rPr>
                                <w:spacing w:val="-8"/>
                              </w:rPr>
                              <w:t>affection</w:t>
                            </w:r>
                            <w:r>
                              <w:rPr>
                                <w:spacing w:val="-4"/>
                              </w:rPr>
                              <w:t> </w:t>
                            </w:r>
                            <w:r>
                              <w:rPr>
                                <w:spacing w:val="-8"/>
                              </w:rPr>
                              <w:t>longue</w:t>
                            </w:r>
                            <w:r>
                              <w:rPr>
                                <w:spacing w:val="-4"/>
                              </w:rPr>
                              <w:t> </w:t>
                            </w:r>
                            <w:r>
                              <w:rPr>
                                <w:spacing w:val="-8"/>
                              </w:rPr>
                              <w:t>durée </w:t>
                            </w:r>
                            <w:r>
                              <w:rPr>
                                <w:spacing w:val="-2"/>
                              </w:rPr>
                              <w:t>(ALD)</w:t>
                            </w:r>
                          </w:p>
                        </w:txbxContent>
                      </wps:txbx>
                      <wps:bodyPr wrap="square" lIns="0" tIns="0" rIns="0" bIns="0" rtlCol="0">
                        <a:noAutofit/>
                      </wps:bodyPr>
                    </wps:wsp>
                  </a:graphicData>
                </a:graphic>
              </wp:anchor>
            </w:drawing>
          </mc:Choice>
          <mc:Fallback>
            <w:pict>
              <v:shape style="position:absolute;margin-left:56.891998pt;margin-top:5.099438pt;width:509.85pt;height:79.95pt;mso-position-horizontal-relative:page;mso-position-vertical-relative:paragraph;z-index:-15664640;mso-wrap-distance-left:0;mso-wrap-distance-right:0" type="#_x0000_t202" id="docshape1362" filled="false" stroked="true" strokeweight=".398pt" strokecolor="#000000">
                <v:textbox inset="0,0,0,0">
                  <w:txbxContent>
                    <w:p>
                      <w:pPr>
                        <w:pStyle w:val="BodyText"/>
                        <w:spacing w:before="31"/>
                        <w:ind w:left="113"/>
                      </w:pPr>
                      <w:r>
                        <w:rPr>
                          <w:spacing w:val="-6"/>
                        </w:rPr>
                        <w:t>B.</w:t>
                      </w:r>
                      <w:r>
                        <w:rPr>
                          <w:spacing w:val="24"/>
                        </w:rPr>
                        <w:t> </w:t>
                      </w:r>
                      <w:r>
                        <w:rPr>
                          <w:spacing w:val="-6"/>
                        </w:rPr>
                        <w:t>La</w:t>
                      </w:r>
                      <w:r>
                        <w:rPr>
                          <w:spacing w:val="3"/>
                        </w:rPr>
                        <w:t> </w:t>
                      </w:r>
                      <w:r>
                        <w:rPr>
                          <w:spacing w:val="-6"/>
                        </w:rPr>
                        <w:t>forme</w:t>
                      </w:r>
                      <w:r>
                        <w:rPr>
                          <w:spacing w:val="4"/>
                        </w:rPr>
                        <w:t> </w:t>
                      </w:r>
                      <w:r>
                        <w:rPr>
                          <w:spacing w:val="-6"/>
                        </w:rPr>
                        <w:t>galénique</w:t>
                      </w:r>
                      <w:r>
                        <w:rPr>
                          <w:spacing w:val="3"/>
                        </w:rPr>
                        <w:t> </w:t>
                      </w:r>
                      <w:r>
                        <w:rPr>
                          <w:spacing w:val="-6"/>
                        </w:rPr>
                        <w:t>et</w:t>
                      </w:r>
                      <w:r>
                        <w:rPr>
                          <w:spacing w:val="3"/>
                        </w:rPr>
                        <w:t> </w:t>
                      </w:r>
                      <w:r>
                        <w:rPr>
                          <w:spacing w:val="-6"/>
                        </w:rPr>
                        <w:t>la</w:t>
                      </w:r>
                      <w:r>
                        <w:rPr>
                          <w:spacing w:val="4"/>
                        </w:rPr>
                        <w:t> </w:t>
                      </w:r>
                      <w:r>
                        <w:rPr>
                          <w:spacing w:val="-6"/>
                        </w:rPr>
                        <w:t>posologie</w:t>
                      </w:r>
                      <w:r>
                        <w:rPr>
                          <w:spacing w:val="3"/>
                        </w:rPr>
                        <w:t> </w:t>
                      </w:r>
                      <w:r>
                        <w:rPr>
                          <w:spacing w:val="-6"/>
                        </w:rPr>
                        <w:t>doivent</w:t>
                      </w:r>
                      <w:r>
                        <w:rPr>
                          <w:spacing w:val="3"/>
                        </w:rPr>
                        <w:t> </w:t>
                      </w:r>
                      <w:r>
                        <w:rPr>
                          <w:spacing w:val="-6"/>
                        </w:rPr>
                        <w:t>être</w:t>
                      </w:r>
                      <w:r>
                        <w:rPr>
                          <w:spacing w:val="4"/>
                        </w:rPr>
                        <w:t> </w:t>
                      </w:r>
                      <w:r>
                        <w:rPr>
                          <w:spacing w:val="-6"/>
                        </w:rPr>
                        <w:t>inscrites</w:t>
                      </w:r>
                      <w:r>
                        <w:rPr>
                          <w:spacing w:val="3"/>
                        </w:rPr>
                        <w:t> </w:t>
                      </w:r>
                      <w:r>
                        <w:rPr>
                          <w:spacing w:val="-6"/>
                        </w:rPr>
                        <w:t>sur</w:t>
                      </w:r>
                      <w:r>
                        <w:rPr>
                          <w:spacing w:val="3"/>
                        </w:rPr>
                        <w:t> </w:t>
                      </w:r>
                      <w:r>
                        <w:rPr>
                          <w:spacing w:val="-6"/>
                        </w:rPr>
                        <w:t>l’ordonnance</w:t>
                      </w:r>
                    </w:p>
                    <w:p>
                      <w:pPr>
                        <w:pStyle w:val="BodyText"/>
                        <w:spacing w:line="244" w:lineRule="auto" w:before="47"/>
                        <w:ind w:left="498" w:hanging="389"/>
                      </w:pPr>
                      <w:r>
                        <w:rPr>
                          <w:spacing w:val="-8"/>
                        </w:rPr>
                        <w:t>C.</w:t>
                      </w:r>
                      <w:r>
                        <w:rPr>
                          <w:spacing w:val="37"/>
                        </w:rPr>
                        <w:t> </w:t>
                      </w:r>
                      <w:r>
                        <w:rPr>
                          <w:spacing w:val="-8"/>
                        </w:rPr>
                        <w:t>L’ordonnance</w:t>
                      </w:r>
                      <w:r>
                        <w:rPr>
                          <w:spacing w:val="-6"/>
                        </w:rPr>
                        <w:t> </w:t>
                      </w:r>
                      <w:r>
                        <w:rPr>
                          <w:spacing w:val="-8"/>
                        </w:rPr>
                        <w:t>sécurisée</w:t>
                      </w:r>
                      <w:r>
                        <w:rPr>
                          <w:spacing w:val="-6"/>
                        </w:rPr>
                        <w:t> </w:t>
                      </w:r>
                      <w:r>
                        <w:rPr>
                          <w:spacing w:val="-8"/>
                        </w:rPr>
                        <w:t>de</w:t>
                      </w:r>
                      <w:r>
                        <w:rPr>
                          <w:spacing w:val="-6"/>
                        </w:rPr>
                        <w:t> </w:t>
                      </w:r>
                      <w:r>
                        <w:rPr>
                          <w:spacing w:val="-8"/>
                        </w:rPr>
                        <w:t>stupéfiants</w:t>
                      </w:r>
                      <w:r>
                        <w:rPr>
                          <w:spacing w:val="-6"/>
                        </w:rPr>
                        <w:t> </w:t>
                      </w:r>
                      <w:r>
                        <w:rPr>
                          <w:spacing w:val="-8"/>
                        </w:rPr>
                        <w:t>n’est</w:t>
                      </w:r>
                      <w:r>
                        <w:rPr>
                          <w:spacing w:val="-6"/>
                        </w:rPr>
                        <w:t> </w:t>
                      </w:r>
                      <w:r>
                        <w:rPr>
                          <w:spacing w:val="-8"/>
                        </w:rPr>
                        <w:t>pas</w:t>
                      </w:r>
                      <w:r>
                        <w:rPr>
                          <w:spacing w:val="-6"/>
                        </w:rPr>
                        <w:t> </w:t>
                      </w:r>
                      <w:r>
                        <w:rPr>
                          <w:spacing w:val="-8"/>
                        </w:rPr>
                        <w:t>délivrée</w:t>
                      </w:r>
                      <w:r>
                        <w:rPr>
                          <w:spacing w:val="-6"/>
                        </w:rPr>
                        <w:t> </w:t>
                      </w:r>
                      <w:r>
                        <w:rPr>
                          <w:spacing w:val="-8"/>
                        </w:rPr>
                        <w:t>dans</w:t>
                      </w:r>
                      <w:r>
                        <w:rPr>
                          <w:spacing w:val="-6"/>
                        </w:rPr>
                        <w:t> </w:t>
                      </w:r>
                      <w:r>
                        <w:rPr>
                          <w:spacing w:val="-8"/>
                        </w:rPr>
                        <w:t>sa</w:t>
                      </w:r>
                      <w:r>
                        <w:rPr>
                          <w:spacing w:val="-6"/>
                        </w:rPr>
                        <w:t> </w:t>
                      </w:r>
                      <w:r>
                        <w:rPr>
                          <w:spacing w:val="-8"/>
                        </w:rPr>
                        <w:t>totalité</w:t>
                      </w:r>
                      <w:r>
                        <w:rPr>
                          <w:spacing w:val="-6"/>
                        </w:rPr>
                        <w:t> </w:t>
                      </w:r>
                      <w:r>
                        <w:rPr>
                          <w:spacing w:val="-8"/>
                        </w:rPr>
                        <w:t>si</w:t>
                      </w:r>
                      <w:r>
                        <w:rPr>
                          <w:spacing w:val="-6"/>
                        </w:rPr>
                        <w:t> </w:t>
                      </w:r>
                      <w:r>
                        <w:rPr>
                          <w:spacing w:val="-8"/>
                        </w:rPr>
                        <w:t>elle</w:t>
                      </w:r>
                      <w:r>
                        <w:rPr>
                          <w:spacing w:val="-6"/>
                        </w:rPr>
                        <w:t> </w:t>
                      </w:r>
                      <w:r>
                        <w:rPr>
                          <w:spacing w:val="-8"/>
                        </w:rPr>
                        <w:t>n’es</w:t>
                      </w:r>
                      <w:r>
                        <w:rPr>
                          <w:spacing w:val="-8"/>
                        </w:rPr>
                        <w:t>t</w:t>
                      </w:r>
                      <w:r>
                        <w:rPr>
                          <w:spacing w:val="-8"/>
                        </w:rPr>
                        <w:t> </w:t>
                      </w:r>
                      <w:r>
                        <w:rPr>
                          <w:spacing w:val="-4"/>
                        </w:rPr>
                        <w:t>pas</w:t>
                      </w:r>
                      <w:r>
                        <w:rPr>
                          <w:spacing w:val="-3"/>
                        </w:rPr>
                        <w:t> </w:t>
                      </w:r>
                      <w:r>
                        <w:rPr>
                          <w:spacing w:val="-4"/>
                        </w:rPr>
                        <w:t>présentée</w:t>
                      </w:r>
                      <w:r>
                        <w:rPr>
                          <w:spacing w:val="-3"/>
                        </w:rPr>
                        <w:t> </w:t>
                      </w:r>
                      <w:r>
                        <w:rPr>
                          <w:spacing w:val="-4"/>
                        </w:rPr>
                        <w:t>aux</w:t>
                      </w:r>
                      <w:r>
                        <w:rPr>
                          <w:spacing w:val="-3"/>
                        </w:rPr>
                        <w:t> </w:t>
                      </w:r>
                      <w:r>
                        <w:rPr>
                          <w:spacing w:val="-4"/>
                        </w:rPr>
                        <w:t>pharmaciens</w:t>
                      </w:r>
                      <w:r>
                        <w:rPr>
                          <w:spacing w:val="-3"/>
                        </w:rPr>
                        <w:t> </w:t>
                      </w:r>
                      <w:r>
                        <w:rPr>
                          <w:spacing w:val="-4"/>
                        </w:rPr>
                        <w:t>dans</w:t>
                      </w:r>
                      <w:r>
                        <w:rPr>
                          <w:spacing w:val="-3"/>
                        </w:rPr>
                        <w:t> </w:t>
                      </w:r>
                      <w:r>
                        <w:rPr>
                          <w:spacing w:val="-4"/>
                        </w:rPr>
                        <w:t>les</w:t>
                      </w:r>
                      <w:r>
                        <w:rPr>
                          <w:spacing w:val="-3"/>
                        </w:rPr>
                        <w:t> </w:t>
                      </w:r>
                      <w:r>
                        <w:rPr>
                          <w:spacing w:val="-4"/>
                        </w:rPr>
                        <w:t>3</w:t>
                      </w:r>
                      <w:r>
                        <w:rPr>
                          <w:spacing w:val="-3"/>
                        </w:rPr>
                        <w:t> </w:t>
                      </w:r>
                      <w:r>
                        <w:rPr>
                          <w:spacing w:val="-4"/>
                        </w:rPr>
                        <w:t>jours</w:t>
                      </w:r>
                      <w:r>
                        <w:rPr>
                          <w:spacing w:val="-3"/>
                        </w:rPr>
                        <w:t> </w:t>
                      </w:r>
                      <w:r>
                        <w:rPr>
                          <w:spacing w:val="-4"/>
                        </w:rPr>
                        <w:t>suivant</w:t>
                      </w:r>
                      <w:r>
                        <w:rPr>
                          <w:spacing w:val="-3"/>
                        </w:rPr>
                        <w:t> </w:t>
                      </w:r>
                      <w:r>
                        <w:rPr>
                          <w:spacing w:val="-4"/>
                        </w:rPr>
                        <w:t>sa</w:t>
                      </w:r>
                      <w:r>
                        <w:rPr>
                          <w:spacing w:val="-3"/>
                        </w:rPr>
                        <w:t> </w:t>
                      </w:r>
                      <w:r>
                        <w:rPr>
                          <w:spacing w:val="-4"/>
                        </w:rPr>
                        <w:t>date</w:t>
                      </w:r>
                      <w:r>
                        <w:rPr>
                          <w:spacing w:val="-3"/>
                        </w:rPr>
                        <w:t> </w:t>
                      </w:r>
                      <w:r>
                        <w:rPr>
                          <w:spacing w:val="-4"/>
                        </w:rPr>
                        <w:t>d’établissement</w:t>
                      </w:r>
                    </w:p>
                    <w:p>
                      <w:pPr>
                        <w:pStyle w:val="BodyText"/>
                        <w:spacing w:line="244" w:lineRule="auto" w:before="43"/>
                        <w:ind w:left="498" w:hanging="401"/>
                      </w:pPr>
                      <w:r>
                        <w:rPr>
                          <w:spacing w:val="-8"/>
                        </w:rPr>
                        <w:t>D.</w:t>
                      </w:r>
                      <w:r>
                        <w:rPr>
                          <w:spacing w:val="28"/>
                        </w:rPr>
                        <w:t> </w:t>
                      </w:r>
                      <w:r>
                        <w:rPr>
                          <w:spacing w:val="-8"/>
                        </w:rPr>
                        <w:t>L’ordonnance</w:t>
                      </w:r>
                      <w:r>
                        <w:rPr>
                          <w:spacing w:val="-4"/>
                        </w:rPr>
                        <w:t> </w:t>
                      </w:r>
                      <w:r>
                        <w:rPr>
                          <w:spacing w:val="-8"/>
                        </w:rPr>
                        <w:t>bizone</w:t>
                      </w:r>
                      <w:r>
                        <w:rPr>
                          <w:spacing w:val="-4"/>
                        </w:rPr>
                        <w:t> </w:t>
                      </w:r>
                      <w:r>
                        <w:rPr>
                          <w:spacing w:val="-8"/>
                        </w:rPr>
                        <w:t>est</w:t>
                      </w:r>
                      <w:r>
                        <w:rPr>
                          <w:spacing w:val="-4"/>
                        </w:rPr>
                        <w:t> </w:t>
                      </w:r>
                      <w:r>
                        <w:rPr>
                          <w:spacing w:val="-8"/>
                        </w:rPr>
                        <w:t>utilisée</w:t>
                      </w:r>
                      <w:r>
                        <w:rPr>
                          <w:spacing w:val="-4"/>
                        </w:rPr>
                        <w:t> </w:t>
                      </w:r>
                      <w:r>
                        <w:rPr>
                          <w:spacing w:val="-8"/>
                        </w:rPr>
                        <w:t>pour</w:t>
                      </w:r>
                      <w:r>
                        <w:rPr>
                          <w:spacing w:val="-4"/>
                        </w:rPr>
                        <w:t> </w:t>
                      </w:r>
                      <w:r>
                        <w:rPr>
                          <w:spacing w:val="-8"/>
                        </w:rPr>
                        <w:t>les</w:t>
                      </w:r>
                      <w:r>
                        <w:rPr>
                          <w:spacing w:val="-4"/>
                        </w:rPr>
                        <w:t> </w:t>
                      </w:r>
                      <w:r>
                        <w:rPr>
                          <w:spacing w:val="-8"/>
                        </w:rPr>
                        <w:t>patients</w:t>
                      </w:r>
                      <w:r>
                        <w:rPr>
                          <w:spacing w:val="-4"/>
                        </w:rPr>
                        <w:t> </w:t>
                      </w:r>
                      <w:r>
                        <w:rPr>
                          <w:spacing w:val="-8"/>
                        </w:rPr>
                        <w:t>ayant</w:t>
                      </w:r>
                      <w:r>
                        <w:rPr>
                          <w:spacing w:val="-4"/>
                        </w:rPr>
                        <w:t> </w:t>
                      </w:r>
                      <w:r>
                        <w:rPr>
                          <w:spacing w:val="-8"/>
                        </w:rPr>
                        <w:t>une</w:t>
                      </w:r>
                      <w:r>
                        <w:rPr>
                          <w:spacing w:val="-4"/>
                        </w:rPr>
                        <w:t> </w:t>
                      </w:r>
                      <w:r>
                        <w:rPr>
                          <w:spacing w:val="-8"/>
                        </w:rPr>
                        <w:t>affection</w:t>
                      </w:r>
                      <w:r>
                        <w:rPr>
                          <w:spacing w:val="-4"/>
                        </w:rPr>
                        <w:t> </w:t>
                      </w:r>
                      <w:r>
                        <w:rPr>
                          <w:spacing w:val="-8"/>
                        </w:rPr>
                        <w:t>longue</w:t>
                      </w:r>
                      <w:r>
                        <w:rPr>
                          <w:spacing w:val="-4"/>
                        </w:rPr>
                        <w:t> </w:t>
                      </w:r>
                      <w:r>
                        <w:rPr>
                          <w:spacing w:val="-8"/>
                        </w:rPr>
                        <w:t>durée </w:t>
                      </w:r>
                      <w:r>
                        <w:rPr>
                          <w:spacing w:val="-2"/>
                        </w:rPr>
                        <w:t>(ALD)</w:t>
                      </w:r>
                    </w:p>
                  </w:txbxContent>
                </v:textbox>
                <v:stroke dashstyle="solid"/>
                <w10:wrap type="topAndBottom"/>
              </v:shape>
            </w:pict>
          </mc:Fallback>
        </mc:AlternateContent>
      </w:r>
    </w:p>
    <w:p>
      <w:pPr>
        <w:pStyle w:val="ListParagraph"/>
        <w:numPr>
          <w:ilvl w:val="0"/>
          <w:numId w:val="46"/>
        </w:numPr>
        <w:tabs>
          <w:tab w:pos="491" w:val="left" w:leader="none"/>
        </w:tabs>
        <w:spacing w:line="242" w:lineRule="auto" w:before="49" w:after="0"/>
        <w:ind w:left="491" w:right="89" w:hanging="344"/>
        <w:jc w:val="left"/>
        <w:rPr>
          <w:sz w:val="24"/>
        </w:rPr>
      </w:pPr>
      <w:r>
        <w:rPr>
          <w:w w:val="105"/>
          <w:sz w:val="24"/>
        </w:rPr>
        <w:t>Le</w:t>
      </w:r>
      <w:r>
        <w:rPr>
          <w:spacing w:val="40"/>
          <w:w w:val="105"/>
          <w:sz w:val="24"/>
        </w:rPr>
        <w:t> </w:t>
      </w:r>
      <w:r>
        <w:rPr>
          <w:w w:val="105"/>
          <w:sz w:val="24"/>
        </w:rPr>
        <w:t>prescripteur</w:t>
      </w:r>
      <w:r>
        <w:rPr>
          <w:spacing w:val="40"/>
          <w:w w:val="105"/>
          <w:sz w:val="24"/>
        </w:rPr>
        <w:t> </w:t>
      </w:r>
      <w:r>
        <w:rPr>
          <w:w w:val="105"/>
          <w:sz w:val="24"/>
        </w:rPr>
        <w:t>peut</w:t>
      </w:r>
      <w:r>
        <w:rPr>
          <w:spacing w:val="40"/>
          <w:w w:val="105"/>
          <w:sz w:val="24"/>
        </w:rPr>
        <w:t> </w:t>
      </w:r>
      <w:r>
        <w:rPr>
          <w:w w:val="105"/>
          <w:sz w:val="24"/>
        </w:rPr>
        <w:t>utiliser</w:t>
      </w:r>
      <w:r>
        <w:rPr>
          <w:spacing w:val="40"/>
          <w:w w:val="105"/>
          <w:sz w:val="24"/>
        </w:rPr>
        <w:t> </w:t>
      </w:r>
      <w:r>
        <w:rPr>
          <w:w w:val="105"/>
          <w:sz w:val="24"/>
        </w:rPr>
        <w:t>la</w:t>
      </w:r>
      <w:r>
        <w:rPr>
          <w:spacing w:val="40"/>
          <w:w w:val="105"/>
          <w:sz w:val="24"/>
        </w:rPr>
        <w:t> </w:t>
      </w:r>
      <w:r>
        <w:rPr>
          <w:w w:val="105"/>
          <w:sz w:val="24"/>
        </w:rPr>
        <w:t>mention</w:t>
      </w:r>
      <w:r>
        <w:rPr>
          <w:spacing w:val="40"/>
          <w:w w:val="105"/>
          <w:sz w:val="24"/>
        </w:rPr>
        <w:t> </w:t>
      </w:r>
      <w:r>
        <w:rPr>
          <w:w w:val="105"/>
          <w:sz w:val="24"/>
        </w:rPr>
        <w:t>“Non</w:t>
      </w:r>
      <w:r>
        <w:rPr>
          <w:spacing w:val="40"/>
          <w:w w:val="105"/>
          <w:sz w:val="24"/>
        </w:rPr>
        <w:t> </w:t>
      </w:r>
      <w:r>
        <w:rPr>
          <w:w w:val="105"/>
          <w:sz w:val="24"/>
        </w:rPr>
        <w:t>substituable</w:t>
      </w:r>
      <w:r>
        <w:rPr>
          <w:spacing w:val="40"/>
          <w:w w:val="105"/>
          <w:sz w:val="24"/>
        </w:rPr>
        <w:t> </w:t>
      </w:r>
      <w:r>
        <w:rPr>
          <w:w w:val="105"/>
          <w:sz w:val="24"/>
        </w:rPr>
        <w:t>:</w:t>
      </w:r>
      <w:r>
        <w:rPr>
          <w:spacing w:val="40"/>
          <w:w w:val="105"/>
          <w:sz w:val="24"/>
        </w:rPr>
        <w:t> </w:t>
      </w:r>
      <w:r>
        <w:rPr>
          <w:w w:val="105"/>
          <w:sz w:val="24"/>
        </w:rPr>
        <w:t>contre-indication</w:t>
      </w:r>
      <w:r>
        <w:rPr>
          <w:spacing w:val="40"/>
          <w:w w:val="105"/>
          <w:sz w:val="24"/>
        </w:rPr>
        <w:t> </w:t>
      </w:r>
      <w:r>
        <w:rPr>
          <w:w w:val="105"/>
          <w:sz w:val="24"/>
        </w:rPr>
        <w:t>formelle”</w:t>
      </w:r>
      <w:r>
        <w:rPr>
          <w:spacing w:val="40"/>
          <w:w w:val="105"/>
          <w:sz w:val="24"/>
        </w:rPr>
        <w:t> </w:t>
      </w:r>
      <w:r>
        <w:rPr>
          <w:w w:val="105"/>
          <w:sz w:val="24"/>
        </w:rPr>
        <w:t>s’il n’existe pas de générique avec la forme galénique adaptée à l’enfant</w:t>
      </w:r>
    </w:p>
    <w:p>
      <w:pPr>
        <w:spacing w:line="240" w:lineRule="auto" w:before="0"/>
        <w:rPr>
          <w:sz w:val="24"/>
        </w:rPr>
      </w:pPr>
      <w:r>
        <w:rPr/>
        <w:br w:type="column"/>
      </w:r>
      <w:r>
        <w:rPr>
          <w:sz w:val="24"/>
        </w:rPr>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02"/>
        <w:rPr>
          <w:sz w:val="24"/>
        </w:rPr>
      </w:pPr>
    </w:p>
    <w:p>
      <w:pPr>
        <w:pStyle w:val="BodyText"/>
      </w:pPr>
      <w:r>
        <w:rPr/>
        <mc:AlternateContent>
          <mc:Choice Requires="wps">
            <w:drawing>
              <wp:anchor distT="0" distB="0" distL="0" distR="0" allowOverlap="1" layoutInCell="1" locked="0" behindDoc="0" simplePos="0" relativeHeight="15795200">
                <wp:simplePos x="0" y="0"/>
                <wp:positionH relativeFrom="page">
                  <wp:posOffset>7919999</wp:posOffset>
                </wp:positionH>
                <wp:positionV relativeFrom="paragraph">
                  <wp:posOffset>-3697487</wp:posOffset>
                </wp:positionV>
                <wp:extent cx="6533515" cy="3409315"/>
                <wp:effectExtent l="0" t="0" r="0" b="0"/>
                <wp:wrapNone/>
                <wp:docPr id="1378" name="Group 1378"/>
                <wp:cNvGraphicFramePr>
                  <a:graphicFrameLocks/>
                </wp:cNvGraphicFramePr>
                <a:graphic>
                  <a:graphicData uri="http://schemas.microsoft.com/office/word/2010/wordprocessingGroup">
                    <wpg:wgp>
                      <wpg:cNvPr id="1378" name="Group 1378"/>
                      <wpg:cNvGrpSpPr/>
                      <wpg:grpSpPr>
                        <a:xfrm>
                          <a:off x="0" y="0"/>
                          <a:ext cx="6533515" cy="3409315"/>
                          <a:chExt cx="6533515" cy="3409315"/>
                        </a:xfrm>
                      </wpg:grpSpPr>
                      <wps:wsp>
                        <wps:cNvPr id="1379" name="Graphic 1379"/>
                        <wps:cNvSpPr/>
                        <wps:spPr>
                          <a:xfrm>
                            <a:off x="18720" y="18720"/>
                            <a:ext cx="6515100" cy="3390900"/>
                          </a:xfrm>
                          <a:custGeom>
                            <a:avLst/>
                            <a:gdLst/>
                            <a:ahLst/>
                            <a:cxnLst/>
                            <a:rect l="l" t="t" r="r" b="b"/>
                            <a:pathLst>
                              <a:path w="6515100" h="3390900">
                                <a:moveTo>
                                  <a:pt x="6514642" y="0"/>
                                </a:moveTo>
                                <a:lnTo>
                                  <a:pt x="0" y="0"/>
                                </a:lnTo>
                                <a:lnTo>
                                  <a:pt x="0" y="3330209"/>
                                </a:lnTo>
                                <a:lnTo>
                                  <a:pt x="60372" y="3390581"/>
                                </a:lnTo>
                                <a:lnTo>
                                  <a:pt x="6454269" y="3390581"/>
                                </a:lnTo>
                                <a:lnTo>
                                  <a:pt x="6514642" y="333020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80" name="Graphic 1380"/>
                        <wps:cNvSpPr/>
                        <wps:spPr>
                          <a:xfrm>
                            <a:off x="23040" y="23040"/>
                            <a:ext cx="6506209" cy="3382010"/>
                          </a:xfrm>
                          <a:custGeom>
                            <a:avLst/>
                            <a:gdLst/>
                            <a:ahLst/>
                            <a:cxnLst/>
                            <a:rect l="l" t="t" r="r" b="b"/>
                            <a:pathLst>
                              <a:path w="6506209" h="3382010">
                                <a:moveTo>
                                  <a:pt x="6506002" y="0"/>
                                </a:moveTo>
                                <a:lnTo>
                                  <a:pt x="0" y="0"/>
                                </a:lnTo>
                                <a:lnTo>
                                  <a:pt x="0" y="3324100"/>
                                </a:lnTo>
                                <a:lnTo>
                                  <a:pt x="57841" y="3381941"/>
                                </a:lnTo>
                                <a:lnTo>
                                  <a:pt x="6448160" y="3381941"/>
                                </a:lnTo>
                                <a:lnTo>
                                  <a:pt x="6506002" y="332410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81" name="Graphic 1381"/>
                        <wps:cNvSpPr/>
                        <wps:spPr>
                          <a:xfrm>
                            <a:off x="27360" y="27360"/>
                            <a:ext cx="6497955" cy="3373754"/>
                          </a:xfrm>
                          <a:custGeom>
                            <a:avLst/>
                            <a:gdLst/>
                            <a:ahLst/>
                            <a:cxnLst/>
                            <a:rect l="l" t="t" r="r" b="b"/>
                            <a:pathLst>
                              <a:path w="6497955" h="3373754">
                                <a:moveTo>
                                  <a:pt x="6497362" y="0"/>
                                </a:moveTo>
                                <a:lnTo>
                                  <a:pt x="0" y="0"/>
                                </a:lnTo>
                                <a:lnTo>
                                  <a:pt x="0" y="3317990"/>
                                </a:lnTo>
                                <a:lnTo>
                                  <a:pt x="55311" y="3373301"/>
                                </a:lnTo>
                                <a:lnTo>
                                  <a:pt x="6442051" y="3373301"/>
                                </a:lnTo>
                                <a:lnTo>
                                  <a:pt x="6497362" y="331799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82" name="Graphic 1382"/>
                        <wps:cNvSpPr/>
                        <wps:spPr>
                          <a:xfrm>
                            <a:off x="31680" y="31680"/>
                            <a:ext cx="6489065" cy="3364865"/>
                          </a:xfrm>
                          <a:custGeom>
                            <a:avLst/>
                            <a:gdLst/>
                            <a:ahLst/>
                            <a:cxnLst/>
                            <a:rect l="l" t="t" r="r" b="b"/>
                            <a:pathLst>
                              <a:path w="6489065" h="3364865">
                                <a:moveTo>
                                  <a:pt x="6488722" y="0"/>
                                </a:moveTo>
                                <a:lnTo>
                                  <a:pt x="0" y="0"/>
                                </a:lnTo>
                                <a:lnTo>
                                  <a:pt x="0" y="3311881"/>
                                </a:lnTo>
                                <a:lnTo>
                                  <a:pt x="52780" y="3364662"/>
                                </a:lnTo>
                                <a:lnTo>
                                  <a:pt x="6435942" y="3364662"/>
                                </a:lnTo>
                                <a:lnTo>
                                  <a:pt x="6488722" y="331188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83" name="Graphic 1383"/>
                        <wps:cNvSpPr/>
                        <wps:spPr>
                          <a:xfrm>
                            <a:off x="35992" y="36001"/>
                            <a:ext cx="6480175" cy="3356610"/>
                          </a:xfrm>
                          <a:custGeom>
                            <a:avLst/>
                            <a:gdLst/>
                            <a:ahLst/>
                            <a:cxnLst/>
                            <a:rect l="l" t="t" r="r" b="b"/>
                            <a:pathLst>
                              <a:path w="6480175" h="3356610">
                                <a:moveTo>
                                  <a:pt x="6480086" y="0"/>
                                </a:moveTo>
                                <a:lnTo>
                                  <a:pt x="0" y="0"/>
                                </a:lnTo>
                                <a:lnTo>
                                  <a:pt x="0" y="3305772"/>
                                </a:lnTo>
                                <a:lnTo>
                                  <a:pt x="50253" y="3356025"/>
                                </a:lnTo>
                                <a:lnTo>
                                  <a:pt x="6429832" y="3356025"/>
                                </a:lnTo>
                                <a:lnTo>
                                  <a:pt x="6480086" y="330577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84" name="Graphic 1384"/>
                        <wps:cNvSpPr/>
                        <wps:spPr>
                          <a:xfrm>
                            <a:off x="44639" y="44640"/>
                            <a:ext cx="6463030" cy="3338829"/>
                          </a:xfrm>
                          <a:custGeom>
                            <a:avLst/>
                            <a:gdLst/>
                            <a:ahLst/>
                            <a:cxnLst/>
                            <a:rect l="l" t="t" r="r" b="b"/>
                            <a:pathLst>
                              <a:path w="6463030" h="3338829">
                                <a:moveTo>
                                  <a:pt x="6462804" y="0"/>
                                </a:moveTo>
                                <a:lnTo>
                                  <a:pt x="0" y="0"/>
                                </a:lnTo>
                                <a:lnTo>
                                  <a:pt x="0" y="3293553"/>
                                </a:lnTo>
                                <a:lnTo>
                                  <a:pt x="45189" y="3338743"/>
                                </a:lnTo>
                                <a:lnTo>
                                  <a:pt x="6417614" y="3338743"/>
                                </a:lnTo>
                                <a:lnTo>
                                  <a:pt x="6462804" y="329355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85" name="Graphic 1385"/>
                        <wps:cNvSpPr/>
                        <wps:spPr>
                          <a:xfrm>
                            <a:off x="48959" y="48959"/>
                            <a:ext cx="6454775" cy="3330575"/>
                          </a:xfrm>
                          <a:custGeom>
                            <a:avLst/>
                            <a:gdLst/>
                            <a:ahLst/>
                            <a:cxnLst/>
                            <a:rect l="l" t="t" r="r" b="b"/>
                            <a:pathLst>
                              <a:path w="6454775" h="3330575">
                                <a:moveTo>
                                  <a:pt x="6454164" y="0"/>
                                </a:moveTo>
                                <a:lnTo>
                                  <a:pt x="0" y="0"/>
                                </a:lnTo>
                                <a:lnTo>
                                  <a:pt x="0" y="3287445"/>
                                </a:lnTo>
                                <a:lnTo>
                                  <a:pt x="42659" y="3330103"/>
                                </a:lnTo>
                                <a:lnTo>
                                  <a:pt x="6411505" y="3330103"/>
                                </a:lnTo>
                                <a:lnTo>
                                  <a:pt x="6454164" y="328744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86" name="Graphic 1386"/>
                        <wps:cNvSpPr/>
                        <wps:spPr>
                          <a:xfrm>
                            <a:off x="53279" y="53279"/>
                            <a:ext cx="6445885" cy="3321685"/>
                          </a:xfrm>
                          <a:custGeom>
                            <a:avLst/>
                            <a:gdLst/>
                            <a:ahLst/>
                            <a:cxnLst/>
                            <a:rect l="l" t="t" r="r" b="b"/>
                            <a:pathLst>
                              <a:path w="6445885" h="3321685">
                                <a:moveTo>
                                  <a:pt x="6445524" y="0"/>
                                </a:moveTo>
                                <a:lnTo>
                                  <a:pt x="0" y="0"/>
                                </a:lnTo>
                                <a:lnTo>
                                  <a:pt x="0" y="3281335"/>
                                </a:lnTo>
                                <a:lnTo>
                                  <a:pt x="40128" y="3321464"/>
                                </a:lnTo>
                                <a:lnTo>
                                  <a:pt x="6405396" y="3321464"/>
                                </a:lnTo>
                                <a:lnTo>
                                  <a:pt x="6445524" y="328133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87" name="Graphic 1387"/>
                        <wps:cNvSpPr/>
                        <wps:spPr>
                          <a:xfrm>
                            <a:off x="57599" y="57599"/>
                            <a:ext cx="6436995" cy="3313429"/>
                          </a:xfrm>
                          <a:custGeom>
                            <a:avLst/>
                            <a:gdLst/>
                            <a:ahLst/>
                            <a:cxnLst/>
                            <a:rect l="l" t="t" r="r" b="b"/>
                            <a:pathLst>
                              <a:path w="6436995" h="3313429">
                                <a:moveTo>
                                  <a:pt x="6436884" y="0"/>
                                </a:moveTo>
                                <a:lnTo>
                                  <a:pt x="0" y="0"/>
                                </a:lnTo>
                                <a:lnTo>
                                  <a:pt x="0" y="3275226"/>
                                </a:lnTo>
                                <a:lnTo>
                                  <a:pt x="37597" y="3312824"/>
                                </a:lnTo>
                                <a:lnTo>
                                  <a:pt x="6399286" y="3312824"/>
                                </a:lnTo>
                                <a:lnTo>
                                  <a:pt x="6436884" y="327522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88" name="Graphic 1388"/>
                        <wps:cNvSpPr/>
                        <wps:spPr>
                          <a:xfrm>
                            <a:off x="0" y="0"/>
                            <a:ext cx="6480175" cy="3356610"/>
                          </a:xfrm>
                          <a:custGeom>
                            <a:avLst/>
                            <a:gdLst/>
                            <a:ahLst/>
                            <a:cxnLst/>
                            <a:rect l="l" t="t" r="r" b="b"/>
                            <a:pathLst>
                              <a:path w="6480175" h="3356610">
                                <a:moveTo>
                                  <a:pt x="6480083" y="0"/>
                                </a:moveTo>
                                <a:lnTo>
                                  <a:pt x="0" y="0"/>
                                </a:lnTo>
                                <a:lnTo>
                                  <a:pt x="0" y="3316316"/>
                                </a:lnTo>
                                <a:lnTo>
                                  <a:pt x="39706" y="3356022"/>
                                </a:lnTo>
                                <a:lnTo>
                                  <a:pt x="6440377" y="3356022"/>
                                </a:lnTo>
                                <a:lnTo>
                                  <a:pt x="6480083" y="3316316"/>
                                </a:lnTo>
                                <a:lnTo>
                                  <a:pt x="6480083" y="0"/>
                                </a:lnTo>
                                <a:close/>
                              </a:path>
                            </a:pathLst>
                          </a:custGeom>
                          <a:solidFill>
                            <a:srgbClr val="000000"/>
                          </a:solidFill>
                        </wps:spPr>
                        <wps:bodyPr wrap="square" lIns="0" tIns="0" rIns="0" bIns="0" rtlCol="0">
                          <a:prstTxWarp prst="textNoShape">
                            <a:avLst/>
                          </a:prstTxWarp>
                          <a:noAutofit/>
                        </wps:bodyPr>
                      </wps:wsp>
                      <wps:wsp>
                        <wps:cNvPr id="1389" name="Graphic 1389"/>
                        <wps:cNvSpPr/>
                        <wps:spPr>
                          <a:xfrm>
                            <a:off x="6326" y="0"/>
                            <a:ext cx="6467475" cy="3350260"/>
                          </a:xfrm>
                          <a:custGeom>
                            <a:avLst/>
                            <a:gdLst/>
                            <a:ahLst/>
                            <a:cxnLst/>
                            <a:rect l="l" t="t" r="r" b="b"/>
                            <a:pathLst>
                              <a:path w="6467475" h="3350260">
                                <a:moveTo>
                                  <a:pt x="6467430" y="0"/>
                                </a:moveTo>
                                <a:lnTo>
                                  <a:pt x="0" y="0"/>
                                </a:lnTo>
                                <a:lnTo>
                                  <a:pt x="0" y="3313696"/>
                                </a:lnTo>
                                <a:lnTo>
                                  <a:pt x="36000" y="3349696"/>
                                </a:lnTo>
                                <a:lnTo>
                                  <a:pt x="6431430" y="3349696"/>
                                </a:lnTo>
                                <a:lnTo>
                                  <a:pt x="6467430" y="3313696"/>
                                </a:lnTo>
                                <a:lnTo>
                                  <a:pt x="6467430" y="0"/>
                                </a:lnTo>
                                <a:close/>
                              </a:path>
                            </a:pathLst>
                          </a:custGeom>
                          <a:solidFill>
                            <a:srgbClr val="FFFCFC"/>
                          </a:solidFill>
                        </wps:spPr>
                        <wps:bodyPr wrap="square" lIns="0" tIns="0" rIns="0" bIns="0" rtlCol="0">
                          <a:prstTxWarp prst="textNoShape">
                            <a:avLst/>
                          </a:prstTxWarp>
                          <a:noAutofit/>
                        </wps:bodyPr>
                      </wps:wsp>
                      <wps:wsp>
                        <wps:cNvPr id="1390" name="Textbox 1390"/>
                        <wps:cNvSpPr txBox="1"/>
                        <wps:spPr>
                          <a:xfrm>
                            <a:off x="0" y="0"/>
                            <a:ext cx="6533515" cy="3409315"/>
                          </a:xfrm>
                          <a:prstGeom prst="rect">
                            <a:avLst/>
                          </a:prstGeom>
                        </wps:spPr>
                        <wps:txbx>
                          <w:txbxContent>
                            <w:p>
                              <w:pPr>
                                <w:numPr>
                                  <w:ilvl w:val="0"/>
                                  <w:numId w:val="55"/>
                                </w:numPr>
                                <w:tabs>
                                  <w:tab w:pos="507" w:val="left" w:leader="none"/>
                                </w:tabs>
                                <w:spacing w:line="235" w:lineRule="auto" w:before="186"/>
                                <w:ind w:left="106" w:right="188" w:firstLine="0"/>
                                <w:jc w:val="left"/>
                                <w:rPr>
                                  <w:sz w:val="24"/>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 prescripteur peut utiliser la mention “Non substituable : contre-indication</w:t>
                              </w:r>
                              <w:r>
                                <w:rPr>
                                  <w:rFonts w:ascii="Book Antiqua" w:hAnsi="Book Antiqua"/>
                                  <w:i/>
                                  <w:color w:val="7F7F7F"/>
                                  <w:spacing w:val="-20"/>
                                  <w:w w:val="105"/>
                                  <w:sz w:val="22"/>
                                </w:rPr>
                                <w:t> </w:t>
                              </w:r>
                              <w:r>
                                <w:rPr>
                                  <w:rFonts w:ascii="Book Antiqua" w:hAnsi="Book Antiqua"/>
                                  <w:i/>
                                  <w:color w:val="7F7F7F"/>
                                  <w:sz w:val="22"/>
                                </w:rPr>
                                <w:t>…</w:t>
                              </w:r>
                              <w:r>
                                <w:rPr>
                                  <w:rFonts w:ascii="Book Antiqua" w:hAnsi="Book Antiqua"/>
                                  <w:i/>
                                  <w:color w:val="7F7F7F"/>
                                  <w:spacing w:val="40"/>
                                  <w:w w:val="105"/>
                                  <w:sz w:val="22"/>
                                </w:rPr>
                                <w:t> </w:t>
                              </w:r>
                              <w:r>
                                <w:rPr>
                                  <w:w w:val="105"/>
                                  <w:sz w:val="24"/>
                                </w:rPr>
                                <w:t>Désolé j’ai mélangé… On reprend, lorsque le médicament prescrit est non substituable, on ne peut pas le remplacer par autre chose (comme son générique) que ce qui est très précisément prescrit.</w:t>
                              </w:r>
                              <w:r>
                                <w:rPr>
                                  <w:spacing w:val="80"/>
                                  <w:w w:val="105"/>
                                  <w:sz w:val="24"/>
                                </w:rPr>
                                <w:t> </w:t>
                              </w:r>
                              <w:r>
                                <w:rPr>
                                  <w:w w:val="105"/>
                                  <w:sz w:val="24"/>
                                </w:rPr>
                                <w:t>Le prescripteur peut noter des mentions spécifiques sur l’ordonnance :</w:t>
                              </w:r>
                            </w:p>
                            <w:p>
                              <w:pPr>
                                <w:numPr>
                                  <w:ilvl w:val="1"/>
                                  <w:numId w:val="55"/>
                                </w:numPr>
                                <w:tabs>
                                  <w:tab w:pos="704" w:val="left" w:leader="none"/>
                                </w:tabs>
                                <w:spacing w:line="242" w:lineRule="auto" w:before="88"/>
                                <w:ind w:left="704" w:right="188" w:hanging="354"/>
                                <w:jc w:val="both"/>
                                <w:rPr>
                                  <w:sz w:val="24"/>
                                </w:rPr>
                              </w:pPr>
                              <w:r>
                                <w:rPr>
                                  <w:w w:val="105"/>
                                  <w:sz w:val="24"/>
                                </w:rPr>
                                <w:t>“non</w:t>
                              </w:r>
                              <w:r>
                                <w:rPr>
                                  <w:spacing w:val="40"/>
                                  <w:w w:val="105"/>
                                  <w:sz w:val="24"/>
                                </w:rPr>
                                <w:t> </w:t>
                              </w:r>
                              <w:r>
                                <w:rPr>
                                  <w:w w:val="105"/>
                                  <w:sz w:val="24"/>
                                </w:rPr>
                                <w:t>substituable</w:t>
                              </w:r>
                              <w:r>
                                <w:rPr>
                                  <w:spacing w:val="40"/>
                                  <w:w w:val="105"/>
                                  <w:sz w:val="24"/>
                                </w:rPr>
                                <w:t> </w:t>
                              </w:r>
                              <w:r>
                                <w:rPr>
                                  <w:w w:val="105"/>
                                  <w:sz w:val="24"/>
                                </w:rPr>
                                <w:t>(CIF)”</w:t>
                              </w:r>
                              <w:r>
                                <w:rPr>
                                  <w:spacing w:val="40"/>
                                  <w:w w:val="105"/>
                                  <w:sz w:val="24"/>
                                </w:rPr>
                                <w:t> </w:t>
                              </w:r>
                              <w:r>
                                <w:rPr>
                                  <w:w w:val="105"/>
                                  <w:sz w:val="24"/>
                                </w:rPr>
                                <w:t>,</w:t>
                              </w:r>
                              <w:r>
                                <w:rPr>
                                  <w:spacing w:val="40"/>
                                  <w:w w:val="105"/>
                                  <w:sz w:val="24"/>
                                </w:rPr>
                                <w:t> </w:t>
                              </w:r>
                              <w:r>
                                <w:rPr>
                                  <w:w w:val="105"/>
                                  <w:sz w:val="24"/>
                                </w:rPr>
                                <w:t>CIF</w:t>
                              </w:r>
                              <w:r>
                                <w:rPr>
                                  <w:spacing w:val="40"/>
                                  <w:w w:val="105"/>
                                  <w:sz w:val="24"/>
                                </w:rPr>
                                <w:t> </w:t>
                              </w:r>
                              <w:r>
                                <w:rPr>
                                  <w:w w:val="105"/>
                                  <w:sz w:val="24"/>
                                </w:rPr>
                                <w:t>pour</w:t>
                              </w:r>
                              <w:r>
                                <w:rPr>
                                  <w:spacing w:val="40"/>
                                  <w:w w:val="105"/>
                                  <w:sz w:val="24"/>
                                </w:rPr>
                                <w:t> </w:t>
                              </w:r>
                              <w:r>
                                <w:rPr>
                                  <w:w w:val="105"/>
                                  <w:sz w:val="24"/>
                                </w:rPr>
                                <w:t>Contre-Indication</w:t>
                              </w:r>
                              <w:r>
                                <w:rPr>
                                  <w:spacing w:val="40"/>
                                  <w:w w:val="105"/>
                                  <w:sz w:val="24"/>
                                </w:rPr>
                                <w:t> </w:t>
                              </w:r>
                              <w:r>
                                <w:rPr>
                                  <w:w w:val="105"/>
                                  <w:sz w:val="24"/>
                                </w:rPr>
                                <w:t>Formelle,</w:t>
                              </w:r>
                              <w:r>
                                <w:rPr>
                                  <w:spacing w:val="40"/>
                                  <w:w w:val="105"/>
                                  <w:sz w:val="24"/>
                                </w:rPr>
                                <w:t> </w:t>
                              </w:r>
                              <w:r>
                                <w:rPr>
                                  <w:w w:val="105"/>
                                  <w:sz w:val="24"/>
                                </w:rPr>
                                <w:t>pour</w:t>
                              </w:r>
                              <w:r>
                                <w:rPr>
                                  <w:spacing w:val="40"/>
                                  <w:w w:val="105"/>
                                  <w:sz w:val="24"/>
                                </w:rPr>
                                <w:t> </w:t>
                              </w:r>
                              <w:r>
                                <w:rPr>
                                  <w:w w:val="105"/>
                                  <w:sz w:val="24"/>
                                </w:rPr>
                                <w:t>les</w:t>
                              </w:r>
                              <w:r>
                                <w:rPr>
                                  <w:spacing w:val="40"/>
                                  <w:w w:val="105"/>
                                  <w:sz w:val="24"/>
                                </w:rPr>
                                <w:t> </w:t>
                              </w:r>
                              <w:r>
                                <w:rPr>
                                  <w:w w:val="105"/>
                                  <w:sz w:val="24"/>
                                </w:rPr>
                                <w:t>patients</w:t>
                              </w:r>
                              <w:r>
                                <w:rPr>
                                  <w:spacing w:val="40"/>
                                  <w:w w:val="105"/>
                                  <w:sz w:val="24"/>
                                </w:rPr>
                                <w:t> </w:t>
                              </w:r>
                              <w:r>
                                <w:rPr>
                                  <w:w w:val="105"/>
                                  <w:sz w:val="24"/>
                                </w:rPr>
                                <w:t>ayant une contre-indication à un excipient à effet notoire particulier présent dans les médicaments génériques disponibles mais pas présent dans le médicament de référence </w:t>
                              </w:r>
                              <w:r>
                                <w:rPr>
                                  <w:sz w:val="24"/>
                                </w:rPr>
                                <w:t>…</w:t>
                              </w:r>
                            </w:p>
                            <w:p>
                              <w:pPr>
                                <w:numPr>
                                  <w:ilvl w:val="1"/>
                                  <w:numId w:val="55"/>
                                </w:numPr>
                                <w:tabs>
                                  <w:tab w:pos="704" w:val="left" w:leader="none"/>
                                </w:tabs>
                                <w:spacing w:line="242" w:lineRule="auto" w:before="83"/>
                                <w:ind w:left="704" w:right="188" w:hanging="354"/>
                                <w:jc w:val="both"/>
                                <w:rPr>
                                  <w:sz w:val="24"/>
                                </w:rPr>
                              </w:pPr>
                              <w:r>
                                <w:rPr>
                                  <w:w w:val="105"/>
                                  <w:sz w:val="24"/>
                                </w:rPr>
                                <w:t>“non substituable (EFG)”, EFG pour Enfant Forme Galénique pour une prescription pour l’enfant de moins de six ans lorsque qu’aucun médicament générique n’a une forme adapté</w:t>
                              </w:r>
                              <w:r>
                                <w:rPr>
                                  <w:spacing w:val="40"/>
                                  <w:w w:val="105"/>
                                  <w:sz w:val="24"/>
                                </w:rPr>
                                <w:t> </w:t>
                              </w:r>
                              <w:r>
                                <w:rPr>
                                  <w:w w:val="105"/>
                                  <w:sz w:val="24"/>
                                </w:rPr>
                                <w:t>et que le médicament de référence d’origine lui a une forme galénique qui permet l’adminis-tration à l’enfant.</w:t>
                              </w:r>
                            </w:p>
                            <w:p>
                              <w:pPr>
                                <w:numPr>
                                  <w:ilvl w:val="1"/>
                                  <w:numId w:val="55"/>
                                </w:numPr>
                                <w:tabs>
                                  <w:tab w:pos="704" w:val="left" w:leader="none"/>
                                </w:tabs>
                                <w:spacing w:line="242" w:lineRule="auto" w:before="84"/>
                                <w:ind w:left="704" w:right="188" w:hanging="354"/>
                                <w:jc w:val="both"/>
                                <w:rPr>
                                  <w:sz w:val="24"/>
                                </w:rPr>
                              </w:pPr>
                              <w:r>
                                <w:rPr>
                                  <w:w w:val="105"/>
                                  <w:sz w:val="24"/>
                                </w:rPr>
                                <w:t>“non substituable (MTE)”, MTE pour Marge Thérapeutique Etroite, pour des </w:t>
                              </w:r>
                              <w:r>
                                <w:rPr>
                                  <w:w w:val="105"/>
                                  <w:sz w:val="24"/>
                                </w:rPr>
                                <w:t>prescription</w:t>
                              </w:r>
                              <w:r>
                                <w:rPr>
                                  <w:spacing w:val="80"/>
                                  <w:w w:val="150"/>
                                  <w:sz w:val="24"/>
                                </w:rPr>
                                <w:t> </w:t>
                              </w:r>
                              <w:r>
                                <w:rPr>
                                  <w:w w:val="105"/>
                                  <w:sz w:val="24"/>
                                </w:rPr>
                                <w:t>de</w:t>
                              </w:r>
                              <w:r>
                                <w:rPr>
                                  <w:w w:val="105"/>
                                  <w:sz w:val="24"/>
                                </w:rPr>
                                <w:t> médicaments</w:t>
                              </w:r>
                              <w:r>
                                <w:rPr>
                                  <w:w w:val="105"/>
                                  <w:sz w:val="24"/>
                                </w:rPr>
                                <w:t> à</w:t>
                              </w:r>
                              <w:r>
                                <w:rPr>
                                  <w:w w:val="105"/>
                                  <w:sz w:val="24"/>
                                </w:rPr>
                                <w:t> marge</w:t>
                              </w:r>
                              <w:r>
                                <w:rPr>
                                  <w:w w:val="105"/>
                                  <w:sz w:val="24"/>
                                </w:rPr>
                                <w:t> thérapeutique</w:t>
                              </w:r>
                              <w:r>
                                <w:rPr>
                                  <w:w w:val="105"/>
                                  <w:sz w:val="24"/>
                                </w:rPr>
                                <w:t> étroite</w:t>
                              </w:r>
                              <w:r>
                                <w:rPr>
                                  <w:w w:val="105"/>
                                  <w:sz w:val="24"/>
                                </w:rPr>
                                <w:t> quand</w:t>
                              </w:r>
                              <w:r>
                                <w:rPr>
                                  <w:w w:val="105"/>
                                  <w:sz w:val="24"/>
                                </w:rPr>
                                <w:t> les</w:t>
                              </w:r>
                              <w:r>
                                <w:rPr>
                                  <w:w w:val="105"/>
                                  <w:sz w:val="24"/>
                                </w:rPr>
                                <w:t> patients</w:t>
                              </w:r>
                              <w:r>
                                <w:rPr>
                                  <w:w w:val="105"/>
                                  <w:sz w:val="24"/>
                                </w:rPr>
                                <w:t> sont</w:t>
                              </w:r>
                              <w:r>
                                <w:rPr>
                                  <w:w w:val="105"/>
                                  <w:sz w:val="24"/>
                                </w:rPr>
                                <w:t> stabilisés</w:t>
                              </w:r>
                              <w:r>
                                <w:rPr>
                                  <w:w w:val="105"/>
                                  <w:sz w:val="24"/>
                                </w:rPr>
                                <w:t> avec</w:t>
                              </w:r>
                              <w:r>
                                <w:rPr>
                                  <w:w w:val="105"/>
                                  <w:sz w:val="24"/>
                                </w:rPr>
                                <w:t> un certain médicament.</w:t>
                              </w:r>
                            </w:p>
                            <w:p>
                              <w:pPr>
                                <w:spacing w:line="240" w:lineRule="auto" w:before="50"/>
                                <w:rPr>
                                  <w:sz w:val="24"/>
                                </w:rPr>
                              </w:pPr>
                            </w:p>
                            <w:p>
                              <w:pPr>
                                <w:spacing w:before="0"/>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291.140778pt;width:514.4500pt;height:268.45pt;mso-position-horizontal-relative:page;mso-position-vertical-relative:paragraph;z-index:15795200" id="docshapegroup1363" coordorigin="12472,-5823" coordsize="10289,5369">
                <v:shape style="position:absolute;left:12501;top:-5794;width:10260;height:5340" id="docshape1364" coordorigin="12502,-5793" coordsize="10260,5340" path="m22761,-5793l12502,-5793,12502,-549,12597,-454,22666,-454,22761,-549,22761,-5793xe" filled="true" fillcolor="#7f7f7f" stroked="false">
                  <v:path arrowok="t"/>
                  <v:fill opacity="655f" type="solid"/>
                </v:shape>
                <v:shape style="position:absolute;left:12508;top:-5787;width:10246;height:5326" id="docshape1365" coordorigin="12509,-5787" coordsize="10246,5326" path="m22754,-5787l12509,-5787,12509,-552,12600,-461,22663,-461,22754,-552,22754,-5787xe" filled="true" fillcolor="#7f7f7f" stroked="false">
                  <v:path arrowok="t"/>
                  <v:fill opacity="1310f" type="solid"/>
                </v:shape>
                <v:shape style="position:absolute;left:12515;top:-5780;width:10233;height:5313" id="docshape1366" coordorigin="12516,-5780" coordsize="10233,5313" path="m22748,-5780l12516,-5780,12516,-555,12603,-467,22660,-467,22748,-555,22748,-5780xe" filled="true" fillcolor="#7f7f7f" stroked="false">
                  <v:path arrowok="t"/>
                  <v:fill opacity="2621f" type="solid"/>
                </v:shape>
                <v:shape style="position:absolute;left:12522;top:-5773;width:10219;height:5299" id="docshape1367" coordorigin="12522,-5773" coordsize="10219,5299" path="m22741,-5773l12522,-5773,12522,-557,12605,-474,22658,-474,22741,-557,22741,-5773xe" filled="true" fillcolor="#7f7f7f" stroked="false">
                  <v:path arrowok="t"/>
                  <v:fill opacity="4587f" type="solid"/>
                </v:shape>
                <v:shape style="position:absolute;left:12529;top:-5767;width:10205;height:5286" id="docshape1368" coordorigin="12529,-5766" coordsize="10205,5286" path="m22734,-5766l12529,-5766,12529,-560,12608,-481,22655,-481,22734,-560,22734,-5766xe" filled="true" fillcolor="#7f7f7f" stroked="false">
                  <v:path arrowok="t"/>
                  <v:fill opacity="7208f" type="solid"/>
                </v:shape>
                <v:shape style="position:absolute;left:12542;top:-5753;width:10178;height:5258" id="docshape1369" coordorigin="12543,-5753" coordsize="10178,5258" path="m22720,-5753l12543,-5753,12543,-566,12614,-495,22649,-495,22720,-566,22720,-5753xe" filled="true" fillcolor="#7f7f7f" stroked="false">
                  <v:path arrowok="t"/>
                  <v:fill opacity="4587f" type="solid"/>
                </v:shape>
                <v:shape style="position:absolute;left:12549;top:-5746;width:10165;height:5245" id="docshape1370" coordorigin="12550,-5746" coordsize="10165,5245" path="m22714,-5746l12550,-5746,12550,-569,12617,-501,22646,-501,22714,-569,22714,-5746xe" filled="true" fillcolor="#7f7f7f" stroked="false">
                  <v:path arrowok="t"/>
                  <v:fill opacity="2621f" type="solid"/>
                </v:shape>
                <v:shape style="position:absolute;left:12556;top:-5739;width:10151;height:5231" id="docshape1371" coordorigin="12556,-5739" coordsize="10151,5231" path="m22707,-5739l12556,-5739,12556,-571,12620,-508,22644,-508,22707,-571,22707,-5739xe" filled="true" fillcolor="#7f7f7f" stroked="false">
                  <v:path arrowok="t"/>
                  <v:fill opacity="1310f" type="solid"/>
                </v:shape>
                <v:shape style="position:absolute;left:12563;top:-5733;width:10137;height:5218" id="docshape1372" coordorigin="12563,-5732" coordsize="10137,5218" path="m22700,-5732l12563,-5732,12563,-574,12622,-515,22641,-515,22700,-574,22700,-5732xe" filled="true" fillcolor="#7f7f7f" stroked="false">
                  <v:path arrowok="t"/>
                  <v:fill opacity="655f" type="solid"/>
                </v:shape>
                <v:shape style="position:absolute;left:12472;top:-5823;width:10205;height:5286" id="docshape1373" coordorigin="12472,-5823" coordsize="10205,5286" path="m22677,-5823l12472,-5823,12472,-600,12535,-538,22615,-538,22677,-600,22677,-5823xe" filled="true" fillcolor="#000000" stroked="false">
                  <v:path arrowok="t"/>
                  <v:fill type="solid"/>
                </v:shape>
                <v:shape style="position:absolute;left:12482;top:-5823;width:10185;height:5276" id="docshape1374" coordorigin="12482,-5823" coordsize="10185,5276" path="m22667,-5823l12482,-5823,12482,-604,12539,-548,22611,-548,22667,-604,22667,-5823xe" filled="true" fillcolor="#fffcfc" stroked="false">
                  <v:path arrowok="t"/>
                  <v:fill type="solid"/>
                </v:shape>
                <v:shape style="position:absolute;left:12472;top:-5823;width:10289;height:5369" type="#_x0000_t202" id="docshape1375" filled="false" stroked="false">
                  <v:textbox inset="0,0,0,0">
                    <w:txbxContent>
                      <w:p>
                        <w:pPr>
                          <w:numPr>
                            <w:ilvl w:val="0"/>
                            <w:numId w:val="55"/>
                          </w:numPr>
                          <w:tabs>
                            <w:tab w:pos="507" w:val="left" w:leader="none"/>
                          </w:tabs>
                          <w:spacing w:line="235" w:lineRule="auto" w:before="186"/>
                          <w:ind w:left="106" w:right="188" w:firstLine="0"/>
                          <w:jc w:val="left"/>
                          <w:rPr>
                            <w:sz w:val="24"/>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 prescripteur peut utiliser la mention “Non substituable : contre-indication</w:t>
                        </w:r>
                        <w:r>
                          <w:rPr>
                            <w:rFonts w:ascii="Book Antiqua" w:hAnsi="Book Antiqua"/>
                            <w:i/>
                            <w:color w:val="7F7F7F"/>
                            <w:spacing w:val="-20"/>
                            <w:w w:val="105"/>
                            <w:sz w:val="22"/>
                          </w:rPr>
                          <w:t> </w:t>
                        </w:r>
                        <w:r>
                          <w:rPr>
                            <w:rFonts w:ascii="Book Antiqua" w:hAnsi="Book Antiqua"/>
                            <w:i/>
                            <w:color w:val="7F7F7F"/>
                            <w:sz w:val="22"/>
                          </w:rPr>
                          <w:t>…</w:t>
                        </w:r>
                        <w:r>
                          <w:rPr>
                            <w:rFonts w:ascii="Book Antiqua" w:hAnsi="Book Antiqua"/>
                            <w:i/>
                            <w:color w:val="7F7F7F"/>
                            <w:spacing w:val="40"/>
                            <w:w w:val="105"/>
                            <w:sz w:val="22"/>
                          </w:rPr>
                          <w:t> </w:t>
                        </w:r>
                        <w:r>
                          <w:rPr>
                            <w:w w:val="105"/>
                            <w:sz w:val="24"/>
                          </w:rPr>
                          <w:t>Désolé j’ai mélangé… On reprend, lorsque le médicament prescrit est non substituable, on ne peut pas le remplacer par autre chose (comme son générique) que ce qui est très précisément prescrit.</w:t>
                        </w:r>
                        <w:r>
                          <w:rPr>
                            <w:spacing w:val="80"/>
                            <w:w w:val="105"/>
                            <w:sz w:val="24"/>
                          </w:rPr>
                          <w:t> </w:t>
                        </w:r>
                        <w:r>
                          <w:rPr>
                            <w:w w:val="105"/>
                            <w:sz w:val="24"/>
                          </w:rPr>
                          <w:t>Le prescripteur peut noter des mentions spécifiques sur l’ordonnance :</w:t>
                        </w:r>
                      </w:p>
                      <w:p>
                        <w:pPr>
                          <w:numPr>
                            <w:ilvl w:val="1"/>
                            <w:numId w:val="55"/>
                          </w:numPr>
                          <w:tabs>
                            <w:tab w:pos="704" w:val="left" w:leader="none"/>
                          </w:tabs>
                          <w:spacing w:line="242" w:lineRule="auto" w:before="88"/>
                          <w:ind w:left="704" w:right="188" w:hanging="354"/>
                          <w:jc w:val="both"/>
                          <w:rPr>
                            <w:sz w:val="24"/>
                          </w:rPr>
                        </w:pPr>
                        <w:r>
                          <w:rPr>
                            <w:w w:val="105"/>
                            <w:sz w:val="24"/>
                          </w:rPr>
                          <w:t>“non</w:t>
                        </w:r>
                        <w:r>
                          <w:rPr>
                            <w:spacing w:val="40"/>
                            <w:w w:val="105"/>
                            <w:sz w:val="24"/>
                          </w:rPr>
                          <w:t> </w:t>
                        </w:r>
                        <w:r>
                          <w:rPr>
                            <w:w w:val="105"/>
                            <w:sz w:val="24"/>
                          </w:rPr>
                          <w:t>substituable</w:t>
                        </w:r>
                        <w:r>
                          <w:rPr>
                            <w:spacing w:val="40"/>
                            <w:w w:val="105"/>
                            <w:sz w:val="24"/>
                          </w:rPr>
                          <w:t> </w:t>
                        </w:r>
                        <w:r>
                          <w:rPr>
                            <w:w w:val="105"/>
                            <w:sz w:val="24"/>
                          </w:rPr>
                          <w:t>(CIF)”</w:t>
                        </w:r>
                        <w:r>
                          <w:rPr>
                            <w:spacing w:val="40"/>
                            <w:w w:val="105"/>
                            <w:sz w:val="24"/>
                          </w:rPr>
                          <w:t> </w:t>
                        </w:r>
                        <w:r>
                          <w:rPr>
                            <w:w w:val="105"/>
                            <w:sz w:val="24"/>
                          </w:rPr>
                          <w:t>,</w:t>
                        </w:r>
                        <w:r>
                          <w:rPr>
                            <w:spacing w:val="40"/>
                            <w:w w:val="105"/>
                            <w:sz w:val="24"/>
                          </w:rPr>
                          <w:t> </w:t>
                        </w:r>
                        <w:r>
                          <w:rPr>
                            <w:w w:val="105"/>
                            <w:sz w:val="24"/>
                          </w:rPr>
                          <w:t>CIF</w:t>
                        </w:r>
                        <w:r>
                          <w:rPr>
                            <w:spacing w:val="40"/>
                            <w:w w:val="105"/>
                            <w:sz w:val="24"/>
                          </w:rPr>
                          <w:t> </w:t>
                        </w:r>
                        <w:r>
                          <w:rPr>
                            <w:w w:val="105"/>
                            <w:sz w:val="24"/>
                          </w:rPr>
                          <w:t>pour</w:t>
                        </w:r>
                        <w:r>
                          <w:rPr>
                            <w:spacing w:val="40"/>
                            <w:w w:val="105"/>
                            <w:sz w:val="24"/>
                          </w:rPr>
                          <w:t> </w:t>
                        </w:r>
                        <w:r>
                          <w:rPr>
                            <w:w w:val="105"/>
                            <w:sz w:val="24"/>
                          </w:rPr>
                          <w:t>Contre-Indication</w:t>
                        </w:r>
                        <w:r>
                          <w:rPr>
                            <w:spacing w:val="40"/>
                            <w:w w:val="105"/>
                            <w:sz w:val="24"/>
                          </w:rPr>
                          <w:t> </w:t>
                        </w:r>
                        <w:r>
                          <w:rPr>
                            <w:w w:val="105"/>
                            <w:sz w:val="24"/>
                          </w:rPr>
                          <w:t>Formelle,</w:t>
                        </w:r>
                        <w:r>
                          <w:rPr>
                            <w:spacing w:val="40"/>
                            <w:w w:val="105"/>
                            <w:sz w:val="24"/>
                          </w:rPr>
                          <w:t> </w:t>
                        </w:r>
                        <w:r>
                          <w:rPr>
                            <w:w w:val="105"/>
                            <w:sz w:val="24"/>
                          </w:rPr>
                          <w:t>pour</w:t>
                        </w:r>
                        <w:r>
                          <w:rPr>
                            <w:spacing w:val="40"/>
                            <w:w w:val="105"/>
                            <w:sz w:val="24"/>
                          </w:rPr>
                          <w:t> </w:t>
                        </w:r>
                        <w:r>
                          <w:rPr>
                            <w:w w:val="105"/>
                            <w:sz w:val="24"/>
                          </w:rPr>
                          <w:t>les</w:t>
                        </w:r>
                        <w:r>
                          <w:rPr>
                            <w:spacing w:val="40"/>
                            <w:w w:val="105"/>
                            <w:sz w:val="24"/>
                          </w:rPr>
                          <w:t> </w:t>
                        </w:r>
                        <w:r>
                          <w:rPr>
                            <w:w w:val="105"/>
                            <w:sz w:val="24"/>
                          </w:rPr>
                          <w:t>patients</w:t>
                        </w:r>
                        <w:r>
                          <w:rPr>
                            <w:spacing w:val="40"/>
                            <w:w w:val="105"/>
                            <w:sz w:val="24"/>
                          </w:rPr>
                          <w:t> </w:t>
                        </w:r>
                        <w:r>
                          <w:rPr>
                            <w:w w:val="105"/>
                            <w:sz w:val="24"/>
                          </w:rPr>
                          <w:t>ayant une contre-indication à un excipient à effet notoire particulier présent dans les médicaments génériques disponibles mais pas présent dans le médicament de référence </w:t>
                        </w:r>
                        <w:r>
                          <w:rPr>
                            <w:sz w:val="24"/>
                          </w:rPr>
                          <w:t>…</w:t>
                        </w:r>
                      </w:p>
                      <w:p>
                        <w:pPr>
                          <w:numPr>
                            <w:ilvl w:val="1"/>
                            <w:numId w:val="55"/>
                          </w:numPr>
                          <w:tabs>
                            <w:tab w:pos="704" w:val="left" w:leader="none"/>
                          </w:tabs>
                          <w:spacing w:line="242" w:lineRule="auto" w:before="83"/>
                          <w:ind w:left="704" w:right="188" w:hanging="354"/>
                          <w:jc w:val="both"/>
                          <w:rPr>
                            <w:sz w:val="24"/>
                          </w:rPr>
                        </w:pPr>
                        <w:r>
                          <w:rPr>
                            <w:w w:val="105"/>
                            <w:sz w:val="24"/>
                          </w:rPr>
                          <w:t>“non substituable (EFG)”, EFG pour Enfant Forme Galénique pour une prescription pour l’enfant de moins de six ans lorsque qu’aucun médicament générique n’a une forme adapté</w:t>
                        </w:r>
                        <w:r>
                          <w:rPr>
                            <w:spacing w:val="40"/>
                            <w:w w:val="105"/>
                            <w:sz w:val="24"/>
                          </w:rPr>
                          <w:t> </w:t>
                        </w:r>
                        <w:r>
                          <w:rPr>
                            <w:w w:val="105"/>
                            <w:sz w:val="24"/>
                          </w:rPr>
                          <w:t>et que le médicament de référence d’origine lui a une forme galénique qui permet l’adminis-tration à l’enfant.</w:t>
                        </w:r>
                      </w:p>
                      <w:p>
                        <w:pPr>
                          <w:numPr>
                            <w:ilvl w:val="1"/>
                            <w:numId w:val="55"/>
                          </w:numPr>
                          <w:tabs>
                            <w:tab w:pos="704" w:val="left" w:leader="none"/>
                          </w:tabs>
                          <w:spacing w:line="242" w:lineRule="auto" w:before="84"/>
                          <w:ind w:left="704" w:right="188" w:hanging="354"/>
                          <w:jc w:val="both"/>
                          <w:rPr>
                            <w:sz w:val="24"/>
                          </w:rPr>
                        </w:pPr>
                        <w:r>
                          <w:rPr>
                            <w:w w:val="105"/>
                            <w:sz w:val="24"/>
                          </w:rPr>
                          <w:t>“non substituable (MTE)”, MTE pour Marge Thérapeutique Etroite, pour des </w:t>
                        </w:r>
                        <w:r>
                          <w:rPr>
                            <w:w w:val="105"/>
                            <w:sz w:val="24"/>
                          </w:rPr>
                          <w:t>prescription</w:t>
                        </w:r>
                        <w:r>
                          <w:rPr>
                            <w:spacing w:val="80"/>
                            <w:w w:val="150"/>
                            <w:sz w:val="24"/>
                          </w:rPr>
                          <w:t> </w:t>
                        </w:r>
                        <w:r>
                          <w:rPr>
                            <w:w w:val="105"/>
                            <w:sz w:val="24"/>
                          </w:rPr>
                          <w:t>de</w:t>
                        </w:r>
                        <w:r>
                          <w:rPr>
                            <w:w w:val="105"/>
                            <w:sz w:val="24"/>
                          </w:rPr>
                          <w:t> médicaments</w:t>
                        </w:r>
                        <w:r>
                          <w:rPr>
                            <w:w w:val="105"/>
                            <w:sz w:val="24"/>
                          </w:rPr>
                          <w:t> à</w:t>
                        </w:r>
                        <w:r>
                          <w:rPr>
                            <w:w w:val="105"/>
                            <w:sz w:val="24"/>
                          </w:rPr>
                          <w:t> marge</w:t>
                        </w:r>
                        <w:r>
                          <w:rPr>
                            <w:w w:val="105"/>
                            <w:sz w:val="24"/>
                          </w:rPr>
                          <w:t> thérapeutique</w:t>
                        </w:r>
                        <w:r>
                          <w:rPr>
                            <w:w w:val="105"/>
                            <w:sz w:val="24"/>
                          </w:rPr>
                          <w:t> étroite</w:t>
                        </w:r>
                        <w:r>
                          <w:rPr>
                            <w:w w:val="105"/>
                            <w:sz w:val="24"/>
                          </w:rPr>
                          <w:t> quand</w:t>
                        </w:r>
                        <w:r>
                          <w:rPr>
                            <w:w w:val="105"/>
                            <w:sz w:val="24"/>
                          </w:rPr>
                          <w:t> les</w:t>
                        </w:r>
                        <w:r>
                          <w:rPr>
                            <w:w w:val="105"/>
                            <w:sz w:val="24"/>
                          </w:rPr>
                          <w:t> patients</w:t>
                        </w:r>
                        <w:r>
                          <w:rPr>
                            <w:w w:val="105"/>
                            <w:sz w:val="24"/>
                          </w:rPr>
                          <w:t> sont</w:t>
                        </w:r>
                        <w:r>
                          <w:rPr>
                            <w:w w:val="105"/>
                            <w:sz w:val="24"/>
                          </w:rPr>
                          <w:t> stabilisés</w:t>
                        </w:r>
                        <w:r>
                          <w:rPr>
                            <w:w w:val="105"/>
                            <w:sz w:val="24"/>
                          </w:rPr>
                          <w:t> avec</w:t>
                        </w:r>
                        <w:r>
                          <w:rPr>
                            <w:w w:val="105"/>
                            <w:sz w:val="24"/>
                          </w:rPr>
                          <w:t> un certain médicament.</w:t>
                        </w:r>
                      </w:p>
                      <w:p>
                        <w:pPr>
                          <w:spacing w:line="240" w:lineRule="auto" w:before="50"/>
                          <w:rPr>
                            <w:sz w:val="24"/>
                          </w:rPr>
                        </w:pPr>
                      </w:p>
                      <w:p>
                        <w:pPr>
                          <w:spacing w:before="0"/>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26</w:t>
      </w:r>
    </w:p>
    <w:p>
      <w:pPr>
        <w:pStyle w:val="BodyText"/>
        <w:spacing w:line="244" w:lineRule="auto" w:before="7"/>
      </w:pPr>
      <w:r>
        <w:rPr>
          <w:w w:val="90"/>
        </w:rPr>
        <w:t>Parmi</w:t>
      </w:r>
      <w:r>
        <w:rPr>
          <w:spacing w:val="40"/>
        </w:rPr>
        <w:t> </w:t>
      </w:r>
      <w:r>
        <w:rPr>
          <w:w w:val="90"/>
        </w:rPr>
        <w:t>les</w:t>
      </w:r>
      <w:r>
        <w:rPr>
          <w:spacing w:val="40"/>
        </w:rPr>
        <w:t> </w:t>
      </w:r>
      <w:r>
        <w:rPr>
          <w:w w:val="90"/>
        </w:rPr>
        <w:t>propositions</w:t>
      </w:r>
      <w:r>
        <w:rPr>
          <w:spacing w:val="40"/>
        </w:rPr>
        <w:t> </w:t>
      </w:r>
      <w:r>
        <w:rPr>
          <w:w w:val="90"/>
        </w:rPr>
        <w:t>suivantes</w:t>
      </w:r>
      <w:r>
        <w:rPr>
          <w:spacing w:val="40"/>
        </w:rPr>
        <w:t> </w:t>
      </w:r>
      <w:r>
        <w:rPr>
          <w:w w:val="90"/>
        </w:rPr>
        <w:t>concernant</w:t>
      </w:r>
      <w:r>
        <w:rPr>
          <w:spacing w:val="40"/>
        </w:rPr>
        <w:t> </w:t>
      </w:r>
      <w:r>
        <w:rPr>
          <w:w w:val="90"/>
        </w:rPr>
        <w:t>la</w:t>
      </w:r>
      <w:r>
        <w:rPr>
          <w:spacing w:val="40"/>
        </w:rPr>
        <w:t> </w:t>
      </w:r>
      <w:r>
        <w:rPr>
          <w:w w:val="90"/>
        </w:rPr>
        <w:t>pharmacovigilance,</w:t>
      </w:r>
      <w:r>
        <w:rPr>
          <w:spacing w:val="40"/>
        </w:rPr>
        <w:t> </w:t>
      </w:r>
      <w:r>
        <w:rPr>
          <w:w w:val="90"/>
        </w:rPr>
        <w:t>laquelle</w:t>
      </w:r>
      <w:r>
        <w:rPr>
          <w:spacing w:val="40"/>
        </w:rPr>
        <w:t> </w:t>
      </w:r>
      <w:r>
        <w:rPr>
          <w:w w:val="90"/>
        </w:rPr>
        <w:t>(lesquelles) </w:t>
      </w:r>
      <w:r>
        <w:rPr>
          <w:spacing w:val="-2"/>
        </w:rPr>
        <w:t>des</w:t>
      </w:r>
      <w:r>
        <w:rPr>
          <w:spacing w:val="-4"/>
        </w:rPr>
        <w:t> </w:t>
      </w:r>
      <w:r>
        <w:rPr>
          <w:spacing w:val="-2"/>
        </w:rPr>
        <w:t>propositions</w:t>
      </w:r>
      <w:r>
        <w:rPr>
          <w:spacing w:val="-3"/>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4"/>
        <w:rPr>
          <w:sz w:val="10"/>
        </w:rPr>
      </w:pPr>
      <w:r>
        <w:rPr>
          <w:sz w:val="10"/>
        </w:rPr>
        <mc:AlternateContent>
          <mc:Choice Requires="wps">
            <w:drawing>
              <wp:anchor distT="0" distB="0" distL="0" distR="0" allowOverlap="1" layoutInCell="1" locked="0" behindDoc="1" simplePos="0" relativeHeight="487652352">
                <wp:simplePos x="0" y="0"/>
                <wp:positionH relativeFrom="page">
                  <wp:posOffset>7922526</wp:posOffset>
                </wp:positionH>
                <wp:positionV relativeFrom="paragraph">
                  <wp:posOffset>92789</wp:posOffset>
                </wp:positionV>
                <wp:extent cx="6475095" cy="422909"/>
                <wp:effectExtent l="0" t="0" r="0" b="0"/>
                <wp:wrapTopAndBottom/>
                <wp:docPr id="1391" name="Textbox 1391"/>
                <wp:cNvGraphicFramePr>
                  <a:graphicFrameLocks/>
                </wp:cNvGraphicFramePr>
                <a:graphic>
                  <a:graphicData uri="http://schemas.microsoft.com/office/word/2010/wordprocessingShape">
                    <wps:wsp>
                      <wps:cNvPr id="1391" name="Textbox 1391"/>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right="97" w:hanging="398"/>
                            </w:pPr>
                            <w:r>
                              <w:rPr>
                                <w:spacing w:val="-6"/>
                              </w:rPr>
                              <w:t>A.</w:t>
                            </w:r>
                            <w:r>
                              <w:rPr>
                                <w:spacing w:val="20"/>
                              </w:rPr>
                              <w:t> </w:t>
                            </w:r>
                            <w:r>
                              <w:rPr>
                                <w:spacing w:val="-6"/>
                              </w:rPr>
                              <w:t>Un</w:t>
                            </w:r>
                            <w:r>
                              <w:rPr>
                                <w:spacing w:val="4"/>
                              </w:rPr>
                              <w:t> </w:t>
                            </w:r>
                            <w:r>
                              <w:rPr>
                                <w:spacing w:val="-6"/>
                              </w:rPr>
                              <w:t>abus</w:t>
                            </w:r>
                            <w:r>
                              <w:rPr>
                                <w:spacing w:val="4"/>
                              </w:rPr>
                              <w:t> </w:t>
                            </w:r>
                            <w:r>
                              <w:rPr>
                                <w:spacing w:val="-6"/>
                              </w:rPr>
                              <w:t>désigne</w:t>
                            </w:r>
                            <w:r>
                              <w:rPr>
                                <w:spacing w:val="4"/>
                              </w:rPr>
                              <w:t> </w:t>
                            </w:r>
                            <w:r>
                              <w:rPr>
                                <w:spacing w:val="-6"/>
                              </w:rPr>
                              <w:t>un</w:t>
                            </w:r>
                            <w:r>
                              <w:rPr>
                                <w:spacing w:val="4"/>
                              </w:rPr>
                              <w:t> </w:t>
                            </w:r>
                            <w:r>
                              <w:rPr>
                                <w:spacing w:val="-6"/>
                              </w:rPr>
                              <w:t>usage</w:t>
                            </w:r>
                            <w:r>
                              <w:rPr>
                                <w:spacing w:val="4"/>
                              </w:rPr>
                              <w:t> </w:t>
                            </w:r>
                            <w:r>
                              <w:rPr>
                                <w:spacing w:val="-6"/>
                              </w:rPr>
                              <w:t>excessif</w:t>
                            </w:r>
                            <w:r>
                              <w:rPr>
                                <w:spacing w:val="4"/>
                              </w:rPr>
                              <w:t> </w:t>
                            </w:r>
                            <w:r>
                              <w:rPr>
                                <w:spacing w:val="-6"/>
                              </w:rPr>
                              <w:t>intentionnel,</w:t>
                            </w:r>
                            <w:r>
                              <w:rPr/>
                              <w:t> </w:t>
                            </w:r>
                            <w:r>
                              <w:rPr>
                                <w:spacing w:val="-6"/>
                              </w:rPr>
                              <w:t>persistant</w:t>
                            </w:r>
                            <w:r>
                              <w:rPr/>
                              <w:t> </w:t>
                            </w:r>
                            <w:r>
                              <w:rPr>
                                <w:spacing w:val="-6"/>
                              </w:rPr>
                              <w:t>ou</w:t>
                            </w:r>
                            <w:r>
                              <w:rPr>
                                <w:spacing w:val="4"/>
                              </w:rPr>
                              <w:t> </w:t>
                            </w:r>
                            <w:r>
                              <w:rPr>
                                <w:spacing w:val="-6"/>
                              </w:rPr>
                              <w:t>sporadique,</w:t>
                            </w:r>
                            <w:r>
                              <w:rPr>
                                <w:spacing w:val="4"/>
                              </w:rPr>
                              <w:t> </w:t>
                            </w:r>
                            <w:r>
                              <w:rPr>
                                <w:spacing w:val="-6"/>
                              </w:rPr>
                              <w:t>de</w:t>
                            </w:r>
                            <w:r>
                              <w:rPr>
                                <w:spacing w:val="4"/>
                              </w:rPr>
                              <w:t> </w:t>
                            </w:r>
                            <w:r>
                              <w:rPr>
                                <w:spacing w:val="-6"/>
                              </w:rPr>
                              <w:t>mé-dicaments,</w:t>
                            </w:r>
                            <w:r>
                              <w:rPr>
                                <w:spacing w:val="-1"/>
                              </w:rPr>
                              <w:t> </w:t>
                            </w:r>
                            <w:r>
                              <w:rPr>
                                <w:spacing w:val="-6"/>
                              </w:rPr>
                              <w:t>accompagné</w:t>
                            </w:r>
                            <w:r>
                              <w:rPr>
                                <w:spacing w:val="-1"/>
                              </w:rPr>
                              <w:t> </w:t>
                            </w:r>
                            <w:r>
                              <w:rPr>
                                <w:spacing w:val="-6"/>
                              </w:rPr>
                              <w:t>de</w:t>
                            </w:r>
                            <w:r>
                              <w:rPr>
                                <w:spacing w:val="-1"/>
                              </w:rPr>
                              <w:t> </w:t>
                            </w:r>
                            <w:r>
                              <w:rPr>
                                <w:spacing w:val="-6"/>
                              </w:rPr>
                              <w:t>réactions</w:t>
                            </w:r>
                            <w:r>
                              <w:rPr>
                                <w:spacing w:val="-1"/>
                              </w:rPr>
                              <w:t> </w:t>
                            </w:r>
                            <w:r>
                              <w:rPr>
                                <w:spacing w:val="-6"/>
                              </w:rPr>
                              <w:t>physiques</w:t>
                            </w:r>
                            <w:r>
                              <w:rPr>
                                <w:spacing w:val="-1"/>
                              </w:rPr>
                              <w:t> </w:t>
                            </w:r>
                            <w:r>
                              <w:rPr>
                                <w:spacing w:val="-6"/>
                              </w:rPr>
                              <w:t>ou</w:t>
                            </w:r>
                            <w:r>
                              <w:rPr>
                                <w:spacing w:val="-1"/>
                              </w:rPr>
                              <w:t> </w:t>
                            </w:r>
                            <w:r>
                              <w:rPr>
                                <w:spacing w:val="-6"/>
                              </w:rPr>
                              <w:t>psychologiques</w:t>
                            </w:r>
                            <w:r>
                              <w:rPr>
                                <w:spacing w:val="-1"/>
                              </w:rPr>
                              <w:t> </w:t>
                            </w:r>
                            <w:r>
                              <w:rPr>
                                <w:spacing w:val="-6"/>
                              </w:rPr>
                              <w:t>nocives</w:t>
                            </w:r>
                          </w:p>
                        </w:txbxContent>
                      </wps:txbx>
                      <wps:bodyPr wrap="square" lIns="0" tIns="0" rIns="0" bIns="0" rtlCol="0">
                        <a:noAutofit/>
                      </wps:bodyPr>
                    </wps:wsp>
                  </a:graphicData>
                </a:graphic>
              </wp:anchor>
            </w:drawing>
          </mc:Choice>
          <mc:Fallback>
            <w:pict>
              <v:shape style="position:absolute;margin-left:623.820984pt;margin-top:7.306297pt;width:509.85pt;height:33.3pt;mso-position-horizontal-relative:page;mso-position-vertical-relative:paragraph;z-index:-15664128;mso-wrap-distance-left:0;mso-wrap-distance-right:0" type="#_x0000_t202" id="docshape1376" filled="false" stroked="true" strokeweight=".398pt" strokecolor="#000000">
                <v:textbox inset="0,0,0,0">
                  <w:txbxContent>
                    <w:p>
                      <w:pPr>
                        <w:pStyle w:val="BodyText"/>
                        <w:spacing w:line="244" w:lineRule="auto" w:before="29"/>
                        <w:ind w:left="498" w:right="97" w:hanging="398"/>
                      </w:pPr>
                      <w:r>
                        <w:rPr>
                          <w:spacing w:val="-6"/>
                        </w:rPr>
                        <w:t>A.</w:t>
                      </w:r>
                      <w:r>
                        <w:rPr>
                          <w:spacing w:val="20"/>
                        </w:rPr>
                        <w:t> </w:t>
                      </w:r>
                      <w:r>
                        <w:rPr>
                          <w:spacing w:val="-6"/>
                        </w:rPr>
                        <w:t>Un</w:t>
                      </w:r>
                      <w:r>
                        <w:rPr>
                          <w:spacing w:val="4"/>
                        </w:rPr>
                        <w:t> </w:t>
                      </w:r>
                      <w:r>
                        <w:rPr>
                          <w:spacing w:val="-6"/>
                        </w:rPr>
                        <w:t>abus</w:t>
                      </w:r>
                      <w:r>
                        <w:rPr>
                          <w:spacing w:val="4"/>
                        </w:rPr>
                        <w:t> </w:t>
                      </w:r>
                      <w:r>
                        <w:rPr>
                          <w:spacing w:val="-6"/>
                        </w:rPr>
                        <w:t>désigne</w:t>
                      </w:r>
                      <w:r>
                        <w:rPr>
                          <w:spacing w:val="4"/>
                        </w:rPr>
                        <w:t> </w:t>
                      </w:r>
                      <w:r>
                        <w:rPr>
                          <w:spacing w:val="-6"/>
                        </w:rPr>
                        <w:t>un</w:t>
                      </w:r>
                      <w:r>
                        <w:rPr>
                          <w:spacing w:val="4"/>
                        </w:rPr>
                        <w:t> </w:t>
                      </w:r>
                      <w:r>
                        <w:rPr>
                          <w:spacing w:val="-6"/>
                        </w:rPr>
                        <w:t>usage</w:t>
                      </w:r>
                      <w:r>
                        <w:rPr>
                          <w:spacing w:val="4"/>
                        </w:rPr>
                        <w:t> </w:t>
                      </w:r>
                      <w:r>
                        <w:rPr>
                          <w:spacing w:val="-6"/>
                        </w:rPr>
                        <w:t>excessif</w:t>
                      </w:r>
                      <w:r>
                        <w:rPr>
                          <w:spacing w:val="4"/>
                        </w:rPr>
                        <w:t> </w:t>
                      </w:r>
                      <w:r>
                        <w:rPr>
                          <w:spacing w:val="-6"/>
                        </w:rPr>
                        <w:t>intentionnel,</w:t>
                      </w:r>
                      <w:r>
                        <w:rPr/>
                        <w:t> </w:t>
                      </w:r>
                      <w:r>
                        <w:rPr>
                          <w:spacing w:val="-6"/>
                        </w:rPr>
                        <w:t>persistant</w:t>
                      </w:r>
                      <w:r>
                        <w:rPr/>
                        <w:t> </w:t>
                      </w:r>
                      <w:r>
                        <w:rPr>
                          <w:spacing w:val="-6"/>
                        </w:rPr>
                        <w:t>ou</w:t>
                      </w:r>
                      <w:r>
                        <w:rPr>
                          <w:spacing w:val="4"/>
                        </w:rPr>
                        <w:t> </w:t>
                      </w:r>
                      <w:r>
                        <w:rPr>
                          <w:spacing w:val="-6"/>
                        </w:rPr>
                        <w:t>sporadique,</w:t>
                      </w:r>
                      <w:r>
                        <w:rPr>
                          <w:spacing w:val="4"/>
                        </w:rPr>
                        <w:t> </w:t>
                      </w:r>
                      <w:r>
                        <w:rPr>
                          <w:spacing w:val="-6"/>
                        </w:rPr>
                        <w:t>de</w:t>
                      </w:r>
                      <w:r>
                        <w:rPr>
                          <w:spacing w:val="4"/>
                        </w:rPr>
                        <w:t> </w:t>
                      </w:r>
                      <w:r>
                        <w:rPr>
                          <w:spacing w:val="-6"/>
                        </w:rPr>
                        <w:t>mé-dicaments,</w:t>
                      </w:r>
                      <w:r>
                        <w:rPr>
                          <w:spacing w:val="-1"/>
                        </w:rPr>
                        <w:t> </w:t>
                      </w:r>
                      <w:r>
                        <w:rPr>
                          <w:spacing w:val="-6"/>
                        </w:rPr>
                        <w:t>accompagné</w:t>
                      </w:r>
                      <w:r>
                        <w:rPr>
                          <w:spacing w:val="-1"/>
                        </w:rPr>
                        <w:t> </w:t>
                      </w:r>
                      <w:r>
                        <w:rPr>
                          <w:spacing w:val="-6"/>
                        </w:rPr>
                        <w:t>de</w:t>
                      </w:r>
                      <w:r>
                        <w:rPr>
                          <w:spacing w:val="-1"/>
                        </w:rPr>
                        <w:t> </w:t>
                      </w:r>
                      <w:r>
                        <w:rPr>
                          <w:spacing w:val="-6"/>
                        </w:rPr>
                        <w:t>réactions</w:t>
                      </w:r>
                      <w:r>
                        <w:rPr>
                          <w:spacing w:val="-1"/>
                        </w:rPr>
                        <w:t> </w:t>
                      </w:r>
                      <w:r>
                        <w:rPr>
                          <w:spacing w:val="-6"/>
                        </w:rPr>
                        <w:t>physiques</w:t>
                      </w:r>
                      <w:r>
                        <w:rPr>
                          <w:spacing w:val="-1"/>
                        </w:rPr>
                        <w:t> </w:t>
                      </w:r>
                      <w:r>
                        <w:rPr>
                          <w:spacing w:val="-6"/>
                        </w:rPr>
                        <w:t>ou</w:t>
                      </w:r>
                      <w:r>
                        <w:rPr>
                          <w:spacing w:val="-1"/>
                        </w:rPr>
                        <w:t> </w:t>
                      </w:r>
                      <w:r>
                        <w:rPr>
                          <w:spacing w:val="-6"/>
                        </w:rPr>
                        <w:t>psychologiques</w:t>
                      </w:r>
                      <w:r>
                        <w:rPr>
                          <w:spacing w:val="-1"/>
                        </w:rPr>
                        <w:t> </w:t>
                      </w:r>
                      <w:r>
                        <w:rPr>
                          <w:spacing w:val="-6"/>
                        </w:rPr>
                        <w:t>nocives</w:t>
                      </w:r>
                    </w:p>
                  </w:txbxContent>
                </v:textbox>
                <v:stroke dashstyle="solid"/>
                <w10:wrap type="topAndBottom"/>
              </v:shape>
            </w:pict>
          </mc:Fallback>
        </mc:AlternateContent>
      </w:r>
    </w:p>
    <w:p>
      <w:pPr>
        <w:pStyle w:val="ListParagraph"/>
        <w:numPr>
          <w:ilvl w:val="0"/>
          <w:numId w:val="54"/>
        </w:numPr>
        <w:tabs>
          <w:tab w:pos="489" w:val="left" w:leader="none"/>
          <w:tab w:pos="491" w:val="left" w:leader="none"/>
        </w:tabs>
        <w:spacing w:line="242" w:lineRule="auto" w:before="47" w:after="0"/>
        <w:ind w:left="491" w:right="231" w:hanging="351"/>
        <w:jc w:val="left"/>
        <w:rPr>
          <w:sz w:val="24"/>
        </w:rPr>
      </w:pPr>
      <w:r>
        <w:rPr>
          <w:w w:val="105"/>
          <w:sz w:val="24"/>
        </w:rPr>
        <w:t>La</w:t>
      </w:r>
      <w:r>
        <w:rPr>
          <w:spacing w:val="27"/>
          <w:w w:val="105"/>
          <w:sz w:val="24"/>
        </w:rPr>
        <w:t> </w:t>
      </w:r>
      <w:r>
        <w:rPr>
          <w:w w:val="105"/>
          <w:sz w:val="24"/>
        </w:rPr>
        <w:t>iatrogénie</w:t>
      </w:r>
      <w:r>
        <w:rPr>
          <w:spacing w:val="28"/>
          <w:w w:val="105"/>
          <w:sz w:val="24"/>
        </w:rPr>
        <w:t> </w:t>
      </w:r>
      <w:r>
        <w:rPr>
          <w:w w:val="105"/>
          <w:sz w:val="24"/>
        </w:rPr>
        <w:t>médicamenteuse</w:t>
      </w:r>
      <w:r>
        <w:rPr>
          <w:spacing w:val="27"/>
          <w:w w:val="105"/>
          <w:sz w:val="24"/>
        </w:rPr>
        <w:t> </w:t>
      </w:r>
      <w:r>
        <w:rPr>
          <w:w w:val="105"/>
          <w:sz w:val="24"/>
        </w:rPr>
        <w:t>désigne</w:t>
      </w:r>
      <w:r>
        <w:rPr>
          <w:spacing w:val="28"/>
          <w:w w:val="105"/>
          <w:sz w:val="24"/>
        </w:rPr>
        <w:t> </w:t>
      </w:r>
      <w:r>
        <w:rPr>
          <w:w w:val="105"/>
          <w:sz w:val="24"/>
        </w:rPr>
        <w:t>les</w:t>
      </w:r>
      <w:r>
        <w:rPr>
          <w:spacing w:val="28"/>
          <w:w w:val="105"/>
          <w:sz w:val="24"/>
        </w:rPr>
        <w:t> </w:t>
      </w:r>
      <w:r>
        <w:rPr>
          <w:w w:val="105"/>
          <w:sz w:val="24"/>
        </w:rPr>
        <w:t>évènements</w:t>
      </w:r>
      <w:r>
        <w:rPr>
          <w:spacing w:val="27"/>
          <w:w w:val="105"/>
          <w:sz w:val="24"/>
        </w:rPr>
        <w:t> </w:t>
      </w:r>
      <w:r>
        <w:rPr>
          <w:w w:val="105"/>
          <w:sz w:val="24"/>
        </w:rPr>
        <w:t>indésirables</w:t>
      </w:r>
      <w:r>
        <w:rPr>
          <w:spacing w:val="27"/>
          <w:w w:val="105"/>
          <w:sz w:val="24"/>
        </w:rPr>
        <w:t> </w:t>
      </w:r>
      <w:r>
        <w:rPr>
          <w:w w:val="105"/>
          <w:sz w:val="24"/>
        </w:rPr>
        <w:t>liés</w:t>
      </w:r>
      <w:r>
        <w:rPr>
          <w:spacing w:val="28"/>
          <w:w w:val="105"/>
          <w:sz w:val="24"/>
        </w:rPr>
        <w:t> </w:t>
      </w:r>
      <w:r>
        <w:rPr>
          <w:w w:val="105"/>
          <w:sz w:val="24"/>
        </w:rPr>
        <w:t>à</w:t>
      </w:r>
      <w:r>
        <w:rPr>
          <w:spacing w:val="28"/>
          <w:w w:val="105"/>
          <w:sz w:val="24"/>
        </w:rPr>
        <w:t> </w:t>
      </w:r>
      <w:r>
        <w:rPr>
          <w:w w:val="105"/>
          <w:sz w:val="24"/>
        </w:rPr>
        <w:t>l’intervention</w:t>
      </w:r>
      <w:r>
        <w:rPr>
          <w:spacing w:val="27"/>
          <w:w w:val="105"/>
          <w:sz w:val="24"/>
        </w:rPr>
        <w:t> </w:t>
      </w:r>
      <w:r>
        <w:rPr>
          <w:w w:val="105"/>
          <w:sz w:val="24"/>
        </w:rPr>
        <w:t>d’un professionnel de santé et ayant des conséquences néfastes sur la santé d’un patient</w:t>
      </w:r>
    </w:p>
    <w:p>
      <w:pPr>
        <w:pStyle w:val="ListParagraph"/>
        <w:numPr>
          <w:ilvl w:val="0"/>
          <w:numId w:val="54"/>
        </w:numPr>
        <w:tabs>
          <w:tab w:pos="490" w:val="left" w:leader="none"/>
        </w:tabs>
        <w:spacing w:line="240" w:lineRule="auto" w:before="42" w:after="0"/>
        <w:ind w:left="490" w:right="0" w:hanging="353"/>
        <w:jc w:val="left"/>
        <w:rPr>
          <w:sz w:val="24"/>
        </w:rPr>
      </w:pPr>
      <w:r>
        <w:rPr>
          <w:sz w:val="24"/>
        </w:rPr>
        <mc:AlternateContent>
          <mc:Choice Requires="wps">
            <w:drawing>
              <wp:anchor distT="0" distB="0" distL="0" distR="0" allowOverlap="1" layoutInCell="1" locked="0" behindDoc="0" simplePos="0" relativeHeight="15794688">
                <wp:simplePos x="0" y="0"/>
                <wp:positionH relativeFrom="page">
                  <wp:posOffset>720001</wp:posOffset>
                </wp:positionH>
                <wp:positionV relativeFrom="paragraph">
                  <wp:posOffset>-90965</wp:posOffset>
                </wp:positionV>
                <wp:extent cx="6533515" cy="3795395"/>
                <wp:effectExtent l="0" t="0" r="0" b="0"/>
                <wp:wrapNone/>
                <wp:docPr id="1392" name="Group 1392"/>
                <wp:cNvGraphicFramePr>
                  <a:graphicFrameLocks/>
                </wp:cNvGraphicFramePr>
                <a:graphic>
                  <a:graphicData uri="http://schemas.microsoft.com/office/word/2010/wordprocessingGroup">
                    <wpg:wgp>
                      <wpg:cNvPr id="1392" name="Group 1392"/>
                      <wpg:cNvGrpSpPr/>
                      <wpg:grpSpPr>
                        <a:xfrm>
                          <a:off x="0" y="0"/>
                          <a:ext cx="6533515" cy="3795395"/>
                          <a:chExt cx="6533515" cy="3795395"/>
                        </a:xfrm>
                      </wpg:grpSpPr>
                      <wps:wsp>
                        <wps:cNvPr id="1393" name="Graphic 1393"/>
                        <wps:cNvSpPr/>
                        <wps:spPr>
                          <a:xfrm>
                            <a:off x="18720" y="133936"/>
                            <a:ext cx="6515100" cy="3661410"/>
                          </a:xfrm>
                          <a:custGeom>
                            <a:avLst/>
                            <a:gdLst/>
                            <a:ahLst/>
                            <a:cxnLst/>
                            <a:rect l="l" t="t" r="r" b="b"/>
                            <a:pathLst>
                              <a:path w="6515100" h="3661410">
                                <a:moveTo>
                                  <a:pt x="6454269" y="0"/>
                                </a:moveTo>
                                <a:lnTo>
                                  <a:pt x="60372" y="0"/>
                                </a:lnTo>
                                <a:lnTo>
                                  <a:pt x="0" y="60372"/>
                                </a:lnTo>
                                <a:lnTo>
                                  <a:pt x="0" y="3661335"/>
                                </a:lnTo>
                                <a:lnTo>
                                  <a:pt x="6514642" y="366133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94" name="Graphic 1394"/>
                        <wps:cNvSpPr/>
                        <wps:spPr>
                          <a:xfrm>
                            <a:off x="23040" y="138255"/>
                            <a:ext cx="6506209" cy="3653154"/>
                          </a:xfrm>
                          <a:custGeom>
                            <a:avLst/>
                            <a:gdLst/>
                            <a:ahLst/>
                            <a:cxnLst/>
                            <a:rect l="l" t="t" r="r" b="b"/>
                            <a:pathLst>
                              <a:path w="6506209" h="3653154">
                                <a:moveTo>
                                  <a:pt x="6448160" y="0"/>
                                </a:moveTo>
                                <a:lnTo>
                                  <a:pt x="57841" y="0"/>
                                </a:lnTo>
                                <a:lnTo>
                                  <a:pt x="0" y="57841"/>
                                </a:lnTo>
                                <a:lnTo>
                                  <a:pt x="0" y="3652695"/>
                                </a:lnTo>
                                <a:lnTo>
                                  <a:pt x="6506002" y="36526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95" name="Graphic 1395"/>
                        <wps:cNvSpPr/>
                        <wps:spPr>
                          <a:xfrm>
                            <a:off x="27360" y="142575"/>
                            <a:ext cx="6497955" cy="3644265"/>
                          </a:xfrm>
                          <a:custGeom>
                            <a:avLst/>
                            <a:gdLst/>
                            <a:ahLst/>
                            <a:cxnLst/>
                            <a:rect l="l" t="t" r="r" b="b"/>
                            <a:pathLst>
                              <a:path w="6497955" h="3644265">
                                <a:moveTo>
                                  <a:pt x="6442051" y="0"/>
                                </a:moveTo>
                                <a:lnTo>
                                  <a:pt x="55311" y="0"/>
                                </a:lnTo>
                                <a:lnTo>
                                  <a:pt x="0" y="55311"/>
                                </a:lnTo>
                                <a:lnTo>
                                  <a:pt x="0" y="3644055"/>
                                </a:lnTo>
                                <a:lnTo>
                                  <a:pt x="6497362" y="364405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96" name="Graphic 1396"/>
                        <wps:cNvSpPr/>
                        <wps:spPr>
                          <a:xfrm>
                            <a:off x="31680" y="146895"/>
                            <a:ext cx="6489065" cy="3636010"/>
                          </a:xfrm>
                          <a:custGeom>
                            <a:avLst/>
                            <a:gdLst/>
                            <a:ahLst/>
                            <a:cxnLst/>
                            <a:rect l="l" t="t" r="r" b="b"/>
                            <a:pathLst>
                              <a:path w="6489065" h="3636010">
                                <a:moveTo>
                                  <a:pt x="6435942" y="0"/>
                                </a:moveTo>
                                <a:lnTo>
                                  <a:pt x="52780" y="0"/>
                                </a:lnTo>
                                <a:lnTo>
                                  <a:pt x="0" y="52780"/>
                                </a:lnTo>
                                <a:lnTo>
                                  <a:pt x="0" y="3635416"/>
                                </a:lnTo>
                                <a:lnTo>
                                  <a:pt x="6488722" y="363541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97" name="Graphic 1397"/>
                        <wps:cNvSpPr/>
                        <wps:spPr>
                          <a:xfrm>
                            <a:off x="35991" y="151219"/>
                            <a:ext cx="6480175" cy="3627120"/>
                          </a:xfrm>
                          <a:custGeom>
                            <a:avLst/>
                            <a:gdLst/>
                            <a:ahLst/>
                            <a:cxnLst/>
                            <a:rect l="l" t="t" r="r" b="b"/>
                            <a:pathLst>
                              <a:path w="6480175" h="3627120">
                                <a:moveTo>
                                  <a:pt x="6480086" y="50253"/>
                                </a:moveTo>
                                <a:lnTo>
                                  <a:pt x="6429832" y="0"/>
                                </a:lnTo>
                                <a:lnTo>
                                  <a:pt x="50253" y="0"/>
                                </a:lnTo>
                                <a:lnTo>
                                  <a:pt x="0" y="50253"/>
                                </a:lnTo>
                                <a:lnTo>
                                  <a:pt x="0" y="3626777"/>
                                </a:lnTo>
                                <a:lnTo>
                                  <a:pt x="6480086" y="362677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98" name="Graphic 1398"/>
                        <wps:cNvSpPr/>
                        <wps:spPr>
                          <a:xfrm>
                            <a:off x="44639" y="159855"/>
                            <a:ext cx="6463030" cy="3609975"/>
                          </a:xfrm>
                          <a:custGeom>
                            <a:avLst/>
                            <a:gdLst/>
                            <a:ahLst/>
                            <a:cxnLst/>
                            <a:rect l="l" t="t" r="r" b="b"/>
                            <a:pathLst>
                              <a:path w="6463030" h="3609975">
                                <a:moveTo>
                                  <a:pt x="6417614" y="0"/>
                                </a:moveTo>
                                <a:lnTo>
                                  <a:pt x="45189" y="0"/>
                                </a:lnTo>
                                <a:lnTo>
                                  <a:pt x="0" y="45189"/>
                                </a:lnTo>
                                <a:lnTo>
                                  <a:pt x="0" y="3609497"/>
                                </a:lnTo>
                                <a:lnTo>
                                  <a:pt x="6462804" y="360949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99" name="Graphic 1399"/>
                        <wps:cNvSpPr/>
                        <wps:spPr>
                          <a:xfrm>
                            <a:off x="48959" y="164175"/>
                            <a:ext cx="6454775" cy="3601085"/>
                          </a:xfrm>
                          <a:custGeom>
                            <a:avLst/>
                            <a:gdLst/>
                            <a:ahLst/>
                            <a:cxnLst/>
                            <a:rect l="l" t="t" r="r" b="b"/>
                            <a:pathLst>
                              <a:path w="6454775" h="3601085">
                                <a:moveTo>
                                  <a:pt x="6411505" y="0"/>
                                </a:moveTo>
                                <a:lnTo>
                                  <a:pt x="42659" y="0"/>
                                </a:lnTo>
                                <a:lnTo>
                                  <a:pt x="0" y="42658"/>
                                </a:lnTo>
                                <a:lnTo>
                                  <a:pt x="0" y="3600857"/>
                                </a:lnTo>
                                <a:lnTo>
                                  <a:pt x="6454164" y="360085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00" name="Graphic 1400"/>
                        <wps:cNvSpPr/>
                        <wps:spPr>
                          <a:xfrm>
                            <a:off x="53279" y="168494"/>
                            <a:ext cx="6445885" cy="3592829"/>
                          </a:xfrm>
                          <a:custGeom>
                            <a:avLst/>
                            <a:gdLst/>
                            <a:ahLst/>
                            <a:cxnLst/>
                            <a:rect l="l" t="t" r="r" b="b"/>
                            <a:pathLst>
                              <a:path w="6445885" h="3592829">
                                <a:moveTo>
                                  <a:pt x="6405396" y="0"/>
                                </a:moveTo>
                                <a:lnTo>
                                  <a:pt x="40128" y="0"/>
                                </a:lnTo>
                                <a:lnTo>
                                  <a:pt x="0" y="40128"/>
                                </a:lnTo>
                                <a:lnTo>
                                  <a:pt x="0" y="3592217"/>
                                </a:lnTo>
                                <a:lnTo>
                                  <a:pt x="6445524" y="359221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01" name="Graphic 1401"/>
                        <wps:cNvSpPr/>
                        <wps:spPr>
                          <a:xfrm>
                            <a:off x="57599" y="172814"/>
                            <a:ext cx="6436995" cy="3583940"/>
                          </a:xfrm>
                          <a:custGeom>
                            <a:avLst/>
                            <a:gdLst/>
                            <a:ahLst/>
                            <a:cxnLst/>
                            <a:rect l="l" t="t" r="r" b="b"/>
                            <a:pathLst>
                              <a:path w="6436995" h="3583940">
                                <a:moveTo>
                                  <a:pt x="6399286" y="0"/>
                                </a:moveTo>
                                <a:lnTo>
                                  <a:pt x="37597" y="0"/>
                                </a:lnTo>
                                <a:lnTo>
                                  <a:pt x="0" y="37598"/>
                                </a:lnTo>
                                <a:lnTo>
                                  <a:pt x="0" y="3583578"/>
                                </a:lnTo>
                                <a:lnTo>
                                  <a:pt x="6436884" y="358357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02" name="Graphic 1402"/>
                        <wps:cNvSpPr/>
                        <wps:spPr>
                          <a:xfrm>
                            <a:off x="0" y="115215"/>
                            <a:ext cx="6480175" cy="3627120"/>
                          </a:xfrm>
                          <a:custGeom>
                            <a:avLst/>
                            <a:gdLst/>
                            <a:ahLst/>
                            <a:cxnLst/>
                            <a:rect l="l" t="t" r="r" b="b"/>
                            <a:pathLst>
                              <a:path w="6480175" h="3627120">
                                <a:moveTo>
                                  <a:pt x="6440377" y="0"/>
                                </a:moveTo>
                                <a:lnTo>
                                  <a:pt x="39706" y="0"/>
                                </a:lnTo>
                                <a:lnTo>
                                  <a:pt x="0" y="39706"/>
                                </a:lnTo>
                                <a:lnTo>
                                  <a:pt x="0" y="3626776"/>
                                </a:lnTo>
                                <a:lnTo>
                                  <a:pt x="6480083" y="362677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03" name="Graphic 1403"/>
                        <wps:cNvSpPr/>
                        <wps:spPr>
                          <a:xfrm>
                            <a:off x="6326" y="121541"/>
                            <a:ext cx="6467475" cy="3620770"/>
                          </a:xfrm>
                          <a:custGeom>
                            <a:avLst/>
                            <a:gdLst/>
                            <a:ahLst/>
                            <a:cxnLst/>
                            <a:rect l="l" t="t" r="r" b="b"/>
                            <a:pathLst>
                              <a:path w="6467475" h="3620770">
                                <a:moveTo>
                                  <a:pt x="6431430" y="0"/>
                                </a:moveTo>
                                <a:lnTo>
                                  <a:pt x="36000" y="0"/>
                                </a:lnTo>
                                <a:lnTo>
                                  <a:pt x="0" y="36000"/>
                                </a:lnTo>
                                <a:lnTo>
                                  <a:pt x="0" y="3620450"/>
                                </a:lnTo>
                                <a:lnTo>
                                  <a:pt x="6467430" y="362045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04" name="Graphic 140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5" name="Graphic 140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06" name="Graphic 140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7" name="Graphic 140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08" name="Image 1408"/>
                          <pic:cNvPicPr/>
                        </pic:nvPicPr>
                        <pic:blipFill>
                          <a:blip r:embed="rId22" cstate="print"/>
                          <a:stretch>
                            <a:fillRect/>
                          </a:stretch>
                        </pic:blipFill>
                        <pic:spPr>
                          <a:xfrm>
                            <a:off x="4948407" y="7258"/>
                            <a:ext cx="1207604" cy="254235"/>
                          </a:xfrm>
                          <a:prstGeom prst="rect">
                            <a:avLst/>
                          </a:prstGeom>
                        </pic:spPr>
                      </pic:pic>
                      <wps:wsp>
                        <wps:cNvPr id="1409" name="Graphic 140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10" name="Textbox 1410"/>
                        <wps:cNvSpPr txBox="1"/>
                        <wps:spPr>
                          <a:xfrm>
                            <a:off x="0" y="0"/>
                            <a:ext cx="6533515" cy="379539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25</w:t>
                              </w:r>
                            </w:p>
                            <w:p>
                              <w:pPr>
                                <w:numPr>
                                  <w:ilvl w:val="0"/>
                                  <w:numId w:val="56"/>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deux</w:t>
                              </w:r>
                              <w:r>
                                <w:rPr>
                                  <w:rFonts w:ascii="Book Antiqua" w:hAnsi="Book Antiqua"/>
                                  <w:i/>
                                  <w:color w:val="7F7F7F"/>
                                  <w:spacing w:val="14"/>
                                  <w:w w:val="105"/>
                                  <w:sz w:val="22"/>
                                </w:rPr>
                                <w:t> </w:t>
                              </w:r>
                              <w:r>
                                <w:rPr>
                                  <w:rFonts w:ascii="Book Antiqua" w:hAnsi="Book Antiqua"/>
                                  <w:i/>
                                  <w:color w:val="7F7F7F"/>
                                  <w:w w:val="105"/>
                                  <w:sz w:val="22"/>
                                </w:rPr>
                                <w:t>destinataires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l’ordonnance</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pharmaciens</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organismes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0"/>
                                  <w:sz w:val="22"/>
                                </w:rPr>
                                <w:t>…</w:t>
                              </w:r>
                            </w:p>
                            <w:p>
                              <w:pPr>
                                <w:spacing w:line="264" w:lineRule="exact" w:before="0"/>
                                <w:ind w:left="106" w:right="0" w:firstLine="0"/>
                                <w:jc w:val="both"/>
                                <w:rPr>
                                  <w:sz w:val="24"/>
                                </w:rPr>
                              </w:pPr>
                              <w:r>
                                <w:rPr>
                                  <w:sz w:val="24"/>
                                </w:rPr>
                                <w:t>Il</w:t>
                              </w:r>
                              <w:r>
                                <w:rPr>
                                  <w:spacing w:val="30"/>
                                  <w:sz w:val="24"/>
                                </w:rPr>
                                <w:t> </w:t>
                              </w:r>
                              <w:r>
                                <w:rPr>
                                  <w:sz w:val="24"/>
                                </w:rPr>
                                <w:t>y</w:t>
                              </w:r>
                              <w:r>
                                <w:rPr>
                                  <w:spacing w:val="30"/>
                                  <w:sz w:val="24"/>
                                </w:rPr>
                                <w:t> </w:t>
                              </w:r>
                              <w:r>
                                <w:rPr>
                                  <w:sz w:val="24"/>
                                </w:rPr>
                                <w:t>en</w:t>
                              </w:r>
                              <w:r>
                                <w:rPr>
                                  <w:spacing w:val="31"/>
                                  <w:sz w:val="24"/>
                                </w:rPr>
                                <w:t> </w:t>
                              </w:r>
                              <w:r>
                                <w:rPr>
                                  <w:sz w:val="24"/>
                                </w:rPr>
                                <w:t>a</w:t>
                              </w:r>
                              <w:r>
                                <w:rPr>
                                  <w:spacing w:val="30"/>
                                  <w:sz w:val="24"/>
                                </w:rPr>
                                <w:t> </w:t>
                              </w:r>
                              <w:r>
                                <w:rPr>
                                  <w:sz w:val="24"/>
                                </w:rPr>
                                <w:t>un</w:t>
                              </w:r>
                              <w:r>
                                <w:rPr>
                                  <w:spacing w:val="30"/>
                                  <w:sz w:val="24"/>
                                </w:rPr>
                                <w:t> </w:t>
                              </w:r>
                              <w:r>
                                <w:rPr>
                                  <w:sz w:val="24"/>
                                </w:rPr>
                                <w:t>troisième</w:t>
                              </w:r>
                              <w:r>
                                <w:rPr>
                                  <w:spacing w:val="-15"/>
                                  <w:sz w:val="24"/>
                                </w:rPr>
                                <w:t> </w:t>
                              </w:r>
                              <w:r>
                                <w:rPr>
                                  <w:sz w:val="24"/>
                                </w:rPr>
                                <w:t>!</w:t>
                              </w:r>
                              <w:r>
                                <w:rPr>
                                  <w:spacing w:val="30"/>
                                  <w:sz w:val="24"/>
                                </w:rPr>
                                <w:t> </w:t>
                              </w:r>
                              <w:r>
                                <w:rPr>
                                  <w:sz w:val="24"/>
                                </w:rPr>
                                <w:t>Le</w:t>
                              </w:r>
                              <w:r>
                                <w:rPr>
                                  <w:spacing w:val="31"/>
                                  <w:sz w:val="24"/>
                                </w:rPr>
                                <w:t> </w:t>
                              </w:r>
                              <w:r>
                                <w:rPr>
                                  <w:sz w:val="24"/>
                                </w:rPr>
                                <w:t>malade</w:t>
                              </w:r>
                              <w:r>
                                <w:rPr>
                                  <w:spacing w:val="30"/>
                                  <w:sz w:val="24"/>
                                </w:rPr>
                                <w:t> </w:t>
                              </w:r>
                              <w:r>
                                <w:rPr>
                                  <w:sz w:val="24"/>
                                </w:rPr>
                                <w:t>bien</w:t>
                              </w:r>
                              <w:r>
                                <w:rPr>
                                  <w:spacing w:val="31"/>
                                  <w:sz w:val="24"/>
                                </w:rPr>
                                <w:t> </w:t>
                              </w:r>
                              <w:r>
                                <w:rPr>
                                  <w:sz w:val="24"/>
                                </w:rPr>
                                <w:t>évidemment</w:t>
                              </w:r>
                              <w:r>
                                <w:rPr>
                                  <w:spacing w:val="-16"/>
                                  <w:sz w:val="24"/>
                                </w:rPr>
                                <w:t> </w:t>
                              </w:r>
                              <w:r>
                                <w:rPr>
                                  <w:spacing w:val="-10"/>
                                  <w:sz w:val="24"/>
                                </w:rPr>
                                <w:t>!</w:t>
                              </w:r>
                            </w:p>
                            <w:p>
                              <w:pPr>
                                <w:spacing w:line="586" w:lineRule="exact" w:before="14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forme</w:t>
                              </w:r>
                              <w:r>
                                <w:rPr>
                                  <w:rFonts w:ascii="Book Antiqua" w:hAnsi="Book Antiqua"/>
                                  <w:i/>
                                  <w:color w:val="7F7F7F"/>
                                  <w:spacing w:val="17"/>
                                  <w:w w:val="105"/>
                                  <w:sz w:val="22"/>
                                </w:rPr>
                                <w:t> </w:t>
                              </w:r>
                              <w:r>
                                <w:rPr>
                                  <w:rFonts w:ascii="Book Antiqua" w:hAnsi="Book Antiqua"/>
                                  <w:i/>
                                  <w:color w:val="7F7F7F"/>
                                  <w:w w:val="105"/>
                                  <w:sz w:val="22"/>
                                </w:rPr>
                                <w:t>galénique</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posologie</w:t>
                              </w:r>
                              <w:r>
                                <w:rPr>
                                  <w:rFonts w:ascii="Book Antiqua" w:hAnsi="Book Antiqua"/>
                                  <w:i/>
                                  <w:color w:val="7F7F7F"/>
                                  <w:spacing w:val="17"/>
                                  <w:w w:val="105"/>
                                  <w:sz w:val="22"/>
                                </w:rPr>
                                <w:t> </w:t>
                              </w:r>
                              <w:r>
                                <w:rPr>
                                  <w:rFonts w:ascii="Book Antiqua" w:hAnsi="Book Antiqua"/>
                                  <w:i/>
                                  <w:color w:val="7F7F7F"/>
                                  <w:w w:val="105"/>
                                  <w:sz w:val="22"/>
                                </w:rPr>
                                <w:t>doivent</w:t>
                              </w:r>
                              <w:r>
                                <w:rPr>
                                  <w:rFonts w:ascii="Book Antiqua" w:hAnsi="Book Antiqua"/>
                                  <w:i/>
                                  <w:color w:val="7F7F7F"/>
                                  <w:spacing w:val="17"/>
                                  <w:w w:val="105"/>
                                  <w:sz w:val="22"/>
                                </w:rPr>
                                <w:t> </w:t>
                              </w:r>
                              <w:r>
                                <w:rPr>
                                  <w:rFonts w:ascii="Book Antiqua" w:hAnsi="Book Antiqua"/>
                                  <w:i/>
                                  <w:color w:val="7F7F7F"/>
                                  <w:w w:val="105"/>
                                  <w:sz w:val="22"/>
                                </w:rPr>
                                <w:t>être</w:t>
                              </w:r>
                              <w:r>
                                <w:rPr>
                                  <w:rFonts w:ascii="Book Antiqua" w:hAnsi="Book Antiqua"/>
                                  <w:i/>
                                  <w:color w:val="7F7F7F"/>
                                  <w:spacing w:val="17"/>
                                  <w:w w:val="105"/>
                                  <w:sz w:val="22"/>
                                </w:rPr>
                                <w:t> </w:t>
                              </w:r>
                              <w:r>
                                <w:rPr>
                                  <w:rFonts w:ascii="Book Antiqua" w:hAnsi="Book Antiqua"/>
                                  <w:i/>
                                  <w:color w:val="7F7F7F"/>
                                  <w:w w:val="105"/>
                                  <w:sz w:val="22"/>
                                </w:rPr>
                                <w:t>inscrites</w:t>
                              </w:r>
                              <w:r>
                                <w:rPr>
                                  <w:rFonts w:ascii="Book Antiqua" w:hAnsi="Book Antiqua"/>
                                  <w:i/>
                                  <w:color w:val="7F7F7F"/>
                                  <w:spacing w:val="17"/>
                                  <w:w w:val="105"/>
                                  <w:sz w:val="22"/>
                                </w:rPr>
                                <w:t> </w:t>
                              </w:r>
                              <w:r>
                                <w:rPr>
                                  <w:rFonts w:ascii="Book Antiqua" w:hAnsi="Book Antiqua"/>
                                  <w:i/>
                                  <w:color w:val="7F7F7F"/>
                                  <w:w w:val="105"/>
                                  <w:sz w:val="22"/>
                                </w:rPr>
                                <w:t>sur</w:t>
                              </w:r>
                              <w:r>
                                <w:rPr>
                                  <w:rFonts w:ascii="Book Antiqua" w:hAnsi="Book Antiqua"/>
                                  <w:i/>
                                  <w:color w:val="7F7F7F"/>
                                  <w:spacing w:val="17"/>
                                  <w:w w:val="105"/>
                                  <w:sz w:val="22"/>
                                </w:rPr>
                                <w:t> </w:t>
                              </w:r>
                              <w:r>
                                <w:rPr>
                                  <w:rFonts w:ascii="Book Antiqua" w:hAnsi="Book Antiqua"/>
                                  <w:i/>
                                  <w:color w:val="7F7F7F"/>
                                  <w:spacing w:val="-2"/>
                                  <w:w w:val="105"/>
                                  <w:sz w:val="22"/>
                                </w:rPr>
                                <w:t>l’ordonnance</w:t>
                              </w:r>
                            </w:p>
                            <w:p>
                              <w:pPr>
                                <w:spacing w:line="242" w:lineRule="auto" w:before="0"/>
                                <w:ind w:left="106" w:right="188" w:firstLine="0"/>
                                <w:jc w:val="both"/>
                                <w:rPr>
                                  <w:sz w:val="24"/>
                                </w:rPr>
                              </w:pPr>
                              <w:r>
                                <w:rPr>
                                  <w:w w:val="105"/>
                                  <w:sz w:val="24"/>
                                </w:rPr>
                                <w:t>Oui</w:t>
                              </w:r>
                              <w:r>
                                <w:rPr>
                                  <w:spacing w:val="-16"/>
                                  <w:w w:val="105"/>
                                  <w:sz w:val="24"/>
                                </w:rPr>
                                <w:t> </w:t>
                              </w:r>
                              <w:r>
                                <w:rPr>
                                  <w:w w:val="105"/>
                                  <w:sz w:val="24"/>
                                </w:rPr>
                                <w:t>!</w:t>
                              </w:r>
                              <w:r>
                                <w:rPr>
                                  <w:w w:val="105"/>
                                  <w:sz w:val="24"/>
                                </w:rPr>
                                <w:t> Mais</w:t>
                              </w:r>
                              <w:r>
                                <w:rPr>
                                  <w:w w:val="105"/>
                                  <w:sz w:val="24"/>
                                </w:rPr>
                                <w:t> aussi</w:t>
                              </w:r>
                              <w:r>
                                <w:rPr>
                                  <w:w w:val="105"/>
                                  <w:sz w:val="24"/>
                                </w:rPr>
                                <w:t> la</w:t>
                              </w:r>
                              <w:r>
                                <w:rPr>
                                  <w:w w:val="105"/>
                                  <w:sz w:val="24"/>
                                </w:rPr>
                                <w:t> DCI</w:t>
                              </w:r>
                              <w:r>
                                <w:rPr>
                                  <w:w w:val="105"/>
                                  <w:sz w:val="24"/>
                                </w:rPr>
                                <w:t> (dénomination</w:t>
                              </w:r>
                              <w:r>
                                <w:rPr>
                                  <w:w w:val="105"/>
                                  <w:sz w:val="24"/>
                                </w:rPr>
                                <w:t> commune</w:t>
                              </w:r>
                              <w:r>
                                <w:rPr>
                                  <w:w w:val="105"/>
                                  <w:sz w:val="24"/>
                                </w:rPr>
                                <w:t> internationale),</w:t>
                              </w:r>
                              <w:r>
                                <w:rPr>
                                  <w:w w:val="105"/>
                                  <w:sz w:val="24"/>
                                </w:rPr>
                                <w:t> la</w:t>
                              </w:r>
                              <w:r>
                                <w:rPr>
                                  <w:w w:val="105"/>
                                  <w:sz w:val="24"/>
                                </w:rPr>
                                <w:t> quantité</w:t>
                              </w:r>
                              <w:r>
                                <w:rPr>
                                  <w:w w:val="105"/>
                                  <w:sz w:val="24"/>
                                </w:rPr>
                                <w:t> de</w:t>
                              </w:r>
                              <w:r>
                                <w:rPr>
                                  <w:w w:val="105"/>
                                  <w:sz w:val="24"/>
                                </w:rPr>
                                <w:t> médicament</w:t>
                              </w:r>
                              <w:r>
                                <w:rPr>
                                  <w:w w:val="105"/>
                                  <w:sz w:val="24"/>
                                </w:rPr>
                                <w:t> à délivrer,</w:t>
                              </w:r>
                              <w:r>
                                <w:rPr>
                                  <w:w w:val="105"/>
                                  <w:sz w:val="24"/>
                                </w:rPr>
                                <w:t> la</w:t>
                              </w:r>
                              <w:r>
                                <w:rPr>
                                  <w:w w:val="105"/>
                                  <w:sz w:val="24"/>
                                </w:rPr>
                                <w:t> durée</w:t>
                              </w:r>
                              <w:r>
                                <w:rPr>
                                  <w:w w:val="105"/>
                                  <w:sz w:val="24"/>
                                </w:rPr>
                                <w:t> de</w:t>
                              </w:r>
                              <w:r>
                                <w:rPr>
                                  <w:w w:val="105"/>
                                  <w:sz w:val="24"/>
                                </w:rPr>
                                <w:t> traitement,</w:t>
                              </w:r>
                              <w:r>
                                <w:rPr>
                                  <w:w w:val="105"/>
                                  <w:sz w:val="24"/>
                                </w:rPr>
                                <w:t> le</w:t>
                              </w:r>
                              <w:r>
                                <w:rPr>
                                  <w:w w:val="105"/>
                                  <w:sz w:val="24"/>
                                </w:rPr>
                                <w:t> nombre</w:t>
                              </w:r>
                              <w:r>
                                <w:rPr>
                                  <w:w w:val="105"/>
                                  <w:sz w:val="24"/>
                                </w:rPr>
                                <w:t> de</w:t>
                              </w:r>
                              <w:r>
                                <w:rPr>
                                  <w:w w:val="105"/>
                                  <w:sz w:val="24"/>
                                </w:rPr>
                                <w:t> renouvellement.</w:t>
                              </w:r>
                              <w:r>
                                <w:rPr>
                                  <w:w w:val="105"/>
                                  <w:sz w:val="24"/>
                                </w:rPr>
                                <w:t> Et</w:t>
                              </w:r>
                              <w:r>
                                <w:rPr>
                                  <w:w w:val="105"/>
                                  <w:sz w:val="24"/>
                                </w:rPr>
                                <w:t> puis</w:t>
                              </w:r>
                              <w:r>
                                <w:rPr>
                                  <w:w w:val="105"/>
                                  <w:sz w:val="24"/>
                                </w:rPr>
                                <w:t> les</w:t>
                              </w:r>
                              <w:r>
                                <w:rPr>
                                  <w:w w:val="105"/>
                                  <w:sz w:val="24"/>
                                </w:rPr>
                                <w:t> informations</w:t>
                              </w:r>
                              <w:r>
                                <w:rPr>
                                  <w:w w:val="105"/>
                                  <w:sz w:val="24"/>
                                </w:rPr>
                                <w:t> sur</w:t>
                              </w:r>
                              <w:r>
                                <w:rPr>
                                  <w:w w:val="105"/>
                                  <w:sz w:val="24"/>
                                </w:rPr>
                                <w:t> le prescripteur et le patient.</w:t>
                              </w:r>
                            </w:p>
                            <w:p>
                              <w:pPr>
                                <w:spacing w:line="235" w:lineRule="auto" w:before="138"/>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L’ordonnance sécurisée de stupéfiants n’est pas délivrée dans sa totalité si elle n’est</w:t>
                              </w:r>
                              <w:r>
                                <w:rPr>
                                  <w:rFonts w:ascii="Book Antiqua" w:hAnsi="Book Antiqua"/>
                                  <w:i/>
                                  <w:color w:val="7F7F7F"/>
                                  <w:spacing w:val="-15"/>
                                  <w:w w:val="105"/>
                                  <w:sz w:val="22"/>
                                </w:rPr>
                                <w:t> </w:t>
                              </w:r>
                              <w:r>
                                <w:rPr>
                                  <w:rFonts w:ascii="Book Antiqua" w:hAnsi="Book Antiqua"/>
                                  <w:i/>
                                  <w:color w:val="7F7F7F"/>
                                  <w:sz w:val="22"/>
                                </w:rPr>
                                <w:t>… </w:t>
                              </w:r>
                              <w:r>
                                <w:rPr>
                                  <w:w w:val="105"/>
                                  <w:sz w:val="24"/>
                                </w:rPr>
                                <w:t>Tout</w:t>
                              </w:r>
                              <w:r>
                                <w:rPr>
                                  <w:spacing w:val="24"/>
                                  <w:w w:val="105"/>
                                  <w:sz w:val="24"/>
                                </w:rPr>
                                <w:t> </w:t>
                              </w:r>
                              <w:r>
                                <w:rPr>
                                  <w:w w:val="105"/>
                                  <w:sz w:val="24"/>
                                </w:rPr>
                                <w:t>à</w:t>
                              </w:r>
                              <w:r>
                                <w:rPr>
                                  <w:spacing w:val="34"/>
                                  <w:w w:val="105"/>
                                  <w:sz w:val="24"/>
                                </w:rPr>
                                <w:t> </w:t>
                              </w:r>
                              <w:r>
                                <w:rPr>
                                  <w:w w:val="105"/>
                                  <w:sz w:val="24"/>
                                </w:rPr>
                                <w:t>fait</w:t>
                              </w:r>
                              <w:r>
                                <w:rPr>
                                  <w:spacing w:val="-16"/>
                                  <w:w w:val="105"/>
                                  <w:sz w:val="24"/>
                                </w:rPr>
                                <w:t> </w:t>
                              </w:r>
                              <w:r>
                                <w:rPr>
                                  <w:sz w:val="24"/>
                                </w:rPr>
                                <w:t>!</w:t>
                              </w:r>
                              <w:r>
                                <w:rPr>
                                  <w:spacing w:val="34"/>
                                  <w:w w:val="105"/>
                                  <w:sz w:val="24"/>
                                </w:rPr>
                                <w:t> </w:t>
                              </w:r>
                              <w:r>
                                <w:rPr>
                                  <w:w w:val="105"/>
                                  <w:sz w:val="24"/>
                                </w:rPr>
                                <w:t>Donc</w:t>
                              </w:r>
                              <w:r>
                                <w:rPr>
                                  <w:spacing w:val="34"/>
                                  <w:w w:val="105"/>
                                  <w:sz w:val="24"/>
                                </w:rPr>
                                <w:t> </w:t>
                              </w:r>
                              <w:r>
                                <w:rPr>
                                  <w:w w:val="105"/>
                                  <w:sz w:val="24"/>
                                </w:rPr>
                                <w:t>si</w:t>
                              </w:r>
                              <w:r>
                                <w:rPr>
                                  <w:spacing w:val="34"/>
                                  <w:w w:val="105"/>
                                  <w:sz w:val="24"/>
                                </w:rPr>
                                <w:t> </w:t>
                              </w:r>
                              <w:r>
                                <w:rPr>
                                  <w:w w:val="105"/>
                                  <w:sz w:val="24"/>
                                </w:rPr>
                                <w:t>le</w:t>
                              </w:r>
                              <w:r>
                                <w:rPr>
                                  <w:spacing w:val="34"/>
                                  <w:w w:val="105"/>
                                  <w:sz w:val="24"/>
                                </w:rPr>
                                <w:t> </w:t>
                              </w:r>
                              <w:r>
                                <w:rPr>
                                  <w:w w:val="105"/>
                                  <w:sz w:val="24"/>
                                </w:rPr>
                                <w:t>patient</w:t>
                              </w:r>
                              <w:r>
                                <w:rPr>
                                  <w:spacing w:val="33"/>
                                  <w:w w:val="105"/>
                                  <w:sz w:val="24"/>
                                </w:rPr>
                                <w:t> </w:t>
                              </w:r>
                              <w:r>
                                <w:rPr>
                                  <w:w w:val="105"/>
                                  <w:sz w:val="24"/>
                                </w:rPr>
                                <w:t>vient</w:t>
                              </w:r>
                              <w:r>
                                <w:rPr>
                                  <w:spacing w:val="33"/>
                                  <w:w w:val="105"/>
                                  <w:sz w:val="24"/>
                                </w:rPr>
                                <w:t> </w:t>
                              </w:r>
                              <w:r>
                                <w:rPr>
                                  <w:w w:val="105"/>
                                  <w:sz w:val="24"/>
                                </w:rPr>
                                <w:t>avec</w:t>
                              </w:r>
                              <w:r>
                                <w:rPr>
                                  <w:spacing w:val="33"/>
                                  <w:w w:val="105"/>
                                  <w:sz w:val="24"/>
                                </w:rPr>
                                <w:t> </w:t>
                              </w:r>
                              <w:r>
                                <w:rPr>
                                  <w:w w:val="105"/>
                                  <w:sz w:val="24"/>
                                </w:rPr>
                                <w:t>une</w:t>
                              </w:r>
                              <w:r>
                                <w:rPr>
                                  <w:spacing w:val="34"/>
                                  <w:w w:val="105"/>
                                  <w:sz w:val="24"/>
                                </w:rPr>
                                <w:t> </w:t>
                              </w:r>
                              <w:r>
                                <w:rPr>
                                  <w:w w:val="105"/>
                                  <w:sz w:val="24"/>
                                </w:rPr>
                                <w:t>ordonnance</w:t>
                              </w:r>
                              <w:r>
                                <w:rPr>
                                  <w:spacing w:val="34"/>
                                  <w:w w:val="105"/>
                                  <w:sz w:val="24"/>
                                </w:rPr>
                                <w:t> </w:t>
                              </w:r>
                              <w:r>
                                <w:rPr>
                                  <w:w w:val="105"/>
                                  <w:sz w:val="24"/>
                                </w:rPr>
                                <w:t>de</w:t>
                              </w:r>
                              <w:r>
                                <w:rPr>
                                  <w:spacing w:val="34"/>
                                  <w:w w:val="105"/>
                                  <w:sz w:val="24"/>
                                </w:rPr>
                                <w:t> </w:t>
                              </w:r>
                              <w:r>
                                <w:rPr>
                                  <w:w w:val="105"/>
                                  <w:sz w:val="24"/>
                                </w:rPr>
                                <w:t>stupéfiants</w:t>
                              </w:r>
                              <w:r>
                                <w:rPr>
                                  <w:spacing w:val="33"/>
                                  <w:w w:val="105"/>
                                  <w:sz w:val="24"/>
                                </w:rPr>
                                <w:t> </w:t>
                              </w:r>
                              <w:r>
                                <w:rPr>
                                  <w:w w:val="105"/>
                                  <w:sz w:val="24"/>
                                </w:rPr>
                                <w:t>de</w:t>
                              </w:r>
                              <w:r>
                                <w:rPr>
                                  <w:spacing w:val="34"/>
                                  <w:w w:val="105"/>
                                  <w:sz w:val="24"/>
                                </w:rPr>
                                <w:t> </w:t>
                              </w:r>
                              <w:r>
                                <w:rPr>
                                  <w:w w:val="105"/>
                                  <w:sz w:val="24"/>
                                </w:rPr>
                                <w:t>28</w:t>
                              </w:r>
                              <w:r>
                                <w:rPr>
                                  <w:spacing w:val="34"/>
                                  <w:w w:val="105"/>
                                  <w:sz w:val="24"/>
                                </w:rPr>
                                <w:t> </w:t>
                              </w:r>
                              <w:r>
                                <w:rPr>
                                  <w:w w:val="105"/>
                                  <w:sz w:val="24"/>
                                </w:rPr>
                                <w:t>jours</w:t>
                              </w:r>
                              <w:r>
                                <w:rPr>
                                  <w:spacing w:val="34"/>
                                  <w:w w:val="105"/>
                                  <w:sz w:val="24"/>
                                </w:rPr>
                                <w:t> </w:t>
                              </w:r>
                              <w:r>
                                <w:rPr>
                                  <w:w w:val="105"/>
                                  <w:sz w:val="24"/>
                                </w:rPr>
                                <w:t>(qui</w:t>
                              </w:r>
                              <w:r>
                                <w:rPr>
                                  <w:spacing w:val="34"/>
                                  <w:w w:val="105"/>
                                  <w:sz w:val="24"/>
                                </w:rPr>
                                <w:t> </w:t>
                              </w:r>
                              <w:r>
                                <w:rPr>
                                  <w:w w:val="105"/>
                                  <w:sz w:val="24"/>
                                </w:rPr>
                                <w:t>dure de 7 à 28 jours pour rappel) 10 jours après en avoir été prescrit, il n’aura droit qu’à 18 jours de traitement. C’est pourquoi les stupéfiants peuvent être délivrés à l’unité.</w:t>
                              </w:r>
                            </w:p>
                            <w:p>
                              <w:pPr>
                                <w:spacing w:line="232" w:lineRule="auto" w:before="160"/>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w w:val="105"/>
                                  <w:sz w:val="28"/>
                                  <w:u w:val="single"/>
                                </w:rPr>
                                <w:t> D</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L’ordonnance bizone est utilisée pour les patients ayant une affection longue durée</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spacing w:val="-16"/>
                                  <w:w w:val="105"/>
                                  <w:sz w:val="24"/>
                                </w:rPr>
                                <w:t> </w:t>
                              </w:r>
                              <w:r>
                                <w:rPr>
                                  <w:sz w:val="24"/>
                                </w:rPr>
                                <w:t>! </w:t>
                              </w:r>
                              <w:r>
                                <w:rPr>
                                  <w:w w:val="105"/>
                                  <w:sz w:val="24"/>
                                </w:rPr>
                                <w:t>Avec deux parties distinctes : une en haut pour l’ALD (avec un remboursement à 100%, et une en bas pour les médicaments qui ne sont pas en rapport avec l’ALD.</w:t>
                              </w:r>
                            </w:p>
                          </w:txbxContent>
                        </wps:txbx>
                        <wps:bodyPr wrap="square" lIns="0" tIns="0" rIns="0" bIns="0" rtlCol="0">
                          <a:noAutofit/>
                        </wps:bodyPr>
                      </wps:wsp>
                    </wpg:wgp>
                  </a:graphicData>
                </a:graphic>
              </wp:anchor>
            </w:drawing>
          </mc:Choice>
          <mc:Fallback>
            <w:pict>
              <v:group style="position:absolute;margin-left:56.693001pt;margin-top:-7.162661pt;width:514.4500pt;height:298.850pt;mso-position-horizontal-relative:page;mso-position-vertical-relative:paragraph;z-index:15794688" id="docshapegroup1377" coordorigin="1134,-143" coordsize="10289,5977">
                <v:shape style="position:absolute;left:1163;top:67;width:10260;height:5766" id="docshape1378" coordorigin="1163,68" coordsize="10260,5766" path="m11328,68l1258,68,1163,163,1163,5834,11423,5834,11423,163,11328,68xe" filled="true" fillcolor="#7f7f7f" stroked="false">
                  <v:path arrowok="t"/>
                  <v:fill opacity="655f" type="solid"/>
                </v:shape>
                <v:shape style="position:absolute;left:1170;top:74;width:10246;height:5753" id="docshape1379" coordorigin="1170,74" coordsize="10246,5753" path="m11325,74l1261,74,1170,166,1170,5827,11416,5827,11416,166,11325,74xe" filled="true" fillcolor="#7f7f7f" stroked="false">
                  <v:path arrowok="t"/>
                  <v:fill opacity="1310f" type="solid"/>
                </v:shape>
                <v:shape style="position:absolute;left:1176;top:81;width:10233;height:5739" id="docshape1380" coordorigin="1177,81" coordsize="10233,5739" path="m11322,81l1264,81,1177,168,1177,5820,11409,5820,11409,168,11322,81xe" filled="true" fillcolor="#7f7f7f" stroked="false">
                  <v:path arrowok="t"/>
                  <v:fill opacity="2621f" type="solid"/>
                </v:shape>
                <v:shape style="position:absolute;left:1183;top:88;width:10219;height:5726" id="docshape1381" coordorigin="1184,88" coordsize="10219,5726" path="m11319,88l1267,88,1184,171,1184,5813,11402,5813,11402,171,11319,88xe" filled="true" fillcolor="#7f7f7f" stroked="false">
                  <v:path arrowok="t"/>
                  <v:fill opacity="4587f" type="solid"/>
                </v:shape>
                <v:shape style="position:absolute;left:1190;top:94;width:10205;height:5712" id="docshape1382" coordorigin="1191,95" coordsize="10205,5712" path="m11395,174l11316,95,1270,95,1191,174,1191,5806,11395,5806,11395,174xe" filled="true" fillcolor="#7f7f7f" stroked="false">
                  <v:path arrowok="t"/>
                  <v:fill opacity="7208f" type="solid"/>
                </v:shape>
                <v:shape style="position:absolute;left:1204;top:108;width:10178;height:5685" id="docshape1383" coordorigin="1204,108" coordsize="10178,5685" path="m11311,108l1275,108,1204,180,1204,5793,11382,5793,11382,180,11311,108xe" filled="true" fillcolor="#7f7f7f" stroked="false">
                  <v:path arrowok="t"/>
                  <v:fill opacity="4587f" type="solid"/>
                </v:shape>
                <v:shape style="position:absolute;left:1210;top:115;width:10165;height:5671" id="docshape1384" coordorigin="1211,115" coordsize="10165,5671" path="m11308,115l1278,115,1211,182,1211,5786,11375,5786,11375,182,11308,115xe" filled="true" fillcolor="#7f7f7f" stroked="false">
                  <v:path arrowok="t"/>
                  <v:fill opacity="2621f" type="solid"/>
                </v:shape>
                <v:shape style="position:absolute;left:1217;top:122;width:10151;height:5658" id="docshape1385" coordorigin="1218,122" coordsize="10151,5658" path="m11305,122l1281,122,1218,185,1218,5779,11368,5779,11368,185,11305,122xe" filled="true" fillcolor="#7f7f7f" stroked="false">
                  <v:path arrowok="t"/>
                  <v:fill opacity="1310f" type="solid"/>
                </v:shape>
                <v:shape style="position:absolute;left:1224;top:128;width:10137;height:5644" id="docshape1386" coordorigin="1225,129" coordsize="10137,5644" path="m11302,129l1284,129,1225,188,1225,5772,11361,5772,11361,188,11302,129xe" filled="true" fillcolor="#7f7f7f" stroked="false">
                  <v:path arrowok="t"/>
                  <v:fill opacity="655f" type="solid"/>
                </v:shape>
                <v:shape style="position:absolute;left:1133;top:38;width:10205;height:5712" id="docshape1387" coordorigin="1134,38" coordsize="10205,5712" path="m11276,38l1196,38,1134,101,1134,5750,11339,5750,11339,101,11276,38xe" filled="true" fillcolor="#000000" stroked="false">
                  <v:path arrowok="t"/>
                  <v:fill type="solid"/>
                </v:shape>
                <v:shape style="position:absolute;left:1143;top:48;width:10185;height:5702" id="docshape1388" coordorigin="1144,48" coordsize="10185,5702" path="m11272,48l1201,48,1144,105,1144,5750,11329,5750,11329,105,11272,48xe" filled="true" fillcolor="#fffcfc" stroked="false">
                  <v:path arrowok="t"/>
                  <v:fill type="solid"/>
                </v:shape>
                <v:shape style="position:absolute;left:8869;top:-132;width:91;height:171" id="docshape1389" coordorigin="8870,-132" coordsize="91,171" path="m8915,-132l8898,-118,8883,-82,8873,-28,8870,38,8961,38,8957,-28,8947,-82,8933,-118,8915,-132xe" filled="true" fillcolor="#565666" stroked="false">
                  <v:path arrowok="t"/>
                  <v:fill type="solid"/>
                </v:shape>
                <v:shape style="position:absolute;left:8869;top:-132;width:91;height:171" id="docshape1390" coordorigin="8870,-132" coordsize="91,171" path="m8961,38l8957,-28,8947,-82,8933,-118,8915,-132,8898,-118,8883,-82,8873,-28,8870,38e" filled="false" stroked="true" strokeweight=".3985pt" strokecolor="#000000">
                  <v:path arrowok="t"/>
                  <v:stroke dashstyle="solid"/>
                </v:shape>
                <v:shape style="position:absolute;left:10794;top:-132;width:91;height:171" id="docshape1391" coordorigin="10794,-132" coordsize="91,171" path="m10840,-132l10822,-118,10808,-82,10798,-28,10794,38,10885,38,10881,-28,10872,-82,10857,-118,10840,-132xe" filled="true" fillcolor="#565666" stroked="false">
                  <v:path arrowok="t"/>
                  <v:fill type="solid"/>
                </v:shape>
                <v:shape style="position:absolute;left:10794;top:-132;width:91;height:171" id="docshape1392" coordorigin="10794,-132" coordsize="91,171" path="m10794,38l10798,-28,10808,-82,10822,-118,10840,-132,10857,-118,10872,-82,10881,-28,10885,38e" filled="false" stroked="true" strokeweight=".3985pt" strokecolor="#000000">
                  <v:path arrowok="t"/>
                  <v:stroke dashstyle="solid"/>
                </v:shape>
                <v:shape style="position:absolute;left:8926;top:-132;width:1902;height:401" type="#_x0000_t75" id="docshape1393" stroked="false">
                  <v:imagedata r:id="rId22" o:title=""/>
                </v:shape>
                <v:shape style="position:absolute;left:8926;top:-132;width:1902;height:401" id="docshape1394" coordorigin="8927,-132" coordsize="1902,401" path="m8927,-132l10828,-132,10827,-128,10818,-103,10810,-74,10804,-45,10800,-19,10777,212,10771,234,10757,252,10737,264,10715,269,9040,269,8984,234,8955,-19,8951,-45,8945,-74,8937,-103,8928,-128,8927,-132xe" filled="false" stroked="true" strokeweight=".3985pt" strokecolor="#00004c">
                  <v:path arrowok="t"/>
                  <v:stroke dashstyle="solid"/>
                </v:shape>
                <v:shape style="position:absolute;left:1133;top:-144;width:10289;height:5977" type="#_x0000_t202" id="docshape1395"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25</w:t>
                        </w:r>
                      </w:p>
                      <w:p>
                        <w:pPr>
                          <w:numPr>
                            <w:ilvl w:val="0"/>
                            <w:numId w:val="56"/>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deux</w:t>
                        </w:r>
                        <w:r>
                          <w:rPr>
                            <w:rFonts w:ascii="Book Antiqua" w:hAnsi="Book Antiqua"/>
                            <w:i/>
                            <w:color w:val="7F7F7F"/>
                            <w:spacing w:val="14"/>
                            <w:w w:val="105"/>
                            <w:sz w:val="22"/>
                          </w:rPr>
                          <w:t> </w:t>
                        </w:r>
                        <w:r>
                          <w:rPr>
                            <w:rFonts w:ascii="Book Antiqua" w:hAnsi="Book Antiqua"/>
                            <w:i/>
                            <w:color w:val="7F7F7F"/>
                            <w:w w:val="105"/>
                            <w:sz w:val="22"/>
                          </w:rPr>
                          <w:t>destinataires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l’ordonnance</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pharmaciens</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organismes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0"/>
                            <w:sz w:val="22"/>
                          </w:rPr>
                          <w:t>…</w:t>
                        </w:r>
                      </w:p>
                      <w:p>
                        <w:pPr>
                          <w:spacing w:line="264" w:lineRule="exact" w:before="0"/>
                          <w:ind w:left="106" w:right="0" w:firstLine="0"/>
                          <w:jc w:val="both"/>
                          <w:rPr>
                            <w:sz w:val="24"/>
                          </w:rPr>
                        </w:pPr>
                        <w:r>
                          <w:rPr>
                            <w:sz w:val="24"/>
                          </w:rPr>
                          <w:t>Il</w:t>
                        </w:r>
                        <w:r>
                          <w:rPr>
                            <w:spacing w:val="30"/>
                            <w:sz w:val="24"/>
                          </w:rPr>
                          <w:t> </w:t>
                        </w:r>
                        <w:r>
                          <w:rPr>
                            <w:sz w:val="24"/>
                          </w:rPr>
                          <w:t>y</w:t>
                        </w:r>
                        <w:r>
                          <w:rPr>
                            <w:spacing w:val="30"/>
                            <w:sz w:val="24"/>
                          </w:rPr>
                          <w:t> </w:t>
                        </w:r>
                        <w:r>
                          <w:rPr>
                            <w:sz w:val="24"/>
                          </w:rPr>
                          <w:t>en</w:t>
                        </w:r>
                        <w:r>
                          <w:rPr>
                            <w:spacing w:val="31"/>
                            <w:sz w:val="24"/>
                          </w:rPr>
                          <w:t> </w:t>
                        </w:r>
                        <w:r>
                          <w:rPr>
                            <w:sz w:val="24"/>
                          </w:rPr>
                          <w:t>a</w:t>
                        </w:r>
                        <w:r>
                          <w:rPr>
                            <w:spacing w:val="30"/>
                            <w:sz w:val="24"/>
                          </w:rPr>
                          <w:t> </w:t>
                        </w:r>
                        <w:r>
                          <w:rPr>
                            <w:sz w:val="24"/>
                          </w:rPr>
                          <w:t>un</w:t>
                        </w:r>
                        <w:r>
                          <w:rPr>
                            <w:spacing w:val="30"/>
                            <w:sz w:val="24"/>
                          </w:rPr>
                          <w:t> </w:t>
                        </w:r>
                        <w:r>
                          <w:rPr>
                            <w:sz w:val="24"/>
                          </w:rPr>
                          <w:t>troisième</w:t>
                        </w:r>
                        <w:r>
                          <w:rPr>
                            <w:spacing w:val="-15"/>
                            <w:sz w:val="24"/>
                          </w:rPr>
                          <w:t> </w:t>
                        </w:r>
                        <w:r>
                          <w:rPr>
                            <w:sz w:val="24"/>
                          </w:rPr>
                          <w:t>!</w:t>
                        </w:r>
                        <w:r>
                          <w:rPr>
                            <w:spacing w:val="30"/>
                            <w:sz w:val="24"/>
                          </w:rPr>
                          <w:t> </w:t>
                        </w:r>
                        <w:r>
                          <w:rPr>
                            <w:sz w:val="24"/>
                          </w:rPr>
                          <w:t>Le</w:t>
                        </w:r>
                        <w:r>
                          <w:rPr>
                            <w:spacing w:val="31"/>
                            <w:sz w:val="24"/>
                          </w:rPr>
                          <w:t> </w:t>
                        </w:r>
                        <w:r>
                          <w:rPr>
                            <w:sz w:val="24"/>
                          </w:rPr>
                          <w:t>malade</w:t>
                        </w:r>
                        <w:r>
                          <w:rPr>
                            <w:spacing w:val="30"/>
                            <w:sz w:val="24"/>
                          </w:rPr>
                          <w:t> </w:t>
                        </w:r>
                        <w:r>
                          <w:rPr>
                            <w:sz w:val="24"/>
                          </w:rPr>
                          <w:t>bien</w:t>
                        </w:r>
                        <w:r>
                          <w:rPr>
                            <w:spacing w:val="31"/>
                            <w:sz w:val="24"/>
                          </w:rPr>
                          <w:t> </w:t>
                        </w:r>
                        <w:r>
                          <w:rPr>
                            <w:sz w:val="24"/>
                          </w:rPr>
                          <w:t>évidemment</w:t>
                        </w:r>
                        <w:r>
                          <w:rPr>
                            <w:spacing w:val="-16"/>
                            <w:sz w:val="24"/>
                          </w:rPr>
                          <w:t> </w:t>
                        </w:r>
                        <w:r>
                          <w:rPr>
                            <w:spacing w:val="-10"/>
                            <w:sz w:val="24"/>
                          </w:rPr>
                          <w:t>!</w:t>
                        </w:r>
                      </w:p>
                      <w:p>
                        <w:pPr>
                          <w:spacing w:line="586" w:lineRule="exact" w:before="14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forme</w:t>
                        </w:r>
                        <w:r>
                          <w:rPr>
                            <w:rFonts w:ascii="Book Antiqua" w:hAnsi="Book Antiqua"/>
                            <w:i/>
                            <w:color w:val="7F7F7F"/>
                            <w:spacing w:val="17"/>
                            <w:w w:val="105"/>
                            <w:sz w:val="22"/>
                          </w:rPr>
                          <w:t> </w:t>
                        </w:r>
                        <w:r>
                          <w:rPr>
                            <w:rFonts w:ascii="Book Antiqua" w:hAnsi="Book Antiqua"/>
                            <w:i/>
                            <w:color w:val="7F7F7F"/>
                            <w:w w:val="105"/>
                            <w:sz w:val="22"/>
                          </w:rPr>
                          <w:t>galénique</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posologie</w:t>
                        </w:r>
                        <w:r>
                          <w:rPr>
                            <w:rFonts w:ascii="Book Antiqua" w:hAnsi="Book Antiqua"/>
                            <w:i/>
                            <w:color w:val="7F7F7F"/>
                            <w:spacing w:val="17"/>
                            <w:w w:val="105"/>
                            <w:sz w:val="22"/>
                          </w:rPr>
                          <w:t> </w:t>
                        </w:r>
                        <w:r>
                          <w:rPr>
                            <w:rFonts w:ascii="Book Antiqua" w:hAnsi="Book Antiqua"/>
                            <w:i/>
                            <w:color w:val="7F7F7F"/>
                            <w:w w:val="105"/>
                            <w:sz w:val="22"/>
                          </w:rPr>
                          <w:t>doivent</w:t>
                        </w:r>
                        <w:r>
                          <w:rPr>
                            <w:rFonts w:ascii="Book Antiqua" w:hAnsi="Book Antiqua"/>
                            <w:i/>
                            <w:color w:val="7F7F7F"/>
                            <w:spacing w:val="17"/>
                            <w:w w:val="105"/>
                            <w:sz w:val="22"/>
                          </w:rPr>
                          <w:t> </w:t>
                        </w:r>
                        <w:r>
                          <w:rPr>
                            <w:rFonts w:ascii="Book Antiqua" w:hAnsi="Book Antiqua"/>
                            <w:i/>
                            <w:color w:val="7F7F7F"/>
                            <w:w w:val="105"/>
                            <w:sz w:val="22"/>
                          </w:rPr>
                          <w:t>être</w:t>
                        </w:r>
                        <w:r>
                          <w:rPr>
                            <w:rFonts w:ascii="Book Antiqua" w:hAnsi="Book Antiqua"/>
                            <w:i/>
                            <w:color w:val="7F7F7F"/>
                            <w:spacing w:val="17"/>
                            <w:w w:val="105"/>
                            <w:sz w:val="22"/>
                          </w:rPr>
                          <w:t> </w:t>
                        </w:r>
                        <w:r>
                          <w:rPr>
                            <w:rFonts w:ascii="Book Antiqua" w:hAnsi="Book Antiqua"/>
                            <w:i/>
                            <w:color w:val="7F7F7F"/>
                            <w:w w:val="105"/>
                            <w:sz w:val="22"/>
                          </w:rPr>
                          <w:t>inscrites</w:t>
                        </w:r>
                        <w:r>
                          <w:rPr>
                            <w:rFonts w:ascii="Book Antiqua" w:hAnsi="Book Antiqua"/>
                            <w:i/>
                            <w:color w:val="7F7F7F"/>
                            <w:spacing w:val="17"/>
                            <w:w w:val="105"/>
                            <w:sz w:val="22"/>
                          </w:rPr>
                          <w:t> </w:t>
                        </w:r>
                        <w:r>
                          <w:rPr>
                            <w:rFonts w:ascii="Book Antiqua" w:hAnsi="Book Antiqua"/>
                            <w:i/>
                            <w:color w:val="7F7F7F"/>
                            <w:w w:val="105"/>
                            <w:sz w:val="22"/>
                          </w:rPr>
                          <w:t>sur</w:t>
                        </w:r>
                        <w:r>
                          <w:rPr>
                            <w:rFonts w:ascii="Book Antiqua" w:hAnsi="Book Antiqua"/>
                            <w:i/>
                            <w:color w:val="7F7F7F"/>
                            <w:spacing w:val="17"/>
                            <w:w w:val="105"/>
                            <w:sz w:val="22"/>
                          </w:rPr>
                          <w:t> </w:t>
                        </w:r>
                        <w:r>
                          <w:rPr>
                            <w:rFonts w:ascii="Book Antiqua" w:hAnsi="Book Antiqua"/>
                            <w:i/>
                            <w:color w:val="7F7F7F"/>
                            <w:spacing w:val="-2"/>
                            <w:w w:val="105"/>
                            <w:sz w:val="22"/>
                          </w:rPr>
                          <w:t>l’ordonnance</w:t>
                        </w:r>
                      </w:p>
                      <w:p>
                        <w:pPr>
                          <w:spacing w:line="242" w:lineRule="auto" w:before="0"/>
                          <w:ind w:left="106" w:right="188" w:firstLine="0"/>
                          <w:jc w:val="both"/>
                          <w:rPr>
                            <w:sz w:val="24"/>
                          </w:rPr>
                        </w:pPr>
                        <w:r>
                          <w:rPr>
                            <w:w w:val="105"/>
                            <w:sz w:val="24"/>
                          </w:rPr>
                          <w:t>Oui</w:t>
                        </w:r>
                        <w:r>
                          <w:rPr>
                            <w:spacing w:val="-16"/>
                            <w:w w:val="105"/>
                            <w:sz w:val="24"/>
                          </w:rPr>
                          <w:t> </w:t>
                        </w:r>
                        <w:r>
                          <w:rPr>
                            <w:w w:val="105"/>
                            <w:sz w:val="24"/>
                          </w:rPr>
                          <w:t>!</w:t>
                        </w:r>
                        <w:r>
                          <w:rPr>
                            <w:w w:val="105"/>
                            <w:sz w:val="24"/>
                          </w:rPr>
                          <w:t> Mais</w:t>
                        </w:r>
                        <w:r>
                          <w:rPr>
                            <w:w w:val="105"/>
                            <w:sz w:val="24"/>
                          </w:rPr>
                          <w:t> aussi</w:t>
                        </w:r>
                        <w:r>
                          <w:rPr>
                            <w:w w:val="105"/>
                            <w:sz w:val="24"/>
                          </w:rPr>
                          <w:t> la</w:t>
                        </w:r>
                        <w:r>
                          <w:rPr>
                            <w:w w:val="105"/>
                            <w:sz w:val="24"/>
                          </w:rPr>
                          <w:t> DCI</w:t>
                        </w:r>
                        <w:r>
                          <w:rPr>
                            <w:w w:val="105"/>
                            <w:sz w:val="24"/>
                          </w:rPr>
                          <w:t> (dénomination</w:t>
                        </w:r>
                        <w:r>
                          <w:rPr>
                            <w:w w:val="105"/>
                            <w:sz w:val="24"/>
                          </w:rPr>
                          <w:t> commune</w:t>
                        </w:r>
                        <w:r>
                          <w:rPr>
                            <w:w w:val="105"/>
                            <w:sz w:val="24"/>
                          </w:rPr>
                          <w:t> internationale),</w:t>
                        </w:r>
                        <w:r>
                          <w:rPr>
                            <w:w w:val="105"/>
                            <w:sz w:val="24"/>
                          </w:rPr>
                          <w:t> la</w:t>
                        </w:r>
                        <w:r>
                          <w:rPr>
                            <w:w w:val="105"/>
                            <w:sz w:val="24"/>
                          </w:rPr>
                          <w:t> quantité</w:t>
                        </w:r>
                        <w:r>
                          <w:rPr>
                            <w:w w:val="105"/>
                            <w:sz w:val="24"/>
                          </w:rPr>
                          <w:t> de</w:t>
                        </w:r>
                        <w:r>
                          <w:rPr>
                            <w:w w:val="105"/>
                            <w:sz w:val="24"/>
                          </w:rPr>
                          <w:t> médicament</w:t>
                        </w:r>
                        <w:r>
                          <w:rPr>
                            <w:w w:val="105"/>
                            <w:sz w:val="24"/>
                          </w:rPr>
                          <w:t> à délivrer,</w:t>
                        </w:r>
                        <w:r>
                          <w:rPr>
                            <w:w w:val="105"/>
                            <w:sz w:val="24"/>
                          </w:rPr>
                          <w:t> la</w:t>
                        </w:r>
                        <w:r>
                          <w:rPr>
                            <w:w w:val="105"/>
                            <w:sz w:val="24"/>
                          </w:rPr>
                          <w:t> durée</w:t>
                        </w:r>
                        <w:r>
                          <w:rPr>
                            <w:w w:val="105"/>
                            <w:sz w:val="24"/>
                          </w:rPr>
                          <w:t> de</w:t>
                        </w:r>
                        <w:r>
                          <w:rPr>
                            <w:w w:val="105"/>
                            <w:sz w:val="24"/>
                          </w:rPr>
                          <w:t> traitement,</w:t>
                        </w:r>
                        <w:r>
                          <w:rPr>
                            <w:w w:val="105"/>
                            <w:sz w:val="24"/>
                          </w:rPr>
                          <w:t> le</w:t>
                        </w:r>
                        <w:r>
                          <w:rPr>
                            <w:w w:val="105"/>
                            <w:sz w:val="24"/>
                          </w:rPr>
                          <w:t> nombre</w:t>
                        </w:r>
                        <w:r>
                          <w:rPr>
                            <w:w w:val="105"/>
                            <w:sz w:val="24"/>
                          </w:rPr>
                          <w:t> de</w:t>
                        </w:r>
                        <w:r>
                          <w:rPr>
                            <w:w w:val="105"/>
                            <w:sz w:val="24"/>
                          </w:rPr>
                          <w:t> renouvellement.</w:t>
                        </w:r>
                        <w:r>
                          <w:rPr>
                            <w:w w:val="105"/>
                            <w:sz w:val="24"/>
                          </w:rPr>
                          <w:t> Et</w:t>
                        </w:r>
                        <w:r>
                          <w:rPr>
                            <w:w w:val="105"/>
                            <w:sz w:val="24"/>
                          </w:rPr>
                          <w:t> puis</w:t>
                        </w:r>
                        <w:r>
                          <w:rPr>
                            <w:w w:val="105"/>
                            <w:sz w:val="24"/>
                          </w:rPr>
                          <w:t> les</w:t>
                        </w:r>
                        <w:r>
                          <w:rPr>
                            <w:w w:val="105"/>
                            <w:sz w:val="24"/>
                          </w:rPr>
                          <w:t> informations</w:t>
                        </w:r>
                        <w:r>
                          <w:rPr>
                            <w:w w:val="105"/>
                            <w:sz w:val="24"/>
                          </w:rPr>
                          <w:t> sur</w:t>
                        </w:r>
                        <w:r>
                          <w:rPr>
                            <w:w w:val="105"/>
                            <w:sz w:val="24"/>
                          </w:rPr>
                          <w:t> le prescripteur et le patient.</w:t>
                        </w:r>
                      </w:p>
                      <w:p>
                        <w:pPr>
                          <w:spacing w:line="235" w:lineRule="auto" w:before="138"/>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L’ordonnance sécurisée de stupéfiants n’est pas délivrée dans sa totalité si elle n’est</w:t>
                        </w:r>
                        <w:r>
                          <w:rPr>
                            <w:rFonts w:ascii="Book Antiqua" w:hAnsi="Book Antiqua"/>
                            <w:i/>
                            <w:color w:val="7F7F7F"/>
                            <w:spacing w:val="-15"/>
                            <w:w w:val="105"/>
                            <w:sz w:val="22"/>
                          </w:rPr>
                          <w:t> </w:t>
                        </w:r>
                        <w:r>
                          <w:rPr>
                            <w:rFonts w:ascii="Book Antiqua" w:hAnsi="Book Antiqua"/>
                            <w:i/>
                            <w:color w:val="7F7F7F"/>
                            <w:sz w:val="22"/>
                          </w:rPr>
                          <w:t>… </w:t>
                        </w:r>
                        <w:r>
                          <w:rPr>
                            <w:w w:val="105"/>
                            <w:sz w:val="24"/>
                          </w:rPr>
                          <w:t>Tout</w:t>
                        </w:r>
                        <w:r>
                          <w:rPr>
                            <w:spacing w:val="24"/>
                            <w:w w:val="105"/>
                            <w:sz w:val="24"/>
                          </w:rPr>
                          <w:t> </w:t>
                        </w:r>
                        <w:r>
                          <w:rPr>
                            <w:w w:val="105"/>
                            <w:sz w:val="24"/>
                          </w:rPr>
                          <w:t>à</w:t>
                        </w:r>
                        <w:r>
                          <w:rPr>
                            <w:spacing w:val="34"/>
                            <w:w w:val="105"/>
                            <w:sz w:val="24"/>
                          </w:rPr>
                          <w:t> </w:t>
                        </w:r>
                        <w:r>
                          <w:rPr>
                            <w:w w:val="105"/>
                            <w:sz w:val="24"/>
                          </w:rPr>
                          <w:t>fait</w:t>
                        </w:r>
                        <w:r>
                          <w:rPr>
                            <w:spacing w:val="-16"/>
                            <w:w w:val="105"/>
                            <w:sz w:val="24"/>
                          </w:rPr>
                          <w:t> </w:t>
                        </w:r>
                        <w:r>
                          <w:rPr>
                            <w:sz w:val="24"/>
                          </w:rPr>
                          <w:t>!</w:t>
                        </w:r>
                        <w:r>
                          <w:rPr>
                            <w:spacing w:val="34"/>
                            <w:w w:val="105"/>
                            <w:sz w:val="24"/>
                          </w:rPr>
                          <w:t> </w:t>
                        </w:r>
                        <w:r>
                          <w:rPr>
                            <w:w w:val="105"/>
                            <w:sz w:val="24"/>
                          </w:rPr>
                          <w:t>Donc</w:t>
                        </w:r>
                        <w:r>
                          <w:rPr>
                            <w:spacing w:val="34"/>
                            <w:w w:val="105"/>
                            <w:sz w:val="24"/>
                          </w:rPr>
                          <w:t> </w:t>
                        </w:r>
                        <w:r>
                          <w:rPr>
                            <w:w w:val="105"/>
                            <w:sz w:val="24"/>
                          </w:rPr>
                          <w:t>si</w:t>
                        </w:r>
                        <w:r>
                          <w:rPr>
                            <w:spacing w:val="34"/>
                            <w:w w:val="105"/>
                            <w:sz w:val="24"/>
                          </w:rPr>
                          <w:t> </w:t>
                        </w:r>
                        <w:r>
                          <w:rPr>
                            <w:w w:val="105"/>
                            <w:sz w:val="24"/>
                          </w:rPr>
                          <w:t>le</w:t>
                        </w:r>
                        <w:r>
                          <w:rPr>
                            <w:spacing w:val="34"/>
                            <w:w w:val="105"/>
                            <w:sz w:val="24"/>
                          </w:rPr>
                          <w:t> </w:t>
                        </w:r>
                        <w:r>
                          <w:rPr>
                            <w:w w:val="105"/>
                            <w:sz w:val="24"/>
                          </w:rPr>
                          <w:t>patient</w:t>
                        </w:r>
                        <w:r>
                          <w:rPr>
                            <w:spacing w:val="33"/>
                            <w:w w:val="105"/>
                            <w:sz w:val="24"/>
                          </w:rPr>
                          <w:t> </w:t>
                        </w:r>
                        <w:r>
                          <w:rPr>
                            <w:w w:val="105"/>
                            <w:sz w:val="24"/>
                          </w:rPr>
                          <w:t>vient</w:t>
                        </w:r>
                        <w:r>
                          <w:rPr>
                            <w:spacing w:val="33"/>
                            <w:w w:val="105"/>
                            <w:sz w:val="24"/>
                          </w:rPr>
                          <w:t> </w:t>
                        </w:r>
                        <w:r>
                          <w:rPr>
                            <w:w w:val="105"/>
                            <w:sz w:val="24"/>
                          </w:rPr>
                          <w:t>avec</w:t>
                        </w:r>
                        <w:r>
                          <w:rPr>
                            <w:spacing w:val="33"/>
                            <w:w w:val="105"/>
                            <w:sz w:val="24"/>
                          </w:rPr>
                          <w:t> </w:t>
                        </w:r>
                        <w:r>
                          <w:rPr>
                            <w:w w:val="105"/>
                            <w:sz w:val="24"/>
                          </w:rPr>
                          <w:t>une</w:t>
                        </w:r>
                        <w:r>
                          <w:rPr>
                            <w:spacing w:val="34"/>
                            <w:w w:val="105"/>
                            <w:sz w:val="24"/>
                          </w:rPr>
                          <w:t> </w:t>
                        </w:r>
                        <w:r>
                          <w:rPr>
                            <w:w w:val="105"/>
                            <w:sz w:val="24"/>
                          </w:rPr>
                          <w:t>ordonnance</w:t>
                        </w:r>
                        <w:r>
                          <w:rPr>
                            <w:spacing w:val="34"/>
                            <w:w w:val="105"/>
                            <w:sz w:val="24"/>
                          </w:rPr>
                          <w:t> </w:t>
                        </w:r>
                        <w:r>
                          <w:rPr>
                            <w:w w:val="105"/>
                            <w:sz w:val="24"/>
                          </w:rPr>
                          <w:t>de</w:t>
                        </w:r>
                        <w:r>
                          <w:rPr>
                            <w:spacing w:val="34"/>
                            <w:w w:val="105"/>
                            <w:sz w:val="24"/>
                          </w:rPr>
                          <w:t> </w:t>
                        </w:r>
                        <w:r>
                          <w:rPr>
                            <w:w w:val="105"/>
                            <w:sz w:val="24"/>
                          </w:rPr>
                          <w:t>stupéfiants</w:t>
                        </w:r>
                        <w:r>
                          <w:rPr>
                            <w:spacing w:val="33"/>
                            <w:w w:val="105"/>
                            <w:sz w:val="24"/>
                          </w:rPr>
                          <w:t> </w:t>
                        </w:r>
                        <w:r>
                          <w:rPr>
                            <w:w w:val="105"/>
                            <w:sz w:val="24"/>
                          </w:rPr>
                          <w:t>de</w:t>
                        </w:r>
                        <w:r>
                          <w:rPr>
                            <w:spacing w:val="34"/>
                            <w:w w:val="105"/>
                            <w:sz w:val="24"/>
                          </w:rPr>
                          <w:t> </w:t>
                        </w:r>
                        <w:r>
                          <w:rPr>
                            <w:w w:val="105"/>
                            <w:sz w:val="24"/>
                          </w:rPr>
                          <w:t>28</w:t>
                        </w:r>
                        <w:r>
                          <w:rPr>
                            <w:spacing w:val="34"/>
                            <w:w w:val="105"/>
                            <w:sz w:val="24"/>
                          </w:rPr>
                          <w:t> </w:t>
                        </w:r>
                        <w:r>
                          <w:rPr>
                            <w:w w:val="105"/>
                            <w:sz w:val="24"/>
                          </w:rPr>
                          <w:t>jours</w:t>
                        </w:r>
                        <w:r>
                          <w:rPr>
                            <w:spacing w:val="34"/>
                            <w:w w:val="105"/>
                            <w:sz w:val="24"/>
                          </w:rPr>
                          <w:t> </w:t>
                        </w:r>
                        <w:r>
                          <w:rPr>
                            <w:w w:val="105"/>
                            <w:sz w:val="24"/>
                          </w:rPr>
                          <w:t>(qui</w:t>
                        </w:r>
                        <w:r>
                          <w:rPr>
                            <w:spacing w:val="34"/>
                            <w:w w:val="105"/>
                            <w:sz w:val="24"/>
                          </w:rPr>
                          <w:t> </w:t>
                        </w:r>
                        <w:r>
                          <w:rPr>
                            <w:w w:val="105"/>
                            <w:sz w:val="24"/>
                          </w:rPr>
                          <w:t>dure de 7 à 28 jours pour rappel) 10 jours après en avoir été prescrit, il n’aura droit qu’à 18 jours de traitement. C’est pourquoi les stupéfiants peuvent être délivrés à l’unité.</w:t>
                        </w:r>
                      </w:p>
                      <w:p>
                        <w:pPr>
                          <w:spacing w:line="232" w:lineRule="auto" w:before="160"/>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w w:val="105"/>
                            <w:sz w:val="28"/>
                            <w:u w:val="single"/>
                          </w:rPr>
                          <w:t> D</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L’ordonnance bizone est utilisée pour les patients ayant une affection longue durée</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spacing w:val="-16"/>
                            <w:w w:val="105"/>
                            <w:sz w:val="24"/>
                          </w:rPr>
                          <w:t> </w:t>
                        </w:r>
                        <w:r>
                          <w:rPr>
                            <w:sz w:val="24"/>
                          </w:rPr>
                          <w:t>! </w:t>
                        </w:r>
                        <w:r>
                          <w:rPr>
                            <w:w w:val="105"/>
                            <w:sz w:val="24"/>
                          </w:rPr>
                          <w:t>Avec deux parties distinctes : une en haut pour l’ALD (avec un remboursement à 100%, et une en bas pour les médicaments qui ne sont pas en rapport avec l’ALD.</w:t>
                        </w:r>
                      </w:p>
                    </w:txbxContent>
                  </v:textbox>
                  <w10:wrap type="none"/>
                </v:shape>
                <w10:wrap type="none"/>
              </v:group>
            </w:pict>
          </mc:Fallback>
        </mc:AlternateContent>
      </w:r>
      <w:r>
        <w:rPr>
          <w:w w:val="105"/>
          <w:sz w:val="24"/>
        </w:rPr>
        <w:t>Les</w:t>
      </w:r>
      <w:r>
        <w:rPr>
          <w:spacing w:val="1"/>
          <w:w w:val="105"/>
          <w:sz w:val="24"/>
        </w:rPr>
        <w:t> </w:t>
      </w:r>
      <w:r>
        <w:rPr>
          <w:w w:val="105"/>
          <w:sz w:val="24"/>
        </w:rPr>
        <w:t>effets</w:t>
      </w:r>
      <w:r>
        <w:rPr>
          <w:spacing w:val="2"/>
          <w:w w:val="105"/>
          <w:sz w:val="24"/>
        </w:rPr>
        <w:t> </w:t>
      </w:r>
      <w:r>
        <w:rPr>
          <w:w w:val="105"/>
          <w:sz w:val="24"/>
        </w:rPr>
        <w:t>indésirables</w:t>
      </w:r>
      <w:r>
        <w:rPr>
          <w:spacing w:val="1"/>
          <w:w w:val="105"/>
          <w:sz w:val="24"/>
        </w:rPr>
        <w:t> </w:t>
      </w:r>
      <w:r>
        <w:rPr>
          <w:w w:val="105"/>
          <w:sz w:val="24"/>
        </w:rPr>
        <w:t>de</w:t>
      </w:r>
      <w:r>
        <w:rPr>
          <w:spacing w:val="2"/>
          <w:w w:val="105"/>
          <w:sz w:val="24"/>
        </w:rPr>
        <w:t> </w:t>
      </w:r>
      <w:r>
        <w:rPr>
          <w:w w:val="105"/>
          <w:sz w:val="24"/>
        </w:rPr>
        <w:t>type</w:t>
      </w:r>
      <w:r>
        <w:rPr>
          <w:spacing w:val="1"/>
          <w:w w:val="105"/>
          <w:sz w:val="24"/>
        </w:rPr>
        <w:t> </w:t>
      </w:r>
      <w:r>
        <w:rPr>
          <w:w w:val="105"/>
          <w:sz w:val="24"/>
        </w:rPr>
        <w:t>C</w:t>
      </w:r>
      <w:r>
        <w:rPr>
          <w:spacing w:val="2"/>
          <w:w w:val="105"/>
          <w:sz w:val="24"/>
        </w:rPr>
        <w:t> </w:t>
      </w:r>
      <w:r>
        <w:rPr>
          <w:w w:val="105"/>
          <w:sz w:val="24"/>
        </w:rPr>
        <w:t>désignent</w:t>
      </w:r>
      <w:r>
        <w:rPr>
          <w:spacing w:val="2"/>
          <w:w w:val="105"/>
          <w:sz w:val="24"/>
        </w:rPr>
        <w:t> </w:t>
      </w:r>
      <w:r>
        <w:rPr>
          <w:w w:val="105"/>
          <w:sz w:val="24"/>
        </w:rPr>
        <w:t>les</w:t>
      </w:r>
      <w:r>
        <w:rPr>
          <w:spacing w:val="1"/>
          <w:w w:val="105"/>
          <w:sz w:val="24"/>
        </w:rPr>
        <w:t> </w:t>
      </w:r>
      <w:r>
        <w:rPr>
          <w:w w:val="105"/>
          <w:sz w:val="24"/>
        </w:rPr>
        <w:t>effets</w:t>
      </w:r>
      <w:r>
        <w:rPr>
          <w:spacing w:val="2"/>
          <w:w w:val="105"/>
          <w:sz w:val="24"/>
        </w:rPr>
        <w:t> </w:t>
      </w:r>
      <w:r>
        <w:rPr>
          <w:w w:val="105"/>
          <w:sz w:val="24"/>
        </w:rPr>
        <w:t>cutanés</w:t>
      </w:r>
      <w:r>
        <w:rPr>
          <w:spacing w:val="1"/>
          <w:w w:val="105"/>
          <w:sz w:val="24"/>
        </w:rPr>
        <w:t> </w:t>
      </w:r>
      <w:r>
        <w:rPr>
          <w:w w:val="105"/>
          <w:sz w:val="24"/>
        </w:rPr>
        <w:t>d’un</w:t>
      </w:r>
      <w:r>
        <w:rPr>
          <w:spacing w:val="2"/>
          <w:w w:val="105"/>
          <w:sz w:val="24"/>
        </w:rPr>
        <w:t> </w:t>
      </w:r>
      <w:r>
        <w:rPr>
          <w:spacing w:val="-2"/>
          <w:w w:val="105"/>
          <w:sz w:val="24"/>
        </w:rPr>
        <w:t>traitement</w:t>
      </w:r>
    </w:p>
    <w:p>
      <w:pPr>
        <w:pStyle w:val="ListParagraph"/>
        <w:numPr>
          <w:ilvl w:val="0"/>
          <w:numId w:val="54"/>
        </w:numPr>
        <w:tabs>
          <w:tab w:pos="490" w:val="left" w:leader="none"/>
        </w:tabs>
        <w:spacing w:line="240" w:lineRule="auto" w:before="44" w:after="0"/>
        <w:ind w:left="490" w:right="0" w:hanging="362"/>
        <w:jc w:val="left"/>
        <w:rPr>
          <w:sz w:val="24"/>
        </w:rPr>
      </w:pPr>
      <w:r>
        <w:rPr>
          <w:w w:val="105"/>
          <w:sz w:val="24"/>
        </w:rPr>
        <w:t>L’anémie</w:t>
      </w:r>
      <w:r>
        <w:rPr>
          <w:spacing w:val="-1"/>
          <w:w w:val="105"/>
          <w:sz w:val="24"/>
        </w:rPr>
        <w:t> </w:t>
      </w:r>
      <w:r>
        <w:rPr>
          <w:w w:val="105"/>
          <w:sz w:val="24"/>
        </w:rPr>
        <w:t>hémolytique est un effet indésirable de type B</w:t>
      </w:r>
      <w:r>
        <w:rPr>
          <w:spacing w:val="-1"/>
          <w:w w:val="105"/>
          <w:sz w:val="24"/>
        </w:rPr>
        <w:t> </w:t>
      </w:r>
      <w:r>
        <w:rPr>
          <w:w w:val="105"/>
          <w:sz w:val="24"/>
        </w:rPr>
        <w:t>de mécanisme immuno-</w:t>
      </w:r>
      <w:r>
        <w:rPr>
          <w:spacing w:val="-2"/>
          <w:w w:val="105"/>
          <w:sz w:val="24"/>
        </w:rPr>
        <w:t>allergique</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132"/>
            <w:col w:w="10357"/>
          </w:cols>
        </w:sectPr>
      </w:pPr>
    </w:p>
    <w:p>
      <w:pPr>
        <w:spacing w:line="240" w:lineRule="auto" w:before="6" w:after="1"/>
        <w:rPr>
          <w:sz w:val="8"/>
        </w:rPr>
      </w:pPr>
    </w:p>
    <w:p>
      <w:pPr>
        <w:spacing w:line="240" w:lineRule="auto"/>
        <w:ind w:left="11339" w:right="0" w:firstLine="0"/>
        <w:rPr>
          <w:sz w:val="20"/>
        </w:rPr>
      </w:pPr>
      <w:r>
        <w:rPr>
          <w:sz w:val="20"/>
        </w:rPr>
        <mc:AlternateContent>
          <mc:Choice Requires="wps">
            <w:drawing>
              <wp:inline distT="0" distB="0" distL="0" distR="0">
                <wp:extent cx="6475095" cy="394335"/>
                <wp:effectExtent l="9525" t="0" r="1904" b="5714"/>
                <wp:docPr id="1411" name="Textbox 1411"/>
                <wp:cNvGraphicFramePr>
                  <a:graphicFrameLocks/>
                </wp:cNvGraphicFramePr>
                <a:graphic>
                  <a:graphicData uri="http://schemas.microsoft.com/office/word/2010/wordprocessingShape">
                    <wps:wsp>
                      <wps:cNvPr id="1411" name="Textbox 1411"/>
                      <wps:cNvSpPr txBox="1"/>
                      <wps:spPr>
                        <a:xfrm>
                          <a:off x="0" y="0"/>
                          <a:ext cx="6475095" cy="394335"/>
                        </a:xfrm>
                        <a:prstGeom prst="rect">
                          <a:avLst/>
                        </a:prstGeom>
                        <a:ln w="5054">
                          <a:solidFill>
                            <a:srgbClr val="000000"/>
                          </a:solidFill>
                          <a:prstDash val="solid"/>
                        </a:ln>
                      </wps:spPr>
                      <wps:txbx>
                        <w:txbxContent>
                          <w:p>
                            <w:pPr>
                              <w:pStyle w:val="BodyText"/>
                              <w:spacing w:line="244" w:lineRule="auto" w:before="29"/>
                              <w:ind w:left="498" w:right="94" w:hanging="371"/>
                            </w:pPr>
                            <w:r>
                              <w:rPr>
                                <w:spacing w:val="-2"/>
                              </w:rPr>
                              <w:t>E. La</w:t>
                            </w:r>
                            <w:r>
                              <w:rPr>
                                <w:spacing w:val="-11"/>
                              </w:rPr>
                              <w:t> </w:t>
                            </w:r>
                            <w:r>
                              <w:rPr>
                                <w:spacing w:val="-2"/>
                              </w:rPr>
                              <w:t>ré-administration</w:t>
                            </w:r>
                            <w:r>
                              <w:rPr>
                                <w:spacing w:val="-11"/>
                              </w:rPr>
                              <w:t> </w:t>
                            </w:r>
                            <w:r>
                              <w:rPr>
                                <w:spacing w:val="-2"/>
                              </w:rPr>
                              <w:t>est</w:t>
                            </w:r>
                            <w:r>
                              <w:rPr>
                                <w:spacing w:val="-11"/>
                              </w:rPr>
                              <w:t> </w:t>
                            </w:r>
                            <w:r>
                              <w:rPr>
                                <w:spacing w:val="-2"/>
                              </w:rPr>
                              <w:t>contre</w:t>
                            </w:r>
                            <w:r>
                              <w:rPr>
                                <w:spacing w:val="-12"/>
                              </w:rPr>
                              <w:t> </w:t>
                            </w:r>
                            <w:r>
                              <w:rPr>
                                <w:spacing w:val="-2"/>
                              </w:rPr>
                              <w:t>indiquée</w:t>
                            </w:r>
                            <w:r>
                              <w:rPr>
                                <w:spacing w:val="-11"/>
                              </w:rPr>
                              <w:t> </w:t>
                            </w:r>
                            <w:r>
                              <w:rPr>
                                <w:spacing w:val="-2"/>
                              </w:rPr>
                              <w:t>pour</w:t>
                            </w:r>
                            <w:r>
                              <w:rPr>
                                <w:spacing w:val="-11"/>
                              </w:rPr>
                              <w:t> </w:t>
                            </w:r>
                            <w:r>
                              <w:rPr>
                                <w:spacing w:val="-2"/>
                              </w:rPr>
                              <w:t>les</w:t>
                            </w:r>
                            <w:r>
                              <w:rPr>
                                <w:spacing w:val="-11"/>
                              </w:rPr>
                              <w:t> </w:t>
                            </w:r>
                            <w:r>
                              <w:rPr>
                                <w:spacing w:val="-2"/>
                              </w:rPr>
                              <w:t>effets</w:t>
                            </w:r>
                            <w:r>
                              <w:rPr>
                                <w:spacing w:val="-12"/>
                              </w:rPr>
                              <w:t> </w:t>
                            </w:r>
                            <w:r>
                              <w:rPr>
                                <w:spacing w:val="-2"/>
                              </w:rPr>
                              <w:t>indésirables</w:t>
                            </w:r>
                            <w:r>
                              <w:rPr>
                                <w:spacing w:val="-11"/>
                              </w:rPr>
                              <w:t> </w:t>
                            </w:r>
                            <w:r>
                              <w:rPr>
                                <w:spacing w:val="-2"/>
                              </w:rPr>
                              <w:t>de</w:t>
                            </w:r>
                            <w:r>
                              <w:rPr>
                                <w:spacing w:val="-11"/>
                              </w:rPr>
                              <w:t> </w:t>
                            </w:r>
                            <w:r>
                              <w:rPr>
                                <w:spacing w:val="-2"/>
                              </w:rPr>
                              <w:t>type</w:t>
                            </w:r>
                            <w:r>
                              <w:rPr>
                                <w:spacing w:val="-11"/>
                              </w:rPr>
                              <w:t> </w:t>
                            </w:r>
                            <w:r>
                              <w:rPr>
                                <w:spacing w:val="-2"/>
                              </w:rPr>
                              <w:t>B</w:t>
                            </w:r>
                            <w:r>
                              <w:rPr>
                                <w:spacing w:val="-12"/>
                              </w:rPr>
                              <w:t> </w:t>
                            </w:r>
                            <w:r>
                              <w:rPr>
                                <w:spacing w:val="-2"/>
                              </w:rPr>
                              <w:t>et </w:t>
                            </w:r>
                            <w:r>
                              <w:rPr>
                                <w:spacing w:val="-10"/>
                              </w:rPr>
                              <w:t>C</w:t>
                            </w:r>
                          </w:p>
                        </w:txbxContent>
                      </wps:txbx>
                      <wps:bodyPr wrap="square" lIns="0" tIns="0" rIns="0" bIns="0" rtlCol="0">
                        <a:noAutofit/>
                      </wps:bodyPr>
                    </wps:wsp>
                  </a:graphicData>
                </a:graphic>
              </wp:inline>
            </w:drawing>
          </mc:Choice>
          <mc:Fallback>
            <w:pict>
              <v:shape style="width:509.85pt;height:31.05pt;mso-position-horizontal-relative:char;mso-position-vertical-relative:line" type="#_x0000_t202" id="docshape1396" filled="false" stroked="true" strokeweight=".398pt" strokecolor="#000000">
                <w10:anchorlock/>
                <v:textbox inset="0,0,0,0">
                  <w:txbxContent>
                    <w:p>
                      <w:pPr>
                        <w:pStyle w:val="BodyText"/>
                        <w:spacing w:line="244" w:lineRule="auto" w:before="29"/>
                        <w:ind w:left="498" w:right="94" w:hanging="371"/>
                      </w:pPr>
                      <w:r>
                        <w:rPr>
                          <w:spacing w:val="-2"/>
                        </w:rPr>
                        <w:t>E. La</w:t>
                      </w:r>
                      <w:r>
                        <w:rPr>
                          <w:spacing w:val="-11"/>
                        </w:rPr>
                        <w:t> </w:t>
                      </w:r>
                      <w:r>
                        <w:rPr>
                          <w:spacing w:val="-2"/>
                        </w:rPr>
                        <w:t>ré-administration</w:t>
                      </w:r>
                      <w:r>
                        <w:rPr>
                          <w:spacing w:val="-11"/>
                        </w:rPr>
                        <w:t> </w:t>
                      </w:r>
                      <w:r>
                        <w:rPr>
                          <w:spacing w:val="-2"/>
                        </w:rPr>
                        <w:t>est</w:t>
                      </w:r>
                      <w:r>
                        <w:rPr>
                          <w:spacing w:val="-11"/>
                        </w:rPr>
                        <w:t> </w:t>
                      </w:r>
                      <w:r>
                        <w:rPr>
                          <w:spacing w:val="-2"/>
                        </w:rPr>
                        <w:t>contre</w:t>
                      </w:r>
                      <w:r>
                        <w:rPr>
                          <w:spacing w:val="-12"/>
                        </w:rPr>
                        <w:t> </w:t>
                      </w:r>
                      <w:r>
                        <w:rPr>
                          <w:spacing w:val="-2"/>
                        </w:rPr>
                        <w:t>indiquée</w:t>
                      </w:r>
                      <w:r>
                        <w:rPr>
                          <w:spacing w:val="-11"/>
                        </w:rPr>
                        <w:t> </w:t>
                      </w:r>
                      <w:r>
                        <w:rPr>
                          <w:spacing w:val="-2"/>
                        </w:rPr>
                        <w:t>pour</w:t>
                      </w:r>
                      <w:r>
                        <w:rPr>
                          <w:spacing w:val="-11"/>
                        </w:rPr>
                        <w:t> </w:t>
                      </w:r>
                      <w:r>
                        <w:rPr>
                          <w:spacing w:val="-2"/>
                        </w:rPr>
                        <w:t>les</w:t>
                      </w:r>
                      <w:r>
                        <w:rPr>
                          <w:spacing w:val="-11"/>
                        </w:rPr>
                        <w:t> </w:t>
                      </w:r>
                      <w:r>
                        <w:rPr>
                          <w:spacing w:val="-2"/>
                        </w:rPr>
                        <w:t>effets</w:t>
                      </w:r>
                      <w:r>
                        <w:rPr>
                          <w:spacing w:val="-12"/>
                        </w:rPr>
                        <w:t> </w:t>
                      </w:r>
                      <w:r>
                        <w:rPr>
                          <w:spacing w:val="-2"/>
                        </w:rPr>
                        <w:t>indésirables</w:t>
                      </w:r>
                      <w:r>
                        <w:rPr>
                          <w:spacing w:val="-11"/>
                        </w:rPr>
                        <w:t> </w:t>
                      </w:r>
                      <w:r>
                        <w:rPr>
                          <w:spacing w:val="-2"/>
                        </w:rPr>
                        <w:t>de</w:t>
                      </w:r>
                      <w:r>
                        <w:rPr>
                          <w:spacing w:val="-11"/>
                        </w:rPr>
                        <w:t> </w:t>
                      </w:r>
                      <w:r>
                        <w:rPr>
                          <w:spacing w:val="-2"/>
                        </w:rPr>
                        <w:t>type</w:t>
                      </w:r>
                      <w:r>
                        <w:rPr>
                          <w:spacing w:val="-11"/>
                        </w:rPr>
                        <w:t> </w:t>
                      </w:r>
                      <w:r>
                        <w:rPr>
                          <w:spacing w:val="-2"/>
                        </w:rPr>
                        <w:t>B</w:t>
                      </w:r>
                      <w:r>
                        <w:rPr>
                          <w:spacing w:val="-12"/>
                        </w:rPr>
                        <w:t> </w:t>
                      </w:r>
                      <w:r>
                        <w:rPr>
                          <w:spacing w:val="-2"/>
                        </w:rPr>
                        <w:t>et </w:t>
                      </w:r>
                      <w:r>
                        <w:rPr>
                          <w:spacing w:val="-10"/>
                        </w:rPr>
                        <w:t>C</w:t>
                      </w:r>
                    </w:p>
                  </w:txbxContent>
                </v:textbox>
                <v:stroke dashstyle="solid"/>
              </v:shape>
            </w:pict>
          </mc:Fallback>
        </mc:AlternateContent>
      </w:r>
      <w:r>
        <w:rPr>
          <w:sz w:val="20"/>
        </w:rPr>
      </w:r>
    </w:p>
    <w:p>
      <w:pPr>
        <w:spacing w:line="240" w:lineRule="auto" w:before="3"/>
        <w:rPr>
          <w:sz w:val="4"/>
        </w:rPr>
      </w:pPr>
      <w:r>
        <w:rPr>
          <w:sz w:val="4"/>
        </w:rPr>
        <mc:AlternateContent>
          <mc:Choice Requires="wps">
            <w:drawing>
              <wp:anchor distT="0" distB="0" distL="0" distR="0" allowOverlap="1" layoutInCell="1" locked="0" behindDoc="1" simplePos="0" relativeHeight="487653376">
                <wp:simplePos x="0" y="0"/>
                <wp:positionH relativeFrom="page">
                  <wp:posOffset>7919999</wp:posOffset>
                </wp:positionH>
                <wp:positionV relativeFrom="paragraph">
                  <wp:posOffset>46456</wp:posOffset>
                </wp:positionV>
                <wp:extent cx="6533515" cy="3246755"/>
                <wp:effectExtent l="0" t="0" r="0" b="0"/>
                <wp:wrapTopAndBottom/>
                <wp:docPr id="1412" name="Group 1412"/>
                <wp:cNvGraphicFramePr>
                  <a:graphicFrameLocks/>
                </wp:cNvGraphicFramePr>
                <a:graphic>
                  <a:graphicData uri="http://schemas.microsoft.com/office/word/2010/wordprocessingGroup">
                    <wpg:wgp>
                      <wpg:cNvPr id="1412" name="Group 1412"/>
                      <wpg:cNvGrpSpPr/>
                      <wpg:grpSpPr>
                        <a:xfrm>
                          <a:off x="0" y="0"/>
                          <a:ext cx="6533515" cy="3246755"/>
                          <a:chExt cx="6533515" cy="3246755"/>
                        </a:xfrm>
                      </wpg:grpSpPr>
                      <wps:wsp>
                        <wps:cNvPr id="1413" name="Graphic 1413"/>
                        <wps:cNvSpPr/>
                        <wps:spPr>
                          <a:xfrm>
                            <a:off x="18720" y="133937"/>
                            <a:ext cx="6515100" cy="3112770"/>
                          </a:xfrm>
                          <a:custGeom>
                            <a:avLst/>
                            <a:gdLst/>
                            <a:ahLst/>
                            <a:cxnLst/>
                            <a:rect l="l" t="t" r="r" b="b"/>
                            <a:pathLst>
                              <a:path w="6515100" h="3112770">
                                <a:moveTo>
                                  <a:pt x="6454269" y="0"/>
                                </a:moveTo>
                                <a:lnTo>
                                  <a:pt x="60372" y="0"/>
                                </a:lnTo>
                                <a:lnTo>
                                  <a:pt x="0" y="60372"/>
                                </a:lnTo>
                                <a:lnTo>
                                  <a:pt x="0" y="3112503"/>
                                </a:lnTo>
                                <a:lnTo>
                                  <a:pt x="6514642" y="311250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14" name="Graphic 1414"/>
                        <wps:cNvSpPr/>
                        <wps:spPr>
                          <a:xfrm>
                            <a:off x="23040" y="138256"/>
                            <a:ext cx="6506209" cy="3103880"/>
                          </a:xfrm>
                          <a:custGeom>
                            <a:avLst/>
                            <a:gdLst/>
                            <a:ahLst/>
                            <a:cxnLst/>
                            <a:rect l="l" t="t" r="r" b="b"/>
                            <a:pathLst>
                              <a:path w="6506209" h="3103880">
                                <a:moveTo>
                                  <a:pt x="6448160" y="0"/>
                                </a:moveTo>
                                <a:lnTo>
                                  <a:pt x="57841" y="0"/>
                                </a:lnTo>
                                <a:lnTo>
                                  <a:pt x="0" y="57841"/>
                                </a:lnTo>
                                <a:lnTo>
                                  <a:pt x="0" y="3103864"/>
                                </a:lnTo>
                                <a:lnTo>
                                  <a:pt x="6506002" y="310386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15" name="Graphic 1415"/>
                        <wps:cNvSpPr/>
                        <wps:spPr>
                          <a:xfrm>
                            <a:off x="27360" y="142576"/>
                            <a:ext cx="6497955" cy="3095625"/>
                          </a:xfrm>
                          <a:custGeom>
                            <a:avLst/>
                            <a:gdLst/>
                            <a:ahLst/>
                            <a:cxnLst/>
                            <a:rect l="l" t="t" r="r" b="b"/>
                            <a:pathLst>
                              <a:path w="6497955" h="3095625">
                                <a:moveTo>
                                  <a:pt x="6442051" y="0"/>
                                </a:moveTo>
                                <a:lnTo>
                                  <a:pt x="55311" y="0"/>
                                </a:lnTo>
                                <a:lnTo>
                                  <a:pt x="0" y="55311"/>
                                </a:lnTo>
                                <a:lnTo>
                                  <a:pt x="0" y="3095224"/>
                                </a:lnTo>
                                <a:lnTo>
                                  <a:pt x="6497362" y="30952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16" name="Graphic 1416"/>
                        <wps:cNvSpPr/>
                        <wps:spPr>
                          <a:xfrm>
                            <a:off x="31680" y="146896"/>
                            <a:ext cx="6489065" cy="3086735"/>
                          </a:xfrm>
                          <a:custGeom>
                            <a:avLst/>
                            <a:gdLst/>
                            <a:ahLst/>
                            <a:cxnLst/>
                            <a:rect l="l" t="t" r="r" b="b"/>
                            <a:pathLst>
                              <a:path w="6489065" h="3086735">
                                <a:moveTo>
                                  <a:pt x="6435942" y="0"/>
                                </a:moveTo>
                                <a:lnTo>
                                  <a:pt x="52780" y="0"/>
                                </a:lnTo>
                                <a:lnTo>
                                  <a:pt x="0" y="52780"/>
                                </a:lnTo>
                                <a:lnTo>
                                  <a:pt x="0" y="3086584"/>
                                </a:lnTo>
                                <a:lnTo>
                                  <a:pt x="6488722" y="308658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17" name="Graphic 1417"/>
                        <wps:cNvSpPr/>
                        <wps:spPr>
                          <a:xfrm>
                            <a:off x="35992" y="151219"/>
                            <a:ext cx="6480175" cy="3078480"/>
                          </a:xfrm>
                          <a:custGeom>
                            <a:avLst/>
                            <a:gdLst/>
                            <a:ahLst/>
                            <a:cxnLst/>
                            <a:rect l="l" t="t" r="r" b="b"/>
                            <a:pathLst>
                              <a:path w="6480175" h="3078480">
                                <a:moveTo>
                                  <a:pt x="6480086" y="50253"/>
                                </a:moveTo>
                                <a:lnTo>
                                  <a:pt x="6429832" y="0"/>
                                </a:lnTo>
                                <a:lnTo>
                                  <a:pt x="50253" y="0"/>
                                </a:lnTo>
                                <a:lnTo>
                                  <a:pt x="0" y="50253"/>
                                </a:lnTo>
                                <a:lnTo>
                                  <a:pt x="0" y="3077946"/>
                                </a:lnTo>
                                <a:lnTo>
                                  <a:pt x="6480086" y="307794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18" name="Graphic 1418"/>
                        <wps:cNvSpPr/>
                        <wps:spPr>
                          <a:xfrm>
                            <a:off x="44639" y="159856"/>
                            <a:ext cx="6463030" cy="3060700"/>
                          </a:xfrm>
                          <a:custGeom>
                            <a:avLst/>
                            <a:gdLst/>
                            <a:ahLst/>
                            <a:cxnLst/>
                            <a:rect l="l" t="t" r="r" b="b"/>
                            <a:pathLst>
                              <a:path w="6463030" h="3060700">
                                <a:moveTo>
                                  <a:pt x="6417614" y="0"/>
                                </a:moveTo>
                                <a:lnTo>
                                  <a:pt x="45189" y="0"/>
                                </a:lnTo>
                                <a:lnTo>
                                  <a:pt x="0" y="45189"/>
                                </a:lnTo>
                                <a:lnTo>
                                  <a:pt x="0" y="3060665"/>
                                </a:lnTo>
                                <a:lnTo>
                                  <a:pt x="6462804" y="306066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19" name="Graphic 1419"/>
                        <wps:cNvSpPr/>
                        <wps:spPr>
                          <a:xfrm>
                            <a:off x="48959" y="164175"/>
                            <a:ext cx="6454775" cy="3052445"/>
                          </a:xfrm>
                          <a:custGeom>
                            <a:avLst/>
                            <a:gdLst/>
                            <a:ahLst/>
                            <a:cxnLst/>
                            <a:rect l="l" t="t" r="r" b="b"/>
                            <a:pathLst>
                              <a:path w="6454775" h="3052445">
                                <a:moveTo>
                                  <a:pt x="6411505" y="0"/>
                                </a:moveTo>
                                <a:lnTo>
                                  <a:pt x="42659" y="0"/>
                                </a:lnTo>
                                <a:lnTo>
                                  <a:pt x="0" y="42658"/>
                                </a:lnTo>
                                <a:lnTo>
                                  <a:pt x="0" y="3052026"/>
                                </a:lnTo>
                                <a:lnTo>
                                  <a:pt x="6454164" y="305202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20" name="Graphic 1420"/>
                        <wps:cNvSpPr/>
                        <wps:spPr>
                          <a:xfrm>
                            <a:off x="53279" y="168495"/>
                            <a:ext cx="6445885" cy="3043555"/>
                          </a:xfrm>
                          <a:custGeom>
                            <a:avLst/>
                            <a:gdLst/>
                            <a:ahLst/>
                            <a:cxnLst/>
                            <a:rect l="l" t="t" r="r" b="b"/>
                            <a:pathLst>
                              <a:path w="6445885" h="3043555">
                                <a:moveTo>
                                  <a:pt x="6405396" y="0"/>
                                </a:moveTo>
                                <a:lnTo>
                                  <a:pt x="40128" y="0"/>
                                </a:lnTo>
                                <a:lnTo>
                                  <a:pt x="0" y="40128"/>
                                </a:lnTo>
                                <a:lnTo>
                                  <a:pt x="0" y="3043386"/>
                                </a:lnTo>
                                <a:lnTo>
                                  <a:pt x="6445524" y="30433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21" name="Graphic 1421"/>
                        <wps:cNvSpPr/>
                        <wps:spPr>
                          <a:xfrm>
                            <a:off x="57599" y="172815"/>
                            <a:ext cx="6436995" cy="3035300"/>
                          </a:xfrm>
                          <a:custGeom>
                            <a:avLst/>
                            <a:gdLst/>
                            <a:ahLst/>
                            <a:cxnLst/>
                            <a:rect l="l" t="t" r="r" b="b"/>
                            <a:pathLst>
                              <a:path w="6436995" h="3035300">
                                <a:moveTo>
                                  <a:pt x="6399286" y="0"/>
                                </a:moveTo>
                                <a:lnTo>
                                  <a:pt x="37597" y="0"/>
                                </a:lnTo>
                                <a:lnTo>
                                  <a:pt x="0" y="37598"/>
                                </a:lnTo>
                                <a:lnTo>
                                  <a:pt x="0" y="3034746"/>
                                </a:lnTo>
                                <a:lnTo>
                                  <a:pt x="6436884" y="303474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22" name="Graphic 1422"/>
                        <wps:cNvSpPr/>
                        <wps:spPr>
                          <a:xfrm>
                            <a:off x="0" y="115216"/>
                            <a:ext cx="6480175" cy="3078480"/>
                          </a:xfrm>
                          <a:custGeom>
                            <a:avLst/>
                            <a:gdLst/>
                            <a:ahLst/>
                            <a:cxnLst/>
                            <a:rect l="l" t="t" r="r" b="b"/>
                            <a:pathLst>
                              <a:path w="6480175" h="3078480">
                                <a:moveTo>
                                  <a:pt x="6440377" y="0"/>
                                </a:moveTo>
                                <a:lnTo>
                                  <a:pt x="39706" y="0"/>
                                </a:lnTo>
                                <a:lnTo>
                                  <a:pt x="0" y="39706"/>
                                </a:lnTo>
                                <a:lnTo>
                                  <a:pt x="0" y="3077945"/>
                                </a:lnTo>
                                <a:lnTo>
                                  <a:pt x="6480083" y="307794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23" name="Graphic 1423"/>
                        <wps:cNvSpPr/>
                        <wps:spPr>
                          <a:xfrm>
                            <a:off x="6326" y="121542"/>
                            <a:ext cx="6467475" cy="3072130"/>
                          </a:xfrm>
                          <a:custGeom>
                            <a:avLst/>
                            <a:gdLst/>
                            <a:ahLst/>
                            <a:cxnLst/>
                            <a:rect l="l" t="t" r="r" b="b"/>
                            <a:pathLst>
                              <a:path w="6467475" h="3072130">
                                <a:moveTo>
                                  <a:pt x="6431430" y="0"/>
                                </a:moveTo>
                                <a:lnTo>
                                  <a:pt x="36000" y="0"/>
                                </a:lnTo>
                                <a:lnTo>
                                  <a:pt x="0" y="36000"/>
                                </a:lnTo>
                                <a:lnTo>
                                  <a:pt x="0" y="3071618"/>
                                </a:lnTo>
                                <a:lnTo>
                                  <a:pt x="6467430" y="307161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24" name="Graphic 142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5" name="Graphic 142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26" name="Graphic 142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7" name="Graphic 142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28" name="Image 1428"/>
                          <pic:cNvPicPr/>
                        </pic:nvPicPr>
                        <pic:blipFill>
                          <a:blip r:embed="rId21" cstate="print"/>
                          <a:stretch>
                            <a:fillRect/>
                          </a:stretch>
                        </pic:blipFill>
                        <pic:spPr>
                          <a:xfrm>
                            <a:off x="4948406" y="7258"/>
                            <a:ext cx="1207604" cy="254235"/>
                          </a:xfrm>
                          <a:prstGeom prst="rect">
                            <a:avLst/>
                          </a:prstGeom>
                        </pic:spPr>
                      </pic:pic>
                      <wps:wsp>
                        <wps:cNvPr id="1429" name="Graphic 142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30" name="Textbox 1430"/>
                        <wps:cNvSpPr txBox="1"/>
                        <wps:spPr>
                          <a:xfrm>
                            <a:off x="0" y="0"/>
                            <a:ext cx="6533515" cy="324675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26</w:t>
                              </w:r>
                            </w:p>
                            <w:p>
                              <w:pPr>
                                <w:spacing w:line="228" w:lineRule="auto" w:before="56"/>
                                <w:ind w:left="106" w:right="188" w:firstLine="0"/>
                                <w:jc w:val="left"/>
                                <w:rPr>
                                  <w:sz w:val="24"/>
                                </w:rPr>
                              </w:pPr>
                              <w:r>
                                <w:rPr>
                                  <w:rFonts w:ascii="Aptos" w:hAnsi="Aptos"/>
                                  <w:color w:val="009900"/>
                                  <w:w w:val="105"/>
                                  <w:position w:val="-5"/>
                                  <w:sz w:val="49"/>
                                </w:rPr>
                                <w:t>C</w:t>
                              </w:r>
                              <w:r>
                                <w:rPr>
                                  <w:rFonts w:ascii="Aptos" w:hAnsi="Aptos"/>
                                  <w:color w:val="009900"/>
                                  <w:spacing w:val="-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Un</w:t>
                              </w:r>
                              <w:r>
                                <w:rPr>
                                  <w:rFonts w:ascii="Book Antiqua" w:hAnsi="Book Antiqua"/>
                                  <w:i/>
                                  <w:color w:val="7F7F7F"/>
                                  <w:spacing w:val="40"/>
                                  <w:w w:val="105"/>
                                  <w:sz w:val="22"/>
                                </w:rPr>
                                <w:t> </w:t>
                              </w:r>
                              <w:r>
                                <w:rPr>
                                  <w:rFonts w:ascii="Book Antiqua" w:hAnsi="Book Antiqua"/>
                                  <w:i/>
                                  <w:color w:val="7F7F7F"/>
                                  <w:w w:val="105"/>
                                  <w:sz w:val="22"/>
                                </w:rPr>
                                <w:t>abus</w:t>
                              </w:r>
                              <w:r>
                                <w:rPr>
                                  <w:rFonts w:ascii="Book Antiqua" w:hAnsi="Book Antiqua"/>
                                  <w:i/>
                                  <w:color w:val="7F7F7F"/>
                                  <w:spacing w:val="40"/>
                                  <w:w w:val="105"/>
                                  <w:sz w:val="22"/>
                                </w:rPr>
                                <w:t> </w:t>
                              </w:r>
                              <w:r>
                                <w:rPr>
                                  <w:rFonts w:ascii="Book Antiqua" w:hAnsi="Book Antiqua"/>
                                  <w:i/>
                                  <w:color w:val="7F7F7F"/>
                                  <w:w w:val="105"/>
                                  <w:sz w:val="22"/>
                                </w:rPr>
                                <w:t>désigne</w:t>
                              </w:r>
                              <w:r>
                                <w:rPr>
                                  <w:rFonts w:ascii="Book Antiqua" w:hAnsi="Book Antiqua"/>
                                  <w:i/>
                                  <w:color w:val="7F7F7F"/>
                                  <w:spacing w:val="40"/>
                                  <w:w w:val="105"/>
                                  <w:sz w:val="22"/>
                                </w:rPr>
                                <w:t> </w:t>
                              </w:r>
                              <w:r>
                                <w:rPr>
                                  <w:rFonts w:ascii="Book Antiqua" w:hAnsi="Book Antiqua"/>
                                  <w:i/>
                                  <w:color w:val="7F7F7F"/>
                                  <w:w w:val="105"/>
                                  <w:sz w:val="22"/>
                                </w:rPr>
                                <w:t>un</w:t>
                              </w:r>
                              <w:r>
                                <w:rPr>
                                  <w:rFonts w:ascii="Book Antiqua" w:hAnsi="Book Antiqua"/>
                                  <w:i/>
                                  <w:color w:val="7F7F7F"/>
                                  <w:spacing w:val="40"/>
                                  <w:w w:val="105"/>
                                  <w:sz w:val="22"/>
                                </w:rPr>
                                <w:t> </w:t>
                              </w:r>
                              <w:r>
                                <w:rPr>
                                  <w:rFonts w:ascii="Book Antiqua" w:hAnsi="Book Antiqua"/>
                                  <w:i/>
                                  <w:color w:val="7F7F7F"/>
                                  <w:w w:val="105"/>
                                  <w:sz w:val="22"/>
                                </w:rPr>
                                <w:t>usage</w:t>
                              </w:r>
                              <w:r>
                                <w:rPr>
                                  <w:rFonts w:ascii="Book Antiqua" w:hAnsi="Book Antiqua"/>
                                  <w:i/>
                                  <w:color w:val="7F7F7F"/>
                                  <w:spacing w:val="40"/>
                                  <w:w w:val="105"/>
                                  <w:sz w:val="22"/>
                                </w:rPr>
                                <w:t> </w:t>
                              </w:r>
                              <w:r>
                                <w:rPr>
                                  <w:rFonts w:ascii="Book Antiqua" w:hAnsi="Book Antiqua"/>
                                  <w:i/>
                                  <w:color w:val="7F7F7F"/>
                                  <w:w w:val="105"/>
                                  <w:sz w:val="22"/>
                                </w:rPr>
                                <w:t>excessif</w:t>
                              </w:r>
                              <w:r>
                                <w:rPr>
                                  <w:rFonts w:ascii="Book Antiqua" w:hAnsi="Book Antiqua"/>
                                  <w:i/>
                                  <w:color w:val="7F7F7F"/>
                                  <w:spacing w:val="40"/>
                                  <w:w w:val="105"/>
                                  <w:sz w:val="22"/>
                                </w:rPr>
                                <w:t> </w:t>
                              </w:r>
                              <w:r>
                                <w:rPr>
                                  <w:rFonts w:ascii="Book Antiqua" w:hAnsi="Book Antiqua"/>
                                  <w:i/>
                                  <w:color w:val="7F7F7F"/>
                                  <w:w w:val="105"/>
                                  <w:sz w:val="22"/>
                                </w:rPr>
                                <w:t>intentionnel,</w:t>
                              </w:r>
                              <w:r>
                                <w:rPr>
                                  <w:rFonts w:ascii="Book Antiqua" w:hAnsi="Book Antiqua"/>
                                  <w:i/>
                                  <w:color w:val="7F7F7F"/>
                                  <w:spacing w:val="40"/>
                                  <w:w w:val="105"/>
                                  <w:sz w:val="22"/>
                                </w:rPr>
                                <w:t> </w:t>
                              </w:r>
                              <w:r>
                                <w:rPr>
                                  <w:rFonts w:ascii="Book Antiqua" w:hAnsi="Book Antiqua"/>
                                  <w:i/>
                                  <w:color w:val="7F7F7F"/>
                                  <w:w w:val="105"/>
                                  <w:sz w:val="22"/>
                                </w:rPr>
                                <w:t>persistant</w:t>
                              </w:r>
                              <w:r>
                                <w:rPr>
                                  <w:rFonts w:ascii="Book Antiqua" w:hAnsi="Book Antiqua"/>
                                  <w:i/>
                                  <w:color w:val="7F7F7F"/>
                                  <w:spacing w:val="40"/>
                                  <w:w w:val="105"/>
                                  <w:sz w:val="22"/>
                                </w:rPr>
                                <w:t> </w:t>
                              </w:r>
                              <w:r>
                                <w:rPr>
                                  <w:rFonts w:ascii="Book Antiqua" w:hAnsi="Book Antiqua"/>
                                  <w:i/>
                                  <w:color w:val="7F7F7F"/>
                                  <w:w w:val="105"/>
                                  <w:sz w:val="22"/>
                                </w:rPr>
                                <w:t>ou</w:t>
                              </w:r>
                              <w:r>
                                <w:rPr>
                                  <w:rFonts w:ascii="Book Antiqua" w:hAnsi="Book Antiqua"/>
                                  <w:i/>
                                  <w:color w:val="7F7F7F"/>
                                  <w:spacing w:val="40"/>
                                  <w:w w:val="105"/>
                                  <w:sz w:val="22"/>
                                </w:rPr>
                                <w:t> </w:t>
                              </w:r>
                              <w:r>
                                <w:rPr>
                                  <w:rFonts w:ascii="Book Antiqua" w:hAnsi="Book Antiqua"/>
                                  <w:i/>
                                  <w:color w:val="7F7F7F"/>
                                  <w:w w:val="105"/>
                                  <w:sz w:val="22"/>
                                </w:rPr>
                                <w:t>sporadique,</w:t>
                              </w:r>
                              <w:r>
                                <w:rPr>
                                  <w:rFonts w:ascii="Book Antiqua" w:hAnsi="Book Antiqua"/>
                                  <w:i/>
                                  <w:color w:val="7F7F7F"/>
                                  <w:spacing w:val="40"/>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sz w:val="22"/>
                                </w:rPr>
                                <w:t>…</w:t>
                              </w:r>
                              <w:r>
                                <w:rPr>
                                  <w:rFonts w:ascii="Book Antiqua" w:hAnsi="Book Antiqua"/>
                                  <w:i/>
                                  <w:color w:val="7F7F7F"/>
                                  <w:sz w:val="22"/>
                                </w:rPr>
                                <w:t> </w:t>
                              </w:r>
                              <w:r>
                                <w:rPr>
                                  <w:w w:val="105"/>
                                  <w:sz w:val="24"/>
                                </w:rPr>
                                <w:t>Tout</w:t>
                              </w:r>
                              <w:r>
                                <w:rPr>
                                  <w:spacing w:val="40"/>
                                  <w:w w:val="105"/>
                                  <w:sz w:val="24"/>
                                </w:rPr>
                                <w:t> </w:t>
                              </w:r>
                              <w:r>
                                <w:rPr>
                                  <w:w w:val="105"/>
                                  <w:sz w:val="24"/>
                                </w:rPr>
                                <w:t>pile,</w:t>
                              </w:r>
                              <w:r>
                                <w:rPr>
                                  <w:spacing w:val="40"/>
                                  <w:w w:val="105"/>
                                  <w:sz w:val="24"/>
                                </w:rPr>
                                <w:t> </w:t>
                              </w:r>
                              <w:r>
                                <w:rPr>
                                  <w:w w:val="105"/>
                                  <w:sz w:val="24"/>
                                </w:rPr>
                                <w:t>à</w:t>
                              </w:r>
                              <w:r>
                                <w:rPr>
                                  <w:spacing w:val="40"/>
                                  <w:w w:val="105"/>
                                  <w:sz w:val="24"/>
                                </w:rPr>
                                <w:t> </w:t>
                              </w:r>
                              <w:r>
                                <w:rPr>
                                  <w:w w:val="105"/>
                                  <w:sz w:val="24"/>
                                </w:rPr>
                                <w:t>ne</w:t>
                              </w:r>
                              <w:r>
                                <w:rPr>
                                  <w:spacing w:val="40"/>
                                  <w:w w:val="105"/>
                                  <w:sz w:val="24"/>
                                </w:rPr>
                                <w:t> </w:t>
                              </w:r>
                              <w:r>
                                <w:rPr>
                                  <w:w w:val="105"/>
                                  <w:sz w:val="24"/>
                                </w:rPr>
                                <w:t>pas</w:t>
                              </w:r>
                              <w:r>
                                <w:rPr>
                                  <w:spacing w:val="40"/>
                                  <w:w w:val="105"/>
                                  <w:sz w:val="24"/>
                                </w:rPr>
                                <w:t> </w:t>
                              </w:r>
                              <w:r>
                                <w:rPr>
                                  <w:w w:val="105"/>
                                  <w:sz w:val="24"/>
                                </w:rPr>
                                <w:t>confondre</w:t>
                              </w:r>
                              <w:r>
                                <w:rPr>
                                  <w:spacing w:val="40"/>
                                  <w:w w:val="105"/>
                                  <w:sz w:val="24"/>
                                </w:rPr>
                                <w:t> </w:t>
                              </w:r>
                              <w:r>
                                <w:rPr>
                                  <w:w w:val="105"/>
                                  <w:sz w:val="24"/>
                                </w:rPr>
                                <w:t>avec</w:t>
                              </w:r>
                              <w:r>
                                <w:rPr>
                                  <w:spacing w:val="40"/>
                                  <w:w w:val="105"/>
                                  <w:sz w:val="24"/>
                                </w:rPr>
                                <w:t> </w:t>
                              </w:r>
                              <w:r>
                                <w:rPr>
                                  <w:w w:val="105"/>
                                  <w:sz w:val="24"/>
                                </w:rPr>
                                <w:t>le</w:t>
                              </w:r>
                              <w:r>
                                <w:rPr>
                                  <w:spacing w:val="40"/>
                                  <w:w w:val="105"/>
                                  <w:sz w:val="24"/>
                                </w:rPr>
                                <w:t> </w:t>
                              </w:r>
                              <w:r>
                                <w:rPr>
                                  <w:w w:val="105"/>
                                  <w:sz w:val="24"/>
                                </w:rPr>
                                <w:t>mésusage</w:t>
                              </w:r>
                              <w:r>
                                <w:rPr>
                                  <w:spacing w:val="40"/>
                                  <w:w w:val="105"/>
                                  <w:sz w:val="24"/>
                                </w:rPr>
                                <w:t> </w:t>
                              </w:r>
                              <w:r>
                                <w:rPr>
                                  <w:w w:val="105"/>
                                  <w:sz w:val="24"/>
                                </w:rPr>
                                <w:t>et</w:t>
                              </w:r>
                              <w:r>
                                <w:rPr>
                                  <w:spacing w:val="40"/>
                                  <w:w w:val="105"/>
                                  <w:sz w:val="24"/>
                                </w:rPr>
                                <w:t> </w:t>
                              </w:r>
                              <w:r>
                                <w:rPr>
                                  <w:w w:val="105"/>
                                  <w:sz w:val="24"/>
                                </w:rPr>
                                <w:t>le</w:t>
                              </w:r>
                              <w:r>
                                <w:rPr>
                                  <w:spacing w:val="40"/>
                                  <w:w w:val="105"/>
                                  <w:sz w:val="24"/>
                                </w:rPr>
                                <w:t> </w:t>
                              </w:r>
                              <w:r>
                                <w:rPr>
                                  <w:w w:val="105"/>
                                  <w:sz w:val="24"/>
                                </w:rPr>
                                <w:t>surdosage</w:t>
                              </w:r>
                              <w:r>
                                <w:rPr>
                                  <w:spacing w:val="40"/>
                                  <w:w w:val="105"/>
                                  <w:sz w:val="24"/>
                                </w:rPr>
                                <w:t> </w:t>
                              </w:r>
                              <w:r>
                                <w:rPr>
                                  <w:w w:val="105"/>
                                  <w:sz w:val="24"/>
                                </w:rPr>
                                <w:t>dont</w:t>
                              </w:r>
                              <w:r>
                                <w:rPr>
                                  <w:spacing w:val="40"/>
                                  <w:w w:val="105"/>
                                  <w:sz w:val="24"/>
                                </w:rPr>
                                <w:t> </w:t>
                              </w:r>
                              <w:r>
                                <w:rPr>
                                  <w:w w:val="105"/>
                                  <w:sz w:val="24"/>
                                </w:rPr>
                                <w:t>les</w:t>
                              </w:r>
                              <w:r>
                                <w:rPr>
                                  <w:spacing w:val="40"/>
                                  <w:w w:val="105"/>
                                  <w:sz w:val="24"/>
                                </w:rPr>
                                <w:t> </w:t>
                              </w:r>
                              <w:r>
                                <w:rPr>
                                  <w:w w:val="105"/>
                                  <w:sz w:val="24"/>
                                </w:rPr>
                                <w:t>définitions</w:t>
                              </w:r>
                              <w:r>
                                <w:rPr>
                                  <w:spacing w:val="40"/>
                                  <w:w w:val="105"/>
                                  <w:sz w:val="24"/>
                                </w:rPr>
                                <w:t> </w:t>
                              </w:r>
                              <w:r>
                                <w:rPr>
                                  <w:w w:val="105"/>
                                  <w:sz w:val="24"/>
                                </w:rPr>
                                <w:t>sont</w:t>
                              </w:r>
                              <w:r>
                                <w:rPr>
                                  <w:spacing w:val="40"/>
                                  <w:w w:val="105"/>
                                  <w:sz w:val="24"/>
                                </w:rPr>
                                <w:t> </w:t>
                              </w:r>
                              <w:r>
                                <w:rPr>
                                  <w:w w:val="105"/>
                                  <w:sz w:val="24"/>
                                </w:rPr>
                                <w:t>à</w:t>
                              </w:r>
                              <w:r>
                                <w:rPr>
                                  <w:spacing w:val="40"/>
                                  <w:w w:val="105"/>
                                  <w:sz w:val="24"/>
                                </w:rPr>
                                <w:t> </w:t>
                              </w:r>
                              <w:r>
                                <w:rPr>
                                  <w:w w:val="105"/>
                                  <w:sz w:val="24"/>
                                </w:rPr>
                                <w:t>la diapositive 8 de votre cours</w:t>
                              </w:r>
                              <w:r>
                                <w:rPr>
                                  <w:spacing w:val="-13"/>
                                  <w:w w:val="105"/>
                                  <w:sz w:val="24"/>
                                </w:rPr>
                                <w:t> </w:t>
                              </w:r>
                              <w:r>
                                <w:rPr>
                                  <w:sz w:val="24"/>
                                </w:rPr>
                                <w:t>!</w:t>
                              </w:r>
                            </w:p>
                            <w:p>
                              <w:pPr>
                                <w:numPr>
                                  <w:ilvl w:val="0"/>
                                  <w:numId w:val="57"/>
                                </w:numPr>
                                <w:tabs>
                                  <w:tab w:pos="507" w:val="left" w:leader="none"/>
                                </w:tabs>
                                <w:spacing w:line="232" w:lineRule="auto" w:before="120"/>
                                <w:ind w:left="106" w:right="188" w:firstLine="0"/>
                                <w:jc w:val="left"/>
                                <w:rPr>
                                  <w:sz w:val="24"/>
                                </w:rPr>
                              </w:pPr>
                              <w:r>
                                <w:rPr>
                                  <w:rFonts w:ascii="Georgia" w:hAnsi="Georgia"/>
                                  <w:b/>
                                  <w:w w:val="105"/>
                                  <w:sz w:val="28"/>
                                  <w:u w:val="single"/>
                                </w:rPr>
                                <w:t>Item</w:t>
                              </w:r>
                              <w:r>
                                <w:rPr>
                                  <w:rFonts w:ascii="Georgia" w:hAnsi="Georgia"/>
                                  <w:b/>
                                  <w:spacing w:val="80"/>
                                  <w:w w:val="105"/>
                                  <w:sz w:val="28"/>
                                  <w:u w:val="single"/>
                                </w:rPr>
                                <w:t> </w:t>
                              </w:r>
                              <w:r>
                                <w:rPr>
                                  <w:rFonts w:ascii="Georgia" w:hAnsi="Georgia"/>
                                  <w:b/>
                                  <w:w w:val="105"/>
                                  <w:sz w:val="28"/>
                                  <w:u w:val="single"/>
                                </w:rPr>
                                <w:t>B</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40"/>
                                  <w:w w:val="105"/>
                                  <w:sz w:val="22"/>
                                </w:rPr>
                                <w:t> </w:t>
                              </w:r>
                              <w:r>
                                <w:rPr>
                                  <w:rFonts w:ascii="Book Antiqua" w:hAnsi="Book Antiqua"/>
                                  <w:i/>
                                  <w:color w:val="7F7F7F"/>
                                  <w:w w:val="105"/>
                                  <w:sz w:val="22"/>
                                </w:rPr>
                                <w:t>iatrogénie</w:t>
                              </w:r>
                              <w:r>
                                <w:rPr>
                                  <w:rFonts w:ascii="Book Antiqua" w:hAnsi="Book Antiqua"/>
                                  <w:i/>
                                  <w:color w:val="7F7F7F"/>
                                  <w:spacing w:val="40"/>
                                  <w:w w:val="105"/>
                                  <w:sz w:val="22"/>
                                </w:rPr>
                                <w:t> </w:t>
                              </w:r>
                              <w:r>
                                <w:rPr>
                                  <w:rFonts w:ascii="Book Antiqua" w:hAnsi="Book Antiqua"/>
                                  <w:i/>
                                  <w:color w:val="7F7F7F"/>
                                  <w:w w:val="105"/>
                                  <w:sz w:val="22"/>
                                </w:rPr>
                                <w:t>médicamenteuse</w:t>
                              </w:r>
                              <w:r>
                                <w:rPr>
                                  <w:rFonts w:ascii="Book Antiqua" w:hAnsi="Book Antiqua"/>
                                  <w:i/>
                                  <w:color w:val="7F7F7F"/>
                                  <w:spacing w:val="40"/>
                                  <w:w w:val="105"/>
                                  <w:sz w:val="22"/>
                                </w:rPr>
                                <w:t> </w:t>
                              </w:r>
                              <w:r>
                                <w:rPr>
                                  <w:rFonts w:ascii="Book Antiqua" w:hAnsi="Book Antiqua"/>
                                  <w:i/>
                                  <w:color w:val="7F7F7F"/>
                                  <w:w w:val="105"/>
                                  <w:sz w:val="22"/>
                                </w:rPr>
                                <w:t>désigne</w:t>
                              </w:r>
                              <w:r>
                                <w:rPr>
                                  <w:rFonts w:ascii="Book Antiqua" w:hAnsi="Book Antiqua"/>
                                  <w:i/>
                                  <w:color w:val="7F7F7F"/>
                                  <w:spacing w:val="40"/>
                                  <w:w w:val="105"/>
                                  <w:sz w:val="22"/>
                                </w:rPr>
                                <w:t> </w:t>
                              </w:r>
                              <w:r>
                                <w:rPr>
                                  <w:rFonts w:ascii="Book Antiqua" w:hAnsi="Book Antiqua"/>
                                  <w:i/>
                                  <w:color w:val="7F7F7F"/>
                                  <w:w w:val="105"/>
                                  <w:sz w:val="22"/>
                                </w:rPr>
                                <w:t>les</w:t>
                              </w:r>
                              <w:r>
                                <w:rPr>
                                  <w:rFonts w:ascii="Book Antiqua" w:hAnsi="Book Antiqua"/>
                                  <w:i/>
                                  <w:color w:val="7F7F7F"/>
                                  <w:spacing w:val="40"/>
                                  <w:w w:val="105"/>
                                  <w:sz w:val="22"/>
                                </w:rPr>
                                <w:t> </w:t>
                              </w:r>
                              <w:r>
                                <w:rPr>
                                  <w:rFonts w:ascii="Book Antiqua" w:hAnsi="Book Antiqua"/>
                                  <w:i/>
                                  <w:color w:val="7F7F7F"/>
                                  <w:w w:val="105"/>
                                  <w:sz w:val="22"/>
                                </w:rPr>
                                <w:t>évènements</w:t>
                              </w:r>
                              <w:r>
                                <w:rPr>
                                  <w:rFonts w:ascii="Book Antiqua" w:hAnsi="Book Antiqua"/>
                                  <w:i/>
                                  <w:color w:val="7F7F7F"/>
                                  <w:spacing w:val="40"/>
                                  <w:w w:val="105"/>
                                  <w:sz w:val="22"/>
                                </w:rPr>
                                <w:t> </w:t>
                              </w:r>
                              <w:r>
                                <w:rPr>
                                  <w:rFonts w:ascii="Book Antiqua" w:hAnsi="Book Antiqua"/>
                                  <w:i/>
                                  <w:color w:val="7F7F7F"/>
                                  <w:w w:val="105"/>
                                  <w:sz w:val="22"/>
                                </w:rPr>
                                <w:t>indésirables</w:t>
                              </w:r>
                              <w:r>
                                <w:rPr>
                                  <w:rFonts w:ascii="Book Antiqua" w:hAnsi="Book Antiqua"/>
                                  <w:i/>
                                  <w:color w:val="7F7F7F"/>
                                  <w:spacing w:val="40"/>
                                  <w:w w:val="105"/>
                                  <w:sz w:val="22"/>
                                </w:rPr>
                                <w:t> </w:t>
                              </w:r>
                              <w:r>
                                <w:rPr>
                                  <w:rFonts w:ascii="Book Antiqua" w:hAnsi="Book Antiqua"/>
                                  <w:i/>
                                  <w:color w:val="7F7F7F"/>
                                  <w:w w:val="105"/>
                                  <w:sz w:val="22"/>
                                </w:rPr>
                                <w:t>liés</w:t>
                              </w:r>
                              <w:r>
                                <w:rPr>
                                  <w:rFonts w:ascii="Book Antiqua" w:hAnsi="Book Antiqua"/>
                                  <w:i/>
                                  <w:color w:val="7F7F7F"/>
                                  <w:spacing w:val="40"/>
                                  <w:w w:val="105"/>
                                  <w:sz w:val="22"/>
                                </w:rPr>
                                <w:t> </w:t>
                              </w:r>
                              <w:r>
                                <w:rPr>
                                  <w:rFonts w:ascii="Book Antiqua" w:hAnsi="Book Antiqua"/>
                                  <w:i/>
                                  <w:color w:val="7F7F7F"/>
                                  <w:w w:val="105"/>
                                  <w:sz w:val="22"/>
                                </w:rPr>
                                <w:t>à </w:t>
                              </w:r>
                              <w:r>
                                <w:rPr>
                                  <w:rFonts w:ascii="Book Antiqua" w:hAnsi="Book Antiqua"/>
                                  <w:i/>
                                  <w:color w:val="7F7F7F"/>
                                  <w:sz w:val="22"/>
                                </w:rPr>
                                <w:t>…</w:t>
                              </w:r>
                              <w:r>
                                <w:rPr>
                                  <w:rFonts w:ascii="Book Antiqua" w:hAnsi="Book Antiqua"/>
                                  <w:i/>
                                  <w:color w:val="7F7F7F"/>
                                  <w:sz w:val="22"/>
                                </w:rPr>
                                <w:t> </w:t>
                              </w:r>
                              <w:r>
                                <w:rPr>
                                  <w:w w:val="105"/>
                                  <w:sz w:val="24"/>
                                </w:rPr>
                                <w:t>Attention à bien distinguer </w:t>
                              </w:r>
                              <w:r>
                                <w:rPr>
                                  <w:w w:val="105"/>
                                  <w:sz w:val="24"/>
                                  <w:u w:val="single"/>
                                </w:rPr>
                                <w:t>évènement</w:t>
                              </w:r>
                              <w:r>
                                <w:rPr>
                                  <w:w w:val="105"/>
                                  <w:sz w:val="24"/>
                                </w:rPr>
                                <w:t> d’</w:t>
                              </w:r>
                              <w:r>
                                <w:rPr>
                                  <w:w w:val="105"/>
                                  <w:sz w:val="24"/>
                                  <w:u w:val="single"/>
                                </w:rPr>
                                <w:t>effet</w:t>
                              </w:r>
                              <w:r>
                                <w:rPr>
                                  <w:w w:val="105"/>
                                  <w:sz w:val="24"/>
                                </w:rPr>
                                <w:t> indésirable</w:t>
                              </w:r>
                              <w:r>
                                <w:rPr>
                                  <w:spacing w:val="-25"/>
                                  <w:w w:val="105"/>
                                  <w:sz w:val="24"/>
                                </w:rPr>
                                <w:t> </w:t>
                              </w:r>
                              <w:r>
                                <w:rPr>
                                  <w:sz w:val="24"/>
                                </w:rPr>
                                <w:t>! </w:t>
                              </w:r>
                              <w:r>
                                <w:rPr>
                                  <w:w w:val="105"/>
                                  <w:sz w:val="24"/>
                                </w:rPr>
                                <w:t>Un </w:t>
                              </w:r>
                              <w:r>
                                <w:rPr>
                                  <w:w w:val="105"/>
                                  <w:sz w:val="24"/>
                                  <w:u w:val="single"/>
                                </w:rPr>
                                <w:t>événement indésirable</w:t>
                              </w:r>
                              <w:r>
                                <w:rPr>
                                  <w:w w:val="105"/>
                                  <w:sz w:val="24"/>
                                </w:rPr>
                                <w:t> désigne tout événement</w:t>
                              </w:r>
                              <w:r>
                                <w:rPr>
                                  <w:w w:val="105"/>
                                  <w:sz w:val="24"/>
                                </w:rPr>
                                <w:t> non-souhaité</w:t>
                              </w:r>
                              <w:r>
                                <w:rPr>
                                  <w:w w:val="105"/>
                                  <w:sz w:val="24"/>
                                </w:rPr>
                                <w:t> pouvant</w:t>
                              </w:r>
                              <w:r>
                                <w:rPr>
                                  <w:w w:val="105"/>
                                  <w:sz w:val="24"/>
                                </w:rPr>
                                <w:t> affecter</w:t>
                              </w:r>
                              <w:r>
                                <w:rPr>
                                  <w:w w:val="105"/>
                                  <w:sz w:val="24"/>
                                </w:rPr>
                                <w:t> la</w:t>
                              </w:r>
                              <w:r>
                                <w:rPr>
                                  <w:w w:val="105"/>
                                  <w:sz w:val="24"/>
                                </w:rPr>
                                <w:t> santé</w:t>
                              </w:r>
                              <w:r>
                                <w:rPr>
                                  <w:w w:val="105"/>
                                  <w:sz w:val="24"/>
                                </w:rPr>
                                <w:t> d’une</w:t>
                              </w:r>
                              <w:r>
                                <w:rPr>
                                  <w:w w:val="105"/>
                                  <w:sz w:val="24"/>
                                </w:rPr>
                                <w:t> personne.</w:t>
                              </w:r>
                              <w:r>
                                <w:rPr>
                                  <w:w w:val="105"/>
                                  <w:sz w:val="24"/>
                                </w:rPr>
                                <w:t> Il</w:t>
                              </w:r>
                              <w:r>
                                <w:rPr>
                                  <w:w w:val="105"/>
                                  <w:sz w:val="24"/>
                                </w:rPr>
                                <w:t> devient</w:t>
                              </w:r>
                              <w:r>
                                <w:rPr>
                                  <w:w w:val="105"/>
                                  <w:sz w:val="24"/>
                                </w:rPr>
                                <w:t> un</w:t>
                              </w:r>
                              <w:r>
                                <w:rPr>
                                  <w:w w:val="105"/>
                                  <w:sz w:val="24"/>
                                </w:rPr>
                                <w:t> </w:t>
                              </w:r>
                              <w:r>
                                <w:rPr>
                                  <w:w w:val="105"/>
                                  <w:sz w:val="24"/>
                                  <w:u w:val="single"/>
                                </w:rPr>
                                <w:t>effet</w:t>
                              </w:r>
                              <w:r>
                                <w:rPr>
                                  <w:w w:val="105"/>
                                  <w:sz w:val="24"/>
                                  <w:u w:val="single"/>
                                </w:rPr>
                                <w:t> indésirable</w:t>
                              </w:r>
                              <w:r>
                                <w:rPr>
                                  <w:spacing w:val="80"/>
                                  <w:w w:val="105"/>
                                  <w:sz w:val="24"/>
                                </w:rPr>
                                <w:t> </w:t>
                              </w:r>
                              <w:r>
                                <w:rPr>
                                  <w:sz w:val="24"/>
                                </w:rPr>
                                <w:t>lorsqu’un lien de causalité avec le médicament est établi. La définition de iatrogénie médicamenteuse</w:t>
                              </w:r>
                              <w:r>
                                <w:rPr>
                                  <w:spacing w:val="40"/>
                                  <w:w w:val="105"/>
                                  <w:sz w:val="24"/>
                                </w:rPr>
                                <w:t> </w:t>
                              </w:r>
                              <w:r>
                                <w:rPr>
                                  <w:w w:val="105"/>
                                  <w:sz w:val="24"/>
                                </w:rPr>
                                <w:t>parle donc bien d’effet indésirable et non d’événement indésirable.</w:t>
                              </w:r>
                            </w:p>
                            <w:p>
                              <w:pPr>
                                <w:numPr>
                                  <w:ilvl w:val="0"/>
                                  <w:numId w:val="57"/>
                                </w:numPr>
                                <w:tabs>
                                  <w:tab w:pos="507" w:val="left" w:leader="none"/>
                                </w:tabs>
                                <w:spacing w:line="577" w:lineRule="exact" w:before="11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C</w:t>
                              </w:r>
                              <w:r>
                                <w:rPr>
                                  <w:rFonts w:ascii="Georgia" w:hAnsi="Georgia"/>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effets</w:t>
                              </w:r>
                              <w:r>
                                <w:rPr>
                                  <w:rFonts w:ascii="Book Antiqua" w:hAnsi="Book Antiqua"/>
                                  <w:i/>
                                  <w:color w:val="7F7F7F"/>
                                  <w:spacing w:val="14"/>
                                  <w:w w:val="105"/>
                                  <w:sz w:val="22"/>
                                </w:rPr>
                                <w:t> </w:t>
                              </w:r>
                              <w:r>
                                <w:rPr>
                                  <w:rFonts w:ascii="Book Antiqua" w:hAnsi="Book Antiqua"/>
                                  <w:i/>
                                  <w:color w:val="7F7F7F"/>
                                  <w:w w:val="105"/>
                                  <w:sz w:val="22"/>
                                </w:rPr>
                                <w:t>indésirables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type</w:t>
                              </w:r>
                              <w:r>
                                <w:rPr>
                                  <w:rFonts w:ascii="Book Antiqua" w:hAnsi="Book Antiqua"/>
                                  <w:i/>
                                  <w:color w:val="7F7F7F"/>
                                  <w:spacing w:val="14"/>
                                  <w:w w:val="105"/>
                                  <w:sz w:val="22"/>
                                </w:rPr>
                                <w:t> </w:t>
                              </w:r>
                              <w:r>
                                <w:rPr>
                                  <w:rFonts w:ascii="Book Antiqua" w:hAnsi="Book Antiqua"/>
                                  <w:i/>
                                  <w:color w:val="7F7F7F"/>
                                  <w:w w:val="105"/>
                                  <w:sz w:val="22"/>
                                </w:rPr>
                                <w:t>C</w:t>
                              </w:r>
                              <w:r>
                                <w:rPr>
                                  <w:rFonts w:ascii="Book Antiqua" w:hAnsi="Book Antiqua"/>
                                  <w:i/>
                                  <w:color w:val="7F7F7F"/>
                                  <w:spacing w:val="14"/>
                                  <w:w w:val="105"/>
                                  <w:sz w:val="22"/>
                                </w:rPr>
                                <w:t> </w:t>
                              </w:r>
                              <w:r>
                                <w:rPr>
                                  <w:rFonts w:ascii="Book Antiqua" w:hAnsi="Book Antiqua"/>
                                  <w:i/>
                                  <w:color w:val="7F7F7F"/>
                                  <w:w w:val="105"/>
                                  <w:sz w:val="22"/>
                                </w:rPr>
                                <w:t>désignent</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effets</w:t>
                              </w:r>
                              <w:r>
                                <w:rPr>
                                  <w:rFonts w:ascii="Book Antiqua" w:hAnsi="Book Antiqua"/>
                                  <w:i/>
                                  <w:color w:val="7F7F7F"/>
                                  <w:spacing w:val="14"/>
                                  <w:w w:val="105"/>
                                  <w:sz w:val="22"/>
                                </w:rPr>
                                <w:t> </w:t>
                              </w:r>
                              <w:r>
                                <w:rPr>
                                  <w:rFonts w:ascii="Book Antiqua" w:hAnsi="Book Antiqua"/>
                                  <w:i/>
                                  <w:color w:val="7F7F7F"/>
                                  <w:w w:val="105"/>
                                  <w:sz w:val="22"/>
                                </w:rPr>
                                <w:t>cutanés</w:t>
                              </w:r>
                              <w:r>
                                <w:rPr>
                                  <w:rFonts w:ascii="Book Antiqua" w:hAnsi="Book Antiqua"/>
                                  <w:i/>
                                  <w:color w:val="7F7F7F"/>
                                  <w:spacing w:val="15"/>
                                  <w:w w:val="105"/>
                                  <w:sz w:val="22"/>
                                </w:rPr>
                                <w:t> </w:t>
                              </w:r>
                              <w:r>
                                <w:rPr>
                                  <w:rFonts w:ascii="Book Antiqua" w:hAnsi="Book Antiqua"/>
                                  <w:i/>
                                  <w:color w:val="7F7F7F"/>
                                  <w:w w:val="105"/>
                                  <w:sz w:val="22"/>
                                </w:rPr>
                                <w:t>d’un</w:t>
                              </w:r>
                              <w:r>
                                <w:rPr>
                                  <w:rFonts w:ascii="Book Antiqua" w:hAnsi="Book Antiqua"/>
                                  <w:i/>
                                  <w:color w:val="7F7F7F"/>
                                  <w:spacing w:val="14"/>
                                  <w:w w:val="105"/>
                                  <w:sz w:val="22"/>
                                </w:rPr>
                                <w:t> </w:t>
                              </w:r>
                              <w:r>
                                <w:rPr>
                                  <w:rFonts w:ascii="Book Antiqua" w:hAnsi="Book Antiqua"/>
                                  <w:i/>
                                  <w:color w:val="7F7F7F"/>
                                  <w:spacing w:val="-2"/>
                                  <w:w w:val="105"/>
                                  <w:sz w:val="22"/>
                                </w:rPr>
                                <w:t>traitement</w:t>
                              </w:r>
                            </w:p>
                            <w:p>
                              <w:pPr>
                                <w:spacing w:line="255" w:lineRule="exact" w:before="0"/>
                                <w:ind w:left="106" w:right="0" w:firstLine="0"/>
                                <w:jc w:val="left"/>
                                <w:rPr>
                                  <w:sz w:val="24"/>
                                </w:rPr>
                              </w:pPr>
                              <w:r>
                                <w:rPr>
                                  <w:w w:val="105"/>
                                  <w:sz w:val="24"/>
                                </w:rPr>
                                <w:t>Les</w:t>
                              </w:r>
                              <w:r>
                                <w:rPr>
                                  <w:spacing w:val="31"/>
                                  <w:w w:val="105"/>
                                  <w:sz w:val="24"/>
                                </w:rPr>
                                <w:t> </w:t>
                              </w:r>
                              <w:r>
                                <w:rPr>
                                  <w:w w:val="105"/>
                                  <w:sz w:val="24"/>
                                </w:rPr>
                                <w:t>effets</w:t>
                              </w:r>
                              <w:r>
                                <w:rPr>
                                  <w:spacing w:val="32"/>
                                  <w:w w:val="105"/>
                                  <w:sz w:val="24"/>
                                </w:rPr>
                                <w:t> </w:t>
                              </w:r>
                              <w:r>
                                <w:rPr>
                                  <w:w w:val="105"/>
                                  <w:sz w:val="24"/>
                                </w:rPr>
                                <w:t>de</w:t>
                              </w:r>
                              <w:r>
                                <w:rPr>
                                  <w:spacing w:val="32"/>
                                  <w:w w:val="105"/>
                                  <w:sz w:val="24"/>
                                </w:rPr>
                                <w:t> </w:t>
                              </w:r>
                              <w:r>
                                <w:rPr>
                                  <w:w w:val="105"/>
                                  <w:sz w:val="24"/>
                                </w:rPr>
                                <w:t>type</w:t>
                              </w:r>
                              <w:r>
                                <w:rPr>
                                  <w:spacing w:val="32"/>
                                  <w:w w:val="105"/>
                                  <w:sz w:val="24"/>
                                </w:rPr>
                                <w:t> </w:t>
                              </w:r>
                              <w:r>
                                <w:rPr>
                                  <w:w w:val="105"/>
                                  <w:sz w:val="24"/>
                                </w:rPr>
                                <w:t>C</w:t>
                              </w:r>
                              <w:r>
                                <w:rPr>
                                  <w:spacing w:val="32"/>
                                  <w:w w:val="105"/>
                                  <w:sz w:val="24"/>
                                </w:rPr>
                                <w:t> </w:t>
                              </w:r>
                              <w:r>
                                <w:rPr>
                                  <w:w w:val="105"/>
                                  <w:sz w:val="24"/>
                                </w:rPr>
                                <w:t>désignent</w:t>
                              </w:r>
                              <w:r>
                                <w:rPr>
                                  <w:spacing w:val="32"/>
                                  <w:w w:val="105"/>
                                  <w:sz w:val="24"/>
                                </w:rPr>
                                <w:t> </w:t>
                              </w:r>
                              <w:r>
                                <w:rPr>
                                  <w:w w:val="105"/>
                                  <w:sz w:val="24"/>
                                </w:rPr>
                                <w:t>plutôt</w:t>
                              </w:r>
                              <w:r>
                                <w:rPr>
                                  <w:spacing w:val="32"/>
                                  <w:w w:val="105"/>
                                  <w:sz w:val="24"/>
                                </w:rPr>
                                <w:t> </w:t>
                              </w:r>
                              <w:r>
                                <w:rPr>
                                  <w:w w:val="105"/>
                                  <w:sz w:val="24"/>
                                </w:rPr>
                                <w:t>les</w:t>
                              </w:r>
                              <w:r>
                                <w:rPr>
                                  <w:spacing w:val="32"/>
                                  <w:w w:val="105"/>
                                  <w:sz w:val="24"/>
                                </w:rPr>
                                <w:t> </w:t>
                              </w:r>
                              <w:r>
                                <w:rPr>
                                  <w:w w:val="105"/>
                                  <w:sz w:val="24"/>
                                </w:rPr>
                                <w:t>effets</w:t>
                              </w:r>
                              <w:r>
                                <w:rPr>
                                  <w:spacing w:val="32"/>
                                  <w:w w:val="105"/>
                                  <w:sz w:val="24"/>
                                </w:rPr>
                                <w:t> </w:t>
                              </w:r>
                              <w:r>
                                <w:rPr>
                                  <w:w w:val="105"/>
                                  <w:sz w:val="24"/>
                                </w:rPr>
                                <w:t>liés</w:t>
                              </w:r>
                              <w:r>
                                <w:rPr>
                                  <w:spacing w:val="32"/>
                                  <w:w w:val="105"/>
                                  <w:sz w:val="24"/>
                                </w:rPr>
                                <w:t> </w:t>
                              </w:r>
                              <w:r>
                                <w:rPr>
                                  <w:w w:val="105"/>
                                  <w:sz w:val="24"/>
                                </w:rPr>
                                <w:t>à</w:t>
                              </w:r>
                              <w:r>
                                <w:rPr>
                                  <w:spacing w:val="32"/>
                                  <w:w w:val="105"/>
                                  <w:sz w:val="24"/>
                                </w:rPr>
                                <w:t> </w:t>
                              </w:r>
                              <w:r>
                                <w:rPr>
                                  <w:w w:val="105"/>
                                  <w:sz w:val="24"/>
                                </w:rPr>
                                <w:t>une</w:t>
                              </w:r>
                              <w:r>
                                <w:rPr>
                                  <w:spacing w:val="32"/>
                                  <w:w w:val="105"/>
                                  <w:sz w:val="24"/>
                                </w:rPr>
                                <w:t> </w:t>
                              </w:r>
                              <w:r>
                                <w:rPr>
                                  <w:w w:val="105"/>
                                  <w:sz w:val="24"/>
                                </w:rPr>
                                <w:t>exposition</w:t>
                              </w:r>
                              <w:r>
                                <w:rPr>
                                  <w:spacing w:val="32"/>
                                  <w:w w:val="105"/>
                                  <w:sz w:val="24"/>
                                </w:rPr>
                                <w:t> </w:t>
                              </w:r>
                              <w:r>
                                <w:rPr>
                                  <w:w w:val="105"/>
                                  <w:sz w:val="24"/>
                                </w:rPr>
                                <w:t>cumulative</w:t>
                              </w:r>
                              <w:r>
                                <w:rPr>
                                  <w:spacing w:val="32"/>
                                  <w:w w:val="105"/>
                                  <w:sz w:val="24"/>
                                </w:rPr>
                                <w:t> </w:t>
                              </w:r>
                              <w:r>
                                <w:rPr>
                                  <w:w w:val="105"/>
                                  <w:sz w:val="24"/>
                                </w:rPr>
                                <w:t>au</w:t>
                              </w:r>
                              <w:r>
                                <w:rPr>
                                  <w:spacing w:val="32"/>
                                  <w:w w:val="105"/>
                                  <w:sz w:val="24"/>
                                </w:rPr>
                                <w:t> </w:t>
                              </w:r>
                              <w:r>
                                <w:rPr>
                                  <w:spacing w:val="-2"/>
                                  <w:w w:val="105"/>
                                  <w:sz w:val="24"/>
                                </w:rPr>
                                <w:t>traitement.</w:t>
                              </w:r>
                            </w:p>
                            <w:p>
                              <w:pPr>
                                <w:spacing w:line="242" w:lineRule="auto" w:before="3"/>
                                <w:ind w:left="106" w:right="0" w:firstLine="0"/>
                                <w:jc w:val="left"/>
                                <w:rPr>
                                  <w:sz w:val="24"/>
                                </w:rPr>
                              </w:pPr>
                              <w:r>
                                <w:rPr>
                                  <w:w w:val="105"/>
                                  <w:sz w:val="24"/>
                                </w:rPr>
                                <w:t>Les</w:t>
                              </w:r>
                              <w:r>
                                <w:rPr>
                                  <w:spacing w:val="25"/>
                                  <w:w w:val="105"/>
                                  <w:sz w:val="24"/>
                                </w:rPr>
                                <w:t> </w:t>
                              </w:r>
                              <w:r>
                                <w:rPr>
                                  <w:w w:val="105"/>
                                  <w:sz w:val="24"/>
                                </w:rPr>
                                <w:t>autres</w:t>
                              </w:r>
                              <w:r>
                                <w:rPr>
                                  <w:spacing w:val="25"/>
                                  <w:w w:val="105"/>
                                  <w:sz w:val="24"/>
                                </w:rPr>
                                <w:t> </w:t>
                              </w:r>
                              <w:r>
                                <w:rPr>
                                  <w:w w:val="105"/>
                                  <w:sz w:val="24"/>
                                </w:rPr>
                                <w:t>effets</w:t>
                              </w:r>
                              <w:r>
                                <w:rPr>
                                  <w:spacing w:val="25"/>
                                  <w:w w:val="105"/>
                                  <w:sz w:val="24"/>
                                </w:rPr>
                                <w:t> </w:t>
                              </w:r>
                              <w:r>
                                <w:rPr>
                                  <w:w w:val="105"/>
                                  <w:sz w:val="24"/>
                                </w:rPr>
                                <w:t>sont</w:t>
                              </w:r>
                              <w:r>
                                <w:rPr>
                                  <w:spacing w:val="25"/>
                                  <w:w w:val="105"/>
                                  <w:sz w:val="24"/>
                                </w:rPr>
                                <w:t> </w:t>
                              </w:r>
                              <w:r>
                                <w:rPr>
                                  <w:w w:val="105"/>
                                  <w:sz w:val="24"/>
                                </w:rPr>
                                <w:t>A</w:t>
                              </w:r>
                              <w:r>
                                <w:rPr>
                                  <w:spacing w:val="25"/>
                                  <w:w w:val="105"/>
                                  <w:sz w:val="24"/>
                                </w:rPr>
                                <w:t> </w:t>
                              </w:r>
                              <w:r>
                                <w:rPr>
                                  <w:w w:val="105"/>
                                  <w:sz w:val="24"/>
                                </w:rPr>
                                <w:t>(Augmenté),</w:t>
                              </w:r>
                              <w:r>
                                <w:rPr>
                                  <w:spacing w:val="25"/>
                                  <w:w w:val="105"/>
                                  <w:sz w:val="24"/>
                                </w:rPr>
                                <w:t> </w:t>
                              </w:r>
                              <w:r>
                                <w:rPr>
                                  <w:w w:val="105"/>
                                  <w:sz w:val="24"/>
                                </w:rPr>
                                <w:t>B</w:t>
                              </w:r>
                              <w:r>
                                <w:rPr>
                                  <w:spacing w:val="25"/>
                                  <w:w w:val="105"/>
                                  <w:sz w:val="24"/>
                                </w:rPr>
                                <w:t> </w:t>
                              </w:r>
                              <w:r>
                                <w:rPr>
                                  <w:w w:val="105"/>
                                  <w:sz w:val="24"/>
                                </w:rPr>
                                <w:t>(Bizarre),</w:t>
                              </w:r>
                              <w:r>
                                <w:rPr>
                                  <w:spacing w:val="25"/>
                                  <w:w w:val="105"/>
                                  <w:sz w:val="24"/>
                                </w:rPr>
                                <w:t> </w:t>
                              </w:r>
                              <w:r>
                                <w:rPr>
                                  <w:w w:val="105"/>
                                  <w:sz w:val="24"/>
                                </w:rPr>
                                <w:t>D</w:t>
                              </w:r>
                              <w:r>
                                <w:rPr>
                                  <w:spacing w:val="25"/>
                                  <w:w w:val="105"/>
                                  <w:sz w:val="24"/>
                                </w:rPr>
                                <w:t> </w:t>
                              </w:r>
                              <w:r>
                                <w:rPr>
                                  <w:w w:val="105"/>
                                  <w:sz w:val="24"/>
                                </w:rPr>
                                <w:t>(Retardé),</w:t>
                              </w:r>
                              <w:r>
                                <w:rPr>
                                  <w:spacing w:val="25"/>
                                  <w:w w:val="105"/>
                                  <w:sz w:val="24"/>
                                </w:rPr>
                                <w:t> </w:t>
                              </w:r>
                              <w:r>
                                <w:rPr>
                                  <w:w w:val="105"/>
                                  <w:sz w:val="24"/>
                                </w:rPr>
                                <w:t>E</w:t>
                              </w:r>
                              <w:r>
                                <w:rPr>
                                  <w:spacing w:val="25"/>
                                  <w:w w:val="105"/>
                                  <w:sz w:val="24"/>
                                </w:rPr>
                                <w:t> </w:t>
                              </w:r>
                              <w:r>
                                <w:rPr>
                                  <w:w w:val="105"/>
                                  <w:sz w:val="24"/>
                                </w:rPr>
                                <w:t>(Arrêt),</w:t>
                              </w:r>
                              <w:r>
                                <w:rPr>
                                  <w:spacing w:val="25"/>
                                  <w:w w:val="105"/>
                                  <w:sz w:val="24"/>
                                </w:rPr>
                                <w:t> </w:t>
                              </w:r>
                              <w:r>
                                <w:rPr>
                                  <w:w w:val="105"/>
                                  <w:sz w:val="24"/>
                                </w:rPr>
                                <w:t>F</w:t>
                              </w:r>
                              <w:r>
                                <w:rPr>
                                  <w:spacing w:val="25"/>
                                  <w:w w:val="105"/>
                                  <w:sz w:val="24"/>
                                </w:rPr>
                                <w:t> </w:t>
                              </w:r>
                              <w:r>
                                <w:rPr>
                                  <w:w w:val="105"/>
                                  <w:sz w:val="24"/>
                                </w:rPr>
                                <w:t>(Échec)</w:t>
                              </w:r>
                              <w:r>
                                <w:rPr>
                                  <w:spacing w:val="25"/>
                                  <w:w w:val="105"/>
                                  <w:sz w:val="24"/>
                                </w:rPr>
                                <w:t> </w:t>
                              </w:r>
                              <w:r>
                                <w:rPr>
                                  <w:w w:val="105"/>
                                  <w:sz w:val="24"/>
                                </w:rPr>
                                <w:t>(les</w:t>
                              </w:r>
                              <w:r>
                                <w:rPr>
                                  <w:spacing w:val="25"/>
                                  <w:w w:val="105"/>
                                  <w:sz w:val="24"/>
                                </w:rPr>
                                <w:t> </w:t>
                              </w:r>
                              <w:r>
                                <w:rPr>
                                  <w:w w:val="105"/>
                                  <w:sz w:val="24"/>
                                </w:rPr>
                                <w:t>termes proviennent de l’anglais d’où l’absence de correspondance des lettres pour certains).</w:t>
                              </w:r>
                            </w:p>
                          </w:txbxContent>
                        </wps:txbx>
                        <wps:bodyPr wrap="square" lIns="0" tIns="0" rIns="0" bIns="0" rtlCol="0">
                          <a:noAutofit/>
                        </wps:bodyPr>
                      </wps:wsp>
                    </wpg:wgp>
                  </a:graphicData>
                </a:graphic>
              </wp:anchor>
            </w:drawing>
          </mc:Choice>
          <mc:Fallback>
            <w:pict>
              <v:group style="position:absolute;margin-left:623.622009pt;margin-top:3.657972pt;width:514.4500pt;height:255.65pt;mso-position-horizontal-relative:page;mso-position-vertical-relative:paragraph;z-index:-15663104;mso-wrap-distance-left:0;mso-wrap-distance-right:0" id="docshapegroup1397" coordorigin="12472,73" coordsize="10289,5113">
                <v:shape style="position:absolute;left:12501;top:284;width:10260;height:4902" id="docshape1398" coordorigin="12502,284" coordsize="10260,4902" path="m22666,284l12597,284,12502,379,12502,5186,22761,5186,22761,379,22666,284xe" filled="true" fillcolor="#7f7f7f" stroked="false">
                  <v:path arrowok="t"/>
                  <v:fill opacity="655f" type="solid"/>
                </v:shape>
                <v:shape style="position:absolute;left:12508;top:290;width:10246;height:4888" id="docshape1399" coordorigin="12509,291" coordsize="10246,4888" path="m22663,291l12600,291,12509,382,12509,5179,22754,5179,22754,382,22663,291xe" filled="true" fillcolor="#7f7f7f" stroked="false">
                  <v:path arrowok="t"/>
                  <v:fill opacity="1310f" type="solid"/>
                </v:shape>
                <v:shape style="position:absolute;left:12515;top:297;width:10233;height:4875" id="docshape1400" coordorigin="12516,298" coordsize="10233,4875" path="m22660,298l12603,298,12516,385,12516,5172,22748,5172,22748,385,22660,298xe" filled="true" fillcolor="#7f7f7f" stroked="false">
                  <v:path arrowok="t"/>
                  <v:fill opacity="2621f" type="solid"/>
                </v:shape>
                <v:shape style="position:absolute;left:12522;top:304;width:10219;height:4861" id="docshape1401" coordorigin="12522,304" coordsize="10219,4861" path="m22658,304l12605,304,12522,388,12522,5165,22741,5165,22741,388,22658,304xe" filled="true" fillcolor="#7f7f7f" stroked="false">
                  <v:path arrowok="t"/>
                  <v:fill opacity="4587f" type="solid"/>
                </v:shape>
                <v:shape style="position:absolute;left:12529;top:311;width:10205;height:4848" id="docshape1402" coordorigin="12529,311" coordsize="10205,4848" path="m22734,390l22655,311,12608,311,12529,390,12529,5158,22734,5158,22734,390xe" filled="true" fillcolor="#7f7f7f" stroked="false">
                  <v:path arrowok="t"/>
                  <v:fill opacity="7208f" type="solid"/>
                </v:shape>
                <v:shape style="position:absolute;left:12542;top:324;width:10178;height:4820" id="docshape1403" coordorigin="12543,325" coordsize="10178,4820" path="m22649,325l12614,325,12543,396,12543,5145,22720,5145,22720,396,22649,325xe" filled="true" fillcolor="#7f7f7f" stroked="false">
                  <v:path arrowok="t"/>
                  <v:fill opacity="4587f" type="solid"/>
                </v:shape>
                <v:shape style="position:absolute;left:12549;top:331;width:10165;height:4807" id="docshape1404" coordorigin="12550,332" coordsize="10165,4807" path="m22646,332l12617,332,12550,399,12550,5138,22714,5138,22714,399,22646,332xe" filled="true" fillcolor="#7f7f7f" stroked="false">
                  <v:path arrowok="t"/>
                  <v:fill opacity="2621f" type="solid"/>
                </v:shape>
                <v:shape style="position:absolute;left:12556;top:338;width:10151;height:4793" id="docshape1405" coordorigin="12556,339" coordsize="10151,4793" path="m22644,339l12620,339,12556,402,12556,5131,22707,5131,22707,402,22644,339xe" filled="true" fillcolor="#7f7f7f" stroked="false">
                  <v:path arrowok="t"/>
                  <v:fill opacity="1310f" type="solid"/>
                </v:shape>
                <v:shape style="position:absolute;left:12563;top:345;width:10137;height:4780" id="docshape1406" coordorigin="12563,345" coordsize="10137,4780" path="m22641,345l12622,345,12563,405,12563,5124,22700,5124,22700,405,22641,345xe" filled="true" fillcolor="#7f7f7f" stroked="false">
                  <v:path arrowok="t"/>
                  <v:fill opacity="655f" type="solid"/>
                </v:shape>
                <v:shape style="position:absolute;left:12472;top:254;width:10205;height:4848" id="docshape1407" coordorigin="12472,255" coordsize="10205,4848" path="m22615,255l12535,255,12472,317,12472,5102,22677,5102,22677,317,22615,255xe" filled="true" fillcolor="#000000" stroked="false">
                  <v:path arrowok="t"/>
                  <v:fill type="solid"/>
                </v:shape>
                <v:shape style="position:absolute;left:12482;top:264;width:10185;height:4838" id="docshape1408" coordorigin="12482,265" coordsize="10185,4838" path="m22611,265l12539,265,12482,321,12482,5102,22667,5102,22667,321,22611,265xe" filled="true" fillcolor="#fffcfc" stroked="false">
                  <v:path arrowok="t"/>
                  <v:fill type="solid"/>
                </v:shape>
                <v:shape style="position:absolute;left:20208;top:84;width:91;height:171" id="docshape1409" coordorigin="20209,85" coordsize="91,171" path="m20254,85l20236,98,20222,134,20212,188,20209,255,20299,255,20296,188,20286,134,20272,98,20254,85xe" filled="true" fillcolor="#565666" stroked="false">
                  <v:path arrowok="t"/>
                  <v:fill type="solid"/>
                </v:shape>
                <v:shape style="position:absolute;left:20208;top:84;width:91;height:171" id="docshape1410" coordorigin="20209,85" coordsize="91,171" path="m20299,255l20296,188,20286,134,20272,98,20254,85,20236,98,20222,134,20212,188,20209,255e" filled="false" stroked="true" strokeweight=".3985pt" strokecolor="#000000">
                  <v:path arrowok="t"/>
                  <v:stroke dashstyle="solid"/>
                </v:shape>
                <v:shape style="position:absolute;left:22132;top:84;width:91;height:171" id="docshape1411" coordorigin="22133,85" coordsize="91,171" path="m22178,85l22161,98,22146,134,22136,188,22133,255,22224,255,22220,188,22210,134,22196,98,22178,85xe" filled="true" fillcolor="#565666" stroked="false">
                  <v:path arrowok="t"/>
                  <v:fill type="solid"/>
                </v:shape>
                <v:shape style="position:absolute;left:22132;top:84;width:91;height:171" id="docshape1412" coordorigin="22133,85" coordsize="91,171" path="m22133,255l22136,188,22146,134,22161,98,22178,85,22196,98,22210,134,22220,188,22224,255e" filled="false" stroked="true" strokeweight=".3985pt" strokecolor="#000000">
                  <v:path arrowok="t"/>
                  <v:stroke dashstyle="solid"/>
                </v:shape>
                <v:shape style="position:absolute;left:20265;top:84;width:1902;height:401" type="#_x0000_t75" id="docshape1413" stroked="false">
                  <v:imagedata r:id="rId21" o:title=""/>
                </v:shape>
                <v:shape style="position:absolute;left:20265;top:84;width:1902;height:401" id="docshape1414" coordorigin="20265,85" coordsize="1902,401" path="m20265,85l22167,85,22165,89,22157,114,22149,142,22143,172,22139,198,22116,429,22109,451,22095,468,22076,481,22054,485,20379,485,20323,451,20293,198,20290,172,20283,142,20275,114,20267,89,20265,85xe" filled="false" stroked="true" strokeweight=".3985pt" strokecolor="#00004c">
                  <v:path arrowok="t"/>
                  <v:stroke dashstyle="solid"/>
                </v:shape>
                <v:shape style="position:absolute;left:12472;top:73;width:10289;height:5113" type="#_x0000_t202" id="docshape1415"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26</w:t>
                        </w:r>
                      </w:p>
                      <w:p>
                        <w:pPr>
                          <w:spacing w:line="228" w:lineRule="auto" w:before="56"/>
                          <w:ind w:left="106" w:right="188" w:firstLine="0"/>
                          <w:jc w:val="left"/>
                          <w:rPr>
                            <w:sz w:val="24"/>
                          </w:rPr>
                        </w:pPr>
                        <w:r>
                          <w:rPr>
                            <w:rFonts w:ascii="Aptos" w:hAnsi="Aptos"/>
                            <w:color w:val="009900"/>
                            <w:w w:val="105"/>
                            <w:position w:val="-5"/>
                            <w:sz w:val="49"/>
                          </w:rPr>
                          <w:t>C</w:t>
                        </w:r>
                        <w:r>
                          <w:rPr>
                            <w:rFonts w:ascii="Aptos" w:hAnsi="Aptos"/>
                            <w:color w:val="009900"/>
                            <w:spacing w:val="-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Un</w:t>
                        </w:r>
                        <w:r>
                          <w:rPr>
                            <w:rFonts w:ascii="Book Antiqua" w:hAnsi="Book Antiqua"/>
                            <w:i/>
                            <w:color w:val="7F7F7F"/>
                            <w:spacing w:val="40"/>
                            <w:w w:val="105"/>
                            <w:sz w:val="22"/>
                          </w:rPr>
                          <w:t> </w:t>
                        </w:r>
                        <w:r>
                          <w:rPr>
                            <w:rFonts w:ascii="Book Antiqua" w:hAnsi="Book Antiqua"/>
                            <w:i/>
                            <w:color w:val="7F7F7F"/>
                            <w:w w:val="105"/>
                            <w:sz w:val="22"/>
                          </w:rPr>
                          <w:t>abus</w:t>
                        </w:r>
                        <w:r>
                          <w:rPr>
                            <w:rFonts w:ascii="Book Antiqua" w:hAnsi="Book Antiqua"/>
                            <w:i/>
                            <w:color w:val="7F7F7F"/>
                            <w:spacing w:val="40"/>
                            <w:w w:val="105"/>
                            <w:sz w:val="22"/>
                          </w:rPr>
                          <w:t> </w:t>
                        </w:r>
                        <w:r>
                          <w:rPr>
                            <w:rFonts w:ascii="Book Antiqua" w:hAnsi="Book Antiqua"/>
                            <w:i/>
                            <w:color w:val="7F7F7F"/>
                            <w:w w:val="105"/>
                            <w:sz w:val="22"/>
                          </w:rPr>
                          <w:t>désigne</w:t>
                        </w:r>
                        <w:r>
                          <w:rPr>
                            <w:rFonts w:ascii="Book Antiqua" w:hAnsi="Book Antiqua"/>
                            <w:i/>
                            <w:color w:val="7F7F7F"/>
                            <w:spacing w:val="40"/>
                            <w:w w:val="105"/>
                            <w:sz w:val="22"/>
                          </w:rPr>
                          <w:t> </w:t>
                        </w:r>
                        <w:r>
                          <w:rPr>
                            <w:rFonts w:ascii="Book Antiqua" w:hAnsi="Book Antiqua"/>
                            <w:i/>
                            <w:color w:val="7F7F7F"/>
                            <w:w w:val="105"/>
                            <w:sz w:val="22"/>
                          </w:rPr>
                          <w:t>un</w:t>
                        </w:r>
                        <w:r>
                          <w:rPr>
                            <w:rFonts w:ascii="Book Antiqua" w:hAnsi="Book Antiqua"/>
                            <w:i/>
                            <w:color w:val="7F7F7F"/>
                            <w:spacing w:val="40"/>
                            <w:w w:val="105"/>
                            <w:sz w:val="22"/>
                          </w:rPr>
                          <w:t> </w:t>
                        </w:r>
                        <w:r>
                          <w:rPr>
                            <w:rFonts w:ascii="Book Antiqua" w:hAnsi="Book Antiqua"/>
                            <w:i/>
                            <w:color w:val="7F7F7F"/>
                            <w:w w:val="105"/>
                            <w:sz w:val="22"/>
                          </w:rPr>
                          <w:t>usage</w:t>
                        </w:r>
                        <w:r>
                          <w:rPr>
                            <w:rFonts w:ascii="Book Antiqua" w:hAnsi="Book Antiqua"/>
                            <w:i/>
                            <w:color w:val="7F7F7F"/>
                            <w:spacing w:val="40"/>
                            <w:w w:val="105"/>
                            <w:sz w:val="22"/>
                          </w:rPr>
                          <w:t> </w:t>
                        </w:r>
                        <w:r>
                          <w:rPr>
                            <w:rFonts w:ascii="Book Antiqua" w:hAnsi="Book Antiqua"/>
                            <w:i/>
                            <w:color w:val="7F7F7F"/>
                            <w:w w:val="105"/>
                            <w:sz w:val="22"/>
                          </w:rPr>
                          <w:t>excessif</w:t>
                        </w:r>
                        <w:r>
                          <w:rPr>
                            <w:rFonts w:ascii="Book Antiqua" w:hAnsi="Book Antiqua"/>
                            <w:i/>
                            <w:color w:val="7F7F7F"/>
                            <w:spacing w:val="40"/>
                            <w:w w:val="105"/>
                            <w:sz w:val="22"/>
                          </w:rPr>
                          <w:t> </w:t>
                        </w:r>
                        <w:r>
                          <w:rPr>
                            <w:rFonts w:ascii="Book Antiqua" w:hAnsi="Book Antiqua"/>
                            <w:i/>
                            <w:color w:val="7F7F7F"/>
                            <w:w w:val="105"/>
                            <w:sz w:val="22"/>
                          </w:rPr>
                          <w:t>intentionnel,</w:t>
                        </w:r>
                        <w:r>
                          <w:rPr>
                            <w:rFonts w:ascii="Book Antiqua" w:hAnsi="Book Antiqua"/>
                            <w:i/>
                            <w:color w:val="7F7F7F"/>
                            <w:spacing w:val="40"/>
                            <w:w w:val="105"/>
                            <w:sz w:val="22"/>
                          </w:rPr>
                          <w:t> </w:t>
                        </w:r>
                        <w:r>
                          <w:rPr>
                            <w:rFonts w:ascii="Book Antiqua" w:hAnsi="Book Antiqua"/>
                            <w:i/>
                            <w:color w:val="7F7F7F"/>
                            <w:w w:val="105"/>
                            <w:sz w:val="22"/>
                          </w:rPr>
                          <w:t>persistant</w:t>
                        </w:r>
                        <w:r>
                          <w:rPr>
                            <w:rFonts w:ascii="Book Antiqua" w:hAnsi="Book Antiqua"/>
                            <w:i/>
                            <w:color w:val="7F7F7F"/>
                            <w:spacing w:val="40"/>
                            <w:w w:val="105"/>
                            <w:sz w:val="22"/>
                          </w:rPr>
                          <w:t> </w:t>
                        </w:r>
                        <w:r>
                          <w:rPr>
                            <w:rFonts w:ascii="Book Antiqua" w:hAnsi="Book Antiqua"/>
                            <w:i/>
                            <w:color w:val="7F7F7F"/>
                            <w:w w:val="105"/>
                            <w:sz w:val="22"/>
                          </w:rPr>
                          <w:t>ou</w:t>
                        </w:r>
                        <w:r>
                          <w:rPr>
                            <w:rFonts w:ascii="Book Antiqua" w:hAnsi="Book Antiqua"/>
                            <w:i/>
                            <w:color w:val="7F7F7F"/>
                            <w:spacing w:val="40"/>
                            <w:w w:val="105"/>
                            <w:sz w:val="22"/>
                          </w:rPr>
                          <w:t> </w:t>
                        </w:r>
                        <w:r>
                          <w:rPr>
                            <w:rFonts w:ascii="Book Antiqua" w:hAnsi="Book Antiqua"/>
                            <w:i/>
                            <w:color w:val="7F7F7F"/>
                            <w:w w:val="105"/>
                            <w:sz w:val="22"/>
                          </w:rPr>
                          <w:t>sporadique,</w:t>
                        </w:r>
                        <w:r>
                          <w:rPr>
                            <w:rFonts w:ascii="Book Antiqua" w:hAnsi="Book Antiqua"/>
                            <w:i/>
                            <w:color w:val="7F7F7F"/>
                            <w:spacing w:val="40"/>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sz w:val="22"/>
                          </w:rPr>
                          <w:t>…</w:t>
                        </w:r>
                        <w:r>
                          <w:rPr>
                            <w:rFonts w:ascii="Book Antiqua" w:hAnsi="Book Antiqua"/>
                            <w:i/>
                            <w:color w:val="7F7F7F"/>
                            <w:sz w:val="22"/>
                          </w:rPr>
                          <w:t> </w:t>
                        </w:r>
                        <w:r>
                          <w:rPr>
                            <w:w w:val="105"/>
                            <w:sz w:val="24"/>
                          </w:rPr>
                          <w:t>Tout</w:t>
                        </w:r>
                        <w:r>
                          <w:rPr>
                            <w:spacing w:val="40"/>
                            <w:w w:val="105"/>
                            <w:sz w:val="24"/>
                          </w:rPr>
                          <w:t> </w:t>
                        </w:r>
                        <w:r>
                          <w:rPr>
                            <w:w w:val="105"/>
                            <w:sz w:val="24"/>
                          </w:rPr>
                          <w:t>pile,</w:t>
                        </w:r>
                        <w:r>
                          <w:rPr>
                            <w:spacing w:val="40"/>
                            <w:w w:val="105"/>
                            <w:sz w:val="24"/>
                          </w:rPr>
                          <w:t> </w:t>
                        </w:r>
                        <w:r>
                          <w:rPr>
                            <w:w w:val="105"/>
                            <w:sz w:val="24"/>
                          </w:rPr>
                          <w:t>à</w:t>
                        </w:r>
                        <w:r>
                          <w:rPr>
                            <w:spacing w:val="40"/>
                            <w:w w:val="105"/>
                            <w:sz w:val="24"/>
                          </w:rPr>
                          <w:t> </w:t>
                        </w:r>
                        <w:r>
                          <w:rPr>
                            <w:w w:val="105"/>
                            <w:sz w:val="24"/>
                          </w:rPr>
                          <w:t>ne</w:t>
                        </w:r>
                        <w:r>
                          <w:rPr>
                            <w:spacing w:val="40"/>
                            <w:w w:val="105"/>
                            <w:sz w:val="24"/>
                          </w:rPr>
                          <w:t> </w:t>
                        </w:r>
                        <w:r>
                          <w:rPr>
                            <w:w w:val="105"/>
                            <w:sz w:val="24"/>
                          </w:rPr>
                          <w:t>pas</w:t>
                        </w:r>
                        <w:r>
                          <w:rPr>
                            <w:spacing w:val="40"/>
                            <w:w w:val="105"/>
                            <w:sz w:val="24"/>
                          </w:rPr>
                          <w:t> </w:t>
                        </w:r>
                        <w:r>
                          <w:rPr>
                            <w:w w:val="105"/>
                            <w:sz w:val="24"/>
                          </w:rPr>
                          <w:t>confondre</w:t>
                        </w:r>
                        <w:r>
                          <w:rPr>
                            <w:spacing w:val="40"/>
                            <w:w w:val="105"/>
                            <w:sz w:val="24"/>
                          </w:rPr>
                          <w:t> </w:t>
                        </w:r>
                        <w:r>
                          <w:rPr>
                            <w:w w:val="105"/>
                            <w:sz w:val="24"/>
                          </w:rPr>
                          <w:t>avec</w:t>
                        </w:r>
                        <w:r>
                          <w:rPr>
                            <w:spacing w:val="40"/>
                            <w:w w:val="105"/>
                            <w:sz w:val="24"/>
                          </w:rPr>
                          <w:t> </w:t>
                        </w:r>
                        <w:r>
                          <w:rPr>
                            <w:w w:val="105"/>
                            <w:sz w:val="24"/>
                          </w:rPr>
                          <w:t>le</w:t>
                        </w:r>
                        <w:r>
                          <w:rPr>
                            <w:spacing w:val="40"/>
                            <w:w w:val="105"/>
                            <w:sz w:val="24"/>
                          </w:rPr>
                          <w:t> </w:t>
                        </w:r>
                        <w:r>
                          <w:rPr>
                            <w:w w:val="105"/>
                            <w:sz w:val="24"/>
                          </w:rPr>
                          <w:t>mésusage</w:t>
                        </w:r>
                        <w:r>
                          <w:rPr>
                            <w:spacing w:val="40"/>
                            <w:w w:val="105"/>
                            <w:sz w:val="24"/>
                          </w:rPr>
                          <w:t> </w:t>
                        </w:r>
                        <w:r>
                          <w:rPr>
                            <w:w w:val="105"/>
                            <w:sz w:val="24"/>
                          </w:rPr>
                          <w:t>et</w:t>
                        </w:r>
                        <w:r>
                          <w:rPr>
                            <w:spacing w:val="40"/>
                            <w:w w:val="105"/>
                            <w:sz w:val="24"/>
                          </w:rPr>
                          <w:t> </w:t>
                        </w:r>
                        <w:r>
                          <w:rPr>
                            <w:w w:val="105"/>
                            <w:sz w:val="24"/>
                          </w:rPr>
                          <w:t>le</w:t>
                        </w:r>
                        <w:r>
                          <w:rPr>
                            <w:spacing w:val="40"/>
                            <w:w w:val="105"/>
                            <w:sz w:val="24"/>
                          </w:rPr>
                          <w:t> </w:t>
                        </w:r>
                        <w:r>
                          <w:rPr>
                            <w:w w:val="105"/>
                            <w:sz w:val="24"/>
                          </w:rPr>
                          <w:t>surdosage</w:t>
                        </w:r>
                        <w:r>
                          <w:rPr>
                            <w:spacing w:val="40"/>
                            <w:w w:val="105"/>
                            <w:sz w:val="24"/>
                          </w:rPr>
                          <w:t> </w:t>
                        </w:r>
                        <w:r>
                          <w:rPr>
                            <w:w w:val="105"/>
                            <w:sz w:val="24"/>
                          </w:rPr>
                          <w:t>dont</w:t>
                        </w:r>
                        <w:r>
                          <w:rPr>
                            <w:spacing w:val="40"/>
                            <w:w w:val="105"/>
                            <w:sz w:val="24"/>
                          </w:rPr>
                          <w:t> </w:t>
                        </w:r>
                        <w:r>
                          <w:rPr>
                            <w:w w:val="105"/>
                            <w:sz w:val="24"/>
                          </w:rPr>
                          <w:t>les</w:t>
                        </w:r>
                        <w:r>
                          <w:rPr>
                            <w:spacing w:val="40"/>
                            <w:w w:val="105"/>
                            <w:sz w:val="24"/>
                          </w:rPr>
                          <w:t> </w:t>
                        </w:r>
                        <w:r>
                          <w:rPr>
                            <w:w w:val="105"/>
                            <w:sz w:val="24"/>
                          </w:rPr>
                          <w:t>définitions</w:t>
                        </w:r>
                        <w:r>
                          <w:rPr>
                            <w:spacing w:val="40"/>
                            <w:w w:val="105"/>
                            <w:sz w:val="24"/>
                          </w:rPr>
                          <w:t> </w:t>
                        </w:r>
                        <w:r>
                          <w:rPr>
                            <w:w w:val="105"/>
                            <w:sz w:val="24"/>
                          </w:rPr>
                          <w:t>sont</w:t>
                        </w:r>
                        <w:r>
                          <w:rPr>
                            <w:spacing w:val="40"/>
                            <w:w w:val="105"/>
                            <w:sz w:val="24"/>
                          </w:rPr>
                          <w:t> </w:t>
                        </w:r>
                        <w:r>
                          <w:rPr>
                            <w:w w:val="105"/>
                            <w:sz w:val="24"/>
                          </w:rPr>
                          <w:t>à</w:t>
                        </w:r>
                        <w:r>
                          <w:rPr>
                            <w:spacing w:val="40"/>
                            <w:w w:val="105"/>
                            <w:sz w:val="24"/>
                          </w:rPr>
                          <w:t> </w:t>
                        </w:r>
                        <w:r>
                          <w:rPr>
                            <w:w w:val="105"/>
                            <w:sz w:val="24"/>
                          </w:rPr>
                          <w:t>la diapositive 8 de votre cours</w:t>
                        </w:r>
                        <w:r>
                          <w:rPr>
                            <w:spacing w:val="-13"/>
                            <w:w w:val="105"/>
                            <w:sz w:val="24"/>
                          </w:rPr>
                          <w:t> </w:t>
                        </w:r>
                        <w:r>
                          <w:rPr>
                            <w:sz w:val="24"/>
                          </w:rPr>
                          <w:t>!</w:t>
                        </w:r>
                      </w:p>
                      <w:p>
                        <w:pPr>
                          <w:numPr>
                            <w:ilvl w:val="0"/>
                            <w:numId w:val="57"/>
                          </w:numPr>
                          <w:tabs>
                            <w:tab w:pos="507" w:val="left" w:leader="none"/>
                          </w:tabs>
                          <w:spacing w:line="232" w:lineRule="auto" w:before="120"/>
                          <w:ind w:left="106" w:right="188" w:firstLine="0"/>
                          <w:jc w:val="left"/>
                          <w:rPr>
                            <w:sz w:val="24"/>
                          </w:rPr>
                        </w:pPr>
                        <w:r>
                          <w:rPr>
                            <w:rFonts w:ascii="Georgia" w:hAnsi="Georgia"/>
                            <w:b/>
                            <w:w w:val="105"/>
                            <w:sz w:val="28"/>
                            <w:u w:val="single"/>
                          </w:rPr>
                          <w:t>Item</w:t>
                        </w:r>
                        <w:r>
                          <w:rPr>
                            <w:rFonts w:ascii="Georgia" w:hAnsi="Georgia"/>
                            <w:b/>
                            <w:spacing w:val="80"/>
                            <w:w w:val="105"/>
                            <w:sz w:val="28"/>
                            <w:u w:val="single"/>
                          </w:rPr>
                          <w:t> </w:t>
                        </w:r>
                        <w:r>
                          <w:rPr>
                            <w:rFonts w:ascii="Georgia" w:hAnsi="Georgia"/>
                            <w:b/>
                            <w:w w:val="105"/>
                            <w:sz w:val="28"/>
                            <w:u w:val="single"/>
                          </w:rPr>
                          <w:t>B</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40"/>
                            <w:w w:val="105"/>
                            <w:sz w:val="22"/>
                          </w:rPr>
                          <w:t> </w:t>
                        </w:r>
                        <w:r>
                          <w:rPr>
                            <w:rFonts w:ascii="Book Antiqua" w:hAnsi="Book Antiqua"/>
                            <w:i/>
                            <w:color w:val="7F7F7F"/>
                            <w:w w:val="105"/>
                            <w:sz w:val="22"/>
                          </w:rPr>
                          <w:t>iatrogénie</w:t>
                        </w:r>
                        <w:r>
                          <w:rPr>
                            <w:rFonts w:ascii="Book Antiqua" w:hAnsi="Book Antiqua"/>
                            <w:i/>
                            <w:color w:val="7F7F7F"/>
                            <w:spacing w:val="40"/>
                            <w:w w:val="105"/>
                            <w:sz w:val="22"/>
                          </w:rPr>
                          <w:t> </w:t>
                        </w:r>
                        <w:r>
                          <w:rPr>
                            <w:rFonts w:ascii="Book Antiqua" w:hAnsi="Book Antiqua"/>
                            <w:i/>
                            <w:color w:val="7F7F7F"/>
                            <w:w w:val="105"/>
                            <w:sz w:val="22"/>
                          </w:rPr>
                          <w:t>médicamenteuse</w:t>
                        </w:r>
                        <w:r>
                          <w:rPr>
                            <w:rFonts w:ascii="Book Antiqua" w:hAnsi="Book Antiqua"/>
                            <w:i/>
                            <w:color w:val="7F7F7F"/>
                            <w:spacing w:val="40"/>
                            <w:w w:val="105"/>
                            <w:sz w:val="22"/>
                          </w:rPr>
                          <w:t> </w:t>
                        </w:r>
                        <w:r>
                          <w:rPr>
                            <w:rFonts w:ascii="Book Antiqua" w:hAnsi="Book Antiqua"/>
                            <w:i/>
                            <w:color w:val="7F7F7F"/>
                            <w:w w:val="105"/>
                            <w:sz w:val="22"/>
                          </w:rPr>
                          <w:t>désigne</w:t>
                        </w:r>
                        <w:r>
                          <w:rPr>
                            <w:rFonts w:ascii="Book Antiqua" w:hAnsi="Book Antiqua"/>
                            <w:i/>
                            <w:color w:val="7F7F7F"/>
                            <w:spacing w:val="40"/>
                            <w:w w:val="105"/>
                            <w:sz w:val="22"/>
                          </w:rPr>
                          <w:t> </w:t>
                        </w:r>
                        <w:r>
                          <w:rPr>
                            <w:rFonts w:ascii="Book Antiqua" w:hAnsi="Book Antiqua"/>
                            <w:i/>
                            <w:color w:val="7F7F7F"/>
                            <w:w w:val="105"/>
                            <w:sz w:val="22"/>
                          </w:rPr>
                          <w:t>les</w:t>
                        </w:r>
                        <w:r>
                          <w:rPr>
                            <w:rFonts w:ascii="Book Antiqua" w:hAnsi="Book Antiqua"/>
                            <w:i/>
                            <w:color w:val="7F7F7F"/>
                            <w:spacing w:val="40"/>
                            <w:w w:val="105"/>
                            <w:sz w:val="22"/>
                          </w:rPr>
                          <w:t> </w:t>
                        </w:r>
                        <w:r>
                          <w:rPr>
                            <w:rFonts w:ascii="Book Antiqua" w:hAnsi="Book Antiqua"/>
                            <w:i/>
                            <w:color w:val="7F7F7F"/>
                            <w:w w:val="105"/>
                            <w:sz w:val="22"/>
                          </w:rPr>
                          <w:t>évènements</w:t>
                        </w:r>
                        <w:r>
                          <w:rPr>
                            <w:rFonts w:ascii="Book Antiqua" w:hAnsi="Book Antiqua"/>
                            <w:i/>
                            <w:color w:val="7F7F7F"/>
                            <w:spacing w:val="40"/>
                            <w:w w:val="105"/>
                            <w:sz w:val="22"/>
                          </w:rPr>
                          <w:t> </w:t>
                        </w:r>
                        <w:r>
                          <w:rPr>
                            <w:rFonts w:ascii="Book Antiqua" w:hAnsi="Book Antiqua"/>
                            <w:i/>
                            <w:color w:val="7F7F7F"/>
                            <w:w w:val="105"/>
                            <w:sz w:val="22"/>
                          </w:rPr>
                          <w:t>indésirables</w:t>
                        </w:r>
                        <w:r>
                          <w:rPr>
                            <w:rFonts w:ascii="Book Antiqua" w:hAnsi="Book Antiqua"/>
                            <w:i/>
                            <w:color w:val="7F7F7F"/>
                            <w:spacing w:val="40"/>
                            <w:w w:val="105"/>
                            <w:sz w:val="22"/>
                          </w:rPr>
                          <w:t> </w:t>
                        </w:r>
                        <w:r>
                          <w:rPr>
                            <w:rFonts w:ascii="Book Antiqua" w:hAnsi="Book Antiqua"/>
                            <w:i/>
                            <w:color w:val="7F7F7F"/>
                            <w:w w:val="105"/>
                            <w:sz w:val="22"/>
                          </w:rPr>
                          <w:t>liés</w:t>
                        </w:r>
                        <w:r>
                          <w:rPr>
                            <w:rFonts w:ascii="Book Antiqua" w:hAnsi="Book Antiqua"/>
                            <w:i/>
                            <w:color w:val="7F7F7F"/>
                            <w:spacing w:val="40"/>
                            <w:w w:val="105"/>
                            <w:sz w:val="22"/>
                          </w:rPr>
                          <w:t> </w:t>
                        </w:r>
                        <w:r>
                          <w:rPr>
                            <w:rFonts w:ascii="Book Antiqua" w:hAnsi="Book Antiqua"/>
                            <w:i/>
                            <w:color w:val="7F7F7F"/>
                            <w:w w:val="105"/>
                            <w:sz w:val="22"/>
                          </w:rPr>
                          <w:t>à </w:t>
                        </w:r>
                        <w:r>
                          <w:rPr>
                            <w:rFonts w:ascii="Book Antiqua" w:hAnsi="Book Antiqua"/>
                            <w:i/>
                            <w:color w:val="7F7F7F"/>
                            <w:sz w:val="22"/>
                          </w:rPr>
                          <w:t>…</w:t>
                        </w:r>
                        <w:r>
                          <w:rPr>
                            <w:rFonts w:ascii="Book Antiqua" w:hAnsi="Book Antiqua"/>
                            <w:i/>
                            <w:color w:val="7F7F7F"/>
                            <w:sz w:val="22"/>
                          </w:rPr>
                          <w:t> </w:t>
                        </w:r>
                        <w:r>
                          <w:rPr>
                            <w:w w:val="105"/>
                            <w:sz w:val="24"/>
                          </w:rPr>
                          <w:t>Attention à bien distinguer </w:t>
                        </w:r>
                        <w:r>
                          <w:rPr>
                            <w:w w:val="105"/>
                            <w:sz w:val="24"/>
                            <w:u w:val="single"/>
                          </w:rPr>
                          <w:t>évènement</w:t>
                        </w:r>
                        <w:r>
                          <w:rPr>
                            <w:w w:val="105"/>
                            <w:sz w:val="24"/>
                          </w:rPr>
                          <w:t> d’</w:t>
                        </w:r>
                        <w:r>
                          <w:rPr>
                            <w:w w:val="105"/>
                            <w:sz w:val="24"/>
                            <w:u w:val="single"/>
                          </w:rPr>
                          <w:t>effet</w:t>
                        </w:r>
                        <w:r>
                          <w:rPr>
                            <w:w w:val="105"/>
                            <w:sz w:val="24"/>
                          </w:rPr>
                          <w:t> indésirable</w:t>
                        </w:r>
                        <w:r>
                          <w:rPr>
                            <w:spacing w:val="-25"/>
                            <w:w w:val="105"/>
                            <w:sz w:val="24"/>
                          </w:rPr>
                          <w:t> </w:t>
                        </w:r>
                        <w:r>
                          <w:rPr>
                            <w:sz w:val="24"/>
                          </w:rPr>
                          <w:t>! </w:t>
                        </w:r>
                        <w:r>
                          <w:rPr>
                            <w:w w:val="105"/>
                            <w:sz w:val="24"/>
                          </w:rPr>
                          <w:t>Un </w:t>
                        </w:r>
                        <w:r>
                          <w:rPr>
                            <w:w w:val="105"/>
                            <w:sz w:val="24"/>
                            <w:u w:val="single"/>
                          </w:rPr>
                          <w:t>événement indésirable</w:t>
                        </w:r>
                        <w:r>
                          <w:rPr>
                            <w:w w:val="105"/>
                            <w:sz w:val="24"/>
                          </w:rPr>
                          <w:t> désigne tout événement</w:t>
                        </w:r>
                        <w:r>
                          <w:rPr>
                            <w:w w:val="105"/>
                            <w:sz w:val="24"/>
                          </w:rPr>
                          <w:t> non-souhaité</w:t>
                        </w:r>
                        <w:r>
                          <w:rPr>
                            <w:w w:val="105"/>
                            <w:sz w:val="24"/>
                          </w:rPr>
                          <w:t> pouvant</w:t>
                        </w:r>
                        <w:r>
                          <w:rPr>
                            <w:w w:val="105"/>
                            <w:sz w:val="24"/>
                          </w:rPr>
                          <w:t> affecter</w:t>
                        </w:r>
                        <w:r>
                          <w:rPr>
                            <w:w w:val="105"/>
                            <w:sz w:val="24"/>
                          </w:rPr>
                          <w:t> la</w:t>
                        </w:r>
                        <w:r>
                          <w:rPr>
                            <w:w w:val="105"/>
                            <w:sz w:val="24"/>
                          </w:rPr>
                          <w:t> santé</w:t>
                        </w:r>
                        <w:r>
                          <w:rPr>
                            <w:w w:val="105"/>
                            <w:sz w:val="24"/>
                          </w:rPr>
                          <w:t> d’une</w:t>
                        </w:r>
                        <w:r>
                          <w:rPr>
                            <w:w w:val="105"/>
                            <w:sz w:val="24"/>
                          </w:rPr>
                          <w:t> personne.</w:t>
                        </w:r>
                        <w:r>
                          <w:rPr>
                            <w:w w:val="105"/>
                            <w:sz w:val="24"/>
                          </w:rPr>
                          <w:t> Il</w:t>
                        </w:r>
                        <w:r>
                          <w:rPr>
                            <w:w w:val="105"/>
                            <w:sz w:val="24"/>
                          </w:rPr>
                          <w:t> devient</w:t>
                        </w:r>
                        <w:r>
                          <w:rPr>
                            <w:w w:val="105"/>
                            <w:sz w:val="24"/>
                          </w:rPr>
                          <w:t> un</w:t>
                        </w:r>
                        <w:r>
                          <w:rPr>
                            <w:w w:val="105"/>
                            <w:sz w:val="24"/>
                          </w:rPr>
                          <w:t> </w:t>
                        </w:r>
                        <w:r>
                          <w:rPr>
                            <w:w w:val="105"/>
                            <w:sz w:val="24"/>
                            <w:u w:val="single"/>
                          </w:rPr>
                          <w:t>effet</w:t>
                        </w:r>
                        <w:r>
                          <w:rPr>
                            <w:w w:val="105"/>
                            <w:sz w:val="24"/>
                            <w:u w:val="single"/>
                          </w:rPr>
                          <w:t> indésirable</w:t>
                        </w:r>
                        <w:r>
                          <w:rPr>
                            <w:spacing w:val="80"/>
                            <w:w w:val="105"/>
                            <w:sz w:val="24"/>
                          </w:rPr>
                          <w:t> </w:t>
                        </w:r>
                        <w:r>
                          <w:rPr>
                            <w:sz w:val="24"/>
                          </w:rPr>
                          <w:t>lorsqu’un lien de causalité avec le médicament est établi. La définition de iatrogénie médicamenteuse</w:t>
                        </w:r>
                        <w:r>
                          <w:rPr>
                            <w:spacing w:val="40"/>
                            <w:w w:val="105"/>
                            <w:sz w:val="24"/>
                          </w:rPr>
                          <w:t> </w:t>
                        </w:r>
                        <w:r>
                          <w:rPr>
                            <w:w w:val="105"/>
                            <w:sz w:val="24"/>
                          </w:rPr>
                          <w:t>parle donc bien d’effet indésirable et non d’événement indésirable.</w:t>
                        </w:r>
                      </w:p>
                      <w:p>
                        <w:pPr>
                          <w:numPr>
                            <w:ilvl w:val="0"/>
                            <w:numId w:val="57"/>
                          </w:numPr>
                          <w:tabs>
                            <w:tab w:pos="507" w:val="left" w:leader="none"/>
                          </w:tabs>
                          <w:spacing w:line="577" w:lineRule="exact" w:before="11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C</w:t>
                        </w:r>
                        <w:r>
                          <w:rPr>
                            <w:rFonts w:ascii="Georgia" w:hAnsi="Georgia"/>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effets</w:t>
                        </w:r>
                        <w:r>
                          <w:rPr>
                            <w:rFonts w:ascii="Book Antiqua" w:hAnsi="Book Antiqua"/>
                            <w:i/>
                            <w:color w:val="7F7F7F"/>
                            <w:spacing w:val="14"/>
                            <w:w w:val="105"/>
                            <w:sz w:val="22"/>
                          </w:rPr>
                          <w:t> </w:t>
                        </w:r>
                        <w:r>
                          <w:rPr>
                            <w:rFonts w:ascii="Book Antiqua" w:hAnsi="Book Antiqua"/>
                            <w:i/>
                            <w:color w:val="7F7F7F"/>
                            <w:w w:val="105"/>
                            <w:sz w:val="22"/>
                          </w:rPr>
                          <w:t>indésirables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type</w:t>
                        </w:r>
                        <w:r>
                          <w:rPr>
                            <w:rFonts w:ascii="Book Antiqua" w:hAnsi="Book Antiqua"/>
                            <w:i/>
                            <w:color w:val="7F7F7F"/>
                            <w:spacing w:val="14"/>
                            <w:w w:val="105"/>
                            <w:sz w:val="22"/>
                          </w:rPr>
                          <w:t> </w:t>
                        </w:r>
                        <w:r>
                          <w:rPr>
                            <w:rFonts w:ascii="Book Antiqua" w:hAnsi="Book Antiqua"/>
                            <w:i/>
                            <w:color w:val="7F7F7F"/>
                            <w:w w:val="105"/>
                            <w:sz w:val="22"/>
                          </w:rPr>
                          <w:t>C</w:t>
                        </w:r>
                        <w:r>
                          <w:rPr>
                            <w:rFonts w:ascii="Book Antiqua" w:hAnsi="Book Antiqua"/>
                            <w:i/>
                            <w:color w:val="7F7F7F"/>
                            <w:spacing w:val="14"/>
                            <w:w w:val="105"/>
                            <w:sz w:val="22"/>
                          </w:rPr>
                          <w:t> </w:t>
                        </w:r>
                        <w:r>
                          <w:rPr>
                            <w:rFonts w:ascii="Book Antiqua" w:hAnsi="Book Antiqua"/>
                            <w:i/>
                            <w:color w:val="7F7F7F"/>
                            <w:w w:val="105"/>
                            <w:sz w:val="22"/>
                          </w:rPr>
                          <w:t>désignent</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effets</w:t>
                        </w:r>
                        <w:r>
                          <w:rPr>
                            <w:rFonts w:ascii="Book Antiqua" w:hAnsi="Book Antiqua"/>
                            <w:i/>
                            <w:color w:val="7F7F7F"/>
                            <w:spacing w:val="14"/>
                            <w:w w:val="105"/>
                            <w:sz w:val="22"/>
                          </w:rPr>
                          <w:t> </w:t>
                        </w:r>
                        <w:r>
                          <w:rPr>
                            <w:rFonts w:ascii="Book Antiqua" w:hAnsi="Book Antiqua"/>
                            <w:i/>
                            <w:color w:val="7F7F7F"/>
                            <w:w w:val="105"/>
                            <w:sz w:val="22"/>
                          </w:rPr>
                          <w:t>cutanés</w:t>
                        </w:r>
                        <w:r>
                          <w:rPr>
                            <w:rFonts w:ascii="Book Antiqua" w:hAnsi="Book Antiqua"/>
                            <w:i/>
                            <w:color w:val="7F7F7F"/>
                            <w:spacing w:val="15"/>
                            <w:w w:val="105"/>
                            <w:sz w:val="22"/>
                          </w:rPr>
                          <w:t> </w:t>
                        </w:r>
                        <w:r>
                          <w:rPr>
                            <w:rFonts w:ascii="Book Antiqua" w:hAnsi="Book Antiqua"/>
                            <w:i/>
                            <w:color w:val="7F7F7F"/>
                            <w:w w:val="105"/>
                            <w:sz w:val="22"/>
                          </w:rPr>
                          <w:t>d’un</w:t>
                        </w:r>
                        <w:r>
                          <w:rPr>
                            <w:rFonts w:ascii="Book Antiqua" w:hAnsi="Book Antiqua"/>
                            <w:i/>
                            <w:color w:val="7F7F7F"/>
                            <w:spacing w:val="14"/>
                            <w:w w:val="105"/>
                            <w:sz w:val="22"/>
                          </w:rPr>
                          <w:t> </w:t>
                        </w:r>
                        <w:r>
                          <w:rPr>
                            <w:rFonts w:ascii="Book Antiqua" w:hAnsi="Book Antiqua"/>
                            <w:i/>
                            <w:color w:val="7F7F7F"/>
                            <w:spacing w:val="-2"/>
                            <w:w w:val="105"/>
                            <w:sz w:val="22"/>
                          </w:rPr>
                          <w:t>traitement</w:t>
                        </w:r>
                      </w:p>
                      <w:p>
                        <w:pPr>
                          <w:spacing w:line="255" w:lineRule="exact" w:before="0"/>
                          <w:ind w:left="106" w:right="0" w:firstLine="0"/>
                          <w:jc w:val="left"/>
                          <w:rPr>
                            <w:sz w:val="24"/>
                          </w:rPr>
                        </w:pPr>
                        <w:r>
                          <w:rPr>
                            <w:w w:val="105"/>
                            <w:sz w:val="24"/>
                          </w:rPr>
                          <w:t>Les</w:t>
                        </w:r>
                        <w:r>
                          <w:rPr>
                            <w:spacing w:val="31"/>
                            <w:w w:val="105"/>
                            <w:sz w:val="24"/>
                          </w:rPr>
                          <w:t> </w:t>
                        </w:r>
                        <w:r>
                          <w:rPr>
                            <w:w w:val="105"/>
                            <w:sz w:val="24"/>
                          </w:rPr>
                          <w:t>effets</w:t>
                        </w:r>
                        <w:r>
                          <w:rPr>
                            <w:spacing w:val="32"/>
                            <w:w w:val="105"/>
                            <w:sz w:val="24"/>
                          </w:rPr>
                          <w:t> </w:t>
                        </w:r>
                        <w:r>
                          <w:rPr>
                            <w:w w:val="105"/>
                            <w:sz w:val="24"/>
                          </w:rPr>
                          <w:t>de</w:t>
                        </w:r>
                        <w:r>
                          <w:rPr>
                            <w:spacing w:val="32"/>
                            <w:w w:val="105"/>
                            <w:sz w:val="24"/>
                          </w:rPr>
                          <w:t> </w:t>
                        </w:r>
                        <w:r>
                          <w:rPr>
                            <w:w w:val="105"/>
                            <w:sz w:val="24"/>
                          </w:rPr>
                          <w:t>type</w:t>
                        </w:r>
                        <w:r>
                          <w:rPr>
                            <w:spacing w:val="32"/>
                            <w:w w:val="105"/>
                            <w:sz w:val="24"/>
                          </w:rPr>
                          <w:t> </w:t>
                        </w:r>
                        <w:r>
                          <w:rPr>
                            <w:w w:val="105"/>
                            <w:sz w:val="24"/>
                          </w:rPr>
                          <w:t>C</w:t>
                        </w:r>
                        <w:r>
                          <w:rPr>
                            <w:spacing w:val="32"/>
                            <w:w w:val="105"/>
                            <w:sz w:val="24"/>
                          </w:rPr>
                          <w:t> </w:t>
                        </w:r>
                        <w:r>
                          <w:rPr>
                            <w:w w:val="105"/>
                            <w:sz w:val="24"/>
                          </w:rPr>
                          <w:t>désignent</w:t>
                        </w:r>
                        <w:r>
                          <w:rPr>
                            <w:spacing w:val="32"/>
                            <w:w w:val="105"/>
                            <w:sz w:val="24"/>
                          </w:rPr>
                          <w:t> </w:t>
                        </w:r>
                        <w:r>
                          <w:rPr>
                            <w:w w:val="105"/>
                            <w:sz w:val="24"/>
                          </w:rPr>
                          <w:t>plutôt</w:t>
                        </w:r>
                        <w:r>
                          <w:rPr>
                            <w:spacing w:val="32"/>
                            <w:w w:val="105"/>
                            <w:sz w:val="24"/>
                          </w:rPr>
                          <w:t> </w:t>
                        </w:r>
                        <w:r>
                          <w:rPr>
                            <w:w w:val="105"/>
                            <w:sz w:val="24"/>
                          </w:rPr>
                          <w:t>les</w:t>
                        </w:r>
                        <w:r>
                          <w:rPr>
                            <w:spacing w:val="32"/>
                            <w:w w:val="105"/>
                            <w:sz w:val="24"/>
                          </w:rPr>
                          <w:t> </w:t>
                        </w:r>
                        <w:r>
                          <w:rPr>
                            <w:w w:val="105"/>
                            <w:sz w:val="24"/>
                          </w:rPr>
                          <w:t>effets</w:t>
                        </w:r>
                        <w:r>
                          <w:rPr>
                            <w:spacing w:val="32"/>
                            <w:w w:val="105"/>
                            <w:sz w:val="24"/>
                          </w:rPr>
                          <w:t> </w:t>
                        </w:r>
                        <w:r>
                          <w:rPr>
                            <w:w w:val="105"/>
                            <w:sz w:val="24"/>
                          </w:rPr>
                          <w:t>liés</w:t>
                        </w:r>
                        <w:r>
                          <w:rPr>
                            <w:spacing w:val="32"/>
                            <w:w w:val="105"/>
                            <w:sz w:val="24"/>
                          </w:rPr>
                          <w:t> </w:t>
                        </w:r>
                        <w:r>
                          <w:rPr>
                            <w:w w:val="105"/>
                            <w:sz w:val="24"/>
                          </w:rPr>
                          <w:t>à</w:t>
                        </w:r>
                        <w:r>
                          <w:rPr>
                            <w:spacing w:val="32"/>
                            <w:w w:val="105"/>
                            <w:sz w:val="24"/>
                          </w:rPr>
                          <w:t> </w:t>
                        </w:r>
                        <w:r>
                          <w:rPr>
                            <w:w w:val="105"/>
                            <w:sz w:val="24"/>
                          </w:rPr>
                          <w:t>une</w:t>
                        </w:r>
                        <w:r>
                          <w:rPr>
                            <w:spacing w:val="32"/>
                            <w:w w:val="105"/>
                            <w:sz w:val="24"/>
                          </w:rPr>
                          <w:t> </w:t>
                        </w:r>
                        <w:r>
                          <w:rPr>
                            <w:w w:val="105"/>
                            <w:sz w:val="24"/>
                          </w:rPr>
                          <w:t>exposition</w:t>
                        </w:r>
                        <w:r>
                          <w:rPr>
                            <w:spacing w:val="32"/>
                            <w:w w:val="105"/>
                            <w:sz w:val="24"/>
                          </w:rPr>
                          <w:t> </w:t>
                        </w:r>
                        <w:r>
                          <w:rPr>
                            <w:w w:val="105"/>
                            <w:sz w:val="24"/>
                          </w:rPr>
                          <w:t>cumulative</w:t>
                        </w:r>
                        <w:r>
                          <w:rPr>
                            <w:spacing w:val="32"/>
                            <w:w w:val="105"/>
                            <w:sz w:val="24"/>
                          </w:rPr>
                          <w:t> </w:t>
                        </w:r>
                        <w:r>
                          <w:rPr>
                            <w:w w:val="105"/>
                            <w:sz w:val="24"/>
                          </w:rPr>
                          <w:t>au</w:t>
                        </w:r>
                        <w:r>
                          <w:rPr>
                            <w:spacing w:val="32"/>
                            <w:w w:val="105"/>
                            <w:sz w:val="24"/>
                          </w:rPr>
                          <w:t> </w:t>
                        </w:r>
                        <w:r>
                          <w:rPr>
                            <w:spacing w:val="-2"/>
                            <w:w w:val="105"/>
                            <w:sz w:val="24"/>
                          </w:rPr>
                          <w:t>traitement.</w:t>
                        </w:r>
                      </w:p>
                      <w:p>
                        <w:pPr>
                          <w:spacing w:line="242" w:lineRule="auto" w:before="3"/>
                          <w:ind w:left="106" w:right="0" w:firstLine="0"/>
                          <w:jc w:val="left"/>
                          <w:rPr>
                            <w:sz w:val="24"/>
                          </w:rPr>
                        </w:pPr>
                        <w:r>
                          <w:rPr>
                            <w:w w:val="105"/>
                            <w:sz w:val="24"/>
                          </w:rPr>
                          <w:t>Les</w:t>
                        </w:r>
                        <w:r>
                          <w:rPr>
                            <w:spacing w:val="25"/>
                            <w:w w:val="105"/>
                            <w:sz w:val="24"/>
                          </w:rPr>
                          <w:t> </w:t>
                        </w:r>
                        <w:r>
                          <w:rPr>
                            <w:w w:val="105"/>
                            <w:sz w:val="24"/>
                          </w:rPr>
                          <w:t>autres</w:t>
                        </w:r>
                        <w:r>
                          <w:rPr>
                            <w:spacing w:val="25"/>
                            <w:w w:val="105"/>
                            <w:sz w:val="24"/>
                          </w:rPr>
                          <w:t> </w:t>
                        </w:r>
                        <w:r>
                          <w:rPr>
                            <w:w w:val="105"/>
                            <w:sz w:val="24"/>
                          </w:rPr>
                          <w:t>effets</w:t>
                        </w:r>
                        <w:r>
                          <w:rPr>
                            <w:spacing w:val="25"/>
                            <w:w w:val="105"/>
                            <w:sz w:val="24"/>
                          </w:rPr>
                          <w:t> </w:t>
                        </w:r>
                        <w:r>
                          <w:rPr>
                            <w:w w:val="105"/>
                            <w:sz w:val="24"/>
                          </w:rPr>
                          <w:t>sont</w:t>
                        </w:r>
                        <w:r>
                          <w:rPr>
                            <w:spacing w:val="25"/>
                            <w:w w:val="105"/>
                            <w:sz w:val="24"/>
                          </w:rPr>
                          <w:t> </w:t>
                        </w:r>
                        <w:r>
                          <w:rPr>
                            <w:w w:val="105"/>
                            <w:sz w:val="24"/>
                          </w:rPr>
                          <w:t>A</w:t>
                        </w:r>
                        <w:r>
                          <w:rPr>
                            <w:spacing w:val="25"/>
                            <w:w w:val="105"/>
                            <w:sz w:val="24"/>
                          </w:rPr>
                          <w:t> </w:t>
                        </w:r>
                        <w:r>
                          <w:rPr>
                            <w:w w:val="105"/>
                            <w:sz w:val="24"/>
                          </w:rPr>
                          <w:t>(Augmenté),</w:t>
                        </w:r>
                        <w:r>
                          <w:rPr>
                            <w:spacing w:val="25"/>
                            <w:w w:val="105"/>
                            <w:sz w:val="24"/>
                          </w:rPr>
                          <w:t> </w:t>
                        </w:r>
                        <w:r>
                          <w:rPr>
                            <w:w w:val="105"/>
                            <w:sz w:val="24"/>
                          </w:rPr>
                          <w:t>B</w:t>
                        </w:r>
                        <w:r>
                          <w:rPr>
                            <w:spacing w:val="25"/>
                            <w:w w:val="105"/>
                            <w:sz w:val="24"/>
                          </w:rPr>
                          <w:t> </w:t>
                        </w:r>
                        <w:r>
                          <w:rPr>
                            <w:w w:val="105"/>
                            <w:sz w:val="24"/>
                          </w:rPr>
                          <w:t>(Bizarre),</w:t>
                        </w:r>
                        <w:r>
                          <w:rPr>
                            <w:spacing w:val="25"/>
                            <w:w w:val="105"/>
                            <w:sz w:val="24"/>
                          </w:rPr>
                          <w:t> </w:t>
                        </w:r>
                        <w:r>
                          <w:rPr>
                            <w:w w:val="105"/>
                            <w:sz w:val="24"/>
                          </w:rPr>
                          <w:t>D</w:t>
                        </w:r>
                        <w:r>
                          <w:rPr>
                            <w:spacing w:val="25"/>
                            <w:w w:val="105"/>
                            <w:sz w:val="24"/>
                          </w:rPr>
                          <w:t> </w:t>
                        </w:r>
                        <w:r>
                          <w:rPr>
                            <w:w w:val="105"/>
                            <w:sz w:val="24"/>
                          </w:rPr>
                          <w:t>(Retardé),</w:t>
                        </w:r>
                        <w:r>
                          <w:rPr>
                            <w:spacing w:val="25"/>
                            <w:w w:val="105"/>
                            <w:sz w:val="24"/>
                          </w:rPr>
                          <w:t> </w:t>
                        </w:r>
                        <w:r>
                          <w:rPr>
                            <w:w w:val="105"/>
                            <w:sz w:val="24"/>
                          </w:rPr>
                          <w:t>E</w:t>
                        </w:r>
                        <w:r>
                          <w:rPr>
                            <w:spacing w:val="25"/>
                            <w:w w:val="105"/>
                            <w:sz w:val="24"/>
                          </w:rPr>
                          <w:t> </w:t>
                        </w:r>
                        <w:r>
                          <w:rPr>
                            <w:w w:val="105"/>
                            <w:sz w:val="24"/>
                          </w:rPr>
                          <w:t>(Arrêt),</w:t>
                        </w:r>
                        <w:r>
                          <w:rPr>
                            <w:spacing w:val="25"/>
                            <w:w w:val="105"/>
                            <w:sz w:val="24"/>
                          </w:rPr>
                          <w:t> </w:t>
                        </w:r>
                        <w:r>
                          <w:rPr>
                            <w:w w:val="105"/>
                            <w:sz w:val="24"/>
                          </w:rPr>
                          <w:t>F</w:t>
                        </w:r>
                        <w:r>
                          <w:rPr>
                            <w:spacing w:val="25"/>
                            <w:w w:val="105"/>
                            <w:sz w:val="24"/>
                          </w:rPr>
                          <w:t> </w:t>
                        </w:r>
                        <w:r>
                          <w:rPr>
                            <w:w w:val="105"/>
                            <w:sz w:val="24"/>
                          </w:rPr>
                          <w:t>(Échec)</w:t>
                        </w:r>
                        <w:r>
                          <w:rPr>
                            <w:spacing w:val="25"/>
                            <w:w w:val="105"/>
                            <w:sz w:val="24"/>
                          </w:rPr>
                          <w:t> </w:t>
                        </w:r>
                        <w:r>
                          <w:rPr>
                            <w:w w:val="105"/>
                            <w:sz w:val="24"/>
                          </w:rPr>
                          <w:t>(les</w:t>
                        </w:r>
                        <w:r>
                          <w:rPr>
                            <w:spacing w:val="25"/>
                            <w:w w:val="105"/>
                            <w:sz w:val="24"/>
                          </w:rPr>
                          <w:t> </w:t>
                        </w:r>
                        <w:r>
                          <w:rPr>
                            <w:w w:val="105"/>
                            <w:sz w:val="24"/>
                          </w:rPr>
                          <w:t>termes proviennent de l’anglais d’où l’absence de correspondance des lettres pour certains).</w:t>
                        </w:r>
                      </w:p>
                    </w:txbxContent>
                  </v:textbox>
                  <w10:wrap type="none"/>
                </v:shape>
                <w10:wrap type="topAndBottom"/>
              </v:group>
            </w:pict>
          </mc:Fallback>
        </mc:AlternateContent>
      </w:r>
    </w:p>
    <w:p>
      <w:pPr>
        <w:spacing w:after="0" w:line="240" w:lineRule="auto"/>
        <w:rPr>
          <w:sz w:val="4"/>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2600960"/>
                <wp:effectExtent l="0" t="0" r="0" b="8889"/>
                <wp:docPr id="1431" name="Group 1431"/>
                <wp:cNvGraphicFramePr>
                  <a:graphicFrameLocks/>
                </wp:cNvGraphicFramePr>
                <a:graphic>
                  <a:graphicData uri="http://schemas.microsoft.com/office/word/2010/wordprocessingGroup">
                    <wpg:wgp>
                      <wpg:cNvPr id="1431" name="Group 1431"/>
                      <wpg:cNvGrpSpPr/>
                      <wpg:grpSpPr>
                        <a:xfrm>
                          <a:off x="0" y="0"/>
                          <a:ext cx="6533515" cy="2600960"/>
                          <a:chExt cx="6533515" cy="2600960"/>
                        </a:xfrm>
                      </wpg:grpSpPr>
                      <wps:wsp>
                        <wps:cNvPr id="1432" name="Graphic 1432"/>
                        <wps:cNvSpPr/>
                        <wps:spPr>
                          <a:xfrm>
                            <a:off x="18720" y="18721"/>
                            <a:ext cx="6515100" cy="2581910"/>
                          </a:xfrm>
                          <a:custGeom>
                            <a:avLst/>
                            <a:gdLst/>
                            <a:ahLst/>
                            <a:cxnLst/>
                            <a:rect l="l" t="t" r="r" b="b"/>
                            <a:pathLst>
                              <a:path w="6515100" h="2581910">
                                <a:moveTo>
                                  <a:pt x="6514642" y="0"/>
                                </a:moveTo>
                                <a:lnTo>
                                  <a:pt x="0" y="0"/>
                                </a:lnTo>
                                <a:lnTo>
                                  <a:pt x="0" y="2521406"/>
                                </a:lnTo>
                                <a:lnTo>
                                  <a:pt x="60372" y="2581779"/>
                                </a:lnTo>
                                <a:lnTo>
                                  <a:pt x="6454269" y="2581779"/>
                                </a:lnTo>
                                <a:lnTo>
                                  <a:pt x="6514642" y="252140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33" name="Graphic 1433"/>
                        <wps:cNvSpPr/>
                        <wps:spPr>
                          <a:xfrm>
                            <a:off x="23040" y="23041"/>
                            <a:ext cx="6506209" cy="2573655"/>
                          </a:xfrm>
                          <a:custGeom>
                            <a:avLst/>
                            <a:gdLst/>
                            <a:ahLst/>
                            <a:cxnLst/>
                            <a:rect l="l" t="t" r="r" b="b"/>
                            <a:pathLst>
                              <a:path w="6506209" h="2573655">
                                <a:moveTo>
                                  <a:pt x="6506002" y="0"/>
                                </a:moveTo>
                                <a:lnTo>
                                  <a:pt x="0" y="0"/>
                                </a:lnTo>
                                <a:lnTo>
                                  <a:pt x="0" y="2515297"/>
                                </a:lnTo>
                                <a:lnTo>
                                  <a:pt x="57841" y="2573139"/>
                                </a:lnTo>
                                <a:lnTo>
                                  <a:pt x="6448160" y="2573139"/>
                                </a:lnTo>
                                <a:lnTo>
                                  <a:pt x="6506002" y="251529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34" name="Graphic 1434"/>
                        <wps:cNvSpPr/>
                        <wps:spPr>
                          <a:xfrm>
                            <a:off x="27360" y="27360"/>
                            <a:ext cx="6497955" cy="2564765"/>
                          </a:xfrm>
                          <a:custGeom>
                            <a:avLst/>
                            <a:gdLst/>
                            <a:ahLst/>
                            <a:cxnLst/>
                            <a:rect l="l" t="t" r="r" b="b"/>
                            <a:pathLst>
                              <a:path w="6497955" h="2564765">
                                <a:moveTo>
                                  <a:pt x="6497362" y="0"/>
                                </a:moveTo>
                                <a:lnTo>
                                  <a:pt x="0" y="0"/>
                                </a:lnTo>
                                <a:lnTo>
                                  <a:pt x="0" y="2509188"/>
                                </a:lnTo>
                                <a:lnTo>
                                  <a:pt x="55311" y="2564499"/>
                                </a:lnTo>
                                <a:lnTo>
                                  <a:pt x="6442051" y="2564499"/>
                                </a:lnTo>
                                <a:lnTo>
                                  <a:pt x="6497362" y="250918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35" name="Graphic 1435"/>
                        <wps:cNvSpPr/>
                        <wps:spPr>
                          <a:xfrm>
                            <a:off x="31680" y="31680"/>
                            <a:ext cx="6489065" cy="2555875"/>
                          </a:xfrm>
                          <a:custGeom>
                            <a:avLst/>
                            <a:gdLst/>
                            <a:ahLst/>
                            <a:cxnLst/>
                            <a:rect l="l" t="t" r="r" b="b"/>
                            <a:pathLst>
                              <a:path w="6489065" h="2555875">
                                <a:moveTo>
                                  <a:pt x="6488722" y="0"/>
                                </a:moveTo>
                                <a:lnTo>
                                  <a:pt x="0" y="0"/>
                                </a:lnTo>
                                <a:lnTo>
                                  <a:pt x="0" y="2503079"/>
                                </a:lnTo>
                                <a:lnTo>
                                  <a:pt x="52780" y="2555860"/>
                                </a:lnTo>
                                <a:lnTo>
                                  <a:pt x="6435942" y="2555860"/>
                                </a:lnTo>
                                <a:lnTo>
                                  <a:pt x="6488722" y="250307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36" name="Graphic 1436"/>
                        <wps:cNvSpPr/>
                        <wps:spPr>
                          <a:xfrm>
                            <a:off x="35991" y="36011"/>
                            <a:ext cx="6480175" cy="2547620"/>
                          </a:xfrm>
                          <a:custGeom>
                            <a:avLst/>
                            <a:gdLst/>
                            <a:ahLst/>
                            <a:cxnLst/>
                            <a:rect l="l" t="t" r="r" b="b"/>
                            <a:pathLst>
                              <a:path w="6480175" h="2547620">
                                <a:moveTo>
                                  <a:pt x="6480086" y="0"/>
                                </a:moveTo>
                                <a:lnTo>
                                  <a:pt x="0" y="0"/>
                                </a:lnTo>
                                <a:lnTo>
                                  <a:pt x="0" y="2496959"/>
                                </a:lnTo>
                                <a:lnTo>
                                  <a:pt x="50253" y="2547213"/>
                                </a:lnTo>
                                <a:lnTo>
                                  <a:pt x="6429832" y="2547213"/>
                                </a:lnTo>
                                <a:lnTo>
                                  <a:pt x="6480086" y="249695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37" name="Graphic 1437"/>
                        <wps:cNvSpPr/>
                        <wps:spPr>
                          <a:xfrm>
                            <a:off x="44639" y="44640"/>
                            <a:ext cx="6463030" cy="2530475"/>
                          </a:xfrm>
                          <a:custGeom>
                            <a:avLst/>
                            <a:gdLst/>
                            <a:ahLst/>
                            <a:cxnLst/>
                            <a:rect l="l" t="t" r="r" b="b"/>
                            <a:pathLst>
                              <a:path w="6463030" h="2530475">
                                <a:moveTo>
                                  <a:pt x="6462804" y="0"/>
                                </a:moveTo>
                                <a:lnTo>
                                  <a:pt x="0" y="0"/>
                                </a:lnTo>
                                <a:lnTo>
                                  <a:pt x="0" y="2484751"/>
                                </a:lnTo>
                                <a:lnTo>
                                  <a:pt x="45189" y="2529941"/>
                                </a:lnTo>
                                <a:lnTo>
                                  <a:pt x="6417614" y="2529941"/>
                                </a:lnTo>
                                <a:lnTo>
                                  <a:pt x="6462804" y="248475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38" name="Graphic 1438"/>
                        <wps:cNvSpPr/>
                        <wps:spPr>
                          <a:xfrm>
                            <a:off x="48959" y="48960"/>
                            <a:ext cx="6454775" cy="2521585"/>
                          </a:xfrm>
                          <a:custGeom>
                            <a:avLst/>
                            <a:gdLst/>
                            <a:ahLst/>
                            <a:cxnLst/>
                            <a:rect l="l" t="t" r="r" b="b"/>
                            <a:pathLst>
                              <a:path w="6454775" h="2521585">
                                <a:moveTo>
                                  <a:pt x="6454164" y="0"/>
                                </a:moveTo>
                                <a:lnTo>
                                  <a:pt x="0" y="0"/>
                                </a:lnTo>
                                <a:lnTo>
                                  <a:pt x="0" y="2478642"/>
                                </a:lnTo>
                                <a:lnTo>
                                  <a:pt x="42659" y="2521301"/>
                                </a:lnTo>
                                <a:lnTo>
                                  <a:pt x="6411505" y="2521301"/>
                                </a:lnTo>
                                <a:lnTo>
                                  <a:pt x="6454164" y="247864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39" name="Graphic 1439"/>
                        <wps:cNvSpPr/>
                        <wps:spPr>
                          <a:xfrm>
                            <a:off x="53279" y="53279"/>
                            <a:ext cx="6445885" cy="2512695"/>
                          </a:xfrm>
                          <a:custGeom>
                            <a:avLst/>
                            <a:gdLst/>
                            <a:ahLst/>
                            <a:cxnLst/>
                            <a:rect l="l" t="t" r="r" b="b"/>
                            <a:pathLst>
                              <a:path w="6445885" h="2512695">
                                <a:moveTo>
                                  <a:pt x="6445524" y="0"/>
                                </a:moveTo>
                                <a:lnTo>
                                  <a:pt x="0" y="0"/>
                                </a:lnTo>
                                <a:lnTo>
                                  <a:pt x="0" y="2472533"/>
                                </a:lnTo>
                                <a:lnTo>
                                  <a:pt x="40128" y="2512661"/>
                                </a:lnTo>
                                <a:lnTo>
                                  <a:pt x="6405396" y="2512661"/>
                                </a:lnTo>
                                <a:lnTo>
                                  <a:pt x="6445524" y="247253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40" name="Graphic 1440"/>
                        <wps:cNvSpPr/>
                        <wps:spPr>
                          <a:xfrm>
                            <a:off x="57599" y="57599"/>
                            <a:ext cx="6436995" cy="2504440"/>
                          </a:xfrm>
                          <a:custGeom>
                            <a:avLst/>
                            <a:gdLst/>
                            <a:ahLst/>
                            <a:cxnLst/>
                            <a:rect l="l" t="t" r="r" b="b"/>
                            <a:pathLst>
                              <a:path w="6436995" h="2504440">
                                <a:moveTo>
                                  <a:pt x="6436884" y="0"/>
                                </a:moveTo>
                                <a:lnTo>
                                  <a:pt x="0" y="0"/>
                                </a:lnTo>
                                <a:lnTo>
                                  <a:pt x="0" y="2466424"/>
                                </a:lnTo>
                                <a:lnTo>
                                  <a:pt x="37597" y="2504022"/>
                                </a:lnTo>
                                <a:lnTo>
                                  <a:pt x="6399286" y="2504022"/>
                                </a:lnTo>
                                <a:lnTo>
                                  <a:pt x="6436884" y="246642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41" name="Graphic 1441"/>
                        <wps:cNvSpPr/>
                        <wps:spPr>
                          <a:xfrm>
                            <a:off x="0" y="0"/>
                            <a:ext cx="6480175" cy="2547620"/>
                          </a:xfrm>
                          <a:custGeom>
                            <a:avLst/>
                            <a:gdLst/>
                            <a:ahLst/>
                            <a:cxnLst/>
                            <a:rect l="l" t="t" r="r" b="b"/>
                            <a:pathLst>
                              <a:path w="6480175" h="2547620">
                                <a:moveTo>
                                  <a:pt x="6480083" y="0"/>
                                </a:moveTo>
                                <a:lnTo>
                                  <a:pt x="0" y="0"/>
                                </a:lnTo>
                                <a:lnTo>
                                  <a:pt x="0" y="2507514"/>
                                </a:lnTo>
                                <a:lnTo>
                                  <a:pt x="39706" y="2547220"/>
                                </a:lnTo>
                                <a:lnTo>
                                  <a:pt x="6440377" y="2547220"/>
                                </a:lnTo>
                                <a:lnTo>
                                  <a:pt x="6480083" y="2507514"/>
                                </a:lnTo>
                                <a:lnTo>
                                  <a:pt x="6480083" y="0"/>
                                </a:lnTo>
                                <a:close/>
                              </a:path>
                            </a:pathLst>
                          </a:custGeom>
                          <a:solidFill>
                            <a:srgbClr val="000000"/>
                          </a:solidFill>
                        </wps:spPr>
                        <wps:bodyPr wrap="square" lIns="0" tIns="0" rIns="0" bIns="0" rtlCol="0">
                          <a:prstTxWarp prst="textNoShape">
                            <a:avLst/>
                          </a:prstTxWarp>
                          <a:noAutofit/>
                        </wps:bodyPr>
                      </wps:wsp>
                      <wps:wsp>
                        <wps:cNvPr id="1442" name="Graphic 1442"/>
                        <wps:cNvSpPr/>
                        <wps:spPr>
                          <a:xfrm>
                            <a:off x="6326" y="0"/>
                            <a:ext cx="6467475" cy="2541270"/>
                          </a:xfrm>
                          <a:custGeom>
                            <a:avLst/>
                            <a:gdLst/>
                            <a:ahLst/>
                            <a:cxnLst/>
                            <a:rect l="l" t="t" r="r" b="b"/>
                            <a:pathLst>
                              <a:path w="6467475" h="2541270">
                                <a:moveTo>
                                  <a:pt x="6467430" y="0"/>
                                </a:moveTo>
                                <a:lnTo>
                                  <a:pt x="0" y="0"/>
                                </a:lnTo>
                                <a:lnTo>
                                  <a:pt x="0" y="2504893"/>
                                </a:lnTo>
                                <a:lnTo>
                                  <a:pt x="36000" y="2540894"/>
                                </a:lnTo>
                                <a:lnTo>
                                  <a:pt x="6431430" y="2540894"/>
                                </a:lnTo>
                                <a:lnTo>
                                  <a:pt x="6467430" y="2504893"/>
                                </a:lnTo>
                                <a:lnTo>
                                  <a:pt x="6467430" y="0"/>
                                </a:lnTo>
                                <a:close/>
                              </a:path>
                            </a:pathLst>
                          </a:custGeom>
                          <a:solidFill>
                            <a:srgbClr val="FFFCFC"/>
                          </a:solidFill>
                        </wps:spPr>
                        <wps:bodyPr wrap="square" lIns="0" tIns="0" rIns="0" bIns="0" rtlCol="0">
                          <a:prstTxWarp prst="textNoShape">
                            <a:avLst/>
                          </a:prstTxWarp>
                          <a:noAutofit/>
                        </wps:bodyPr>
                      </wps:wsp>
                      <wps:wsp>
                        <wps:cNvPr id="1443" name="Textbox 1443"/>
                        <wps:cNvSpPr txBox="1"/>
                        <wps:spPr>
                          <a:xfrm>
                            <a:off x="0" y="0"/>
                            <a:ext cx="6533515" cy="2600960"/>
                          </a:xfrm>
                          <a:prstGeom prst="rect">
                            <a:avLst/>
                          </a:prstGeom>
                        </wps:spPr>
                        <wps:txbx>
                          <w:txbxContent>
                            <w:p>
                              <w:pPr>
                                <w:numPr>
                                  <w:ilvl w:val="0"/>
                                  <w:numId w:val="58"/>
                                </w:numPr>
                                <w:tabs>
                                  <w:tab w:pos="507" w:val="left" w:leader="none"/>
                                </w:tabs>
                                <w:spacing w:line="237" w:lineRule="auto" w:before="182"/>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L’anémie</w:t>
                              </w:r>
                              <w:r>
                                <w:rPr>
                                  <w:rFonts w:ascii="Book Antiqua" w:hAnsi="Book Antiqua"/>
                                  <w:i/>
                                  <w:color w:val="7F7F7F"/>
                                  <w:spacing w:val="34"/>
                                  <w:w w:val="105"/>
                                  <w:sz w:val="22"/>
                                </w:rPr>
                                <w:t> </w:t>
                              </w:r>
                              <w:r>
                                <w:rPr>
                                  <w:rFonts w:ascii="Book Antiqua" w:hAnsi="Book Antiqua"/>
                                  <w:i/>
                                  <w:color w:val="7F7F7F"/>
                                  <w:w w:val="105"/>
                                  <w:sz w:val="22"/>
                                </w:rPr>
                                <w:t>hémolytique</w:t>
                              </w:r>
                              <w:r>
                                <w:rPr>
                                  <w:rFonts w:ascii="Book Antiqua" w:hAnsi="Book Antiqua"/>
                                  <w:i/>
                                  <w:color w:val="7F7F7F"/>
                                  <w:spacing w:val="34"/>
                                  <w:w w:val="105"/>
                                  <w:sz w:val="22"/>
                                </w:rPr>
                                <w:t> </w:t>
                              </w:r>
                              <w:r>
                                <w:rPr>
                                  <w:rFonts w:ascii="Book Antiqua" w:hAnsi="Book Antiqua"/>
                                  <w:i/>
                                  <w:color w:val="7F7F7F"/>
                                  <w:w w:val="105"/>
                                  <w:sz w:val="22"/>
                                </w:rPr>
                                <w:t>est</w:t>
                              </w:r>
                              <w:r>
                                <w:rPr>
                                  <w:rFonts w:ascii="Book Antiqua" w:hAnsi="Book Antiqua"/>
                                  <w:i/>
                                  <w:color w:val="7F7F7F"/>
                                  <w:spacing w:val="34"/>
                                  <w:w w:val="105"/>
                                  <w:sz w:val="22"/>
                                </w:rPr>
                                <w:t> </w:t>
                              </w:r>
                              <w:r>
                                <w:rPr>
                                  <w:rFonts w:ascii="Book Antiqua" w:hAnsi="Book Antiqua"/>
                                  <w:i/>
                                  <w:color w:val="7F7F7F"/>
                                  <w:w w:val="105"/>
                                  <w:sz w:val="22"/>
                                </w:rPr>
                                <w:t>un</w:t>
                              </w:r>
                              <w:r>
                                <w:rPr>
                                  <w:rFonts w:ascii="Book Antiqua" w:hAnsi="Book Antiqua"/>
                                  <w:i/>
                                  <w:color w:val="7F7F7F"/>
                                  <w:spacing w:val="34"/>
                                  <w:w w:val="105"/>
                                  <w:sz w:val="22"/>
                                </w:rPr>
                                <w:t> </w:t>
                              </w:r>
                              <w:r>
                                <w:rPr>
                                  <w:rFonts w:ascii="Book Antiqua" w:hAnsi="Book Antiqua"/>
                                  <w:i/>
                                  <w:color w:val="7F7F7F"/>
                                  <w:w w:val="105"/>
                                  <w:sz w:val="22"/>
                                </w:rPr>
                                <w:t>effet</w:t>
                              </w:r>
                              <w:r>
                                <w:rPr>
                                  <w:rFonts w:ascii="Book Antiqua" w:hAnsi="Book Antiqua"/>
                                  <w:i/>
                                  <w:color w:val="7F7F7F"/>
                                  <w:spacing w:val="34"/>
                                  <w:w w:val="105"/>
                                  <w:sz w:val="22"/>
                                </w:rPr>
                                <w:t> </w:t>
                              </w:r>
                              <w:r>
                                <w:rPr>
                                  <w:rFonts w:ascii="Book Antiqua" w:hAnsi="Book Antiqua"/>
                                  <w:i/>
                                  <w:color w:val="7F7F7F"/>
                                  <w:w w:val="105"/>
                                  <w:sz w:val="22"/>
                                </w:rPr>
                                <w:t>indésirable</w:t>
                              </w:r>
                              <w:r>
                                <w:rPr>
                                  <w:rFonts w:ascii="Book Antiqua" w:hAnsi="Book Antiqua"/>
                                  <w:i/>
                                  <w:color w:val="7F7F7F"/>
                                  <w:spacing w:val="34"/>
                                  <w:w w:val="105"/>
                                  <w:sz w:val="22"/>
                                </w:rPr>
                                <w:t> </w:t>
                              </w:r>
                              <w:r>
                                <w:rPr>
                                  <w:rFonts w:ascii="Book Antiqua" w:hAnsi="Book Antiqua"/>
                                  <w:i/>
                                  <w:color w:val="7F7F7F"/>
                                  <w:w w:val="105"/>
                                  <w:sz w:val="22"/>
                                </w:rPr>
                                <w:t>de</w:t>
                              </w:r>
                              <w:r>
                                <w:rPr>
                                  <w:rFonts w:ascii="Book Antiqua" w:hAnsi="Book Antiqua"/>
                                  <w:i/>
                                  <w:color w:val="7F7F7F"/>
                                  <w:spacing w:val="34"/>
                                  <w:w w:val="105"/>
                                  <w:sz w:val="22"/>
                                </w:rPr>
                                <w:t> </w:t>
                              </w:r>
                              <w:r>
                                <w:rPr>
                                  <w:rFonts w:ascii="Book Antiqua" w:hAnsi="Book Antiqua"/>
                                  <w:i/>
                                  <w:color w:val="7F7F7F"/>
                                  <w:w w:val="105"/>
                                  <w:sz w:val="22"/>
                                </w:rPr>
                                <w:t>type</w:t>
                              </w:r>
                              <w:r>
                                <w:rPr>
                                  <w:rFonts w:ascii="Book Antiqua" w:hAnsi="Book Antiqua"/>
                                  <w:i/>
                                  <w:color w:val="7F7F7F"/>
                                  <w:spacing w:val="34"/>
                                  <w:w w:val="105"/>
                                  <w:sz w:val="22"/>
                                </w:rPr>
                                <w:t> </w:t>
                              </w:r>
                              <w:r>
                                <w:rPr>
                                  <w:rFonts w:ascii="Book Antiqua" w:hAnsi="Book Antiqua"/>
                                  <w:i/>
                                  <w:color w:val="7F7F7F"/>
                                  <w:w w:val="105"/>
                                  <w:sz w:val="22"/>
                                </w:rPr>
                                <w:t>B</w:t>
                              </w:r>
                              <w:r>
                                <w:rPr>
                                  <w:rFonts w:ascii="Book Antiqua" w:hAnsi="Book Antiqua"/>
                                  <w:i/>
                                  <w:color w:val="7F7F7F"/>
                                  <w:spacing w:val="34"/>
                                  <w:w w:val="105"/>
                                  <w:sz w:val="22"/>
                                </w:rPr>
                                <w:t> </w:t>
                              </w:r>
                              <w:r>
                                <w:rPr>
                                  <w:rFonts w:ascii="Book Antiqua" w:hAnsi="Book Antiqua"/>
                                  <w:i/>
                                  <w:color w:val="7F7F7F"/>
                                  <w:w w:val="105"/>
                                  <w:sz w:val="22"/>
                                </w:rPr>
                                <w:t>de</w:t>
                              </w:r>
                              <w:r>
                                <w:rPr>
                                  <w:rFonts w:ascii="Book Antiqua" w:hAnsi="Book Antiqua"/>
                                  <w:i/>
                                  <w:color w:val="7F7F7F"/>
                                  <w:spacing w:val="34"/>
                                  <w:w w:val="105"/>
                                  <w:sz w:val="22"/>
                                </w:rPr>
                                <w:t> </w:t>
                              </w:r>
                              <w:r>
                                <w:rPr>
                                  <w:rFonts w:ascii="Book Antiqua" w:hAnsi="Book Antiqua"/>
                                  <w:i/>
                                  <w:color w:val="7F7F7F"/>
                                  <w:w w:val="105"/>
                                  <w:sz w:val="22"/>
                                </w:rPr>
                                <w:t>mécanisme</w:t>
                              </w:r>
                              <w:r>
                                <w:rPr>
                                  <w:rFonts w:ascii="Book Antiqua" w:hAnsi="Book Antiqua"/>
                                  <w:i/>
                                  <w:color w:val="7F7F7F"/>
                                  <w:spacing w:val="34"/>
                                  <w:w w:val="105"/>
                                  <w:sz w:val="22"/>
                                </w:rPr>
                                <w:t> </w:t>
                              </w:r>
                              <w:r>
                                <w:rPr>
                                  <w:rFonts w:ascii="Book Antiqua" w:hAnsi="Book Antiqua"/>
                                  <w:i/>
                                  <w:color w:val="7F7F7F"/>
                                  <w:w w:val="105"/>
                                  <w:sz w:val="22"/>
                                </w:rPr>
                                <w:t>immuno-</w:t>
                              </w:r>
                              <w:r>
                                <w:rPr>
                                  <w:rFonts w:ascii="Book Antiqua" w:hAnsi="Book Antiqua"/>
                                  <w:i/>
                                  <w:color w:val="7F7F7F"/>
                                  <w:spacing w:val="-12"/>
                                  <w:w w:val="105"/>
                                  <w:sz w:val="22"/>
                                </w:rPr>
                                <w:t> </w:t>
                              </w:r>
                              <w:r>
                                <w:rPr>
                                  <w:rFonts w:ascii="Book Antiqua" w:hAnsi="Book Antiqua"/>
                                  <w:i/>
                                  <w:color w:val="7F7F7F"/>
                                  <w:w w:val="105"/>
                                  <w:sz w:val="22"/>
                                </w:rPr>
                                <w:t>…</w:t>
                              </w:r>
                              <w:r>
                                <w:rPr>
                                  <w:rFonts w:ascii="Book Antiqua" w:hAnsi="Book Antiqua"/>
                                  <w:i/>
                                  <w:color w:val="7F7F7F"/>
                                  <w:w w:val="105"/>
                                  <w:sz w:val="22"/>
                                </w:rPr>
                                <w:t> </w:t>
                              </w:r>
                              <w:r>
                                <w:rPr>
                                  <w:sz w:val="24"/>
                                </w:rPr>
                                <w:t>Au contraire, c’est un exemple d’effet indésirable de mécanisme </w:t>
                              </w:r>
                              <w:r>
                                <w:rPr>
                                  <w:rFonts w:ascii="Georgia" w:hAnsi="Georgia"/>
                                  <w:b/>
                                  <w:sz w:val="24"/>
                                </w:rPr>
                                <w:t>non</w:t>
                              </w:r>
                              <w:r>
                                <w:rPr>
                                  <w:rFonts w:ascii="Georgia" w:hAnsi="Georgia"/>
                                  <w:b/>
                                  <w:spacing w:val="40"/>
                                  <w:sz w:val="24"/>
                                </w:rPr>
                                <w:t> </w:t>
                              </w:r>
                              <w:r>
                                <w:rPr>
                                  <w:rFonts w:ascii="Georgia" w:hAnsi="Georgia"/>
                                  <w:b/>
                                  <w:sz w:val="24"/>
                                </w:rPr>
                                <w:t>immuno-allergique </w:t>
                              </w:r>
                              <w:r>
                                <w:rPr>
                                  <w:sz w:val="24"/>
                                </w:rPr>
                                <w:t>car il </w:t>
                              </w:r>
                              <w:r>
                                <w:rPr>
                                  <w:w w:val="105"/>
                                  <w:sz w:val="24"/>
                                </w:rPr>
                                <w:t>est</w:t>
                              </w:r>
                              <w:r>
                                <w:rPr>
                                  <w:spacing w:val="-1"/>
                                  <w:w w:val="105"/>
                                  <w:sz w:val="24"/>
                                </w:rPr>
                                <w:t> </w:t>
                              </w:r>
                              <w:r>
                                <w:rPr>
                                  <w:w w:val="105"/>
                                  <w:sz w:val="24"/>
                                </w:rPr>
                                <w:t>lié</w:t>
                              </w:r>
                              <w:r>
                                <w:rPr>
                                  <w:spacing w:val="-1"/>
                                  <w:w w:val="105"/>
                                  <w:sz w:val="24"/>
                                </w:rPr>
                                <w:t> </w:t>
                              </w:r>
                              <w:r>
                                <w:rPr>
                                  <w:w w:val="105"/>
                                  <w:sz w:val="24"/>
                                </w:rPr>
                                <w:t>aux effets</w:t>
                              </w:r>
                              <w:r>
                                <w:rPr>
                                  <w:spacing w:val="-1"/>
                                  <w:w w:val="105"/>
                                  <w:sz w:val="24"/>
                                </w:rPr>
                                <w:t> </w:t>
                              </w:r>
                              <w:r>
                                <w:rPr>
                                  <w:w w:val="105"/>
                                  <w:sz w:val="24"/>
                                </w:rPr>
                                <w:t>de certains</w:t>
                              </w:r>
                              <w:r>
                                <w:rPr>
                                  <w:spacing w:val="-1"/>
                                  <w:w w:val="105"/>
                                  <w:sz w:val="24"/>
                                </w:rPr>
                                <w:t> </w:t>
                              </w:r>
                              <w:r>
                                <w:rPr>
                                  <w:w w:val="105"/>
                                  <w:sz w:val="24"/>
                                </w:rPr>
                                <w:t>médicaments</w:t>
                              </w:r>
                              <w:r>
                                <w:rPr>
                                  <w:spacing w:val="-1"/>
                                  <w:w w:val="105"/>
                                  <w:sz w:val="24"/>
                                </w:rPr>
                                <w:t> </w:t>
                              </w:r>
                              <w:r>
                                <w:rPr>
                                  <w:w w:val="105"/>
                                  <w:sz w:val="24"/>
                                </w:rPr>
                                <w:t>sur</w:t>
                              </w:r>
                              <w:r>
                                <w:rPr>
                                  <w:spacing w:val="-1"/>
                                  <w:w w:val="105"/>
                                  <w:sz w:val="24"/>
                                </w:rPr>
                                <w:t> </w:t>
                              </w:r>
                              <w:r>
                                <w:rPr>
                                  <w:w w:val="105"/>
                                  <w:sz w:val="24"/>
                                </w:rPr>
                                <w:t>des patients</w:t>
                              </w:r>
                              <w:r>
                                <w:rPr>
                                  <w:spacing w:val="-1"/>
                                  <w:w w:val="105"/>
                                  <w:sz w:val="24"/>
                                </w:rPr>
                                <w:t> </w:t>
                              </w:r>
                              <w:r>
                                <w:rPr>
                                  <w:w w:val="105"/>
                                  <w:sz w:val="24"/>
                                </w:rPr>
                                <w:t>ayant</w:t>
                              </w:r>
                              <w:r>
                                <w:rPr>
                                  <w:spacing w:val="-1"/>
                                  <w:w w:val="105"/>
                                  <w:sz w:val="24"/>
                                </w:rPr>
                                <w:t> </w:t>
                              </w:r>
                              <w:r>
                                <w:rPr>
                                  <w:w w:val="105"/>
                                  <w:sz w:val="24"/>
                                </w:rPr>
                                <w:t>un</w:t>
                              </w:r>
                              <w:r>
                                <w:rPr>
                                  <w:spacing w:val="-1"/>
                                  <w:w w:val="105"/>
                                  <w:sz w:val="24"/>
                                </w:rPr>
                                <w:t> </w:t>
                              </w:r>
                              <w:r>
                                <w:rPr>
                                  <w:w w:val="105"/>
                                  <w:sz w:val="24"/>
                                </w:rPr>
                                <w:t>déficit</w:t>
                              </w:r>
                              <w:r>
                                <w:rPr>
                                  <w:spacing w:val="-1"/>
                                  <w:w w:val="105"/>
                                  <w:sz w:val="24"/>
                                </w:rPr>
                                <w:t> </w:t>
                              </w:r>
                              <w:r>
                                <w:rPr>
                                  <w:w w:val="105"/>
                                  <w:sz w:val="24"/>
                                </w:rPr>
                                <w:t>génétique en</w:t>
                              </w:r>
                              <w:r>
                                <w:rPr>
                                  <w:spacing w:val="-1"/>
                                  <w:w w:val="105"/>
                                  <w:sz w:val="24"/>
                                </w:rPr>
                                <w:t> </w:t>
                              </w:r>
                              <w:r>
                                <w:rPr>
                                  <w:w w:val="105"/>
                                  <w:sz w:val="24"/>
                                </w:rPr>
                                <w:t>G6PD. Les effets</w:t>
                              </w:r>
                              <w:r>
                                <w:rPr>
                                  <w:spacing w:val="-9"/>
                                  <w:w w:val="105"/>
                                  <w:sz w:val="24"/>
                                </w:rPr>
                                <w:t> </w:t>
                              </w:r>
                              <w:r>
                                <w:rPr>
                                  <w:w w:val="105"/>
                                  <w:sz w:val="24"/>
                                </w:rPr>
                                <w:t>indésirables</w:t>
                              </w:r>
                              <w:r>
                                <w:rPr>
                                  <w:spacing w:val="-9"/>
                                  <w:w w:val="105"/>
                                  <w:sz w:val="24"/>
                                </w:rPr>
                                <w:t> </w:t>
                              </w:r>
                              <w:r>
                                <w:rPr>
                                  <w:w w:val="105"/>
                                  <w:sz w:val="24"/>
                                </w:rPr>
                                <w:t>immuno-allergiques</w:t>
                              </w:r>
                              <w:r>
                                <w:rPr>
                                  <w:spacing w:val="-9"/>
                                  <w:w w:val="105"/>
                                  <w:sz w:val="24"/>
                                </w:rPr>
                                <w:t> </w:t>
                              </w:r>
                              <w:r>
                                <w:rPr>
                                  <w:w w:val="105"/>
                                  <w:sz w:val="24"/>
                                </w:rPr>
                                <w:t>sont</w:t>
                              </w:r>
                              <w:r>
                                <w:rPr>
                                  <w:spacing w:val="-9"/>
                                  <w:w w:val="105"/>
                                  <w:sz w:val="24"/>
                                </w:rPr>
                                <w:t> </w:t>
                              </w:r>
                              <w:r>
                                <w:rPr>
                                  <w:w w:val="105"/>
                                  <w:sz w:val="24"/>
                                </w:rPr>
                                <w:t>associés</w:t>
                              </w:r>
                              <w:r>
                                <w:rPr>
                                  <w:spacing w:val="-9"/>
                                  <w:w w:val="105"/>
                                  <w:sz w:val="24"/>
                                </w:rPr>
                                <w:t> </w:t>
                              </w:r>
                              <w:r>
                                <w:rPr>
                                  <w:w w:val="105"/>
                                  <w:sz w:val="24"/>
                                </w:rPr>
                                <w:t>à</w:t>
                              </w:r>
                              <w:r>
                                <w:rPr>
                                  <w:spacing w:val="-9"/>
                                  <w:w w:val="105"/>
                                  <w:sz w:val="24"/>
                                </w:rPr>
                                <w:t> </w:t>
                              </w:r>
                              <w:r>
                                <w:rPr>
                                  <w:w w:val="105"/>
                                  <w:sz w:val="24"/>
                                </w:rPr>
                                <w:t>une</w:t>
                              </w:r>
                              <w:r>
                                <w:rPr>
                                  <w:spacing w:val="-9"/>
                                  <w:w w:val="105"/>
                                  <w:sz w:val="24"/>
                                </w:rPr>
                                <w:t> </w:t>
                              </w:r>
                              <w:r>
                                <w:rPr>
                                  <w:w w:val="105"/>
                                  <w:sz w:val="24"/>
                                </w:rPr>
                                <w:t>sensibilisation</w:t>
                              </w:r>
                              <w:r>
                                <w:rPr>
                                  <w:spacing w:val="-9"/>
                                  <w:w w:val="105"/>
                                  <w:sz w:val="24"/>
                                </w:rPr>
                                <w:t> </w:t>
                              </w:r>
                              <w:r>
                                <w:rPr>
                                  <w:w w:val="105"/>
                                  <w:sz w:val="24"/>
                                </w:rPr>
                                <w:t>préalable</w:t>
                              </w:r>
                              <w:r>
                                <w:rPr>
                                  <w:spacing w:val="-9"/>
                                  <w:w w:val="105"/>
                                  <w:sz w:val="24"/>
                                </w:rPr>
                                <w:t> </w:t>
                              </w:r>
                              <w:r>
                                <w:rPr>
                                  <w:w w:val="105"/>
                                  <w:sz w:val="24"/>
                                </w:rPr>
                                <w:t>au</w:t>
                              </w:r>
                              <w:r>
                                <w:rPr>
                                  <w:spacing w:val="-9"/>
                                  <w:w w:val="105"/>
                                  <w:sz w:val="24"/>
                                </w:rPr>
                                <w:t> </w:t>
                              </w:r>
                              <w:r>
                                <w:rPr>
                                  <w:w w:val="105"/>
                                  <w:sz w:val="24"/>
                                </w:rPr>
                                <w:t>médicament, ce qui va déclencher une dégranulation massive des mastocytes (l’histo est partout hehe).</w:t>
                              </w:r>
                            </w:p>
                            <w:p>
                              <w:pPr>
                                <w:spacing w:line="235" w:lineRule="auto" w:before="164"/>
                                <w:ind w:left="106" w:right="0" w:firstLine="0"/>
                                <w:jc w:val="left"/>
                                <w:rPr>
                                  <w:sz w:val="24"/>
                                </w:rPr>
                              </w:pPr>
                              <w:r>
                                <w:rPr>
                                  <w:rFonts w:ascii="Aptos" w:hAnsi="Aptos"/>
                                  <w:color w:val="009900"/>
                                  <w:w w:val="105"/>
                                  <w:position w:val="-5"/>
                                  <w:sz w:val="49"/>
                                </w:rPr>
                                <w:t>C</w:t>
                              </w:r>
                              <w:r>
                                <w:rPr>
                                  <w:rFonts w:ascii="Aptos" w:hAnsi="Aptos"/>
                                  <w:color w:val="009900"/>
                                  <w:spacing w:val="-18"/>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37"/>
                                  <w:w w:val="105"/>
                                  <w:sz w:val="22"/>
                                </w:rPr>
                                <w:t> </w:t>
                              </w:r>
                              <w:r>
                                <w:rPr>
                                  <w:rFonts w:ascii="Book Antiqua" w:hAnsi="Book Antiqua"/>
                                  <w:i/>
                                  <w:color w:val="7F7F7F"/>
                                  <w:w w:val="105"/>
                                  <w:sz w:val="22"/>
                                </w:rPr>
                                <w:t>ré-administration</w:t>
                              </w:r>
                              <w:r>
                                <w:rPr>
                                  <w:rFonts w:ascii="Book Antiqua" w:hAnsi="Book Antiqua"/>
                                  <w:i/>
                                  <w:color w:val="7F7F7F"/>
                                  <w:spacing w:val="37"/>
                                  <w:w w:val="105"/>
                                  <w:sz w:val="22"/>
                                </w:rPr>
                                <w:t> </w:t>
                              </w:r>
                              <w:r>
                                <w:rPr>
                                  <w:rFonts w:ascii="Book Antiqua" w:hAnsi="Book Antiqua"/>
                                  <w:i/>
                                  <w:color w:val="7F7F7F"/>
                                  <w:w w:val="105"/>
                                  <w:sz w:val="22"/>
                                </w:rPr>
                                <w:t>est</w:t>
                              </w:r>
                              <w:r>
                                <w:rPr>
                                  <w:rFonts w:ascii="Book Antiqua" w:hAnsi="Book Antiqua"/>
                                  <w:i/>
                                  <w:color w:val="7F7F7F"/>
                                  <w:spacing w:val="37"/>
                                  <w:w w:val="105"/>
                                  <w:sz w:val="22"/>
                                </w:rPr>
                                <w:t> </w:t>
                              </w:r>
                              <w:r>
                                <w:rPr>
                                  <w:rFonts w:ascii="Book Antiqua" w:hAnsi="Book Antiqua"/>
                                  <w:i/>
                                  <w:color w:val="7F7F7F"/>
                                  <w:w w:val="105"/>
                                  <w:sz w:val="22"/>
                                </w:rPr>
                                <w:t>contre</w:t>
                              </w:r>
                              <w:r>
                                <w:rPr>
                                  <w:rFonts w:ascii="Book Antiqua" w:hAnsi="Book Antiqua"/>
                                  <w:i/>
                                  <w:color w:val="7F7F7F"/>
                                  <w:spacing w:val="37"/>
                                  <w:w w:val="105"/>
                                  <w:sz w:val="22"/>
                                </w:rPr>
                                <w:t> </w:t>
                              </w:r>
                              <w:r>
                                <w:rPr>
                                  <w:rFonts w:ascii="Book Antiqua" w:hAnsi="Book Antiqua"/>
                                  <w:i/>
                                  <w:color w:val="7F7F7F"/>
                                  <w:w w:val="105"/>
                                  <w:sz w:val="22"/>
                                </w:rPr>
                                <w:t>indiquée</w:t>
                              </w:r>
                              <w:r>
                                <w:rPr>
                                  <w:rFonts w:ascii="Book Antiqua" w:hAnsi="Book Antiqua"/>
                                  <w:i/>
                                  <w:color w:val="7F7F7F"/>
                                  <w:spacing w:val="37"/>
                                  <w:w w:val="105"/>
                                  <w:sz w:val="22"/>
                                </w:rPr>
                                <w:t> </w:t>
                              </w:r>
                              <w:r>
                                <w:rPr>
                                  <w:rFonts w:ascii="Book Antiqua" w:hAnsi="Book Antiqua"/>
                                  <w:i/>
                                  <w:color w:val="7F7F7F"/>
                                  <w:w w:val="105"/>
                                  <w:sz w:val="22"/>
                                </w:rPr>
                                <w:t>pour</w:t>
                              </w:r>
                              <w:r>
                                <w:rPr>
                                  <w:rFonts w:ascii="Book Antiqua" w:hAnsi="Book Antiqua"/>
                                  <w:i/>
                                  <w:color w:val="7F7F7F"/>
                                  <w:spacing w:val="37"/>
                                  <w:w w:val="105"/>
                                  <w:sz w:val="22"/>
                                </w:rPr>
                                <w:t> </w:t>
                              </w:r>
                              <w:r>
                                <w:rPr>
                                  <w:rFonts w:ascii="Book Antiqua" w:hAnsi="Book Antiqua"/>
                                  <w:i/>
                                  <w:color w:val="7F7F7F"/>
                                  <w:w w:val="105"/>
                                  <w:sz w:val="22"/>
                                </w:rPr>
                                <w:t>les</w:t>
                              </w:r>
                              <w:r>
                                <w:rPr>
                                  <w:rFonts w:ascii="Book Antiqua" w:hAnsi="Book Antiqua"/>
                                  <w:i/>
                                  <w:color w:val="7F7F7F"/>
                                  <w:spacing w:val="37"/>
                                  <w:w w:val="105"/>
                                  <w:sz w:val="22"/>
                                </w:rPr>
                                <w:t> </w:t>
                              </w:r>
                              <w:r>
                                <w:rPr>
                                  <w:rFonts w:ascii="Book Antiqua" w:hAnsi="Book Antiqua"/>
                                  <w:i/>
                                  <w:color w:val="7F7F7F"/>
                                  <w:w w:val="105"/>
                                  <w:sz w:val="22"/>
                                </w:rPr>
                                <w:t>effets</w:t>
                              </w:r>
                              <w:r>
                                <w:rPr>
                                  <w:rFonts w:ascii="Book Antiqua" w:hAnsi="Book Antiqua"/>
                                  <w:i/>
                                  <w:color w:val="7F7F7F"/>
                                  <w:spacing w:val="37"/>
                                  <w:w w:val="105"/>
                                  <w:sz w:val="22"/>
                                </w:rPr>
                                <w:t> </w:t>
                              </w:r>
                              <w:r>
                                <w:rPr>
                                  <w:rFonts w:ascii="Book Antiqua" w:hAnsi="Book Antiqua"/>
                                  <w:i/>
                                  <w:color w:val="7F7F7F"/>
                                  <w:w w:val="105"/>
                                  <w:sz w:val="22"/>
                                </w:rPr>
                                <w:t>indésirables</w:t>
                              </w:r>
                              <w:r>
                                <w:rPr>
                                  <w:rFonts w:ascii="Book Antiqua" w:hAnsi="Book Antiqua"/>
                                  <w:i/>
                                  <w:color w:val="7F7F7F"/>
                                  <w:spacing w:val="37"/>
                                  <w:w w:val="105"/>
                                  <w:sz w:val="22"/>
                                </w:rPr>
                                <w:t> </w:t>
                              </w:r>
                              <w:r>
                                <w:rPr>
                                  <w:rFonts w:ascii="Book Antiqua" w:hAnsi="Book Antiqua"/>
                                  <w:i/>
                                  <w:color w:val="7F7F7F"/>
                                  <w:w w:val="105"/>
                                  <w:sz w:val="22"/>
                                </w:rPr>
                                <w:t>de</w:t>
                              </w:r>
                              <w:r>
                                <w:rPr>
                                  <w:rFonts w:ascii="Book Antiqua" w:hAnsi="Book Antiqua"/>
                                  <w:i/>
                                  <w:color w:val="7F7F7F"/>
                                  <w:spacing w:val="37"/>
                                  <w:w w:val="105"/>
                                  <w:sz w:val="22"/>
                                </w:rPr>
                                <w:t> </w:t>
                              </w:r>
                              <w:r>
                                <w:rPr>
                                  <w:rFonts w:ascii="Book Antiqua" w:hAnsi="Book Antiqua"/>
                                  <w:i/>
                                  <w:color w:val="7F7F7F"/>
                                  <w:w w:val="105"/>
                                  <w:sz w:val="22"/>
                                </w:rPr>
                                <w:t>type</w:t>
                              </w:r>
                              <w:r>
                                <w:rPr>
                                  <w:rFonts w:ascii="Book Antiqua" w:hAnsi="Book Antiqua"/>
                                  <w:i/>
                                  <w:color w:val="7F7F7F"/>
                                  <w:spacing w:val="37"/>
                                  <w:w w:val="105"/>
                                  <w:sz w:val="22"/>
                                </w:rPr>
                                <w:t> </w:t>
                              </w:r>
                              <w:r>
                                <w:rPr>
                                  <w:rFonts w:ascii="Book Antiqua" w:hAnsi="Book Antiqua"/>
                                  <w:i/>
                                  <w:color w:val="7F7F7F"/>
                                  <w:w w:val="105"/>
                                  <w:sz w:val="22"/>
                                </w:rPr>
                                <w:t>B</w:t>
                              </w:r>
                              <w:r>
                                <w:rPr>
                                  <w:rFonts w:ascii="Book Antiqua" w:hAnsi="Book Antiqua"/>
                                  <w:i/>
                                  <w:color w:val="7F7F7F"/>
                                  <w:spacing w:val="37"/>
                                  <w:w w:val="105"/>
                                  <w:sz w:val="22"/>
                                </w:rPr>
                                <w:t> </w:t>
                              </w:r>
                              <w:r>
                                <w:rPr>
                                  <w:rFonts w:ascii="Book Antiqua" w:hAnsi="Book Antiqua"/>
                                  <w:i/>
                                  <w:color w:val="7F7F7F"/>
                                  <w:w w:val="105"/>
                                  <w:sz w:val="22"/>
                                </w:rPr>
                                <w:t>et</w:t>
                              </w:r>
                              <w:r>
                                <w:rPr>
                                  <w:rFonts w:ascii="Book Antiqua" w:hAnsi="Book Antiqua"/>
                                  <w:i/>
                                  <w:color w:val="7F7F7F"/>
                                  <w:spacing w:val="37"/>
                                  <w:w w:val="105"/>
                                  <w:sz w:val="22"/>
                                </w:rPr>
                                <w:t> </w:t>
                              </w:r>
                              <w:r>
                                <w:rPr>
                                  <w:rFonts w:ascii="Book Antiqua" w:hAnsi="Book Antiqua"/>
                                  <w:i/>
                                  <w:color w:val="7F7F7F"/>
                                  <w:w w:val="105"/>
                                  <w:sz w:val="22"/>
                                </w:rPr>
                                <w:t>C </w:t>
                              </w:r>
                              <w:r>
                                <w:rPr>
                                  <w:w w:val="105"/>
                                  <w:sz w:val="24"/>
                                </w:rPr>
                                <w:t>Absolument,</w:t>
                              </w:r>
                              <w:r>
                                <w:rPr>
                                  <w:spacing w:val="27"/>
                                  <w:w w:val="105"/>
                                  <w:sz w:val="24"/>
                                </w:rPr>
                                <w:t> </w:t>
                              </w:r>
                              <w:r>
                                <w:rPr>
                                  <w:w w:val="105"/>
                                  <w:sz w:val="24"/>
                                </w:rPr>
                                <w:t>alors</w:t>
                              </w:r>
                              <w:r>
                                <w:rPr>
                                  <w:spacing w:val="27"/>
                                  <w:w w:val="105"/>
                                  <w:sz w:val="24"/>
                                </w:rPr>
                                <w:t> </w:t>
                              </w:r>
                              <w:r>
                                <w:rPr>
                                  <w:w w:val="105"/>
                                  <w:sz w:val="24"/>
                                </w:rPr>
                                <w:t>qu’elle</w:t>
                              </w:r>
                              <w:r>
                                <w:rPr>
                                  <w:spacing w:val="27"/>
                                  <w:w w:val="105"/>
                                  <w:sz w:val="24"/>
                                </w:rPr>
                                <w:t> </w:t>
                              </w:r>
                              <w:r>
                                <w:rPr>
                                  <w:w w:val="105"/>
                                  <w:sz w:val="24"/>
                                </w:rPr>
                                <w:t>est</w:t>
                              </w:r>
                              <w:r>
                                <w:rPr>
                                  <w:spacing w:val="27"/>
                                  <w:w w:val="105"/>
                                  <w:sz w:val="24"/>
                                </w:rPr>
                                <w:t> </w:t>
                              </w:r>
                              <w:r>
                                <w:rPr>
                                  <w:w w:val="105"/>
                                  <w:sz w:val="24"/>
                                </w:rPr>
                                <w:t>possible</w:t>
                              </w:r>
                              <w:r>
                                <w:rPr>
                                  <w:spacing w:val="27"/>
                                  <w:w w:val="105"/>
                                  <w:sz w:val="24"/>
                                </w:rPr>
                                <w:t> </w:t>
                              </w:r>
                              <w:r>
                                <w:rPr>
                                  <w:w w:val="105"/>
                                  <w:sz w:val="24"/>
                                </w:rPr>
                                <w:t>pour</w:t>
                              </w:r>
                              <w:r>
                                <w:rPr>
                                  <w:spacing w:val="27"/>
                                  <w:w w:val="105"/>
                                  <w:sz w:val="24"/>
                                </w:rPr>
                                <w:t> </w:t>
                              </w:r>
                              <w:r>
                                <w:rPr>
                                  <w:w w:val="105"/>
                                  <w:sz w:val="24"/>
                                </w:rPr>
                                <w:t>les</w:t>
                              </w:r>
                              <w:r>
                                <w:rPr>
                                  <w:spacing w:val="27"/>
                                  <w:w w:val="105"/>
                                  <w:sz w:val="24"/>
                                </w:rPr>
                                <w:t> </w:t>
                              </w:r>
                              <w:r>
                                <w:rPr>
                                  <w:w w:val="105"/>
                                  <w:sz w:val="24"/>
                                </w:rPr>
                                <w:t>effets</w:t>
                              </w:r>
                              <w:r>
                                <w:rPr>
                                  <w:spacing w:val="27"/>
                                  <w:w w:val="105"/>
                                  <w:sz w:val="24"/>
                                </w:rPr>
                                <w:t> </w:t>
                              </w:r>
                              <w:r>
                                <w:rPr>
                                  <w:w w:val="105"/>
                                  <w:sz w:val="24"/>
                                </w:rPr>
                                <w:t>indésirables</w:t>
                              </w:r>
                              <w:r>
                                <w:rPr>
                                  <w:spacing w:val="27"/>
                                  <w:w w:val="105"/>
                                  <w:sz w:val="24"/>
                                </w:rPr>
                                <w:t> </w:t>
                              </w:r>
                              <w:r>
                                <w:rPr>
                                  <w:w w:val="105"/>
                                  <w:sz w:val="24"/>
                                </w:rPr>
                                <w:t>de</w:t>
                              </w:r>
                              <w:r>
                                <w:rPr>
                                  <w:spacing w:val="27"/>
                                  <w:w w:val="105"/>
                                  <w:sz w:val="24"/>
                                </w:rPr>
                                <w:t> </w:t>
                              </w:r>
                              <w:r>
                                <w:rPr>
                                  <w:w w:val="105"/>
                                  <w:sz w:val="24"/>
                                </w:rPr>
                                <w:t>type</w:t>
                              </w:r>
                              <w:r>
                                <w:rPr>
                                  <w:spacing w:val="27"/>
                                  <w:w w:val="105"/>
                                  <w:sz w:val="24"/>
                                </w:rPr>
                                <w:t> </w:t>
                              </w:r>
                              <w:r>
                                <w:rPr>
                                  <w:w w:val="105"/>
                                  <w:sz w:val="24"/>
                                </w:rPr>
                                <w:t>A.</w:t>
                              </w:r>
                              <w:r>
                                <w:rPr>
                                  <w:spacing w:val="27"/>
                                  <w:w w:val="105"/>
                                  <w:sz w:val="24"/>
                                </w:rPr>
                                <w:t> </w:t>
                              </w:r>
                              <w:r>
                                <w:rPr>
                                  <w:w w:val="105"/>
                                  <w:sz w:val="24"/>
                                </w:rPr>
                                <w:t>En</w:t>
                              </w:r>
                              <w:r>
                                <w:rPr>
                                  <w:spacing w:val="27"/>
                                  <w:w w:val="105"/>
                                  <w:sz w:val="24"/>
                                </w:rPr>
                                <w:t> </w:t>
                              </w:r>
                              <w:r>
                                <w:rPr>
                                  <w:w w:val="105"/>
                                  <w:sz w:val="24"/>
                                </w:rPr>
                                <w:t>effet,</w:t>
                              </w:r>
                              <w:r>
                                <w:rPr>
                                  <w:spacing w:val="27"/>
                                  <w:w w:val="105"/>
                                  <w:sz w:val="24"/>
                                </w:rPr>
                                <w:t> </w:t>
                              </w:r>
                              <w:r>
                                <w:rPr>
                                  <w:w w:val="105"/>
                                  <w:sz w:val="24"/>
                                </w:rPr>
                                <w:t>pour</w:t>
                              </w:r>
                              <w:r>
                                <w:rPr>
                                  <w:spacing w:val="27"/>
                                  <w:w w:val="105"/>
                                  <w:sz w:val="24"/>
                                </w:rPr>
                                <w:t> </w:t>
                              </w:r>
                              <w:r>
                                <w:rPr>
                                  <w:w w:val="105"/>
                                  <w:sz w:val="24"/>
                                </w:rPr>
                                <w:t>ces derniers, l’effet indésirable est prévisible, fréquent et parfois inévitable (exemple : une douleur au point d’injection en administration d’insuline).</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204.8pt;mso-position-horizontal-relative:char;mso-position-vertical-relative:line" id="docshapegroup1416" coordorigin="0,0" coordsize="10289,4096">
                <v:shape style="position:absolute;left:29;top:29;width:10260;height:4066" id="docshape1417" coordorigin="29,29" coordsize="10260,4066" path="m10289,29l29,29,29,4000,125,4095,10194,4095,10289,4000,10289,29xe" filled="true" fillcolor="#7f7f7f" stroked="false">
                  <v:path arrowok="t"/>
                  <v:fill opacity="655f" type="solid"/>
                </v:shape>
                <v:shape style="position:absolute;left:36;top:36;width:10246;height:4053" id="docshape1418" coordorigin="36,36" coordsize="10246,4053" path="m10282,36l36,36,36,3997,127,4088,10191,4088,10282,3997,10282,36xe" filled="true" fillcolor="#7f7f7f" stroked="false">
                  <v:path arrowok="t"/>
                  <v:fill opacity="1310f" type="solid"/>
                </v:shape>
                <v:shape style="position:absolute;left:43;top:43;width:10233;height:4039" id="docshape1419" coordorigin="43,43" coordsize="10233,4039" path="m10275,43l43,43,43,3995,130,4082,10188,4082,10275,3995,10275,43xe" filled="true" fillcolor="#7f7f7f" stroked="false">
                  <v:path arrowok="t"/>
                  <v:fill opacity="2621f" type="solid"/>
                </v:shape>
                <v:shape style="position:absolute;left:49;top:49;width:10219;height:4025" id="docshape1420" coordorigin="50,50" coordsize="10219,4025" path="m10268,50l50,50,50,3992,133,4075,10185,4075,10268,3992,10268,50xe" filled="true" fillcolor="#7f7f7f" stroked="false">
                  <v:path arrowok="t"/>
                  <v:fill opacity="4587f" type="solid"/>
                </v:shape>
                <v:shape style="position:absolute;left:56;top:56;width:10205;height:4012" id="docshape1421" coordorigin="57,57" coordsize="10205,4012" path="m10262,57l57,57,57,3989,136,4068,10182,4068,10262,3989,10262,57xe" filled="true" fillcolor="#7f7f7f" stroked="false">
                  <v:path arrowok="t"/>
                  <v:fill opacity="7208f" type="solid"/>
                </v:shape>
                <v:shape style="position:absolute;left:70;top:70;width:10178;height:3985" id="docshape1422" coordorigin="70,70" coordsize="10178,3985" path="m10248,70l70,70,70,3983,141,4054,10177,4054,10248,3983,10248,70xe" filled="true" fillcolor="#7f7f7f" stroked="false">
                  <v:path arrowok="t"/>
                  <v:fill opacity="4587f" type="solid"/>
                </v:shape>
                <v:shape style="position:absolute;left:77;top:77;width:10165;height:3971" id="docshape1423" coordorigin="77,77" coordsize="10165,3971" path="m10241,77l77,77,77,3980,144,4048,10174,4048,10241,3980,10241,77xe" filled="true" fillcolor="#7f7f7f" stroked="false">
                  <v:path arrowok="t"/>
                  <v:fill opacity="2621f" type="solid"/>
                </v:shape>
                <v:shape style="position:absolute;left:83;top:83;width:10151;height:3957" id="docshape1424" coordorigin="84,84" coordsize="10151,3957" path="m10234,84l84,84,84,3978,147,4041,10171,4041,10234,3978,10234,84xe" filled="true" fillcolor="#7f7f7f" stroked="false">
                  <v:path arrowok="t"/>
                  <v:fill opacity="1310f" type="solid"/>
                </v:shape>
                <v:shape style="position:absolute;left:90;top:90;width:10137;height:3944" id="docshape1425" coordorigin="91,91" coordsize="10137,3944" path="m10228,91l91,91,91,3975,150,4034,10168,4034,10228,3975,10228,91xe" filled="true" fillcolor="#7f7f7f" stroked="false">
                  <v:path arrowok="t"/>
                  <v:fill opacity="655f" type="solid"/>
                </v:shape>
                <v:shape style="position:absolute;left:0;top:0;width:10205;height:4012" id="docshape1426" coordorigin="0,0" coordsize="10205,4012" path="m10205,0l0,0,0,3949,63,4011,10142,4011,10205,3949,10205,0xe" filled="true" fillcolor="#000000" stroked="false">
                  <v:path arrowok="t"/>
                  <v:fill type="solid"/>
                </v:shape>
                <v:shape style="position:absolute;left:9;top:0;width:10185;height:4002" id="docshape1427" coordorigin="10,0" coordsize="10185,4002" path="m10195,0l10,0,10,3945,67,4001,10138,4001,10195,3945,10195,0xe" filled="true" fillcolor="#fffcfc" stroked="false">
                  <v:path arrowok="t"/>
                  <v:fill type="solid"/>
                </v:shape>
                <v:shape style="position:absolute;left:0;top:0;width:10289;height:4096" type="#_x0000_t202" id="docshape1428" filled="false" stroked="false">
                  <v:textbox inset="0,0,0,0">
                    <w:txbxContent>
                      <w:p>
                        <w:pPr>
                          <w:numPr>
                            <w:ilvl w:val="0"/>
                            <w:numId w:val="58"/>
                          </w:numPr>
                          <w:tabs>
                            <w:tab w:pos="507" w:val="left" w:leader="none"/>
                          </w:tabs>
                          <w:spacing w:line="237" w:lineRule="auto" w:before="182"/>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L’anémie</w:t>
                        </w:r>
                        <w:r>
                          <w:rPr>
                            <w:rFonts w:ascii="Book Antiqua" w:hAnsi="Book Antiqua"/>
                            <w:i/>
                            <w:color w:val="7F7F7F"/>
                            <w:spacing w:val="34"/>
                            <w:w w:val="105"/>
                            <w:sz w:val="22"/>
                          </w:rPr>
                          <w:t> </w:t>
                        </w:r>
                        <w:r>
                          <w:rPr>
                            <w:rFonts w:ascii="Book Antiqua" w:hAnsi="Book Antiqua"/>
                            <w:i/>
                            <w:color w:val="7F7F7F"/>
                            <w:w w:val="105"/>
                            <w:sz w:val="22"/>
                          </w:rPr>
                          <w:t>hémolytique</w:t>
                        </w:r>
                        <w:r>
                          <w:rPr>
                            <w:rFonts w:ascii="Book Antiqua" w:hAnsi="Book Antiqua"/>
                            <w:i/>
                            <w:color w:val="7F7F7F"/>
                            <w:spacing w:val="34"/>
                            <w:w w:val="105"/>
                            <w:sz w:val="22"/>
                          </w:rPr>
                          <w:t> </w:t>
                        </w:r>
                        <w:r>
                          <w:rPr>
                            <w:rFonts w:ascii="Book Antiqua" w:hAnsi="Book Antiqua"/>
                            <w:i/>
                            <w:color w:val="7F7F7F"/>
                            <w:w w:val="105"/>
                            <w:sz w:val="22"/>
                          </w:rPr>
                          <w:t>est</w:t>
                        </w:r>
                        <w:r>
                          <w:rPr>
                            <w:rFonts w:ascii="Book Antiqua" w:hAnsi="Book Antiqua"/>
                            <w:i/>
                            <w:color w:val="7F7F7F"/>
                            <w:spacing w:val="34"/>
                            <w:w w:val="105"/>
                            <w:sz w:val="22"/>
                          </w:rPr>
                          <w:t> </w:t>
                        </w:r>
                        <w:r>
                          <w:rPr>
                            <w:rFonts w:ascii="Book Antiqua" w:hAnsi="Book Antiqua"/>
                            <w:i/>
                            <w:color w:val="7F7F7F"/>
                            <w:w w:val="105"/>
                            <w:sz w:val="22"/>
                          </w:rPr>
                          <w:t>un</w:t>
                        </w:r>
                        <w:r>
                          <w:rPr>
                            <w:rFonts w:ascii="Book Antiqua" w:hAnsi="Book Antiqua"/>
                            <w:i/>
                            <w:color w:val="7F7F7F"/>
                            <w:spacing w:val="34"/>
                            <w:w w:val="105"/>
                            <w:sz w:val="22"/>
                          </w:rPr>
                          <w:t> </w:t>
                        </w:r>
                        <w:r>
                          <w:rPr>
                            <w:rFonts w:ascii="Book Antiqua" w:hAnsi="Book Antiqua"/>
                            <w:i/>
                            <w:color w:val="7F7F7F"/>
                            <w:w w:val="105"/>
                            <w:sz w:val="22"/>
                          </w:rPr>
                          <w:t>effet</w:t>
                        </w:r>
                        <w:r>
                          <w:rPr>
                            <w:rFonts w:ascii="Book Antiqua" w:hAnsi="Book Antiqua"/>
                            <w:i/>
                            <w:color w:val="7F7F7F"/>
                            <w:spacing w:val="34"/>
                            <w:w w:val="105"/>
                            <w:sz w:val="22"/>
                          </w:rPr>
                          <w:t> </w:t>
                        </w:r>
                        <w:r>
                          <w:rPr>
                            <w:rFonts w:ascii="Book Antiqua" w:hAnsi="Book Antiqua"/>
                            <w:i/>
                            <w:color w:val="7F7F7F"/>
                            <w:w w:val="105"/>
                            <w:sz w:val="22"/>
                          </w:rPr>
                          <w:t>indésirable</w:t>
                        </w:r>
                        <w:r>
                          <w:rPr>
                            <w:rFonts w:ascii="Book Antiqua" w:hAnsi="Book Antiqua"/>
                            <w:i/>
                            <w:color w:val="7F7F7F"/>
                            <w:spacing w:val="34"/>
                            <w:w w:val="105"/>
                            <w:sz w:val="22"/>
                          </w:rPr>
                          <w:t> </w:t>
                        </w:r>
                        <w:r>
                          <w:rPr>
                            <w:rFonts w:ascii="Book Antiqua" w:hAnsi="Book Antiqua"/>
                            <w:i/>
                            <w:color w:val="7F7F7F"/>
                            <w:w w:val="105"/>
                            <w:sz w:val="22"/>
                          </w:rPr>
                          <w:t>de</w:t>
                        </w:r>
                        <w:r>
                          <w:rPr>
                            <w:rFonts w:ascii="Book Antiqua" w:hAnsi="Book Antiqua"/>
                            <w:i/>
                            <w:color w:val="7F7F7F"/>
                            <w:spacing w:val="34"/>
                            <w:w w:val="105"/>
                            <w:sz w:val="22"/>
                          </w:rPr>
                          <w:t> </w:t>
                        </w:r>
                        <w:r>
                          <w:rPr>
                            <w:rFonts w:ascii="Book Antiqua" w:hAnsi="Book Antiqua"/>
                            <w:i/>
                            <w:color w:val="7F7F7F"/>
                            <w:w w:val="105"/>
                            <w:sz w:val="22"/>
                          </w:rPr>
                          <w:t>type</w:t>
                        </w:r>
                        <w:r>
                          <w:rPr>
                            <w:rFonts w:ascii="Book Antiqua" w:hAnsi="Book Antiqua"/>
                            <w:i/>
                            <w:color w:val="7F7F7F"/>
                            <w:spacing w:val="34"/>
                            <w:w w:val="105"/>
                            <w:sz w:val="22"/>
                          </w:rPr>
                          <w:t> </w:t>
                        </w:r>
                        <w:r>
                          <w:rPr>
                            <w:rFonts w:ascii="Book Antiqua" w:hAnsi="Book Antiqua"/>
                            <w:i/>
                            <w:color w:val="7F7F7F"/>
                            <w:w w:val="105"/>
                            <w:sz w:val="22"/>
                          </w:rPr>
                          <w:t>B</w:t>
                        </w:r>
                        <w:r>
                          <w:rPr>
                            <w:rFonts w:ascii="Book Antiqua" w:hAnsi="Book Antiqua"/>
                            <w:i/>
                            <w:color w:val="7F7F7F"/>
                            <w:spacing w:val="34"/>
                            <w:w w:val="105"/>
                            <w:sz w:val="22"/>
                          </w:rPr>
                          <w:t> </w:t>
                        </w:r>
                        <w:r>
                          <w:rPr>
                            <w:rFonts w:ascii="Book Antiqua" w:hAnsi="Book Antiqua"/>
                            <w:i/>
                            <w:color w:val="7F7F7F"/>
                            <w:w w:val="105"/>
                            <w:sz w:val="22"/>
                          </w:rPr>
                          <w:t>de</w:t>
                        </w:r>
                        <w:r>
                          <w:rPr>
                            <w:rFonts w:ascii="Book Antiqua" w:hAnsi="Book Antiqua"/>
                            <w:i/>
                            <w:color w:val="7F7F7F"/>
                            <w:spacing w:val="34"/>
                            <w:w w:val="105"/>
                            <w:sz w:val="22"/>
                          </w:rPr>
                          <w:t> </w:t>
                        </w:r>
                        <w:r>
                          <w:rPr>
                            <w:rFonts w:ascii="Book Antiqua" w:hAnsi="Book Antiqua"/>
                            <w:i/>
                            <w:color w:val="7F7F7F"/>
                            <w:w w:val="105"/>
                            <w:sz w:val="22"/>
                          </w:rPr>
                          <w:t>mécanisme</w:t>
                        </w:r>
                        <w:r>
                          <w:rPr>
                            <w:rFonts w:ascii="Book Antiqua" w:hAnsi="Book Antiqua"/>
                            <w:i/>
                            <w:color w:val="7F7F7F"/>
                            <w:spacing w:val="34"/>
                            <w:w w:val="105"/>
                            <w:sz w:val="22"/>
                          </w:rPr>
                          <w:t> </w:t>
                        </w:r>
                        <w:r>
                          <w:rPr>
                            <w:rFonts w:ascii="Book Antiqua" w:hAnsi="Book Antiqua"/>
                            <w:i/>
                            <w:color w:val="7F7F7F"/>
                            <w:w w:val="105"/>
                            <w:sz w:val="22"/>
                          </w:rPr>
                          <w:t>immuno-</w:t>
                        </w:r>
                        <w:r>
                          <w:rPr>
                            <w:rFonts w:ascii="Book Antiqua" w:hAnsi="Book Antiqua"/>
                            <w:i/>
                            <w:color w:val="7F7F7F"/>
                            <w:spacing w:val="-12"/>
                            <w:w w:val="105"/>
                            <w:sz w:val="22"/>
                          </w:rPr>
                          <w:t> </w:t>
                        </w:r>
                        <w:r>
                          <w:rPr>
                            <w:rFonts w:ascii="Book Antiqua" w:hAnsi="Book Antiqua"/>
                            <w:i/>
                            <w:color w:val="7F7F7F"/>
                            <w:w w:val="105"/>
                            <w:sz w:val="22"/>
                          </w:rPr>
                          <w:t>…</w:t>
                        </w:r>
                        <w:r>
                          <w:rPr>
                            <w:rFonts w:ascii="Book Antiqua" w:hAnsi="Book Antiqua"/>
                            <w:i/>
                            <w:color w:val="7F7F7F"/>
                            <w:w w:val="105"/>
                            <w:sz w:val="22"/>
                          </w:rPr>
                          <w:t> </w:t>
                        </w:r>
                        <w:r>
                          <w:rPr>
                            <w:sz w:val="24"/>
                          </w:rPr>
                          <w:t>Au contraire, c’est un exemple d’effet indésirable de mécanisme </w:t>
                        </w:r>
                        <w:r>
                          <w:rPr>
                            <w:rFonts w:ascii="Georgia" w:hAnsi="Georgia"/>
                            <w:b/>
                            <w:sz w:val="24"/>
                          </w:rPr>
                          <w:t>non</w:t>
                        </w:r>
                        <w:r>
                          <w:rPr>
                            <w:rFonts w:ascii="Georgia" w:hAnsi="Georgia"/>
                            <w:b/>
                            <w:spacing w:val="40"/>
                            <w:sz w:val="24"/>
                          </w:rPr>
                          <w:t> </w:t>
                        </w:r>
                        <w:r>
                          <w:rPr>
                            <w:rFonts w:ascii="Georgia" w:hAnsi="Georgia"/>
                            <w:b/>
                            <w:sz w:val="24"/>
                          </w:rPr>
                          <w:t>immuno-allergique </w:t>
                        </w:r>
                        <w:r>
                          <w:rPr>
                            <w:sz w:val="24"/>
                          </w:rPr>
                          <w:t>car il </w:t>
                        </w:r>
                        <w:r>
                          <w:rPr>
                            <w:w w:val="105"/>
                            <w:sz w:val="24"/>
                          </w:rPr>
                          <w:t>est</w:t>
                        </w:r>
                        <w:r>
                          <w:rPr>
                            <w:spacing w:val="-1"/>
                            <w:w w:val="105"/>
                            <w:sz w:val="24"/>
                          </w:rPr>
                          <w:t> </w:t>
                        </w:r>
                        <w:r>
                          <w:rPr>
                            <w:w w:val="105"/>
                            <w:sz w:val="24"/>
                          </w:rPr>
                          <w:t>lié</w:t>
                        </w:r>
                        <w:r>
                          <w:rPr>
                            <w:spacing w:val="-1"/>
                            <w:w w:val="105"/>
                            <w:sz w:val="24"/>
                          </w:rPr>
                          <w:t> </w:t>
                        </w:r>
                        <w:r>
                          <w:rPr>
                            <w:w w:val="105"/>
                            <w:sz w:val="24"/>
                          </w:rPr>
                          <w:t>aux effets</w:t>
                        </w:r>
                        <w:r>
                          <w:rPr>
                            <w:spacing w:val="-1"/>
                            <w:w w:val="105"/>
                            <w:sz w:val="24"/>
                          </w:rPr>
                          <w:t> </w:t>
                        </w:r>
                        <w:r>
                          <w:rPr>
                            <w:w w:val="105"/>
                            <w:sz w:val="24"/>
                          </w:rPr>
                          <w:t>de certains</w:t>
                        </w:r>
                        <w:r>
                          <w:rPr>
                            <w:spacing w:val="-1"/>
                            <w:w w:val="105"/>
                            <w:sz w:val="24"/>
                          </w:rPr>
                          <w:t> </w:t>
                        </w:r>
                        <w:r>
                          <w:rPr>
                            <w:w w:val="105"/>
                            <w:sz w:val="24"/>
                          </w:rPr>
                          <w:t>médicaments</w:t>
                        </w:r>
                        <w:r>
                          <w:rPr>
                            <w:spacing w:val="-1"/>
                            <w:w w:val="105"/>
                            <w:sz w:val="24"/>
                          </w:rPr>
                          <w:t> </w:t>
                        </w:r>
                        <w:r>
                          <w:rPr>
                            <w:w w:val="105"/>
                            <w:sz w:val="24"/>
                          </w:rPr>
                          <w:t>sur</w:t>
                        </w:r>
                        <w:r>
                          <w:rPr>
                            <w:spacing w:val="-1"/>
                            <w:w w:val="105"/>
                            <w:sz w:val="24"/>
                          </w:rPr>
                          <w:t> </w:t>
                        </w:r>
                        <w:r>
                          <w:rPr>
                            <w:w w:val="105"/>
                            <w:sz w:val="24"/>
                          </w:rPr>
                          <w:t>des patients</w:t>
                        </w:r>
                        <w:r>
                          <w:rPr>
                            <w:spacing w:val="-1"/>
                            <w:w w:val="105"/>
                            <w:sz w:val="24"/>
                          </w:rPr>
                          <w:t> </w:t>
                        </w:r>
                        <w:r>
                          <w:rPr>
                            <w:w w:val="105"/>
                            <w:sz w:val="24"/>
                          </w:rPr>
                          <w:t>ayant</w:t>
                        </w:r>
                        <w:r>
                          <w:rPr>
                            <w:spacing w:val="-1"/>
                            <w:w w:val="105"/>
                            <w:sz w:val="24"/>
                          </w:rPr>
                          <w:t> </w:t>
                        </w:r>
                        <w:r>
                          <w:rPr>
                            <w:w w:val="105"/>
                            <w:sz w:val="24"/>
                          </w:rPr>
                          <w:t>un</w:t>
                        </w:r>
                        <w:r>
                          <w:rPr>
                            <w:spacing w:val="-1"/>
                            <w:w w:val="105"/>
                            <w:sz w:val="24"/>
                          </w:rPr>
                          <w:t> </w:t>
                        </w:r>
                        <w:r>
                          <w:rPr>
                            <w:w w:val="105"/>
                            <w:sz w:val="24"/>
                          </w:rPr>
                          <w:t>déficit</w:t>
                        </w:r>
                        <w:r>
                          <w:rPr>
                            <w:spacing w:val="-1"/>
                            <w:w w:val="105"/>
                            <w:sz w:val="24"/>
                          </w:rPr>
                          <w:t> </w:t>
                        </w:r>
                        <w:r>
                          <w:rPr>
                            <w:w w:val="105"/>
                            <w:sz w:val="24"/>
                          </w:rPr>
                          <w:t>génétique en</w:t>
                        </w:r>
                        <w:r>
                          <w:rPr>
                            <w:spacing w:val="-1"/>
                            <w:w w:val="105"/>
                            <w:sz w:val="24"/>
                          </w:rPr>
                          <w:t> </w:t>
                        </w:r>
                        <w:r>
                          <w:rPr>
                            <w:w w:val="105"/>
                            <w:sz w:val="24"/>
                          </w:rPr>
                          <w:t>G6PD. Les effets</w:t>
                        </w:r>
                        <w:r>
                          <w:rPr>
                            <w:spacing w:val="-9"/>
                            <w:w w:val="105"/>
                            <w:sz w:val="24"/>
                          </w:rPr>
                          <w:t> </w:t>
                        </w:r>
                        <w:r>
                          <w:rPr>
                            <w:w w:val="105"/>
                            <w:sz w:val="24"/>
                          </w:rPr>
                          <w:t>indésirables</w:t>
                        </w:r>
                        <w:r>
                          <w:rPr>
                            <w:spacing w:val="-9"/>
                            <w:w w:val="105"/>
                            <w:sz w:val="24"/>
                          </w:rPr>
                          <w:t> </w:t>
                        </w:r>
                        <w:r>
                          <w:rPr>
                            <w:w w:val="105"/>
                            <w:sz w:val="24"/>
                          </w:rPr>
                          <w:t>immuno-allergiques</w:t>
                        </w:r>
                        <w:r>
                          <w:rPr>
                            <w:spacing w:val="-9"/>
                            <w:w w:val="105"/>
                            <w:sz w:val="24"/>
                          </w:rPr>
                          <w:t> </w:t>
                        </w:r>
                        <w:r>
                          <w:rPr>
                            <w:w w:val="105"/>
                            <w:sz w:val="24"/>
                          </w:rPr>
                          <w:t>sont</w:t>
                        </w:r>
                        <w:r>
                          <w:rPr>
                            <w:spacing w:val="-9"/>
                            <w:w w:val="105"/>
                            <w:sz w:val="24"/>
                          </w:rPr>
                          <w:t> </w:t>
                        </w:r>
                        <w:r>
                          <w:rPr>
                            <w:w w:val="105"/>
                            <w:sz w:val="24"/>
                          </w:rPr>
                          <w:t>associés</w:t>
                        </w:r>
                        <w:r>
                          <w:rPr>
                            <w:spacing w:val="-9"/>
                            <w:w w:val="105"/>
                            <w:sz w:val="24"/>
                          </w:rPr>
                          <w:t> </w:t>
                        </w:r>
                        <w:r>
                          <w:rPr>
                            <w:w w:val="105"/>
                            <w:sz w:val="24"/>
                          </w:rPr>
                          <w:t>à</w:t>
                        </w:r>
                        <w:r>
                          <w:rPr>
                            <w:spacing w:val="-9"/>
                            <w:w w:val="105"/>
                            <w:sz w:val="24"/>
                          </w:rPr>
                          <w:t> </w:t>
                        </w:r>
                        <w:r>
                          <w:rPr>
                            <w:w w:val="105"/>
                            <w:sz w:val="24"/>
                          </w:rPr>
                          <w:t>une</w:t>
                        </w:r>
                        <w:r>
                          <w:rPr>
                            <w:spacing w:val="-9"/>
                            <w:w w:val="105"/>
                            <w:sz w:val="24"/>
                          </w:rPr>
                          <w:t> </w:t>
                        </w:r>
                        <w:r>
                          <w:rPr>
                            <w:w w:val="105"/>
                            <w:sz w:val="24"/>
                          </w:rPr>
                          <w:t>sensibilisation</w:t>
                        </w:r>
                        <w:r>
                          <w:rPr>
                            <w:spacing w:val="-9"/>
                            <w:w w:val="105"/>
                            <w:sz w:val="24"/>
                          </w:rPr>
                          <w:t> </w:t>
                        </w:r>
                        <w:r>
                          <w:rPr>
                            <w:w w:val="105"/>
                            <w:sz w:val="24"/>
                          </w:rPr>
                          <w:t>préalable</w:t>
                        </w:r>
                        <w:r>
                          <w:rPr>
                            <w:spacing w:val="-9"/>
                            <w:w w:val="105"/>
                            <w:sz w:val="24"/>
                          </w:rPr>
                          <w:t> </w:t>
                        </w:r>
                        <w:r>
                          <w:rPr>
                            <w:w w:val="105"/>
                            <w:sz w:val="24"/>
                          </w:rPr>
                          <w:t>au</w:t>
                        </w:r>
                        <w:r>
                          <w:rPr>
                            <w:spacing w:val="-9"/>
                            <w:w w:val="105"/>
                            <w:sz w:val="24"/>
                          </w:rPr>
                          <w:t> </w:t>
                        </w:r>
                        <w:r>
                          <w:rPr>
                            <w:w w:val="105"/>
                            <w:sz w:val="24"/>
                          </w:rPr>
                          <w:t>médicament, ce qui va déclencher une dégranulation massive des mastocytes (l’histo est partout hehe).</w:t>
                        </w:r>
                      </w:p>
                      <w:p>
                        <w:pPr>
                          <w:spacing w:line="235" w:lineRule="auto" w:before="164"/>
                          <w:ind w:left="106" w:right="0" w:firstLine="0"/>
                          <w:jc w:val="left"/>
                          <w:rPr>
                            <w:sz w:val="24"/>
                          </w:rPr>
                        </w:pPr>
                        <w:r>
                          <w:rPr>
                            <w:rFonts w:ascii="Aptos" w:hAnsi="Aptos"/>
                            <w:color w:val="009900"/>
                            <w:w w:val="105"/>
                            <w:position w:val="-5"/>
                            <w:sz w:val="49"/>
                          </w:rPr>
                          <w:t>C</w:t>
                        </w:r>
                        <w:r>
                          <w:rPr>
                            <w:rFonts w:ascii="Aptos" w:hAnsi="Aptos"/>
                            <w:color w:val="009900"/>
                            <w:spacing w:val="-18"/>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37"/>
                            <w:w w:val="105"/>
                            <w:sz w:val="22"/>
                          </w:rPr>
                          <w:t> </w:t>
                        </w:r>
                        <w:r>
                          <w:rPr>
                            <w:rFonts w:ascii="Book Antiqua" w:hAnsi="Book Antiqua"/>
                            <w:i/>
                            <w:color w:val="7F7F7F"/>
                            <w:w w:val="105"/>
                            <w:sz w:val="22"/>
                          </w:rPr>
                          <w:t>ré-administration</w:t>
                        </w:r>
                        <w:r>
                          <w:rPr>
                            <w:rFonts w:ascii="Book Antiqua" w:hAnsi="Book Antiqua"/>
                            <w:i/>
                            <w:color w:val="7F7F7F"/>
                            <w:spacing w:val="37"/>
                            <w:w w:val="105"/>
                            <w:sz w:val="22"/>
                          </w:rPr>
                          <w:t> </w:t>
                        </w:r>
                        <w:r>
                          <w:rPr>
                            <w:rFonts w:ascii="Book Antiqua" w:hAnsi="Book Antiqua"/>
                            <w:i/>
                            <w:color w:val="7F7F7F"/>
                            <w:w w:val="105"/>
                            <w:sz w:val="22"/>
                          </w:rPr>
                          <w:t>est</w:t>
                        </w:r>
                        <w:r>
                          <w:rPr>
                            <w:rFonts w:ascii="Book Antiqua" w:hAnsi="Book Antiqua"/>
                            <w:i/>
                            <w:color w:val="7F7F7F"/>
                            <w:spacing w:val="37"/>
                            <w:w w:val="105"/>
                            <w:sz w:val="22"/>
                          </w:rPr>
                          <w:t> </w:t>
                        </w:r>
                        <w:r>
                          <w:rPr>
                            <w:rFonts w:ascii="Book Antiqua" w:hAnsi="Book Antiqua"/>
                            <w:i/>
                            <w:color w:val="7F7F7F"/>
                            <w:w w:val="105"/>
                            <w:sz w:val="22"/>
                          </w:rPr>
                          <w:t>contre</w:t>
                        </w:r>
                        <w:r>
                          <w:rPr>
                            <w:rFonts w:ascii="Book Antiqua" w:hAnsi="Book Antiqua"/>
                            <w:i/>
                            <w:color w:val="7F7F7F"/>
                            <w:spacing w:val="37"/>
                            <w:w w:val="105"/>
                            <w:sz w:val="22"/>
                          </w:rPr>
                          <w:t> </w:t>
                        </w:r>
                        <w:r>
                          <w:rPr>
                            <w:rFonts w:ascii="Book Antiqua" w:hAnsi="Book Antiqua"/>
                            <w:i/>
                            <w:color w:val="7F7F7F"/>
                            <w:w w:val="105"/>
                            <w:sz w:val="22"/>
                          </w:rPr>
                          <w:t>indiquée</w:t>
                        </w:r>
                        <w:r>
                          <w:rPr>
                            <w:rFonts w:ascii="Book Antiqua" w:hAnsi="Book Antiqua"/>
                            <w:i/>
                            <w:color w:val="7F7F7F"/>
                            <w:spacing w:val="37"/>
                            <w:w w:val="105"/>
                            <w:sz w:val="22"/>
                          </w:rPr>
                          <w:t> </w:t>
                        </w:r>
                        <w:r>
                          <w:rPr>
                            <w:rFonts w:ascii="Book Antiqua" w:hAnsi="Book Antiqua"/>
                            <w:i/>
                            <w:color w:val="7F7F7F"/>
                            <w:w w:val="105"/>
                            <w:sz w:val="22"/>
                          </w:rPr>
                          <w:t>pour</w:t>
                        </w:r>
                        <w:r>
                          <w:rPr>
                            <w:rFonts w:ascii="Book Antiqua" w:hAnsi="Book Antiqua"/>
                            <w:i/>
                            <w:color w:val="7F7F7F"/>
                            <w:spacing w:val="37"/>
                            <w:w w:val="105"/>
                            <w:sz w:val="22"/>
                          </w:rPr>
                          <w:t> </w:t>
                        </w:r>
                        <w:r>
                          <w:rPr>
                            <w:rFonts w:ascii="Book Antiqua" w:hAnsi="Book Antiqua"/>
                            <w:i/>
                            <w:color w:val="7F7F7F"/>
                            <w:w w:val="105"/>
                            <w:sz w:val="22"/>
                          </w:rPr>
                          <w:t>les</w:t>
                        </w:r>
                        <w:r>
                          <w:rPr>
                            <w:rFonts w:ascii="Book Antiqua" w:hAnsi="Book Antiqua"/>
                            <w:i/>
                            <w:color w:val="7F7F7F"/>
                            <w:spacing w:val="37"/>
                            <w:w w:val="105"/>
                            <w:sz w:val="22"/>
                          </w:rPr>
                          <w:t> </w:t>
                        </w:r>
                        <w:r>
                          <w:rPr>
                            <w:rFonts w:ascii="Book Antiqua" w:hAnsi="Book Antiqua"/>
                            <w:i/>
                            <w:color w:val="7F7F7F"/>
                            <w:w w:val="105"/>
                            <w:sz w:val="22"/>
                          </w:rPr>
                          <w:t>effets</w:t>
                        </w:r>
                        <w:r>
                          <w:rPr>
                            <w:rFonts w:ascii="Book Antiqua" w:hAnsi="Book Antiqua"/>
                            <w:i/>
                            <w:color w:val="7F7F7F"/>
                            <w:spacing w:val="37"/>
                            <w:w w:val="105"/>
                            <w:sz w:val="22"/>
                          </w:rPr>
                          <w:t> </w:t>
                        </w:r>
                        <w:r>
                          <w:rPr>
                            <w:rFonts w:ascii="Book Antiqua" w:hAnsi="Book Antiqua"/>
                            <w:i/>
                            <w:color w:val="7F7F7F"/>
                            <w:w w:val="105"/>
                            <w:sz w:val="22"/>
                          </w:rPr>
                          <w:t>indésirables</w:t>
                        </w:r>
                        <w:r>
                          <w:rPr>
                            <w:rFonts w:ascii="Book Antiqua" w:hAnsi="Book Antiqua"/>
                            <w:i/>
                            <w:color w:val="7F7F7F"/>
                            <w:spacing w:val="37"/>
                            <w:w w:val="105"/>
                            <w:sz w:val="22"/>
                          </w:rPr>
                          <w:t> </w:t>
                        </w:r>
                        <w:r>
                          <w:rPr>
                            <w:rFonts w:ascii="Book Antiqua" w:hAnsi="Book Antiqua"/>
                            <w:i/>
                            <w:color w:val="7F7F7F"/>
                            <w:w w:val="105"/>
                            <w:sz w:val="22"/>
                          </w:rPr>
                          <w:t>de</w:t>
                        </w:r>
                        <w:r>
                          <w:rPr>
                            <w:rFonts w:ascii="Book Antiqua" w:hAnsi="Book Antiqua"/>
                            <w:i/>
                            <w:color w:val="7F7F7F"/>
                            <w:spacing w:val="37"/>
                            <w:w w:val="105"/>
                            <w:sz w:val="22"/>
                          </w:rPr>
                          <w:t> </w:t>
                        </w:r>
                        <w:r>
                          <w:rPr>
                            <w:rFonts w:ascii="Book Antiqua" w:hAnsi="Book Antiqua"/>
                            <w:i/>
                            <w:color w:val="7F7F7F"/>
                            <w:w w:val="105"/>
                            <w:sz w:val="22"/>
                          </w:rPr>
                          <w:t>type</w:t>
                        </w:r>
                        <w:r>
                          <w:rPr>
                            <w:rFonts w:ascii="Book Antiqua" w:hAnsi="Book Antiqua"/>
                            <w:i/>
                            <w:color w:val="7F7F7F"/>
                            <w:spacing w:val="37"/>
                            <w:w w:val="105"/>
                            <w:sz w:val="22"/>
                          </w:rPr>
                          <w:t> </w:t>
                        </w:r>
                        <w:r>
                          <w:rPr>
                            <w:rFonts w:ascii="Book Antiqua" w:hAnsi="Book Antiqua"/>
                            <w:i/>
                            <w:color w:val="7F7F7F"/>
                            <w:w w:val="105"/>
                            <w:sz w:val="22"/>
                          </w:rPr>
                          <w:t>B</w:t>
                        </w:r>
                        <w:r>
                          <w:rPr>
                            <w:rFonts w:ascii="Book Antiqua" w:hAnsi="Book Antiqua"/>
                            <w:i/>
                            <w:color w:val="7F7F7F"/>
                            <w:spacing w:val="37"/>
                            <w:w w:val="105"/>
                            <w:sz w:val="22"/>
                          </w:rPr>
                          <w:t> </w:t>
                        </w:r>
                        <w:r>
                          <w:rPr>
                            <w:rFonts w:ascii="Book Antiqua" w:hAnsi="Book Antiqua"/>
                            <w:i/>
                            <w:color w:val="7F7F7F"/>
                            <w:w w:val="105"/>
                            <w:sz w:val="22"/>
                          </w:rPr>
                          <w:t>et</w:t>
                        </w:r>
                        <w:r>
                          <w:rPr>
                            <w:rFonts w:ascii="Book Antiqua" w:hAnsi="Book Antiqua"/>
                            <w:i/>
                            <w:color w:val="7F7F7F"/>
                            <w:spacing w:val="37"/>
                            <w:w w:val="105"/>
                            <w:sz w:val="22"/>
                          </w:rPr>
                          <w:t> </w:t>
                        </w:r>
                        <w:r>
                          <w:rPr>
                            <w:rFonts w:ascii="Book Antiqua" w:hAnsi="Book Antiqua"/>
                            <w:i/>
                            <w:color w:val="7F7F7F"/>
                            <w:w w:val="105"/>
                            <w:sz w:val="22"/>
                          </w:rPr>
                          <w:t>C </w:t>
                        </w:r>
                        <w:r>
                          <w:rPr>
                            <w:w w:val="105"/>
                            <w:sz w:val="24"/>
                          </w:rPr>
                          <w:t>Absolument,</w:t>
                        </w:r>
                        <w:r>
                          <w:rPr>
                            <w:spacing w:val="27"/>
                            <w:w w:val="105"/>
                            <w:sz w:val="24"/>
                          </w:rPr>
                          <w:t> </w:t>
                        </w:r>
                        <w:r>
                          <w:rPr>
                            <w:w w:val="105"/>
                            <w:sz w:val="24"/>
                          </w:rPr>
                          <w:t>alors</w:t>
                        </w:r>
                        <w:r>
                          <w:rPr>
                            <w:spacing w:val="27"/>
                            <w:w w:val="105"/>
                            <w:sz w:val="24"/>
                          </w:rPr>
                          <w:t> </w:t>
                        </w:r>
                        <w:r>
                          <w:rPr>
                            <w:w w:val="105"/>
                            <w:sz w:val="24"/>
                          </w:rPr>
                          <w:t>qu’elle</w:t>
                        </w:r>
                        <w:r>
                          <w:rPr>
                            <w:spacing w:val="27"/>
                            <w:w w:val="105"/>
                            <w:sz w:val="24"/>
                          </w:rPr>
                          <w:t> </w:t>
                        </w:r>
                        <w:r>
                          <w:rPr>
                            <w:w w:val="105"/>
                            <w:sz w:val="24"/>
                          </w:rPr>
                          <w:t>est</w:t>
                        </w:r>
                        <w:r>
                          <w:rPr>
                            <w:spacing w:val="27"/>
                            <w:w w:val="105"/>
                            <w:sz w:val="24"/>
                          </w:rPr>
                          <w:t> </w:t>
                        </w:r>
                        <w:r>
                          <w:rPr>
                            <w:w w:val="105"/>
                            <w:sz w:val="24"/>
                          </w:rPr>
                          <w:t>possible</w:t>
                        </w:r>
                        <w:r>
                          <w:rPr>
                            <w:spacing w:val="27"/>
                            <w:w w:val="105"/>
                            <w:sz w:val="24"/>
                          </w:rPr>
                          <w:t> </w:t>
                        </w:r>
                        <w:r>
                          <w:rPr>
                            <w:w w:val="105"/>
                            <w:sz w:val="24"/>
                          </w:rPr>
                          <w:t>pour</w:t>
                        </w:r>
                        <w:r>
                          <w:rPr>
                            <w:spacing w:val="27"/>
                            <w:w w:val="105"/>
                            <w:sz w:val="24"/>
                          </w:rPr>
                          <w:t> </w:t>
                        </w:r>
                        <w:r>
                          <w:rPr>
                            <w:w w:val="105"/>
                            <w:sz w:val="24"/>
                          </w:rPr>
                          <w:t>les</w:t>
                        </w:r>
                        <w:r>
                          <w:rPr>
                            <w:spacing w:val="27"/>
                            <w:w w:val="105"/>
                            <w:sz w:val="24"/>
                          </w:rPr>
                          <w:t> </w:t>
                        </w:r>
                        <w:r>
                          <w:rPr>
                            <w:w w:val="105"/>
                            <w:sz w:val="24"/>
                          </w:rPr>
                          <w:t>effets</w:t>
                        </w:r>
                        <w:r>
                          <w:rPr>
                            <w:spacing w:val="27"/>
                            <w:w w:val="105"/>
                            <w:sz w:val="24"/>
                          </w:rPr>
                          <w:t> </w:t>
                        </w:r>
                        <w:r>
                          <w:rPr>
                            <w:w w:val="105"/>
                            <w:sz w:val="24"/>
                          </w:rPr>
                          <w:t>indésirables</w:t>
                        </w:r>
                        <w:r>
                          <w:rPr>
                            <w:spacing w:val="27"/>
                            <w:w w:val="105"/>
                            <w:sz w:val="24"/>
                          </w:rPr>
                          <w:t> </w:t>
                        </w:r>
                        <w:r>
                          <w:rPr>
                            <w:w w:val="105"/>
                            <w:sz w:val="24"/>
                          </w:rPr>
                          <w:t>de</w:t>
                        </w:r>
                        <w:r>
                          <w:rPr>
                            <w:spacing w:val="27"/>
                            <w:w w:val="105"/>
                            <w:sz w:val="24"/>
                          </w:rPr>
                          <w:t> </w:t>
                        </w:r>
                        <w:r>
                          <w:rPr>
                            <w:w w:val="105"/>
                            <w:sz w:val="24"/>
                          </w:rPr>
                          <w:t>type</w:t>
                        </w:r>
                        <w:r>
                          <w:rPr>
                            <w:spacing w:val="27"/>
                            <w:w w:val="105"/>
                            <w:sz w:val="24"/>
                          </w:rPr>
                          <w:t> </w:t>
                        </w:r>
                        <w:r>
                          <w:rPr>
                            <w:w w:val="105"/>
                            <w:sz w:val="24"/>
                          </w:rPr>
                          <w:t>A.</w:t>
                        </w:r>
                        <w:r>
                          <w:rPr>
                            <w:spacing w:val="27"/>
                            <w:w w:val="105"/>
                            <w:sz w:val="24"/>
                          </w:rPr>
                          <w:t> </w:t>
                        </w:r>
                        <w:r>
                          <w:rPr>
                            <w:w w:val="105"/>
                            <w:sz w:val="24"/>
                          </w:rPr>
                          <w:t>En</w:t>
                        </w:r>
                        <w:r>
                          <w:rPr>
                            <w:spacing w:val="27"/>
                            <w:w w:val="105"/>
                            <w:sz w:val="24"/>
                          </w:rPr>
                          <w:t> </w:t>
                        </w:r>
                        <w:r>
                          <w:rPr>
                            <w:w w:val="105"/>
                            <w:sz w:val="24"/>
                          </w:rPr>
                          <w:t>effet,</w:t>
                        </w:r>
                        <w:r>
                          <w:rPr>
                            <w:spacing w:val="27"/>
                            <w:w w:val="105"/>
                            <w:sz w:val="24"/>
                          </w:rPr>
                          <w:t> </w:t>
                        </w:r>
                        <w:r>
                          <w:rPr>
                            <w:w w:val="105"/>
                            <w:sz w:val="24"/>
                          </w:rPr>
                          <w:t>pour</w:t>
                        </w:r>
                        <w:r>
                          <w:rPr>
                            <w:spacing w:val="27"/>
                            <w:w w:val="105"/>
                            <w:sz w:val="24"/>
                          </w:rPr>
                          <w:t> </w:t>
                        </w:r>
                        <w:r>
                          <w:rPr>
                            <w:w w:val="105"/>
                            <w:sz w:val="24"/>
                          </w:rPr>
                          <w:t>ces derniers, l’effet indésirable est prévisible, fréquent et parfois inévitable (exemple : une douleur au point d’injection en administration d’insuline).</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v:group>
            </w:pict>
          </mc:Fallback>
        </mc:AlternateContent>
      </w:r>
      <w:r>
        <w:rPr>
          <w:sz w:val="20"/>
        </w:rPr>
      </w:r>
    </w:p>
    <w:p>
      <w:pPr>
        <w:spacing w:line="240" w:lineRule="auto" w:before="0"/>
        <w:rPr>
          <w:sz w:val="24"/>
        </w:rPr>
      </w:pPr>
    </w:p>
    <w:p>
      <w:pPr>
        <w:spacing w:line="240" w:lineRule="auto" w:before="97"/>
        <w:rPr>
          <w:sz w:val="24"/>
        </w:rPr>
      </w:pPr>
    </w:p>
    <w:p>
      <w:pPr>
        <w:pStyle w:val="BodyText"/>
        <w:spacing w:before="1"/>
      </w:pPr>
      <w:r>
        <w:rPr/>
        <mc:AlternateContent>
          <mc:Choice Requires="wps">
            <w:drawing>
              <wp:anchor distT="0" distB="0" distL="0" distR="0" allowOverlap="1" layoutInCell="1" locked="0" behindDoc="0" simplePos="0" relativeHeight="15797248">
                <wp:simplePos x="0" y="0"/>
                <wp:positionH relativeFrom="page">
                  <wp:posOffset>7919999</wp:posOffset>
                </wp:positionH>
                <wp:positionV relativeFrom="paragraph">
                  <wp:posOffset>-3040396</wp:posOffset>
                </wp:positionV>
                <wp:extent cx="6533515" cy="6794500"/>
                <wp:effectExtent l="0" t="0" r="0" b="0"/>
                <wp:wrapNone/>
                <wp:docPr id="1444" name="Group 1444"/>
                <wp:cNvGraphicFramePr>
                  <a:graphicFrameLocks/>
                </wp:cNvGraphicFramePr>
                <a:graphic>
                  <a:graphicData uri="http://schemas.microsoft.com/office/word/2010/wordprocessingGroup">
                    <wpg:wgp>
                      <wpg:cNvPr id="1444" name="Group 1444"/>
                      <wpg:cNvGrpSpPr/>
                      <wpg:grpSpPr>
                        <a:xfrm>
                          <a:off x="0" y="0"/>
                          <a:ext cx="6533515" cy="6794500"/>
                          <a:chExt cx="6533515" cy="6794500"/>
                        </a:xfrm>
                      </wpg:grpSpPr>
                      <wps:wsp>
                        <wps:cNvPr id="1445" name="Graphic 1445"/>
                        <wps:cNvSpPr/>
                        <wps:spPr>
                          <a:xfrm>
                            <a:off x="18720" y="18721"/>
                            <a:ext cx="6515100" cy="6775450"/>
                          </a:xfrm>
                          <a:custGeom>
                            <a:avLst/>
                            <a:gdLst/>
                            <a:ahLst/>
                            <a:cxnLst/>
                            <a:rect l="l" t="t" r="r" b="b"/>
                            <a:pathLst>
                              <a:path w="6515100" h="6775450">
                                <a:moveTo>
                                  <a:pt x="6514642" y="0"/>
                                </a:moveTo>
                                <a:lnTo>
                                  <a:pt x="0" y="0"/>
                                </a:lnTo>
                                <a:lnTo>
                                  <a:pt x="0" y="6714922"/>
                                </a:lnTo>
                                <a:lnTo>
                                  <a:pt x="60372" y="6775294"/>
                                </a:lnTo>
                                <a:lnTo>
                                  <a:pt x="6454269" y="6775294"/>
                                </a:lnTo>
                                <a:lnTo>
                                  <a:pt x="6514642" y="671492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46" name="Graphic 1446"/>
                        <wps:cNvSpPr/>
                        <wps:spPr>
                          <a:xfrm>
                            <a:off x="23040" y="23040"/>
                            <a:ext cx="6506209" cy="6767195"/>
                          </a:xfrm>
                          <a:custGeom>
                            <a:avLst/>
                            <a:gdLst/>
                            <a:ahLst/>
                            <a:cxnLst/>
                            <a:rect l="l" t="t" r="r" b="b"/>
                            <a:pathLst>
                              <a:path w="6506209" h="6767195">
                                <a:moveTo>
                                  <a:pt x="6506002" y="0"/>
                                </a:moveTo>
                                <a:lnTo>
                                  <a:pt x="0" y="0"/>
                                </a:lnTo>
                                <a:lnTo>
                                  <a:pt x="0" y="6708813"/>
                                </a:lnTo>
                                <a:lnTo>
                                  <a:pt x="57841" y="6766654"/>
                                </a:lnTo>
                                <a:lnTo>
                                  <a:pt x="6448160" y="6766654"/>
                                </a:lnTo>
                                <a:lnTo>
                                  <a:pt x="6506002" y="670881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47" name="Graphic 1447"/>
                        <wps:cNvSpPr/>
                        <wps:spPr>
                          <a:xfrm>
                            <a:off x="27360" y="27360"/>
                            <a:ext cx="6497955" cy="6758305"/>
                          </a:xfrm>
                          <a:custGeom>
                            <a:avLst/>
                            <a:gdLst/>
                            <a:ahLst/>
                            <a:cxnLst/>
                            <a:rect l="l" t="t" r="r" b="b"/>
                            <a:pathLst>
                              <a:path w="6497955" h="6758305">
                                <a:moveTo>
                                  <a:pt x="6497362" y="0"/>
                                </a:moveTo>
                                <a:lnTo>
                                  <a:pt x="0" y="0"/>
                                </a:lnTo>
                                <a:lnTo>
                                  <a:pt x="0" y="6702704"/>
                                </a:lnTo>
                                <a:lnTo>
                                  <a:pt x="55311" y="6758015"/>
                                </a:lnTo>
                                <a:lnTo>
                                  <a:pt x="6442051" y="6758015"/>
                                </a:lnTo>
                                <a:lnTo>
                                  <a:pt x="6497362" y="670270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48" name="Graphic 1448"/>
                        <wps:cNvSpPr/>
                        <wps:spPr>
                          <a:xfrm>
                            <a:off x="31680" y="31680"/>
                            <a:ext cx="6489065" cy="6749415"/>
                          </a:xfrm>
                          <a:custGeom>
                            <a:avLst/>
                            <a:gdLst/>
                            <a:ahLst/>
                            <a:cxnLst/>
                            <a:rect l="l" t="t" r="r" b="b"/>
                            <a:pathLst>
                              <a:path w="6489065" h="6749415">
                                <a:moveTo>
                                  <a:pt x="6488722" y="0"/>
                                </a:moveTo>
                                <a:lnTo>
                                  <a:pt x="0" y="0"/>
                                </a:lnTo>
                                <a:lnTo>
                                  <a:pt x="0" y="6696594"/>
                                </a:lnTo>
                                <a:lnTo>
                                  <a:pt x="52780" y="6749375"/>
                                </a:lnTo>
                                <a:lnTo>
                                  <a:pt x="6435942" y="6749375"/>
                                </a:lnTo>
                                <a:lnTo>
                                  <a:pt x="6488722" y="669659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49" name="Graphic 1449"/>
                        <wps:cNvSpPr/>
                        <wps:spPr>
                          <a:xfrm>
                            <a:off x="35992" y="36011"/>
                            <a:ext cx="6480175" cy="6741159"/>
                          </a:xfrm>
                          <a:custGeom>
                            <a:avLst/>
                            <a:gdLst/>
                            <a:ahLst/>
                            <a:cxnLst/>
                            <a:rect l="l" t="t" r="r" b="b"/>
                            <a:pathLst>
                              <a:path w="6480175" h="6741159">
                                <a:moveTo>
                                  <a:pt x="6480086" y="0"/>
                                </a:moveTo>
                                <a:lnTo>
                                  <a:pt x="0" y="0"/>
                                </a:lnTo>
                                <a:lnTo>
                                  <a:pt x="0" y="6690474"/>
                                </a:lnTo>
                                <a:lnTo>
                                  <a:pt x="50253" y="6740728"/>
                                </a:lnTo>
                                <a:lnTo>
                                  <a:pt x="6429832" y="6740728"/>
                                </a:lnTo>
                                <a:lnTo>
                                  <a:pt x="6480086" y="669047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50" name="Graphic 1450"/>
                        <wps:cNvSpPr/>
                        <wps:spPr>
                          <a:xfrm>
                            <a:off x="44639" y="44640"/>
                            <a:ext cx="6463030" cy="6724015"/>
                          </a:xfrm>
                          <a:custGeom>
                            <a:avLst/>
                            <a:gdLst/>
                            <a:ahLst/>
                            <a:cxnLst/>
                            <a:rect l="l" t="t" r="r" b="b"/>
                            <a:pathLst>
                              <a:path w="6463030" h="6724015">
                                <a:moveTo>
                                  <a:pt x="6462804" y="0"/>
                                </a:moveTo>
                                <a:lnTo>
                                  <a:pt x="0" y="0"/>
                                </a:lnTo>
                                <a:lnTo>
                                  <a:pt x="0" y="6678267"/>
                                </a:lnTo>
                                <a:lnTo>
                                  <a:pt x="45189" y="6723456"/>
                                </a:lnTo>
                                <a:lnTo>
                                  <a:pt x="6417614" y="6723456"/>
                                </a:lnTo>
                                <a:lnTo>
                                  <a:pt x="6462804" y="667826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51" name="Graphic 1451"/>
                        <wps:cNvSpPr/>
                        <wps:spPr>
                          <a:xfrm>
                            <a:off x="48959" y="48959"/>
                            <a:ext cx="6454775" cy="6715125"/>
                          </a:xfrm>
                          <a:custGeom>
                            <a:avLst/>
                            <a:gdLst/>
                            <a:ahLst/>
                            <a:cxnLst/>
                            <a:rect l="l" t="t" r="r" b="b"/>
                            <a:pathLst>
                              <a:path w="6454775" h="6715125">
                                <a:moveTo>
                                  <a:pt x="6454164" y="0"/>
                                </a:moveTo>
                                <a:lnTo>
                                  <a:pt x="0" y="0"/>
                                </a:lnTo>
                                <a:lnTo>
                                  <a:pt x="0" y="6672158"/>
                                </a:lnTo>
                                <a:lnTo>
                                  <a:pt x="42659" y="6714816"/>
                                </a:lnTo>
                                <a:lnTo>
                                  <a:pt x="6411505" y="6714816"/>
                                </a:lnTo>
                                <a:lnTo>
                                  <a:pt x="6454164" y="667215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52" name="Graphic 1452"/>
                        <wps:cNvSpPr/>
                        <wps:spPr>
                          <a:xfrm>
                            <a:off x="53279" y="53279"/>
                            <a:ext cx="6445885" cy="6706234"/>
                          </a:xfrm>
                          <a:custGeom>
                            <a:avLst/>
                            <a:gdLst/>
                            <a:ahLst/>
                            <a:cxnLst/>
                            <a:rect l="l" t="t" r="r" b="b"/>
                            <a:pathLst>
                              <a:path w="6445885" h="6706234">
                                <a:moveTo>
                                  <a:pt x="6445524" y="0"/>
                                </a:moveTo>
                                <a:lnTo>
                                  <a:pt x="0" y="0"/>
                                </a:lnTo>
                                <a:lnTo>
                                  <a:pt x="0" y="6666049"/>
                                </a:lnTo>
                                <a:lnTo>
                                  <a:pt x="40128" y="6706177"/>
                                </a:lnTo>
                                <a:lnTo>
                                  <a:pt x="6405396" y="6706177"/>
                                </a:lnTo>
                                <a:lnTo>
                                  <a:pt x="6445524" y="666604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53" name="Graphic 1453"/>
                        <wps:cNvSpPr/>
                        <wps:spPr>
                          <a:xfrm>
                            <a:off x="57599" y="57599"/>
                            <a:ext cx="6436995" cy="6697980"/>
                          </a:xfrm>
                          <a:custGeom>
                            <a:avLst/>
                            <a:gdLst/>
                            <a:ahLst/>
                            <a:cxnLst/>
                            <a:rect l="l" t="t" r="r" b="b"/>
                            <a:pathLst>
                              <a:path w="6436995" h="6697980">
                                <a:moveTo>
                                  <a:pt x="6436884" y="0"/>
                                </a:moveTo>
                                <a:lnTo>
                                  <a:pt x="0" y="0"/>
                                </a:lnTo>
                                <a:lnTo>
                                  <a:pt x="0" y="6659939"/>
                                </a:lnTo>
                                <a:lnTo>
                                  <a:pt x="37597" y="6697537"/>
                                </a:lnTo>
                                <a:lnTo>
                                  <a:pt x="6399286" y="6697537"/>
                                </a:lnTo>
                                <a:lnTo>
                                  <a:pt x="6436884" y="665993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54" name="Graphic 1454"/>
                        <wps:cNvSpPr/>
                        <wps:spPr>
                          <a:xfrm>
                            <a:off x="0" y="0"/>
                            <a:ext cx="6480175" cy="6741159"/>
                          </a:xfrm>
                          <a:custGeom>
                            <a:avLst/>
                            <a:gdLst/>
                            <a:ahLst/>
                            <a:cxnLst/>
                            <a:rect l="l" t="t" r="r" b="b"/>
                            <a:pathLst>
                              <a:path w="6480175" h="6741159">
                                <a:moveTo>
                                  <a:pt x="6480083" y="0"/>
                                </a:moveTo>
                                <a:lnTo>
                                  <a:pt x="0" y="0"/>
                                </a:lnTo>
                                <a:lnTo>
                                  <a:pt x="0" y="6701030"/>
                                </a:lnTo>
                                <a:lnTo>
                                  <a:pt x="39706" y="6740736"/>
                                </a:lnTo>
                                <a:lnTo>
                                  <a:pt x="6440377" y="6740736"/>
                                </a:lnTo>
                                <a:lnTo>
                                  <a:pt x="6480083" y="6701030"/>
                                </a:lnTo>
                                <a:lnTo>
                                  <a:pt x="6480083" y="0"/>
                                </a:lnTo>
                                <a:close/>
                              </a:path>
                            </a:pathLst>
                          </a:custGeom>
                          <a:solidFill>
                            <a:srgbClr val="000000"/>
                          </a:solidFill>
                        </wps:spPr>
                        <wps:bodyPr wrap="square" lIns="0" tIns="0" rIns="0" bIns="0" rtlCol="0">
                          <a:prstTxWarp prst="textNoShape">
                            <a:avLst/>
                          </a:prstTxWarp>
                          <a:noAutofit/>
                        </wps:bodyPr>
                      </wps:wsp>
                      <wps:wsp>
                        <wps:cNvPr id="1455" name="Graphic 1455"/>
                        <wps:cNvSpPr/>
                        <wps:spPr>
                          <a:xfrm>
                            <a:off x="6326" y="0"/>
                            <a:ext cx="6467475" cy="6734809"/>
                          </a:xfrm>
                          <a:custGeom>
                            <a:avLst/>
                            <a:gdLst/>
                            <a:ahLst/>
                            <a:cxnLst/>
                            <a:rect l="l" t="t" r="r" b="b"/>
                            <a:pathLst>
                              <a:path w="6467475" h="6734809">
                                <a:moveTo>
                                  <a:pt x="6467430" y="0"/>
                                </a:moveTo>
                                <a:lnTo>
                                  <a:pt x="0" y="0"/>
                                </a:lnTo>
                                <a:lnTo>
                                  <a:pt x="0" y="6698409"/>
                                </a:lnTo>
                                <a:lnTo>
                                  <a:pt x="36000" y="6734409"/>
                                </a:lnTo>
                                <a:lnTo>
                                  <a:pt x="6431430" y="6734409"/>
                                </a:lnTo>
                                <a:lnTo>
                                  <a:pt x="6467430" y="6698409"/>
                                </a:lnTo>
                                <a:lnTo>
                                  <a:pt x="6467430" y="0"/>
                                </a:lnTo>
                                <a:close/>
                              </a:path>
                            </a:pathLst>
                          </a:custGeom>
                          <a:solidFill>
                            <a:srgbClr val="FFFCFC"/>
                          </a:solidFill>
                        </wps:spPr>
                        <wps:bodyPr wrap="square" lIns="0" tIns="0" rIns="0" bIns="0" rtlCol="0">
                          <a:prstTxWarp prst="textNoShape">
                            <a:avLst/>
                          </a:prstTxWarp>
                          <a:noAutofit/>
                        </wps:bodyPr>
                      </wps:wsp>
                      <pic:pic>
                        <pic:nvPicPr>
                          <pic:cNvPr id="1456" name="Image 1456"/>
                          <pic:cNvPicPr/>
                        </pic:nvPicPr>
                        <pic:blipFill>
                          <a:blip r:embed="rId31" cstate="print"/>
                          <a:stretch>
                            <a:fillRect/>
                          </a:stretch>
                        </pic:blipFill>
                        <pic:spPr>
                          <a:xfrm>
                            <a:off x="1653819" y="1144852"/>
                            <a:ext cx="3172322" cy="1773246"/>
                          </a:xfrm>
                          <a:prstGeom prst="rect">
                            <a:avLst/>
                          </a:prstGeom>
                        </pic:spPr>
                      </pic:pic>
                      <pic:pic>
                        <pic:nvPicPr>
                          <pic:cNvPr id="1457" name="Image 1457"/>
                          <pic:cNvPicPr/>
                        </pic:nvPicPr>
                        <pic:blipFill>
                          <a:blip r:embed="rId32" cstate="print"/>
                          <a:stretch>
                            <a:fillRect/>
                          </a:stretch>
                        </pic:blipFill>
                        <pic:spPr>
                          <a:xfrm>
                            <a:off x="1653819" y="4386912"/>
                            <a:ext cx="3172363" cy="1649418"/>
                          </a:xfrm>
                          <a:prstGeom prst="rect">
                            <a:avLst/>
                          </a:prstGeom>
                        </pic:spPr>
                      </pic:pic>
                      <wps:wsp>
                        <wps:cNvPr id="1458" name="Textbox 1458"/>
                        <wps:cNvSpPr txBox="1"/>
                        <wps:spPr>
                          <a:xfrm>
                            <a:off x="54927" y="124487"/>
                            <a:ext cx="6398260" cy="905510"/>
                          </a:xfrm>
                          <a:prstGeom prst="rect">
                            <a:avLst/>
                          </a:prstGeom>
                        </wps:spPr>
                        <wps:txbx>
                          <w:txbxContent>
                            <w:p>
                              <w:pPr>
                                <w:numPr>
                                  <w:ilvl w:val="0"/>
                                  <w:numId w:val="59"/>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existe</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risque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thrombose</w:t>
                              </w:r>
                              <w:r>
                                <w:rPr>
                                  <w:rFonts w:ascii="Book Antiqua" w:hAnsi="Book Antiqua"/>
                                  <w:i/>
                                  <w:color w:val="7F7F7F"/>
                                  <w:spacing w:val="14"/>
                                  <w:w w:val="105"/>
                                  <w:sz w:val="22"/>
                                </w:rPr>
                                <w:t> </w:t>
                              </w:r>
                              <w:r>
                                <w:rPr>
                                  <w:rFonts w:ascii="Book Antiqua" w:hAnsi="Book Antiqua"/>
                                  <w:i/>
                                  <w:color w:val="7F7F7F"/>
                                  <w:w w:val="105"/>
                                  <w:sz w:val="22"/>
                                </w:rPr>
                                <w:t>chez</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patients</w:t>
                              </w:r>
                              <w:r>
                                <w:rPr>
                                  <w:rFonts w:ascii="Book Antiqua" w:hAnsi="Book Antiqua"/>
                                  <w:i/>
                                  <w:color w:val="7F7F7F"/>
                                  <w:spacing w:val="13"/>
                                  <w:w w:val="105"/>
                                  <w:sz w:val="22"/>
                                </w:rPr>
                                <w:t> </w:t>
                              </w:r>
                              <w:r>
                                <w:rPr>
                                  <w:rFonts w:ascii="Book Antiqua" w:hAnsi="Book Antiqua"/>
                                  <w:i/>
                                  <w:color w:val="7F7F7F"/>
                                  <w:w w:val="105"/>
                                  <w:sz w:val="22"/>
                                </w:rPr>
                                <w:t>hypersensibles</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spacing w:val="-2"/>
                                  <w:w w:val="105"/>
                                  <w:sz w:val="22"/>
                                </w:rPr>
                                <w:t>Warfarine</w:t>
                              </w:r>
                            </w:p>
                            <w:p>
                              <w:pPr>
                                <w:spacing w:line="242" w:lineRule="auto" w:before="0"/>
                                <w:ind w:left="20" w:right="61" w:firstLine="0"/>
                                <w:jc w:val="both"/>
                                <w:rPr>
                                  <w:sz w:val="24"/>
                                </w:rPr>
                              </w:pPr>
                              <w:r>
                                <w:rPr>
                                  <w:sz w:val="24"/>
                                </w:rPr>
                                <w:t>Je</w:t>
                              </w:r>
                              <w:r>
                                <w:rPr>
                                  <w:spacing w:val="40"/>
                                  <w:sz w:val="24"/>
                                </w:rPr>
                                <w:t> </w:t>
                              </w:r>
                              <w:r>
                                <w:rPr>
                                  <w:sz w:val="24"/>
                                </w:rPr>
                                <w:t>suis</w:t>
                              </w:r>
                              <w:r>
                                <w:rPr>
                                  <w:spacing w:val="40"/>
                                  <w:sz w:val="24"/>
                                </w:rPr>
                                <w:t> </w:t>
                              </w:r>
                              <w:r>
                                <w:rPr>
                                  <w:sz w:val="24"/>
                                </w:rPr>
                                <w:t>allée</w:t>
                              </w:r>
                              <w:r>
                                <w:rPr>
                                  <w:spacing w:val="40"/>
                                  <w:sz w:val="24"/>
                                </w:rPr>
                                <w:t> </w:t>
                              </w:r>
                              <w:r>
                                <w:rPr>
                                  <w:sz w:val="24"/>
                                </w:rPr>
                                <w:t>le</w:t>
                              </w:r>
                              <w:r>
                                <w:rPr>
                                  <w:spacing w:val="40"/>
                                  <w:sz w:val="24"/>
                                </w:rPr>
                                <w:t> </w:t>
                              </w:r>
                              <w:r>
                                <w:rPr>
                                  <w:sz w:val="24"/>
                                </w:rPr>
                                <w:t>chercher</w:t>
                              </w:r>
                              <w:r>
                                <w:rPr>
                                  <w:spacing w:val="40"/>
                                  <w:sz w:val="24"/>
                                </w:rPr>
                                <w:t> </w:t>
                              </w:r>
                              <w:r>
                                <w:rPr>
                                  <w:sz w:val="24"/>
                                </w:rPr>
                                <w:t>loin</w:t>
                              </w:r>
                              <w:r>
                                <w:rPr>
                                  <w:spacing w:val="40"/>
                                  <w:sz w:val="24"/>
                                </w:rPr>
                                <w:t> </w:t>
                              </w:r>
                              <w:r>
                                <w:rPr>
                                  <w:sz w:val="24"/>
                                </w:rPr>
                                <w:t>dans</w:t>
                              </w:r>
                              <w:r>
                                <w:rPr>
                                  <w:spacing w:val="40"/>
                                  <w:sz w:val="24"/>
                                </w:rPr>
                                <w:t> </w:t>
                              </w:r>
                              <w:r>
                                <w:rPr>
                                  <w:sz w:val="24"/>
                                </w:rPr>
                                <w:t>le</w:t>
                              </w:r>
                              <w:r>
                                <w:rPr>
                                  <w:spacing w:val="40"/>
                                  <w:sz w:val="24"/>
                                </w:rPr>
                                <w:t> </w:t>
                              </w:r>
                              <w:r>
                                <w:rPr>
                                  <w:sz w:val="24"/>
                                </w:rPr>
                                <w:t>cours</w:t>
                              </w:r>
                              <w:r>
                                <w:rPr>
                                  <w:spacing w:val="40"/>
                                  <w:sz w:val="24"/>
                                </w:rPr>
                                <w:t> </w:t>
                              </w:r>
                              <w:r>
                                <w:rPr>
                                  <w:sz w:val="24"/>
                                </w:rPr>
                                <w:t>mais</w:t>
                              </w:r>
                              <w:r>
                                <w:rPr>
                                  <w:spacing w:val="40"/>
                                  <w:sz w:val="24"/>
                                </w:rPr>
                                <w:t> </w:t>
                              </w:r>
                              <w:r>
                                <w:rPr>
                                  <w:sz w:val="24"/>
                                </w:rPr>
                                <w:t>on</w:t>
                              </w:r>
                              <w:r>
                                <w:rPr>
                                  <w:spacing w:val="40"/>
                                  <w:sz w:val="24"/>
                                </w:rPr>
                                <w:t> </w:t>
                              </w:r>
                              <w:r>
                                <w:rPr>
                                  <w:sz w:val="24"/>
                                </w:rPr>
                                <w:t>vous</w:t>
                              </w:r>
                              <w:r>
                                <w:rPr>
                                  <w:spacing w:val="40"/>
                                  <w:sz w:val="24"/>
                                </w:rPr>
                                <w:t> </w:t>
                              </w:r>
                              <w:r>
                                <w:rPr>
                                  <w:sz w:val="24"/>
                                </w:rPr>
                                <w:t>dit</w:t>
                              </w:r>
                              <w:r>
                                <w:rPr>
                                  <w:spacing w:val="40"/>
                                  <w:sz w:val="24"/>
                                </w:rPr>
                                <w:t> </w:t>
                              </w:r>
                              <w:r>
                                <w:rPr>
                                  <w:sz w:val="24"/>
                                </w:rPr>
                                <w:t>que</w:t>
                              </w:r>
                              <w:r>
                                <w:rPr>
                                  <w:spacing w:val="40"/>
                                  <w:sz w:val="24"/>
                                </w:rPr>
                                <w:t> </w:t>
                              </w:r>
                              <w:r>
                                <w:rPr>
                                  <w:sz w:val="24"/>
                                </w:rPr>
                                <w:t>le</w:t>
                              </w:r>
                              <w:r>
                                <w:rPr>
                                  <w:spacing w:val="40"/>
                                  <w:sz w:val="24"/>
                                </w:rPr>
                                <w:t> </w:t>
                              </w:r>
                              <w:r>
                                <w:rPr>
                                  <w:sz w:val="24"/>
                                </w:rPr>
                                <w:t>risque</w:t>
                              </w:r>
                              <w:r>
                                <w:rPr>
                                  <w:spacing w:val="40"/>
                                  <w:sz w:val="24"/>
                                </w:rPr>
                                <w:t> </w:t>
                              </w:r>
                              <w:r>
                                <w:rPr>
                                  <w:sz w:val="24"/>
                                </w:rPr>
                                <w:t>de</w:t>
                              </w:r>
                              <w:r>
                                <w:rPr>
                                  <w:spacing w:val="40"/>
                                  <w:sz w:val="24"/>
                                </w:rPr>
                                <w:t> </w:t>
                              </w:r>
                              <w:r>
                                <w:rPr>
                                  <w:sz w:val="24"/>
                                </w:rPr>
                                <w:t>thrombose</w:t>
                              </w:r>
                              <w:r>
                                <w:rPr>
                                  <w:spacing w:val="40"/>
                                  <w:sz w:val="24"/>
                                </w:rPr>
                                <w:t> </w:t>
                              </w:r>
                              <w:r>
                                <w:rPr>
                                  <w:sz w:val="24"/>
                                </w:rPr>
                                <w:t>survient chez</w:t>
                              </w:r>
                              <w:r>
                                <w:rPr>
                                  <w:spacing w:val="40"/>
                                  <w:sz w:val="24"/>
                                </w:rPr>
                                <w:t> </w:t>
                              </w:r>
                              <w:r>
                                <w:rPr>
                                  <w:sz w:val="24"/>
                                </w:rPr>
                                <w:t>des</w:t>
                              </w:r>
                              <w:r>
                                <w:rPr>
                                  <w:spacing w:val="40"/>
                                  <w:sz w:val="24"/>
                                </w:rPr>
                                <w:t> </w:t>
                              </w:r>
                              <w:r>
                                <w:rPr>
                                  <w:sz w:val="24"/>
                                </w:rPr>
                                <w:t>patients</w:t>
                              </w:r>
                              <w:r>
                                <w:rPr>
                                  <w:spacing w:val="40"/>
                                  <w:sz w:val="24"/>
                                </w:rPr>
                                <w:t> </w:t>
                              </w:r>
                              <w:r>
                                <w:rPr>
                                  <w:sz w:val="24"/>
                                </w:rPr>
                                <w:t>résistants</w:t>
                              </w:r>
                              <w:r>
                                <w:rPr>
                                  <w:spacing w:val="40"/>
                                  <w:sz w:val="24"/>
                                </w:rPr>
                                <w:t> </w:t>
                              </w:r>
                              <w:r>
                                <w:rPr>
                                  <w:sz w:val="24"/>
                                </w:rPr>
                                <w:t>à</w:t>
                              </w:r>
                              <w:r>
                                <w:rPr>
                                  <w:spacing w:val="40"/>
                                  <w:sz w:val="24"/>
                                </w:rPr>
                                <w:t> </w:t>
                              </w:r>
                              <w:r>
                                <w:rPr>
                                  <w:sz w:val="24"/>
                                </w:rPr>
                                <w:t>la</w:t>
                              </w:r>
                              <w:r>
                                <w:rPr>
                                  <w:spacing w:val="40"/>
                                  <w:sz w:val="24"/>
                                </w:rPr>
                                <w:t> </w:t>
                              </w:r>
                              <w:r>
                                <w:rPr>
                                  <w:sz w:val="24"/>
                                </w:rPr>
                                <w:t>Warfarine</w:t>
                              </w:r>
                              <w:r>
                                <w:rPr>
                                  <w:spacing w:val="-10"/>
                                  <w:sz w:val="24"/>
                                </w:rPr>
                                <w:t> </w:t>
                              </w:r>
                              <w:r>
                                <w:rPr>
                                  <w:sz w:val="24"/>
                                </w:rPr>
                                <w:t>!</w:t>
                              </w:r>
                              <w:r>
                                <w:rPr>
                                  <w:spacing w:val="40"/>
                                  <w:sz w:val="24"/>
                                </w:rPr>
                                <w:t> </w:t>
                              </w:r>
                              <w:r>
                                <w:rPr>
                                  <w:sz w:val="24"/>
                                </w:rPr>
                                <w:t>Les</w:t>
                              </w:r>
                              <w:r>
                                <w:rPr>
                                  <w:spacing w:val="40"/>
                                  <w:sz w:val="24"/>
                                </w:rPr>
                                <w:t> </w:t>
                              </w:r>
                              <w:r>
                                <w:rPr>
                                  <w:sz w:val="24"/>
                                </w:rPr>
                                <w:t>patients</w:t>
                              </w:r>
                              <w:r>
                                <w:rPr>
                                  <w:spacing w:val="40"/>
                                  <w:sz w:val="24"/>
                                </w:rPr>
                                <w:t> </w:t>
                              </w:r>
                              <w:r>
                                <w:rPr>
                                  <w:sz w:val="24"/>
                                </w:rPr>
                                <w:t>hypersensibles</w:t>
                              </w:r>
                              <w:r>
                                <w:rPr>
                                  <w:spacing w:val="40"/>
                                  <w:sz w:val="24"/>
                                </w:rPr>
                                <w:t> </w:t>
                              </w:r>
                              <w:r>
                                <w:rPr>
                                  <w:sz w:val="24"/>
                                </w:rPr>
                                <w:t>à</w:t>
                              </w:r>
                              <w:r>
                                <w:rPr>
                                  <w:spacing w:val="40"/>
                                  <w:sz w:val="24"/>
                                </w:rPr>
                                <w:t> </w:t>
                              </w:r>
                              <w:r>
                                <w:rPr>
                                  <w:sz w:val="24"/>
                                </w:rPr>
                                <w:t>la</w:t>
                              </w:r>
                              <w:r>
                                <w:rPr>
                                  <w:spacing w:val="40"/>
                                  <w:sz w:val="24"/>
                                </w:rPr>
                                <w:t> </w:t>
                              </w:r>
                              <w:r>
                                <w:rPr>
                                  <w:sz w:val="24"/>
                                </w:rPr>
                                <w:t>Warfarine</w:t>
                              </w:r>
                              <w:r>
                                <w:rPr>
                                  <w:spacing w:val="40"/>
                                  <w:sz w:val="24"/>
                                </w:rPr>
                                <w:t> </w:t>
                              </w:r>
                              <w:r>
                                <w:rPr>
                                  <w:sz w:val="24"/>
                                </w:rPr>
                                <w:t>présentent quant</w:t>
                              </w:r>
                              <w:r>
                                <w:rPr>
                                  <w:spacing w:val="40"/>
                                  <w:sz w:val="24"/>
                                </w:rPr>
                                <w:t> </w:t>
                              </w:r>
                              <w:r>
                                <w:rPr>
                                  <w:sz w:val="24"/>
                                </w:rPr>
                                <w:t>à</w:t>
                              </w:r>
                              <w:r>
                                <w:rPr>
                                  <w:spacing w:val="40"/>
                                  <w:sz w:val="24"/>
                                </w:rPr>
                                <w:t> </w:t>
                              </w:r>
                              <w:r>
                                <w:rPr>
                                  <w:sz w:val="24"/>
                                </w:rPr>
                                <w:t>eux</w:t>
                              </w:r>
                              <w:r>
                                <w:rPr>
                                  <w:spacing w:val="40"/>
                                  <w:sz w:val="24"/>
                                </w:rPr>
                                <w:t> </w:t>
                              </w:r>
                              <w:r>
                                <w:rPr>
                                  <w:sz w:val="24"/>
                                </w:rPr>
                                <w:t>un</w:t>
                              </w:r>
                              <w:r>
                                <w:rPr>
                                  <w:spacing w:val="40"/>
                                  <w:sz w:val="24"/>
                                </w:rPr>
                                <w:t> </w:t>
                              </w:r>
                              <w:r>
                                <w:rPr>
                                  <w:sz w:val="24"/>
                                </w:rPr>
                                <w:t>risque</w:t>
                              </w:r>
                              <w:r>
                                <w:rPr>
                                  <w:spacing w:val="40"/>
                                  <w:sz w:val="24"/>
                                </w:rPr>
                                <w:t> </w:t>
                              </w:r>
                              <w:r>
                                <w:rPr>
                                  <w:sz w:val="24"/>
                                </w:rPr>
                                <w:t>hémorragique</w:t>
                              </w:r>
                              <w:r>
                                <w:rPr>
                                  <w:spacing w:val="40"/>
                                  <w:sz w:val="24"/>
                                </w:rPr>
                                <w:t> </w:t>
                              </w:r>
                              <w:r>
                                <w:rPr>
                                  <w:sz w:val="24"/>
                                </w:rPr>
                                <w:t>plus</w:t>
                              </w:r>
                              <w:r>
                                <w:rPr>
                                  <w:spacing w:val="40"/>
                                  <w:sz w:val="24"/>
                                </w:rPr>
                                <w:t> </w:t>
                              </w:r>
                              <w:r>
                                <w:rPr>
                                  <w:sz w:val="24"/>
                                </w:rPr>
                                <w:t>important.</w:t>
                              </w:r>
                              <w:r>
                                <w:rPr>
                                  <w:spacing w:val="40"/>
                                  <w:sz w:val="24"/>
                                </w:rPr>
                                <w:t> </w:t>
                              </w:r>
                              <w:r>
                                <w:rPr>
                                  <w:sz w:val="24"/>
                                </w:rPr>
                                <w:t>La</w:t>
                              </w:r>
                              <w:r>
                                <w:rPr>
                                  <w:spacing w:val="40"/>
                                  <w:sz w:val="24"/>
                                </w:rPr>
                                <w:t> </w:t>
                              </w:r>
                              <w:r>
                                <w:rPr>
                                  <w:sz w:val="24"/>
                                </w:rPr>
                                <w:t>preuve</w:t>
                              </w:r>
                              <w:r>
                                <w:rPr>
                                  <w:spacing w:val="40"/>
                                  <w:sz w:val="24"/>
                                </w:rPr>
                                <w:t> </w:t>
                              </w:r>
                              <w:r>
                                <w:rPr>
                                  <w:sz w:val="24"/>
                                </w:rPr>
                                <w:t>en</w:t>
                              </w:r>
                              <w:r>
                                <w:rPr>
                                  <w:spacing w:val="40"/>
                                  <w:sz w:val="24"/>
                                </w:rPr>
                                <w:t> </w:t>
                              </w:r>
                              <w:r>
                                <w:rPr>
                                  <w:sz w:val="24"/>
                                </w:rPr>
                                <w:t>image</w:t>
                              </w:r>
                              <w:r>
                                <w:rPr>
                                  <w:spacing w:val="40"/>
                                  <w:sz w:val="24"/>
                                </w:rPr>
                                <w:t> </w:t>
                              </w:r>
                              <w:r>
                                <w:rPr>
                                  <w:sz w:val="24"/>
                                </w:rPr>
                                <w:t>:</w:t>
                              </w:r>
                            </w:p>
                          </w:txbxContent>
                        </wps:txbx>
                        <wps:bodyPr wrap="square" lIns="0" tIns="0" rIns="0" bIns="0" rtlCol="0">
                          <a:noAutofit/>
                        </wps:bodyPr>
                      </wps:wsp>
                      <wps:wsp>
                        <wps:cNvPr id="1459" name="Textbox 1459"/>
                        <wps:cNvSpPr txBox="1"/>
                        <wps:spPr>
                          <a:xfrm>
                            <a:off x="54927" y="2911425"/>
                            <a:ext cx="6398260" cy="1353820"/>
                          </a:xfrm>
                          <a:prstGeom prst="rect">
                            <a:avLst/>
                          </a:prstGeom>
                        </wps:spPr>
                        <wps:txbx>
                          <w:txbxContent>
                            <w:p>
                              <w:pPr>
                                <w:spacing w:before="65"/>
                                <w:ind w:left="755" w:right="0" w:firstLine="0"/>
                                <w:jc w:val="left"/>
                                <w:rPr>
                                  <w:i/>
                                  <w:sz w:val="24"/>
                                </w:rPr>
                              </w:pPr>
                              <w:r>
                                <w:rPr>
                                  <w:i/>
                                  <w:w w:val="105"/>
                                  <w:sz w:val="24"/>
                                </w:rPr>
                                <w:t>Cours</w:t>
                              </w:r>
                              <w:r>
                                <w:rPr>
                                  <w:i/>
                                  <w:spacing w:val="18"/>
                                  <w:w w:val="105"/>
                                  <w:sz w:val="24"/>
                                </w:rPr>
                                <w:t> </w:t>
                              </w:r>
                              <w:r>
                                <w:rPr>
                                  <w:i/>
                                  <w:w w:val="105"/>
                                  <w:sz w:val="24"/>
                                </w:rPr>
                                <w:t>12</w:t>
                              </w:r>
                              <w:r>
                                <w:rPr>
                                  <w:i/>
                                  <w:spacing w:val="18"/>
                                  <w:w w:val="105"/>
                                  <w:sz w:val="24"/>
                                </w:rPr>
                                <w:t> </w:t>
                              </w:r>
                              <w:r>
                                <w:rPr>
                                  <w:i/>
                                  <w:w w:val="105"/>
                                  <w:sz w:val="24"/>
                                </w:rPr>
                                <w:t>-</w:t>
                              </w:r>
                              <w:r>
                                <w:rPr>
                                  <w:i/>
                                  <w:spacing w:val="18"/>
                                  <w:w w:val="105"/>
                                  <w:sz w:val="24"/>
                                </w:rPr>
                                <w:t> </w:t>
                              </w:r>
                              <w:r>
                                <w:rPr>
                                  <w:i/>
                                  <w:w w:val="105"/>
                                  <w:sz w:val="24"/>
                                </w:rPr>
                                <w:t>Pharmacovigilance</w:t>
                              </w:r>
                              <w:r>
                                <w:rPr>
                                  <w:i/>
                                  <w:spacing w:val="19"/>
                                  <w:w w:val="105"/>
                                  <w:sz w:val="24"/>
                                </w:rPr>
                                <w:t> </w:t>
                              </w:r>
                              <w:r>
                                <w:rPr>
                                  <w:i/>
                                  <w:w w:val="105"/>
                                  <w:sz w:val="24"/>
                                </w:rPr>
                                <w:t>-</w:t>
                              </w:r>
                              <w:r>
                                <w:rPr>
                                  <w:i/>
                                  <w:spacing w:val="18"/>
                                  <w:w w:val="105"/>
                                  <w:sz w:val="24"/>
                                </w:rPr>
                                <w:t> </w:t>
                              </w:r>
                              <w:r>
                                <w:rPr>
                                  <w:i/>
                                  <w:w w:val="105"/>
                                  <w:sz w:val="24"/>
                                </w:rPr>
                                <w:t>Pr</w:t>
                              </w:r>
                              <w:r>
                                <w:rPr>
                                  <w:i/>
                                  <w:spacing w:val="18"/>
                                  <w:w w:val="105"/>
                                  <w:sz w:val="24"/>
                                </w:rPr>
                                <w:t> </w:t>
                              </w:r>
                              <w:r>
                                <w:rPr>
                                  <w:i/>
                                  <w:w w:val="105"/>
                                  <w:sz w:val="24"/>
                                </w:rPr>
                                <w:t>BENAJIBA</w:t>
                              </w:r>
                              <w:r>
                                <w:rPr>
                                  <w:i/>
                                  <w:spacing w:val="19"/>
                                  <w:w w:val="105"/>
                                  <w:sz w:val="24"/>
                                </w:rPr>
                                <w:t> </w:t>
                              </w:r>
                              <w:r>
                                <w:rPr>
                                  <w:i/>
                                  <w:w w:val="105"/>
                                  <w:sz w:val="24"/>
                                </w:rPr>
                                <w:t>et</w:t>
                              </w:r>
                              <w:r>
                                <w:rPr>
                                  <w:i/>
                                  <w:spacing w:val="18"/>
                                  <w:w w:val="105"/>
                                  <w:sz w:val="24"/>
                                </w:rPr>
                                <w:t> </w:t>
                              </w:r>
                              <w:r>
                                <w:rPr>
                                  <w:i/>
                                  <w:w w:val="105"/>
                                  <w:sz w:val="24"/>
                                </w:rPr>
                                <w:t>Pr</w:t>
                              </w:r>
                              <w:r>
                                <w:rPr>
                                  <w:i/>
                                  <w:spacing w:val="18"/>
                                  <w:w w:val="105"/>
                                  <w:sz w:val="24"/>
                                </w:rPr>
                                <w:t> </w:t>
                              </w:r>
                              <w:r>
                                <w:rPr>
                                  <w:i/>
                                  <w:w w:val="105"/>
                                  <w:sz w:val="24"/>
                                </w:rPr>
                                <w:t>JACQZ-AIGRAIN-</w:t>
                              </w:r>
                              <w:r>
                                <w:rPr>
                                  <w:i/>
                                  <w:spacing w:val="18"/>
                                  <w:w w:val="105"/>
                                  <w:sz w:val="24"/>
                                </w:rPr>
                                <w:t> </w:t>
                              </w:r>
                              <w:r>
                                <w:rPr>
                                  <w:i/>
                                  <w:w w:val="105"/>
                                  <w:sz w:val="24"/>
                                </w:rPr>
                                <w:t>Diapo</w:t>
                              </w:r>
                              <w:r>
                                <w:rPr>
                                  <w:i/>
                                  <w:spacing w:val="19"/>
                                  <w:w w:val="105"/>
                                  <w:sz w:val="24"/>
                                </w:rPr>
                                <w:t> </w:t>
                              </w:r>
                              <w:r>
                                <w:rPr>
                                  <w:i/>
                                  <w:spacing w:val="-5"/>
                                  <w:w w:val="105"/>
                                  <w:sz w:val="24"/>
                                </w:rPr>
                                <w:t>41</w:t>
                              </w:r>
                            </w:p>
                            <w:p>
                              <w:pPr>
                                <w:spacing w:line="240" w:lineRule="auto" w:before="70"/>
                                <w:rPr>
                                  <w:i/>
                                  <w:sz w:val="24"/>
                                </w:rPr>
                              </w:pPr>
                            </w:p>
                            <w:p>
                              <w:pPr>
                                <w:numPr>
                                  <w:ilvl w:val="0"/>
                                  <w:numId w:val="60"/>
                                </w:numPr>
                                <w:tabs>
                                  <w:tab w:pos="421" w:val="left" w:leader="none"/>
                                </w:tabs>
                                <w:spacing w:line="586" w:lineRule="exact" w:before="1"/>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polymédication</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facteur</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risque</w:t>
                              </w:r>
                              <w:r>
                                <w:rPr>
                                  <w:rFonts w:ascii="Book Antiqua" w:hAnsi="Book Antiqua"/>
                                  <w:i/>
                                  <w:color w:val="7F7F7F"/>
                                  <w:spacing w:val="13"/>
                                  <w:w w:val="105"/>
                                  <w:sz w:val="22"/>
                                </w:rPr>
                                <w:t> </w:t>
                              </w:r>
                              <w:r>
                                <w:rPr>
                                  <w:rFonts w:ascii="Book Antiqua" w:hAnsi="Book Antiqua"/>
                                  <w:i/>
                                  <w:color w:val="7F7F7F"/>
                                  <w:w w:val="105"/>
                                  <w:sz w:val="22"/>
                                </w:rPr>
                                <w:t>lié</w:t>
                              </w:r>
                              <w:r>
                                <w:rPr>
                                  <w:rFonts w:ascii="Book Antiqua" w:hAnsi="Book Antiqua"/>
                                  <w:i/>
                                  <w:color w:val="7F7F7F"/>
                                  <w:spacing w:val="14"/>
                                  <w:w w:val="105"/>
                                  <w:sz w:val="22"/>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spacing w:val="-2"/>
                                  <w:w w:val="105"/>
                                  <w:sz w:val="22"/>
                                </w:rPr>
                                <w:t>médicament</w:t>
                              </w:r>
                            </w:p>
                            <w:p>
                              <w:pPr>
                                <w:spacing w:line="242" w:lineRule="auto" w:before="0"/>
                                <w:ind w:left="20" w:right="61" w:firstLine="0"/>
                                <w:jc w:val="both"/>
                                <w:rPr>
                                  <w:sz w:val="24"/>
                                </w:rPr>
                              </w:pPr>
                              <w:r>
                                <w:rPr>
                                  <w:w w:val="105"/>
                                  <w:sz w:val="24"/>
                                </w:rPr>
                                <w:t>Eh non dommage, la polymédication est le fait de prendre plusieurs traitements en même </w:t>
                              </w:r>
                              <w:r>
                                <w:rPr>
                                  <w:w w:val="105"/>
                                  <w:sz w:val="24"/>
                                </w:rPr>
                                <w:t>temps. Elle constitue un facteur de risque lié au patient</w:t>
                              </w:r>
                              <w:r>
                                <w:rPr>
                                  <w:spacing w:val="-16"/>
                                  <w:w w:val="105"/>
                                  <w:sz w:val="24"/>
                                </w:rPr>
                                <w:t> </w:t>
                              </w:r>
                              <w:r>
                                <w:rPr>
                                  <w:w w:val="105"/>
                                  <w:sz w:val="24"/>
                                </w:rPr>
                                <w:t>! Je vous remet les exemple tiré du cours (avec à gauche ceux liés au médicament et à droite ceux liés au patient) :</w:t>
                              </w:r>
                            </w:p>
                          </w:txbxContent>
                        </wps:txbx>
                        <wps:bodyPr wrap="square" lIns="0" tIns="0" rIns="0" bIns="0" rtlCol="0">
                          <a:noAutofit/>
                        </wps:bodyPr>
                      </wps:wsp>
                      <wps:wsp>
                        <wps:cNvPr id="1460" name="Textbox 1460"/>
                        <wps:cNvSpPr txBox="1"/>
                        <wps:spPr>
                          <a:xfrm>
                            <a:off x="54927" y="6029644"/>
                            <a:ext cx="5971540" cy="695960"/>
                          </a:xfrm>
                          <a:prstGeom prst="rect">
                            <a:avLst/>
                          </a:prstGeom>
                        </wps:spPr>
                        <wps:txbx>
                          <w:txbxContent>
                            <w:p>
                              <w:pPr>
                                <w:spacing w:before="65"/>
                                <w:ind w:left="685" w:right="0" w:firstLine="0"/>
                                <w:jc w:val="left"/>
                                <w:rPr>
                                  <w:i/>
                                  <w:sz w:val="24"/>
                                </w:rPr>
                              </w:pPr>
                              <w:r>
                                <w:rPr>
                                  <w:i/>
                                  <w:w w:val="105"/>
                                  <w:sz w:val="24"/>
                                </w:rPr>
                                <w:t>Cours</w:t>
                              </w:r>
                              <w:r>
                                <w:rPr>
                                  <w:i/>
                                  <w:spacing w:val="18"/>
                                  <w:w w:val="105"/>
                                  <w:sz w:val="24"/>
                                </w:rPr>
                                <w:t> </w:t>
                              </w:r>
                              <w:r>
                                <w:rPr>
                                  <w:i/>
                                  <w:w w:val="105"/>
                                  <w:sz w:val="24"/>
                                </w:rPr>
                                <w:t>12</w:t>
                              </w:r>
                              <w:r>
                                <w:rPr>
                                  <w:i/>
                                  <w:spacing w:val="19"/>
                                  <w:w w:val="105"/>
                                  <w:sz w:val="24"/>
                                </w:rPr>
                                <w:t> </w:t>
                              </w:r>
                              <w:r>
                                <w:rPr>
                                  <w:i/>
                                  <w:w w:val="105"/>
                                  <w:sz w:val="24"/>
                                </w:rPr>
                                <w:t>-</w:t>
                              </w:r>
                              <w:r>
                                <w:rPr>
                                  <w:i/>
                                  <w:spacing w:val="19"/>
                                  <w:w w:val="105"/>
                                  <w:sz w:val="24"/>
                                </w:rPr>
                                <w:t> </w:t>
                              </w:r>
                              <w:r>
                                <w:rPr>
                                  <w:i/>
                                  <w:w w:val="105"/>
                                  <w:sz w:val="24"/>
                                </w:rPr>
                                <w:t>Pharmacovigilance</w:t>
                              </w:r>
                              <w:r>
                                <w:rPr>
                                  <w:i/>
                                  <w:spacing w:val="18"/>
                                  <w:w w:val="105"/>
                                  <w:sz w:val="24"/>
                                </w:rPr>
                                <w:t> </w:t>
                              </w:r>
                              <w:r>
                                <w:rPr>
                                  <w:i/>
                                  <w:w w:val="105"/>
                                  <w:sz w:val="24"/>
                                </w:rPr>
                                <w:t>-</w:t>
                              </w:r>
                              <w:r>
                                <w:rPr>
                                  <w:i/>
                                  <w:spacing w:val="19"/>
                                  <w:w w:val="105"/>
                                  <w:sz w:val="24"/>
                                </w:rPr>
                                <w:t> </w:t>
                              </w:r>
                              <w:r>
                                <w:rPr>
                                  <w:i/>
                                  <w:w w:val="105"/>
                                  <w:sz w:val="24"/>
                                </w:rPr>
                                <w:t>Pr.</w:t>
                              </w:r>
                              <w:r>
                                <w:rPr>
                                  <w:i/>
                                  <w:spacing w:val="19"/>
                                  <w:w w:val="105"/>
                                  <w:sz w:val="24"/>
                                </w:rPr>
                                <w:t> </w:t>
                              </w:r>
                              <w:r>
                                <w:rPr>
                                  <w:i/>
                                  <w:w w:val="105"/>
                                  <w:sz w:val="24"/>
                                </w:rPr>
                                <w:t>BENAJIBA</w:t>
                              </w:r>
                              <w:r>
                                <w:rPr>
                                  <w:i/>
                                  <w:spacing w:val="19"/>
                                  <w:w w:val="105"/>
                                  <w:sz w:val="24"/>
                                </w:rPr>
                                <w:t> </w:t>
                              </w:r>
                              <w:r>
                                <w:rPr>
                                  <w:i/>
                                  <w:w w:val="105"/>
                                  <w:sz w:val="24"/>
                                </w:rPr>
                                <w:t>et</w:t>
                              </w:r>
                              <w:r>
                                <w:rPr>
                                  <w:i/>
                                  <w:spacing w:val="18"/>
                                  <w:w w:val="105"/>
                                  <w:sz w:val="24"/>
                                </w:rPr>
                                <w:t> </w:t>
                              </w:r>
                              <w:r>
                                <w:rPr>
                                  <w:i/>
                                  <w:w w:val="105"/>
                                  <w:sz w:val="24"/>
                                </w:rPr>
                                <w:t>Pr.</w:t>
                              </w:r>
                              <w:r>
                                <w:rPr>
                                  <w:i/>
                                  <w:spacing w:val="19"/>
                                  <w:w w:val="105"/>
                                  <w:sz w:val="24"/>
                                </w:rPr>
                                <w:t> </w:t>
                              </w:r>
                              <w:r>
                                <w:rPr>
                                  <w:i/>
                                  <w:w w:val="105"/>
                                  <w:sz w:val="24"/>
                                </w:rPr>
                                <w:t>JACQZ-AIGRAIN-</w:t>
                              </w:r>
                              <w:r>
                                <w:rPr>
                                  <w:i/>
                                  <w:spacing w:val="19"/>
                                  <w:w w:val="105"/>
                                  <w:sz w:val="24"/>
                                </w:rPr>
                                <w:t> </w:t>
                              </w:r>
                              <w:r>
                                <w:rPr>
                                  <w:i/>
                                  <w:w w:val="105"/>
                                  <w:sz w:val="24"/>
                                </w:rPr>
                                <w:t>Diapo</w:t>
                              </w:r>
                              <w:r>
                                <w:rPr>
                                  <w:i/>
                                  <w:spacing w:val="18"/>
                                  <w:w w:val="105"/>
                                  <w:sz w:val="24"/>
                                </w:rPr>
                                <w:t> </w:t>
                              </w:r>
                              <w:r>
                                <w:rPr>
                                  <w:i/>
                                  <w:spacing w:val="-5"/>
                                  <w:w w:val="105"/>
                                  <w:sz w:val="24"/>
                                </w:rPr>
                                <w:t>35</w:t>
                              </w:r>
                            </w:p>
                            <w:p>
                              <w:pPr>
                                <w:spacing w:line="240" w:lineRule="auto" w:before="169"/>
                                <w:rPr>
                                  <w:i/>
                                  <w:sz w:val="24"/>
                                </w:rPr>
                              </w:pPr>
                            </w:p>
                            <w:p>
                              <w:pPr>
                                <w:spacing w:before="0"/>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239.401276pt;width:514.4500pt;height:535pt;mso-position-horizontal-relative:page;mso-position-vertical-relative:paragraph;z-index:15797248" id="docshapegroup1429" coordorigin="12472,-4788" coordsize="10289,10700">
                <v:shape style="position:absolute;left:12501;top:-4759;width:10260;height:10670" id="docshape1430" coordorigin="12502,-4759" coordsize="10260,10670" path="m22761,-4759l12502,-4759,12502,5816,12597,5911,22666,5911,22761,5816,22761,-4759xe" filled="true" fillcolor="#7f7f7f" stroked="false">
                  <v:path arrowok="t"/>
                  <v:fill opacity="655f" type="solid"/>
                </v:shape>
                <v:shape style="position:absolute;left:12508;top:-4752;width:10246;height:10657" id="docshape1431" coordorigin="12509,-4752" coordsize="10246,10657" path="m22754,-4752l12509,-4752,12509,5813,12600,5904,22663,5904,22754,5813,22754,-4752xe" filled="true" fillcolor="#7f7f7f" stroked="false">
                  <v:path arrowok="t"/>
                  <v:fill opacity="1310f" type="solid"/>
                </v:shape>
                <v:shape style="position:absolute;left:12515;top:-4745;width:10233;height:10643" id="docshape1432" coordorigin="12516,-4745" coordsize="10233,10643" path="m22748,-4745l12516,-4745,12516,5811,12603,5898,22660,5898,22748,5811,22748,-4745xe" filled="true" fillcolor="#7f7f7f" stroked="false">
                  <v:path arrowok="t"/>
                  <v:fill opacity="2621f" type="solid"/>
                </v:shape>
                <v:shape style="position:absolute;left:12522;top:-4739;width:10219;height:10629" id="docshape1433" coordorigin="12522,-4738" coordsize="10219,10629" path="m22741,-4738l12522,-4738,12522,5808,12605,5891,22658,5891,22741,5808,22741,-4738xe" filled="true" fillcolor="#7f7f7f" stroked="false">
                  <v:path arrowok="t"/>
                  <v:fill opacity="4587f" type="solid"/>
                </v:shape>
                <v:shape style="position:absolute;left:12529;top:-4732;width:10205;height:10616" id="docshape1434" coordorigin="12529,-4731" coordsize="10205,10616" path="m22734,-4731l12529,-4731,12529,5805,12608,5884,22655,5884,22734,5805,22734,-4731xe" filled="true" fillcolor="#7f7f7f" stroked="false">
                  <v:path arrowok="t"/>
                  <v:fill opacity="7208f" type="solid"/>
                </v:shape>
                <v:shape style="position:absolute;left:12542;top:-4718;width:10178;height:10589" id="docshape1435" coordorigin="12543,-4718" coordsize="10178,10589" path="m22720,-4718l12543,-4718,12543,5799,12614,5870,22649,5870,22720,5799,22720,-4718xe" filled="true" fillcolor="#7f7f7f" stroked="false">
                  <v:path arrowok="t"/>
                  <v:fill opacity="4587f" type="solid"/>
                </v:shape>
                <v:shape style="position:absolute;left:12549;top:-4711;width:10165;height:10575" id="docshape1436" coordorigin="12550,-4711" coordsize="10165,10575" path="m22714,-4711l12550,-4711,12550,5796,12617,5864,22646,5864,22714,5796,22714,-4711xe" filled="true" fillcolor="#7f7f7f" stroked="false">
                  <v:path arrowok="t"/>
                  <v:fill opacity="2621f" type="solid"/>
                </v:shape>
                <v:shape style="position:absolute;left:12556;top:-4705;width:10151;height:10561" id="docshape1437" coordorigin="12556,-4704" coordsize="10151,10561" path="m22707,-4704l12556,-4704,12556,5794,12620,5857,22644,5857,22707,5794,22707,-4704xe" filled="true" fillcolor="#7f7f7f" stroked="false">
                  <v:path arrowok="t"/>
                  <v:fill opacity="1310f" type="solid"/>
                </v:shape>
                <v:shape style="position:absolute;left:12563;top:-4698;width:10137;height:10548" id="docshape1438" coordorigin="12563,-4697" coordsize="10137,10548" path="m22700,-4697l12563,-4697,12563,5791,12622,5850,22641,5850,22700,5791,22700,-4697xe" filled="true" fillcolor="#7f7f7f" stroked="false">
                  <v:path arrowok="t"/>
                  <v:fill opacity="655f" type="solid"/>
                </v:shape>
                <v:shape style="position:absolute;left:12472;top:-4789;width:10205;height:10616" id="docshape1439" coordorigin="12472,-4788" coordsize="10205,10616" path="m22677,-4788l12472,-4788,12472,5765,12535,5827,22615,5827,22677,5765,22677,-4788xe" filled="true" fillcolor="#000000" stroked="false">
                  <v:path arrowok="t"/>
                  <v:fill type="solid"/>
                </v:shape>
                <v:shape style="position:absolute;left:12482;top:-4789;width:10185;height:10606" id="docshape1440" coordorigin="12482,-4788" coordsize="10185,10606" path="m22667,-4788l12482,-4788,12482,5761,12539,5817,22611,5817,22667,5761,22667,-4788xe" filled="true" fillcolor="#fffcfc" stroked="false">
                  <v:path arrowok="t"/>
                  <v:fill type="solid"/>
                </v:shape>
                <v:shape style="position:absolute;left:15076;top:-2986;width:4996;height:2793" type="#_x0000_t75" id="docshape1441" stroked="false">
                  <v:imagedata r:id="rId31" o:title=""/>
                </v:shape>
                <v:shape style="position:absolute;left:15076;top:2120;width:4996;height:2598" type="#_x0000_t75" id="docshape1442" stroked="false">
                  <v:imagedata r:id="rId32" o:title=""/>
                </v:shape>
                <v:shape style="position:absolute;left:12558;top:-4592;width:10076;height:1426" type="#_x0000_t202" id="docshape1443" filled="false" stroked="false">
                  <v:textbox inset="0,0,0,0">
                    <w:txbxContent>
                      <w:p>
                        <w:pPr>
                          <w:numPr>
                            <w:ilvl w:val="0"/>
                            <w:numId w:val="59"/>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existe</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risque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thrombose</w:t>
                        </w:r>
                        <w:r>
                          <w:rPr>
                            <w:rFonts w:ascii="Book Antiqua" w:hAnsi="Book Antiqua"/>
                            <w:i/>
                            <w:color w:val="7F7F7F"/>
                            <w:spacing w:val="14"/>
                            <w:w w:val="105"/>
                            <w:sz w:val="22"/>
                          </w:rPr>
                          <w:t> </w:t>
                        </w:r>
                        <w:r>
                          <w:rPr>
                            <w:rFonts w:ascii="Book Antiqua" w:hAnsi="Book Antiqua"/>
                            <w:i/>
                            <w:color w:val="7F7F7F"/>
                            <w:w w:val="105"/>
                            <w:sz w:val="22"/>
                          </w:rPr>
                          <w:t>chez</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patients</w:t>
                        </w:r>
                        <w:r>
                          <w:rPr>
                            <w:rFonts w:ascii="Book Antiqua" w:hAnsi="Book Antiqua"/>
                            <w:i/>
                            <w:color w:val="7F7F7F"/>
                            <w:spacing w:val="13"/>
                            <w:w w:val="105"/>
                            <w:sz w:val="22"/>
                          </w:rPr>
                          <w:t> </w:t>
                        </w:r>
                        <w:r>
                          <w:rPr>
                            <w:rFonts w:ascii="Book Antiqua" w:hAnsi="Book Antiqua"/>
                            <w:i/>
                            <w:color w:val="7F7F7F"/>
                            <w:w w:val="105"/>
                            <w:sz w:val="22"/>
                          </w:rPr>
                          <w:t>hypersensibles</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spacing w:val="-2"/>
                            <w:w w:val="105"/>
                            <w:sz w:val="22"/>
                          </w:rPr>
                          <w:t>Warfarine</w:t>
                        </w:r>
                      </w:p>
                      <w:p>
                        <w:pPr>
                          <w:spacing w:line="242" w:lineRule="auto" w:before="0"/>
                          <w:ind w:left="20" w:right="61" w:firstLine="0"/>
                          <w:jc w:val="both"/>
                          <w:rPr>
                            <w:sz w:val="24"/>
                          </w:rPr>
                        </w:pPr>
                        <w:r>
                          <w:rPr>
                            <w:sz w:val="24"/>
                          </w:rPr>
                          <w:t>Je</w:t>
                        </w:r>
                        <w:r>
                          <w:rPr>
                            <w:spacing w:val="40"/>
                            <w:sz w:val="24"/>
                          </w:rPr>
                          <w:t> </w:t>
                        </w:r>
                        <w:r>
                          <w:rPr>
                            <w:sz w:val="24"/>
                          </w:rPr>
                          <w:t>suis</w:t>
                        </w:r>
                        <w:r>
                          <w:rPr>
                            <w:spacing w:val="40"/>
                            <w:sz w:val="24"/>
                          </w:rPr>
                          <w:t> </w:t>
                        </w:r>
                        <w:r>
                          <w:rPr>
                            <w:sz w:val="24"/>
                          </w:rPr>
                          <w:t>allée</w:t>
                        </w:r>
                        <w:r>
                          <w:rPr>
                            <w:spacing w:val="40"/>
                            <w:sz w:val="24"/>
                          </w:rPr>
                          <w:t> </w:t>
                        </w:r>
                        <w:r>
                          <w:rPr>
                            <w:sz w:val="24"/>
                          </w:rPr>
                          <w:t>le</w:t>
                        </w:r>
                        <w:r>
                          <w:rPr>
                            <w:spacing w:val="40"/>
                            <w:sz w:val="24"/>
                          </w:rPr>
                          <w:t> </w:t>
                        </w:r>
                        <w:r>
                          <w:rPr>
                            <w:sz w:val="24"/>
                          </w:rPr>
                          <w:t>chercher</w:t>
                        </w:r>
                        <w:r>
                          <w:rPr>
                            <w:spacing w:val="40"/>
                            <w:sz w:val="24"/>
                          </w:rPr>
                          <w:t> </w:t>
                        </w:r>
                        <w:r>
                          <w:rPr>
                            <w:sz w:val="24"/>
                          </w:rPr>
                          <w:t>loin</w:t>
                        </w:r>
                        <w:r>
                          <w:rPr>
                            <w:spacing w:val="40"/>
                            <w:sz w:val="24"/>
                          </w:rPr>
                          <w:t> </w:t>
                        </w:r>
                        <w:r>
                          <w:rPr>
                            <w:sz w:val="24"/>
                          </w:rPr>
                          <w:t>dans</w:t>
                        </w:r>
                        <w:r>
                          <w:rPr>
                            <w:spacing w:val="40"/>
                            <w:sz w:val="24"/>
                          </w:rPr>
                          <w:t> </w:t>
                        </w:r>
                        <w:r>
                          <w:rPr>
                            <w:sz w:val="24"/>
                          </w:rPr>
                          <w:t>le</w:t>
                        </w:r>
                        <w:r>
                          <w:rPr>
                            <w:spacing w:val="40"/>
                            <w:sz w:val="24"/>
                          </w:rPr>
                          <w:t> </w:t>
                        </w:r>
                        <w:r>
                          <w:rPr>
                            <w:sz w:val="24"/>
                          </w:rPr>
                          <w:t>cours</w:t>
                        </w:r>
                        <w:r>
                          <w:rPr>
                            <w:spacing w:val="40"/>
                            <w:sz w:val="24"/>
                          </w:rPr>
                          <w:t> </w:t>
                        </w:r>
                        <w:r>
                          <w:rPr>
                            <w:sz w:val="24"/>
                          </w:rPr>
                          <w:t>mais</w:t>
                        </w:r>
                        <w:r>
                          <w:rPr>
                            <w:spacing w:val="40"/>
                            <w:sz w:val="24"/>
                          </w:rPr>
                          <w:t> </w:t>
                        </w:r>
                        <w:r>
                          <w:rPr>
                            <w:sz w:val="24"/>
                          </w:rPr>
                          <w:t>on</w:t>
                        </w:r>
                        <w:r>
                          <w:rPr>
                            <w:spacing w:val="40"/>
                            <w:sz w:val="24"/>
                          </w:rPr>
                          <w:t> </w:t>
                        </w:r>
                        <w:r>
                          <w:rPr>
                            <w:sz w:val="24"/>
                          </w:rPr>
                          <w:t>vous</w:t>
                        </w:r>
                        <w:r>
                          <w:rPr>
                            <w:spacing w:val="40"/>
                            <w:sz w:val="24"/>
                          </w:rPr>
                          <w:t> </w:t>
                        </w:r>
                        <w:r>
                          <w:rPr>
                            <w:sz w:val="24"/>
                          </w:rPr>
                          <w:t>dit</w:t>
                        </w:r>
                        <w:r>
                          <w:rPr>
                            <w:spacing w:val="40"/>
                            <w:sz w:val="24"/>
                          </w:rPr>
                          <w:t> </w:t>
                        </w:r>
                        <w:r>
                          <w:rPr>
                            <w:sz w:val="24"/>
                          </w:rPr>
                          <w:t>que</w:t>
                        </w:r>
                        <w:r>
                          <w:rPr>
                            <w:spacing w:val="40"/>
                            <w:sz w:val="24"/>
                          </w:rPr>
                          <w:t> </w:t>
                        </w:r>
                        <w:r>
                          <w:rPr>
                            <w:sz w:val="24"/>
                          </w:rPr>
                          <w:t>le</w:t>
                        </w:r>
                        <w:r>
                          <w:rPr>
                            <w:spacing w:val="40"/>
                            <w:sz w:val="24"/>
                          </w:rPr>
                          <w:t> </w:t>
                        </w:r>
                        <w:r>
                          <w:rPr>
                            <w:sz w:val="24"/>
                          </w:rPr>
                          <w:t>risque</w:t>
                        </w:r>
                        <w:r>
                          <w:rPr>
                            <w:spacing w:val="40"/>
                            <w:sz w:val="24"/>
                          </w:rPr>
                          <w:t> </w:t>
                        </w:r>
                        <w:r>
                          <w:rPr>
                            <w:sz w:val="24"/>
                          </w:rPr>
                          <w:t>de</w:t>
                        </w:r>
                        <w:r>
                          <w:rPr>
                            <w:spacing w:val="40"/>
                            <w:sz w:val="24"/>
                          </w:rPr>
                          <w:t> </w:t>
                        </w:r>
                        <w:r>
                          <w:rPr>
                            <w:sz w:val="24"/>
                          </w:rPr>
                          <w:t>thrombose</w:t>
                        </w:r>
                        <w:r>
                          <w:rPr>
                            <w:spacing w:val="40"/>
                            <w:sz w:val="24"/>
                          </w:rPr>
                          <w:t> </w:t>
                        </w:r>
                        <w:r>
                          <w:rPr>
                            <w:sz w:val="24"/>
                          </w:rPr>
                          <w:t>survient chez</w:t>
                        </w:r>
                        <w:r>
                          <w:rPr>
                            <w:spacing w:val="40"/>
                            <w:sz w:val="24"/>
                          </w:rPr>
                          <w:t> </w:t>
                        </w:r>
                        <w:r>
                          <w:rPr>
                            <w:sz w:val="24"/>
                          </w:rPr>
                          <w:t>des</w:t>
                        </w:r>
                        <w:r>
                          <w:rPr>
                            <w:spacing w:val="40"/>
                            <w:sz w:val="24"/>
                          </w:rPr>
                          <w:t> </w:t>
                        </w:r>
                        <w:r>
                          <w:rPr>
                            <w:sz w:val="24"/>
                          </w:rPr>
                          <w:t>patients</w:t>
                        </w:r>
                        <w:r>
                          <w:rPr>
                            <w:spacing w:val="40"/>
                            <w:sz w:val="24"/>
                          </w:rPr>
                          <w:t> </w:t>
                        </w:r>
                        <w:r>
                          <w:rPr>
                            <w:sz w:val="24"/>
                          </w:rPr>
                          <w:t>résistants</w:t>
                        </w:r>
                        <w:r>
                          <w:rPr>
                            <w:spacing w:val="40"/>
                            <w:sz w:val="24"/>
                          </w:rPr>
                          <w:t> </w:t>
                        </w:r>
                        <w:r>
                          <w:rPr>
                            <w:sz w:val="24"/>
                          </w:rPr>
                          <w:t>à</w:t>
                        </w:r>
                        <w:r>
                          <w:rPr>
                            <w:spacing w:val="40"/>
                            <w:sz w:val="24"/>
                          </w:rPr>
                          <w:t> </w:t>
                        </w:r>
                        <w:r>
                          <w:rPr>
                            <w:sz w:val="24"/>
                          </w:rPr>
                          <w:t>la</w:t>
                        </w:r>
                        <w:r>
                          <w:rPr>
                            <w:spacing w:val="40"/>
                            <w:sz w:val="24"/>
                          </w:rPr>
                          <w:t> </w:t>
                        </w:r>
                        <w:r>
                          <w:rPr>
                            <w:sz w:val="24"/>
                          </w:rPr>
                          <w:t>Warfarine</w:t>
                        </w:r>
                        <w:r>
                          <w:rPr>
                            <w:spacing w:val="-10"/>
                            <w:sz w:val="24"/>
                          </w:rPr>
                          <w:t> </w:t>
                        </w:r>
                        <w:r>
                          <w:rPr>
                            <w:sz w:val="24"/>
                          </w:rPr>
                          <w:t>!</w:t>
                        </w:r>
                        <w:r>
                          <w:rPr>
                            <w:spacing w:val="40"/>
                            <w:sz w:val="24"/>
                          </w:rPr>
                          <w:t> </w:t>
                        </w:r>
                        <w:r>
                          <w:rPr>
                            <w:sz w:val="24"/>
                          </w:rPr>
                          <w:t>Les</w:t>
                        </w:r>
                        <w:r>
                          <w:rPr>
                            <w:spacing w:val="40"/>
                            <w:sz w:val="24"/>
                          </w:rPr>
                          <w:t> </w:t>
                        </w:r>
                        <w:r>
                          <w:rPr>
                            <w:sz w:val="24"/>
                          </w:rPr>
                          <w:t>patients</w:t>
                        </w:r>
                        <w:r>
                          <w:rPr>
                            <w:spacing w:val="40"/>
                            <w:sz w:val="24"/>
                          </w:rPr>
                          <w:t> </w:t>
                        </w:r>
                        <w:r>
                          <w:rPr>
                            <w:sz w:val="24"/>
                          </w:rPr>
                          <w:t>hypersensibles</w:t>
                        </w:r>
                        <w:r>
                          <w:rPr>
                            <w:spacing w:val="40"/>
                            <w:sz w:val="24"/>
                          </w:rPr>
                          <w:t> </w:t>
                        </w:r>
                        <w:r>
                          <w:rPr>
                            <w:sz w:val="24"/>
                          </w:rPr>
                          <w:t>à</w:t>
                        </w:r>
                        <w:r>
                          <w:rPr>
                            <w:spacing w:val="40"/>
                            <w:sz w:val="24"/>
                          </w:rPr>
                          <w:t> </w:t>
                        </w:r>
                        <w:r>
                          <w:rPr>
                            <w:sz w:val="24"/>
                          </w:rPr>
                          <w:t>la</w:t>
                        </w:r>
                        <w:r>
                          <w:rPr>
                            <w:spacing w:val="40"/>
                            <w:sz w:val="24"/>
                          </w:rPr>
                          <w:t> </w:t>
                        </w:r>
                        <w:r>
                          <w:rPr>
                            <w:sz w:val="24"/>
                          </w:rPr>
                          <w:t>Warfarine</w:t>
                        </w:r>
                        <w:r>
                          <w:rPr>
                            <w:spacing w:val="40"/>
                            <w:sz w:val="24"/>
                          </w:rPr>
                          <w:t> </w:t>
                        </w:r>
                        <w:r>
                          <w:rPr>
                            <w:sz w:val="24"/>
                          </w:rPr>
                          <w:t>présentent quant</w:t>
                        </w:r>
                        <w:r>
                          <w:rPr>
                            <w:spacing w:val="40"/>
                            <w:sz w:val="24"/>
                          </w:rPr>
                          <w:t> </w:t>
                        </w:r>
                        <w:r>
                          <w:rPr>
                            <w:sz w:val="24"/>
                          </w:rPr>
                          <w:t>à</w:t>
                        </w:r>
                        <w:r>
                          <w:rPr>
                            <w:spacing w:val="40"/>
                            <w:sz w:val="24"/>
                          </w:rPr>
                          <w:t> </w:t>
                        </w:r>
                        <w:r>
                          <w:rPr>
                            <w:sz w:val="24"/>
                          </w:rPr>
                          <w:t>eux</w:t>
                        </w:r>
                        <w:r>
                          <w:rPr>
                            <w:spacing w:val="40"/>
                            <w:sz w:val="24"/>
                          </w:rPr>
                          <w:t> </w:t>
                        </w:r>
                        <w:r>
                          <w:rPr>
                            <w:sz w:val="24"/>
                          </w:rPr>
                          <w:t>un</w:t>
                        </w:r>
                        <w:r>
                          <w:rPr>
                            <w:spacing w:val="40"/>
                            <w:sz w:val="24"/>
                          </w:rPr>
                          <w:t> </w:t>
                        </w:r>
                        <w:r>
                          <w:rPr>
                            <w:sz w:val="24"/>
                          </w:rPr>
                          <w:t>risque</w:t>
                        </w:r>
                        <w:r>
                          <w:rPr>
                            <w:spacing w:val="40"/>
                            <w:sz w:val="24"/>
                          </w:rPr>
                          <w:t> </w:t>
                        </w:r>
                        <w:r>
                          <w:rPr>
                            <w:sz w:val="24"/>
                          </w:rPr>
                          <w:t>hémorragique</w:t>
                        </w:r>
                        <w:r>
                          <w:rPr>
                            <w:spacing w:val="40"/>
                            <w:sz w:val="24"/>
                          </w:rPr>
                          <w:t> </w:t>
                        </w:r>
                        <w:r>
                          <w:rPr>
                            <w:sz w:val="24"/>
                          </w:rPr>
                          <w:t>plus</w:t>
                        </w:r>
                        <w:r>
                          <w:rPr>
                            <w:spacing w:val="40"/>
                            <w:sz w:val="24"/>
                          </w:rPr>
                          <w:t> </w:t>
                        </w:r>
                        <w:r>
                          <w:rPr>
                            <w:sz w:val="24"/>
                          </w:rPr>
                          <w:t>important.</w:t>
                        </w:r>
                        <w:r>
                          <w:rPr>
                            <w:spacing w:val="40"/>
                            <w:sz w:val="24"/>
                          </w:rPr>
                          <w:t> </w:t>
                        </w:r>
                        <w:r>
                          <w:rPr>
                            <w:sz w:val="24"/>
                          </w:rPr>
                          <w:t>La</w:t>
                        </w:r>
                        <w:r>
                          <w:rPr>
                            <w:spacing w:val="40"/>
                            <w:sz w:val="24"/>
                          </w:rPr>
                          <w:t> </w:t>
                        </w:r>
                        <w:r>
                          <w:rPr>
                            <w:sz w:val="24"/>
                          </w:rPr>
                          <w:t>preuve</w:t>
                        </w:r>
                        <w:r>
                          <w:rPr>
                            <w:spacing w:val="40"/>
                            <w:sz w:val="24"/>
                          </w:rPr>
                          <w:t> </w:t>
                        </w:r>
                        <w:r>
                          <w:rPr>
                            <w:sz w:val="24"/>
                          </w:rPr>
                          <w:t>en</w:t>
                        </w:r>
                        <w:r>
                          <w:rPr>
                            <w:spacing w:val="40"/>
                            <w:sz w:val="24"/>
                          </w:rPr>
                          <w:t> </w:t>
                        </w:r>
                        <w:r>
                          <w:rPr>
                            <w:sz w:val="24"/>
                          </w:rPr>
                          <w:t>image</w:t>
                        </w:r>
                        <w:r>
                          <w:rPr>
                            <w:spacing w:val="40"/>
                            <w:sz w:val="24"/>
                          </w:rPr>
                          <w:t> </w:t>
                        </w:r>
                        <w:r>
                          <w:rPr>
                            <w:sz w:val="24"/>
                          </w:rPr>
                          <w:t>:</w:t>
                        </w:r>
                      </w:p>
                    </w:txbxContent>
                  </v:textbox>
                  <w10:wrap type="none"/>
                </v:shape>
                <v:shape style="position:absolute;left:12558;top:-204;width:10076;height:2132" type="#_x0000_t202" id="docshape1444" filled="false" stroked="false">
                  <v:textbox inset="0,0,0,0">
                    <w:txbxContent>
                      <w:p>
                        <w:pPr>
                          <w:spacing w:before="65"/>
                          <w:ind w:left="755" w:right="0" w:firstLine="0"/>
                          <w:jc w:val="left"/>
                          <w:rPr>
                            <w:i/>
                            <w:sz w:val="24"/>
                          </w:rPr>
                        </w:pPr>
                        <w:r>
                          <w:rPr>
                            <w:i/>
                            <w:w w:val="105"/>
                            <w:sz w:val="24"/>
                          </w:rPr>
                          <w:t>Cours</w:t>
                        </w:r>
                        <w:r>
                          <w:rPr>
                            <w:i/>
                            <w:spacing w:val="18"/>
                            <w:w w:val="105"/>
                            <w:sz w:val="24"/>
                          </w:rPr>
                          <w:t> </w:t>
                        </w:r>
                        <w:r>
                          <w:rPr>
                            <w:i/>
                            <w:w w:val="105"/>
                            <w:sz w:val="24"/>
                          </w:rPr>
                          <w:t>12</w:t>
                        </w:r>
                        <w:r>
                          <w:rPr>
                            <w:i/>
                            <w:spacing w:val="18"/>
                            <w:w w:val="105"/>
                            <w:sz w:val="24"/>
                          </w:rPr>
                          <w:t> </w:t>
                        </w:r>
                        <w:r>
                          <w:rPr>
                            <w:i/>
                            <w:w w:val="105"/>
                            <w:sz w:val="24"/>
                          </w:rPr>
                          <w:t>-</w:t>
                        </w:r>
                        <w:r>
                          <w:rPr>
                            <w:i/>
                            <w:spacing w:val="18"/>
                            <w:w w:val="105"/>
                            <w:sz w:val="24"/>
                          </w:rPr>
                          <w:t> </w:t>
                        </w:r>
                        <w:r>
                          <w:rPr>
                            <w:i/>
                            <w:w w:val="105"/>
                            <w:sz w:val="24"/>
                          </w:rPr>
                          <w:t>Pharmacovigilance</w:t>
                        </w:r>
                        <w:r>
                          <w:rPr>
                            <w:i/>
                            <w:spacing w:val="19"/>
                            <w:w w:val="105"/>
                            <w:sz w:val="24"/>
                          </w:rPr>
                          <w:t> </w:t>
                        </w:r>
                        <w:r>
                          <w:rPr>
                            <w:i/>
                            <w:w w:val="105"/>
                            <w:sz w:val="24"/>
                          </w:rPr>
                          <w:t>-</w:t>
                        </w:r>
                        <w:r>
                          <w:rPr>
                            <w:i/>
                            <w:spacing w:val="18"/>
                            <w:w w:val="105"/>
                            <w:sz w:val="24"/>
                          </w:rPr>
                          <w:t> </w:t>
                        </w:r>
                        <w:r>
                          <w:rPr>
                            <w:i/>
                            <w:w w:val="105"/>
                            <w:sz w:val="24"/>
                          </w:rPr>
                          <w:t>Pr</w:t>
                        </w:r>
                        <w:r>
                          <w:rPr>
                            <w:i/>
                            <w:spacing w:val="18"/>
                            <w:w w:val="105"/>
                            <w:sz w:val="24"/>
                          </w:rPr>
                          <w:t> </w:t>
                        </w:r>
                        <w:r>
                          <w:rPr>
                            <w:i/>
                            <w:w w:val="105"/>
                            <w:sz w:val="24"/>
                          </w:rPr>
                          <w:t>BENAJIBA</w:t>
                        </w:r>
                        <w:r>
                          <w:rPr>
                            <w:i/>
                            <w:spacing w:val="19"/>
                            <w:w w:val="105"/>
                            <w:sz w:val="24"/>
                          </w:rPr>
                          <w:t> </w:t>
                        </w:r>
                        <w:r>
                          <w:rPr>
                            <w:i/>
                            <w:w w:val="105"/>
                            <w:sz w:val="24"/>
                          </w:rPr>
                          <w:t>et</w:t>
                        </w:r>
                        <w:r>
                          <w:rPr>
                            <w:i/>
                            <w:spacing w:val="18"/>
                            <w:w w:val="105"/>
                            <w:sz w:val="24"/>
                          </w:rPr>
                          <w:t> </w:t>
                        </w:r>
                        <w:r>
                          <w:rPr>
                            <w:i/>
                            <w:w w:val="105"/>
                            <w:sz w:val="24"/>
                          </w:rPr>
                          <w:t>Pr</w:t>
                        </w:r>
                        <w:r>
                          <w:rPr>
                            <w:i/>
                            <w:spacing w:val="18"/>
                            <w:w w:val="105"/>
                            <w:sz w:val="24"/>
                          </w:rPr>
                          <w:t> </w:t>
                        </w:r>
                        <w:r>
                          <w:rPr>
                            <w:i/>
                            <w:w w:val="105"/>
                            <w:sz w:val="24"/>
                          </w:rPr>
                          <w:t>JACQZ-AIGRAIN-</w:t>
                        </w:r>
                        <w:r>
                          <w:rPr>
                            <w:i/>
                            <w:spacing w:val="18"/>
                            <w:w w:val="105"/>
                            <w:sz w:val="24"/>
                          </w:rPr>
                          <w:t> </w:t>
                        </w:r>
                        <w:r>
                          <w:rPr>
                            <w:i/>
                            <w:w w:val="105"/>
                            <w:sz w:val="24"/>
                          </w:rPr>
                          <w:t>Diapo</w:t>
                        </w:r>
                        <w:r>
                          <w:rPr>
                            <w:i/>
                            <w:spacing w:val="19"/>
                            <w:w w:val="105"/>
                            <w:sz w:val="24"/>
                          </w:rPr>
                          <w:t> </w:t>
                        </w:r>
                        <w:r>
                          <w:rPr>
                            <w:i/>
                            <w:spacing w:val="-5"/>
                            <w:w w:val="105"/>
                            <w:sz w:val="24"/>
                          </w:rPr>
                          <w:t>41</w:t>
                        </w:r>
                      </w:p>
                      <w:p>
                        <w:pPr>
                          <w:spacing w:line="240" w:lineRule="auto" w:before="70"/>
                          <w:rPr>
                            <w:i/>
                            <w:sz w:val="24"/>
                          </w:rPr>
                        </w:pPr>
                      </w:p>
                      <w:p>
                        <w:pPr>
                          <w:numPr>
                            <w:ilvl w:val="0"/>
                            <w:numId w:val="60"/>
                          </w:numPr>
                          <w:tabs>
                            <w:tab w:pos="421" w:val="left" w:leader="none"/>
                          </w:tabs>
                          <w:spacing w:line="586" w:lineRule="exact" w:before="1"/>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polymédication</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facteur</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risque</w:t>
                        </w:r>
                        <w:r>
                          <w:rPr>
                            <w:rFonts w:ascii="Book Antiqua" w:hAnsi="Book Antiqua"/>
                            <w:i/>
                            <w:color w:val="7F7F7F"/>
                            <w:spacing w:val="13"/>
                            <w:w w:val="105"/>
                            <w:sz w:val="22"/>
                          </w:rPr>
                          <w:t> </w:t>
                        </w:r>
                        <w:r>
                          <w:rPr>
                            <w:rFonts w:ascii="Book Antiqua" w:hAnsi="Book Antiqua"/>
                            <w:i/>
                            <w:color w:val="7F7F7F"/>
                            <w:w w:val="105"/>
                            <w:sz w:val="22"/>
                          </w:rPr>
                          <w:t>lié</w:t>
                        </w:r>
                        <w:r>
                          <w:rPr>
                            <w:rFonts w:ascii="Book Antiqua" w:hAnsi="Book Antiqua"/>
                            <w:i/>
                            <w:color w:val="7F7F7F"/>
                            <w:spacing w:val="14"/>
                            <w:w w:val="105"/>
                            <w:sz w:val="22"/>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spacing w:val="-2"/>
                            <w:w w:val="105"/>
                            <w:sz w:val="22"/>
                          </w:rPr>
                          <w:t>médicament</w:t>
                        </w:r>
                      </w:p>
                      <w:p>
                        <w:pPr>
                          <w:spacing w:line="242" w:lineRule="auto" w:before="0"/>
                          <w:ind w:left="20" w:right="61" w:firstLine="0"/>
                          <w:jc w:val="both"/>
                          <w:rPr>
                            <w:sz w:val="24"/>
                          </w:rPr>
                        </w:pPr>
                        <w:r>
                          <w:rPr>
                            <w:w w:val="105"/>
                            <w:sz w:val="24"/>
                          </w:rPr>
                          <w:t>Eh non dommage, la polymédication est le fait de prendre plusieurs traitements en même </w:t>
                        </w:r>
                        <w:r>
                          <w:rPr>
                            <w:w w:val="105"/>
                            <w:sz w:val="24"/>
                          </w:rPr>
                          <w:t>temps. Elle constitue un facteur de risque lié au patient</w:t>
                        </w:r>
                        <w:r>
                          <w:rPr>
                            <w:spacing w:val="-16"/>
                            <w:w w:val="105"/>
                            <w:sz w:val="24"/>
                          </w:rPr>
                          <w:t> </w:t>
                        </w:r>
                        <w:r>
                          <w:rPr>
                            <w:w w:val="105"/>
                            <w:sz w:val="24"/>
                          </w:rPr>
                          <w:t>! Je vous remet les exemple tiré du cours (avec à gauche ceux liés au médicament et à droite ceux liés au patient) :</w:t>
                        </w:r>
                      </w:p>
                    </w:txbxContent>
                  </v:textbox>
                  <w10:wrap type="none"/>
                </v:shape>
                <v:shape style="position:absolute;left:12558;top:4707;width:9404;height:1096" type="#_x0000_t202" id="docshape1445" filled="false" stroked="false">
                  <v:textbox inset="0,0,0,0">
                    <w:txbxContent>
                      <w:p>
                        <w:pPr>
                          <w:spacing w:before="65"/>
                          <w:ind w:left="685" w:right="0" w:firstLine="0"/>
                          <w:jc w:val="left"/>
                          <w:rPr>
                            <w:i/>
                            <w:sz w:val="24"/>
                          </w:rPr>
                        </w:pPr>
                        <w:r>
                          <w:rPr>
                            <w:i/>
                            <w:w w:val="105"/>
                            <w:sz w:val="24"/>
                          </w:rPr>
                          <w:t>Cours</w:t>
                        </w:r>
                        <w:r>
                          <w:rPr>
                            <w:i/>
                            <w:spacing w:val="18"/>
                            <w:w w:val="105"/>
                            <w:sz w:val="24"/>
                          </w:rPr>
                          <w:t> </w:t>
                        </w:r>
                        <w:r>
                          <w:rPr>
                            <w:i/>
                            <w:w w:val="105"/>
                            <w:sz w:val="24"/>
                          </w:rPr>
                          <w:t>12</w:t>
                        </w:r>
                        <w:r>
                          <w:rPr>
                            <w:i/>
                            <w:spacing w:val="19"/>
                            <w:w w:val="105"/>
                            <w:sz w:val="24"/>
                          </w:rPr>
                          <w:t> </w:t>
                        </w:r>
                        <w:r>
                          <w:rPr>
                            <w:i/>
                            <w:w w:val="105"/>
                            <w:sz w:val="24"/>
                          </w:rPr>
                          <w:t>-</w:t>
                        </w:r>
                        <w:r>
                          <w:rPr>
                            <w:i/>
                            <w:spacing w:val="19"/>
                            <w:w w:val="105"/>
                            <w:sz w:val="24"/>
                          </w:rPr>
                          <w:t> </w:t>
                        </w:r>
                        <w:r>
                          <w:rPr>
                            <w:i/>
                            <w:w w:val="105"/>
                            <w:sz w:val="24"/>
                          </w:rPr>
                          <w:t>Pharmacovigilance</w:t>
                        </w:r>
                        <w:r>
                          <w:rPr>
                            <w:i/>
                            <w:spacing w:val="18"/>
                            <w:w w:val="105"/>
                            <w:sz w:val="24"/>
                          </w:rPr>
                          <w:t> </w:t>
                        </w:r>
                        <w:r>
                          <w:rPr>
                            <w:i/>
                            <w:w w:val="105"/>
                            <w:sz w:val="24"/>
                          </w:rPr>
                          <w:t>-</w:t>
                        </w:r>
                        <w:r>
                          <w:rPr>
                            <w:i/>
                            <w:spacing w:val="19"/>
                            <w:w w:val="105"/>
                            <w:sz w:val="24"/>
                          </w:rPr>
                          <w:t> </w:t>
                        </w:r>
                        <w:r>
                          <w:rPr>
                            <w:i/>
                            <w:w w:val="105"/>
                            <w:sz w:val="24"/>
                          </w:rPr>
                          <w:t>Pr.</w:t>
                        </w:r>
                        <w:r>
                          <w:rPr>
                            <w:i/>
                            <w:spacing w:val="19"/>
                            <w:w w:val="105"/>
                            <w:sz w:val="24"/>
                          </w:rPr>
                          <w:t> </w:t>
                        </w:r>
                        <w:r>
                          <w:rPr>
                            <w:i/>
                            <w:w w:val="105"/>
                            <w:sz w:val="24"/>
                          </w:rPr>
                          <w:t>BENAJIBA</w:t>
                        </w:r>
                        <w:r>
                          <w:rPr>
                            <w:i/>
                            <w:spacing w:val="19"/>
                            <w:w w:val="105"/>
                            <w:sz w:val="24"/>
                          </w:rPr>
                          <w:t> </w:t>
                        </w:r>
                        <w:r>
                          <w:rPr>
                            <w:i/>
                            <w:w w:val="105"/>
                            <w:sz w:val="24"/>
                          </w:rPr>
                          <w:t>et</w:t>
                        </w:r>
                        <w:r>
                          <w:rPr>
                            <w:i/>
                            <w:spacing w:val="18"/>
                            <w:w w:val="105"/>
                            <w:sz w:val="24"/>
                          </w:rPr>
                          <w:t> </w:t>
                        </w:r>
                        <w:r>
                          <w:rPr>
                            <w:i/>
                            <w:w w:val="105"/>
                            <w:sz w:val="24"/>
                          </w:rPr>
                          <w:t>Pr.</w:t>
                        </w:r>
                        <w:r>
                          <w:rPr>
                            <w:i/>
                            <w:spacing w:val="19"/>
                            <w:w w:val="105"/>
                            <w:sz w:val="24"/>
                          </w:rPr>
                          <w:t> </w:t>
                        </w:r>
                        <w:r>
                          <w:rPr>
                            <w:i/>
                            <w:w w:val="105"/>
                            <w:sz w:val="24"/>
                          </w:rPr>
                          <w:t>JACQZ-AIGRAIN-</w:t>
                        </w:r>
                        <w:r>
                          <w:rPr>
                            <w:i/>
                            <w:spacing w:val="19"/>
                            <w:w w:val="105"/>
                            <w:sz w:val="24"/>
                          </w:rPr>
                          <w:t> </w:t>
                        </w:r>
                        <w:r>
                          <w:rPr>
                            <w:i/>
                            <w:w w:val="105"/>
                            <w:sz w:val="24"/>
                          </w:rPr>
                          <w:t>Diapo</w:t>
                        </w:r>
                        <w:r>
                          <w:rPr>
                            <w:i/>
                            <w:spacing w:val="18"/>
                            <w:w w:val="105"/>
                            <w:sz w:val="24"/>
                          </w:rPr>
                          <w:t> </w:t>
                        </w:r>
                        <w:r>
                          <w:rPr>
                            <w:i/>
                            <w:spacing w:val="-5"/>
                            <w:w w:val="105"/>
                            <w:sz w:val="24"/>
                          </w:rPr>
                          <w:t>35</w:t>
                        </w:r>
                      </w:p>
                      <w:p>
                        <w:pPr>
                          <w:spacing w:line="240" w:lineRule="auto" w:before="169"/>
                          <w:rPr>
                            <w:i/>
                            <w:sz w:val="24"/>
                          </w:rPr>
                        </w:pPr>
                      </w:p>
                      <w:p>
                        <w:pPr>
                          <w:spacing w:before="0"/>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v:textbox>
                  <w10:wrap type="none"/>
                </v:shape>
                <w10:wrap type="none"/>
              </v:group>
            </w:pict>
          </mc:Fallback>
        </mc:AlternateContent>
      </w:r>
      <w:r>
        <w:rPr>
          <w:spacing w:val="-7"/>
        </w:rPr>
        <w:t>Question</w:t>
      </w:r>
      <w:r>
        <w:rPr>
          <w:spacing w:val="5"/>
        </w:rPr>
        <w:t> </w:t>
      </w:r>
      <w:r>
        <w:rPr>
          <w:spacing w:val="-5"/>
        </w:rPr>
        <w:t>27</w:t>
      </w:r>
    </w:p>
    <w:p>
      <w:pPr>
        <w:pStyle w:val="BodyText"/>
        <w:spacing w:line="244" w:lineRule="auto" w:before="6"/>
        <w:ind w:right="11478"/>
      </w:pPr>
      <w:r>
        <w:rPr>
          <w:spacing w:val="-6"/>
        </w:rPr>
        <w:t>Concernant</w:t>
      </w:r>
      <w:r>
        <w:rPr>
          <w:spacing w:val="20"/>
        </w:rPr>
        <w:t> </w:t>
      </w:r>
      <w:r>
        <w:rPr>
          <w:spacing w:val="-6"/>
        </w:rPr>
        <w:t>la</w:t>
      </w:r>
      <w:r>
        <w:rPr>
          <w:spacing w:val="21"/>
        </w:rPr>
        <w:t> </w:t>
      </w:r>
      <w:r>
        <w:rPr>
          <w:spacing w:val="-6"/>
        </w:rPr>
        <w:t>pharmacovigilance,</w:t>
      </w:r>
      <w:r>
        <w:rPr>
          <w:spacing w:val="20"/>
        </w:rPr>
        <w:t> </w:t>
      </w:r>
      <w:r>
        <w:rPr>
          <w:spacing w:val="-6"/>
        </w:rPr>
        <w:t>laquelle</w:t>
      </w:r>
      <w:r>
        <w:rPr>
          <w:spacing w:val="21"/>
        </w:rPr>
        <w:t> </w:t>
      </w:r>
      <w:r>
        <w:rPr>
          <w:spacing w:val="-6"/>
        </w:rPr>
        <w:t>(lesquelles)</w:t>
      </w:r>
      <w:r>
        <w:rPr>
          <w:spacing w:val="21"/>
        </w:rPr>
        <w:t> </w:t>
      </w:r>
      <w:r>
        <w:rPr>
          <w:spacing w:val="-6"/>
        </w:rPr>
        <w:t>de</w:t>
      </w:r>
      <w:r>
        <w:rPr>
          <w:spacing w:val="20"/>
        </w:rPr>
        <w:t> </w:t>
      </w:r>
      <w:r>
        <w:rPr>
          <w:spacing w:val="-6"/>
        </w:rPr>
        <w:t>ces</w:t>
      </w:r>
      <w:r>
        <w:rPr>
          <w:spacing w:val="21"/>
        </w:rPr>
        <w:t> </w:t>
      </w:r>
      <w:r>
        <w:rPr>
          <w:spacing w:val="-6"/>
        </w:rPr>
        <w:t>propositions</w:t>
      </w:r>
      <w:r>
        <w:rPr>
          <w:spacing w:val="21"/>
        </w:rPr>
        <w:t> </w:t>
      </w:r>
      <w:r>
        <w:rPr>
          <w:spacing w:val="-6"/>
        </w:rPr>
        <w:t>est</w:t>
      </w:r>
      <w:r>
        <w:rPr>
          <w:spacing w:val="21"/>
        </w:rPr>
        <w:t> </w:t>
      </w:r>
      <w:r>
        <w:rPr>
          <w:spacing w:val="-6"/>
        </w:rPr>
        <w:t>(sont) </w:t>
      </w:r>
      <w:r>
        <w:rPr/>
        <w:t>exactes</w:t>
      </w:r>
      <w:r>
        <w:rPr>
          <w:spacing w:val="-14"/>
        </w:rPr>
        <w:t> </w:t>
      </w:r>
      <w:r>
        <w:rPr/>
        <w:t>?</w:t>
      </w:r>
    </w:p>
    <w:p>
      <w:pPr>
        <w:pStyle w:val="ListParagraph"/>
        <w:numPr>
          <w:ilvl w:val="0"/>
          <w:numId w:val="61"/>
        </w:numPr>
        <w:tabs>
          <w:tab w:pos="489" w:val="left" w:leader="none"/>
          <w:tab w:pos="491" w:val="left" w:leader="none"/>
        </w:tabs>
        <w:spacing w:line="242" w:lineRule="auto" w:before="111" w:after="0"/>
        <w:ind w:left="491" w:right="11570" w:hanging="361"/>
        <w:jc w:val="left"/>
        <w:rPr>
          <w:sz w:val="24"/>
        </w:rPr>
      </w:pPr>
      <w:r>
        <w:rPr>
          <w:w w:val="105"/>
          <w:sz w:val="24"/>
        </w:rPr>
        <w:t>La</w:t>
      </w:r>
      <w:r>
        <w:rPr>
          <w:spacing w:val="40"/>
          <w:w w:val="105"/>
          <w:sz w:val="24"/>
        </w:rPr>
        <w:t> </w:t>
      </w:r>
      <w:r>
        <w:rPr>
          <w:w w:val="105"/>
          <w:sz w:val="24"/>
        </w:rPr>
        <w:t>probabilité</w:t>
      </w:r>
      <w:r>
        <w:rPr>
          <w:spacing w:val="40"/>
          <w:w w:val="105"/>
          <w:sz w:val="24"/>
        </w:rPr>
        <w:t> </w:t>
      </w:r>
      <w:r>
        <w:rPr>
          <w:w w:val="105"/>
          <w:sz w:val="24"/>
        </w:rPr>
        <w:t>de</w:t>
      </w:r>
      <w:r>
        <w:rPr>
          <w:spacing w:val="40"/>
          <w:w w:val="105"/>
          <w:sz w:val="24"/>
        </w:rPr>
        <w:t> </w:t>
      </w:r>
      <w:r>
        <w:rPr>
          <w:w w:val="105"/>
          <w:sz w:val="24"/>
        </w:rPr>
        <w:t>survenue</w:t>
      </w:r>
      <w:r>
        <w:rPr>
          <w:spacing w:val="40"/>
          <w:w w:val="105"/>
          <w:sz w:val="24"/>
        </w:rPr>
        <w:t> </w:t>
      </w:r>
      <w:r>
        <w:rPr>
          <w:w w:val="105"/>
          <w:sz w:val="24"/>
        </w:rPr>
        <w:t>des</w:t>
      </w:r>
      <w:r>
        <w:rPr>
          <w:spacing w:val="40"/>
          <w:w w:val="105"/>
          <w:sz w:val="24"/>
        </w:rPr>
        <w:t> </w:t>
      </w:r>
      <w:r>
        <w:rPr>
          <w:w w:val="105"/>
          <w:sz w:val="24"/>
        </w:rPr>
        <w:t>effets</w:t>
      </w:r>
      <w:r>
        <w:rPr>
          <w:spacing w:val="40"/>
          <w:w w:val="105"/>
          <w:sz w:val="24"/>
        </w:rPr>
        <w:t> </w:t>
      </w:r>
      <w:r>
        <w:rPr>
          <w:w w:val="105"/>
          <w:sz w:val="24"/>
        </w:rPr>
        <w:t>indésirables</w:t>
      </w:r>
      <w:r>
        <w:rPr>
          <w:spacing w:val="40"/>
          <w:w w:val="105"/>
          <w:sz w:val="24"/>
        </w:rPr>
        <w:t> </w:t>
      </w:r>
      <w:r>
        <w:rPr>
          <w:w w:val="105"/>
          <w:sz w:val="24"/>
        </w:rPr>
        <w:t>reste</w:t>
      </w:r>
      <w:r>
        <w:rPr>
          <w:spacing w:val="40"/>
          <w:w w:val="105"/>
          <w:sz w:val="24"/>
        </w:rPr>
        <w:t> </w:t>
      </w:r>
      <w:r>
        <w:rPr>
          <w:w w:val="105"/>
          <w:sz w:val="24"/>
        </w:rPr>
        <w:t>la</w:t>
      </w:r>
      <w:r>
        <w:rPr>
          <w:spacing w:val="40"/>
          <w:w w:val="105"/>
          <w:sz w:val="24"/>
        </w:rPr>
        <w:t> </w:t>
      </w:r>
      <w:r>
        <w:rPr>
          <w:w w:val="105"/>
          <w:sz w:val="24"/>
        </w:rPr>
        <w:t>même</w:t>
      </w:r>
      <w:r>
        <w:rPr>
          <w:spacing w:val="40"/>
          <w:w w:val="105"/>
          <w:sz w:val="24"/>
        </w:rPr>
        <w:t> </w:t>
      </w:r>
      <w:r>
        <w:rPr>
          <w:w w:val="105"/>
          <w:sz w:val="24"/>
        </w:rPr>
        <w:t>tout</w:t>
      </w:r>
      <w:r>
        <w:rPr>
          <w:spacing w:val="40"/>
          <w:w w:val="105"/>
          <w:sz w:val="24"/>
        </w:rPr>
        <w:t> </w:t>
      </w:r>
      <w:r>
        <w:rPr>
          <w:w w:val="105"/>
          <w:sz w:val="24"/>
        </w:rPr>
        <w:t>au</w:t>
      </w:r>
      <w:r>
        <w:rPr>
          <w:spacing w:val="40"/>
          <w:w w:val="105"/>
          <w:sz w:val="24"/>
        </w:rPr>
        <w:t> </w:t>
      </w:r>
      <w:r>
        <w:rPr>
          <w:w w:val="105"/>
          <w:sz w:val="24"/>
        </w:rPr>
        <w:t>long</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vie</w:t>
      </w:r>
      <w:r>
        <w:rPr>
          <w:spacing w:val="40"/>
          <w:w w:val="105"/>
          <w:sz w:val="24"/>
        </w:rPr>
        <w:t> </w:t>
      </w:r>
      <w:r>
        <w:rPr>
          <w:w w:val="105"/>
          <w:sz w:val="24"/>
        </w:rPr>
        <w:t>du </w:t>
      </w:r>
      <w:r>
        <w:rPr>
          <w:spacing w:val="-2"/>
          <w:w w:val="105"/>
          <w:sz w:val="24"/>
        </w:rPr>
        <w:t>médicament</w:t>
      </w:r>
    </w:p>
    <w:p>
      <w:pPr>
        <w:pStyle w:val="ListParagraph"/>
        <w:numPr>
          <w:ilvl w:val="0"/>
          <w:numId w:val="61"/>
        </w:numPr>
        <w:tabs>
          <w:tab w:pos="490" w:val="left" w:leader="none"/>
        </w:tabs>
        <w:spacing w:line="240" w:lineRule="auto" w:before="42" w:after="0"/>
        <w:ind w:left="490" w:right="0" w:hanging="349"/>
        <w:jc w:val="left"/>
        <w:rPr>
          <w:sz w:val="24"/>
        </w:rPr>
      </w:pPr>
      <w:r>
        <w:rPr>
          <w:w w:val="105"/>
          <w:sz w:val="24"/>
        </w:rPr>
        <w:t>Le</w:t>
      </w:r>
      <w:r>
        <w:rPr>
          <w:spacing w:val="6"/>
          <w:w w:val="105"/>
          <w:sz w:val="24"/>
        </w:rPr>
        <w:t> </w:t>
      </w:r>
      <w:r>
        <w:rPr>
          <w:w w:val="105"/>
          <w:sz w:val="24"/>
        </w:rPr>
        <w:t>3ème</w:t>
      </w:r>
      <w:r>
        <w:rPr>
          <w:spacing w:val="7"/>
          <w:w w:val="105"/>
          <w:sz w:val="24"/>
        </w:rPr>
        <w:t> </w:t>
      </w:r>
      <w:r>
        <w:rPr>
          <w:w w:val="105"/>
          <w:sz w:val="24"/>
        </w:rPr>
        <w:t>trimestre</w:t>
      </w:r>
      <w:r>
        <w:rPr>
          <w:spacing w:val="6"/>
          <w:w w:val="105"/>
          <w:sz w:val="24"/>
        </w:rPr>
        <w:t> </w:t>
      </w:r>
      <w:r>
        <w:rPr>
          <w:w w:val="105"/>
          <w:sz w:val="24"/>
        </w:rPr>
        <w:t>de</w:t>
      </w:r>
      <w:r>
        <w:rPr>
          <w:spacing w:val="7"/>
          <w:w w:val="105"/>
          <w:sz w:val="24"/>
        </w:rPr>
        <w:t> </w:t>
      </w:r>
      <w:r>
        <w:rPr>
          <w:w w:val="105"/>
          <w:sz w:val="24"/>
        </w:rPr>
        <w:t>la</w:t>
      </w:r>
      <w:r>
        <w:rPr>
          <w:spacing w:val="6"/>
          <w:w w:val="105"/>
          <w:sz w:val="24"/>
        </w:rPr>
        <w:t> </w:t>
      </w:r>
      <w:r>
        <w:rPr>
          <w:w w:val="105"/>
          <w:sz w:val="24"/>
        </w:rPr>
        <w:t>grossesse</w:t>
      </w:r>
      <w:r>
        <w:rPr>
          <w:spacing w:val="7"/>
          <w:w w:val="105"/>
          <w:sz w:val="24"/>
        </w:rPr>
        <w:t> </w:t>
      </w:r>
      <w:r>
        <w:rPr>
          <w:w w:val="105"/>
          <w:sz w:val="24"/>
        </w:rPr>
        <w:t>est</w:t>
      </w:r>
      <w:r>
        <w:rPr>
          <w:spacing w:val="6"/>
          <w:w w:val="105"/>
          <w:sz w:val="24"/>
        </w:rPr>
        <w:t> </w:t>
      </w:r>
      <w:r>
        <w:rPr>
          <w:w w:val="105"/>
          <w:sz w:val="24"/>
        </w:rPr>
        <w:t>une</w:t>
      </w:r>
      <w:r>
        <w:rPr>
          <w:spacing w:val="7"/>
          <w:w w:val="105"/>
          <w:sz w:val="24"/>
        </w:rPr>
        <w:t> </w:t>
      </w:r>
      <w:r>
        <w:rPr>
          <w:w w:val="105"/>
          <w:sz w:val="24"/>
        </w:rPr>
        <w:t>période</w:t>
      </w:r>
      <w:r>
        <w:rPr>
          <w:spacing w:val="6"/>
          <w:w w:val="105"/>
          <w:sz w:val="24"/>
        </w:rPr>
        <w:t> </w:t>
      </w:r>
      <w:r>
        <w:rPr>
          <w:w w:val="105"/>
          <w:sz w:val="24"/>
        </w:rPr>
        <w:t>propice</w:t>
      </w:r>
      <w:r>
        <w:rPr>
          <w:spacing w:val="7"/>
          <w:w w:val="105"/>
          <w:sz w:val="24"/>
        </w:rPr>
        <w:t> </w:t>
      </w:r>
      <w:r>
        <w:rPr>
          <w:w w:val="105"/>
          <w:sz w:val="24"/>
        </w:rPr>
        <w:t>au</w:t>
      </w:r>
      <w:r>
        <w:rPr>
          <w:spacing w:val="6"/>
          <w:w w:val="105"/>
          <w:sz w:val="24"/>
        </w:rPr>
        <w:t> </w:t>
      </w:r>
      <w:r>
        <w:rPr>
          <w:w w:val="105"/>
          <w:sz w:val="24"/>
        </w:rPr>
        <w:t>risque</w:t>
      </w:r>
      <w:r>
        <w:rPr>
          <w:spacing w:val="7"/>
          <w:w w:val="105"/>
          <w:sz w:val="24"/>
        </w:rPr>
        <w:t> </w:t>
      </w:r>
      <w:r>
        <w:rPr>
          <w:w w:val="105"/>
          <w:sz w:val="24"/>
        </w:rPr>
        <w:t>de</w:t>
      </w:r>
      <w:r>
        <w:rPr>
          <w:spacing w:val="6"/>
          <w:w w:val="105"/>
          <w:sz w:val="24"/>
        </w:rPr>
        <w:t> </w:t>
      </w:r>
      <w:r>
        <w:rPr>
          <w:spacing w:val="-2"/>
          <w:w w:val="105"/>
          <w:sz w:val="24"/>
        </w:rPr>
        <w:t>tératogenèse</w:t>
      </w:r>
    </w:p>
    <w:p>
      <w:pPr>
        <w:spacing w:line="240" w:lineRule="auto" w:before="5"/>
        <w:rPr>
          <w:sz w:val="6"/>
        </w:rPr>
      </w:pPr>
      <w:r>
        <w:rPr>
          <w:sz w:val="6"/>
        </w:rPr>
        <mc:AlternateContent>
          <mc:Choice Requires="wps">
            <w:drawing>
              <wp:anchor distT="0" distB="0" distL="0" distR="0" allowOverlap="1" layoutInCell="1" locked="0" behindDoc="1" simplePos="0" relativeHeight="487655424">
                <wp:simplePos x="0" y="0"/>
                <wp:positionH relativeFrom="page">
                  <wp:posOffset>722528</wp:posOffset>
                </wp:positionH>
                <wp:positionV relativeFrom="paragraph">
                  <wp:posOffset>64962</wp:posOffset>
                </wp:positionV>
                <wp:extent cx="6475095" cy="245745"/>
                <wp:effectExtent l="0" t="0" r="0" b="0"/>
                <wp:wrapTopAndBottom/>
                <wp:docPr id="1461" name="Textbox 1461"/>
                <wp:cNvGraphicFramePr>
                  <a:graphicFrameLocks/>
                </wp:cNvGraphicFramePr>
                <a:graphic>
                  <a:graphicData uri="http://schemas.microsoft.com/office/word/2010/wordprocessingShape">
                    <wps:wsp>
                      <wps:cNvPr id="1461" name="Textbox 1461"/>
                      <wps:cNvSpPr txBox="1"/>
                      <wps:spPr>
                        <a:xfrm>
                          <a:off x="0" y="0"/>
                          <a:ext cx="6475095" cy="245745"/>
                        </a:xfrm>
                        <a:prstGeom prst="rect">
                          <a:avLst/>
                        </a:prstGeom>
                        <a:ln w="5054">
                          <a:solidFill>
                            <a:srgbClr val="000000"/>
                          </a:solidFill>
                          <a:prstDash val="solid"/>
                        </a:ln>
                      </wps:spPr>
                      <wps:txbx>
                        <w:txbxContent>
                          <w:p>
                            <w:pPr>
                              <w:pStyle w:val="BodyText"/>
                              <w:spacing w:before="31"/>
                              <w:ind w:left="109"/>
                            </w:pPr>
                            <w:r>
                              <w:rPr>
                                <w:spacing w:val="-4"/>
                              </w:rPr>
                              <w:t>C.</w:t>
                            </w:r>
                            <w:r>
                              <w:rPr>
                                <w:spacing w:val="17"/>
                              </w:rPr>
                              <w:t> </w:t>
                            </w:r>
                            <w:r>
                              <w:rPr>
                                <w:spacing w:val="-4"/>
                              </w:rPr>
                              <w:t>Un</w:t>
                            </w:r>
                            <w:r>
                              <w:rPr>
                                <w:spacing w:val="-1"/>
                              </w:rPr>
                              <w:t> </w:t>
                            </w:r>
                            <w:r>
                              <w:rPr>
                                <w:spacing w:val="-4"/>
                              </w:rPr>
                              <w:t>effet</w:t>
                            </w:r>
                            <w:r>
                              <w:rPr>
                                <w:spacing w:val="-2"/>
                              </w:rPr>
                              <w:t> </w:t>
                            </w:r>
                            <w:r>
                              <w:rPr>
                                <w:spacing w:val="-4"/>
                              </w:rPr>
                              <w:t>indésirable</w:t>
                            </w:r>
                            <w:r>
                              <w:rPr>
                                <w:spacing w:val="-1"/>
                              </w:rPr>
                              <w:t> </w:t>
                            </w:r>
                            <w:r>
                              <w:rPr>
                                <w:spacing w:val="-4"/>
                              </w:rPr>
                              <w:t>inattendu</w:t>
                            </w:r>
                            <w:r>
                              <w:rPr>
                                <w:spacing w:val="-2"/>
                              </w:rPr>
                              <w:t> </w:t>
                            </w:r>
                            <w:r>
                              <w:rPr>
                                <w:spacing w:val="-4"/>
                              </w:rPr>
                              <w:t>peut</w:t>
                            </w:r>
                            <w:r>
                              <w:rPr>
                                <w:spacing w:val="-2"/>
                              </w:rPr>
                              <w:t> </w:t>
                            </w:r>
                            <w:r>
                              <w:rPr>
                                <w:spacing w:val="-4"/>
                              </w:rPr>
                              <w:t>être</w:t>
                            </w:r>
                            <w:r>
                              <w:rPr>
                                <w:spacing w:val="-1"/>
                              </w:rPr>
                              <w:t> </w:t>
                            </w:r>
                            <w:r>
                              <w:rPr>
                                <w:spacing w:val="-4"/>
                              </w:rPr>
                              <w:t>détecté</w:t>
                            </w:r>
                            <w:r>
                              <w:rPr>
                                <w:spacing w:val="-2"/>
                              </w:rPr>
                              <w:t> </w:t>
                            </w:r>
                            <w:r>
                              <w:rPr>
                                <w:spacing w:val="-4"/>
                              </w:rPr>
                              <w:t>lors</w:t>
                            </w:r>
                            <w:r>
                              <w:rPr>
                                <w:spacing w:val="-1"/>
                              </w:rPr>
                              <w:t> </w:t>
                            </w:r>
                            <w:r>
                              <w:rPr>
                                <w:spacing w:val="-4"/>
                              </w:rPr>
                              <w:t>des</w:t>
                            </w:r>
                            <w:r>
                              <w:rPr>
                                <w:spacing w:val="-2"/>
                              </w:rPr>
                              <w:t> </w:t>
                            </w:r>
                            <w:r>
                              <w:rPr>
                                <w:spacing w:val="-4"/>
                              </w:rPr>
                              <w:t>essais</w:t>
                            </w:r>
                            <w:r>
                              <w:rPr>
                                <w:spacing w:val="-1"/>
                              </w:rPr>
                              <w:t> </w:t>
                            </w:r>
                            <w:r>
                              <w:rPr>
                                <w:spacing w:val="-4"/>
                              </w:rPr>
                              <w:t>cliniques</w:t>
                            </w:r>
                          </w:p>
                        </w:txbxContent>
                      </wps:txbx>
                      <wps:bodyPr wrap="square" lIns="0" tIns="0" rIns="0" bIns="0" rtlCol="0">
                        <a:noAutofit/>
                      </wps:bodyPr>
                    </wps:wsp>
                  </a:graphicData>
                </a:graphic>
              </wp:anchor>
            </w:drawing>
          </mc:Choice>
          <mc:Fallback>
            <w:pict>
              <v:shape style="position:absolute;margin-left:56.891998pt;margin-top:5.115195pt;width:509.85pt;height:19.350pt;mso-position-horizontal-relative:page;mso-position-vertical-relative:paragraph;z-index:-15661056;mso-wrap-distance-left:0;mso-wrap-distance-right:0" type="#_x0000_t202" id="docshape1446" filled="false" stroked="true" strokeweight=".398pt" strokecolor="#000000">
                <v:textbox inset="0,0,0,0">
                  <w:txbxContent>
                    <w:p>
                      <w:pPr>
                        <w:pStyle w:val="BodyText"/>
                        <w:spacing w:before="31"/>
                        <w:ind w:left="109"/>
                      </w:pPr>
                      <w:r>
                        <w:rPr>
                          <w:spacing w:val="-4"/>
                        </w:rPr>
                        <w:t>C.</w:t>
                      </w:r>
                      <w:r>
                        <w:rPr>
                          <w:spacing w:val="17"/>
                        </w:rPr>
                        <w:t> </w:t>
                      </w:r>
                      <w:r>
                        <w:rPr>
                          <w:spacing w:val="-4"/>
                        </w:rPr>
                        <w:t>Un</w:t>
                      </w:r>
                      <w:r>
                        <w:rPr>
                          <w:spacing w:val="-1"/>
                        </w:rPr>
                        <w:t> </w:t>
                      </w:r>
                      <w:r>
                        <w:rPr>
                          <w:spacing w:val="-4"/>
                        </w:rPr>
                        <w:t>effet</w:t>
                      </w:r>
                      <w:r>
                        <w:rPr>
                          <w:spacing w:val="-2"/>
                        </w:rPr>
                        <w:t> </w:t>
                      </w:r>
                      <w:r>
                        <w:rPr>
                          <w:spacing w:val="-4"/>
                        </w:rPr>
                        <w:t>indésirable</w:t>
                      </w:r>
                      <w:r>
                        <w:rPr>
                          <w:spacing w:val="-1"/>
                        </w:rPr>
                        <w:t> </w:t>
                      </w:r>
                      <w:r>
                        <w:rPr>
                          <w:spacing w:val="-4"/>
                        </w:rPr>
                        <w:t>inattendu</w:t>
                      </w:r>
                      <w:r>
                        <w:rPr>
                          <w:spacing w:val="-2"/>
                        </w:rPr>
                        <w:t> </w:t>
                      </w:r>
                      <w:r>
                        <w:rPr>
                          <w:spacing w:val="-4"/>
                        </w:rPr>
                        <w:t>peut</w:t>
                      </w:r>
                      <w:r>
                        <w:rPr>
                          <w:spacing w:val="-2"/>
                        </w:rPr>
                        <w:t> </w:t>
                      </w:r>
                      <w:r>
                        <w:rPr>
                          <w:spacing w:val="-4"/>
                        </w:rPr>
                        <w:t>être</w:t>
                      </w:r>
                      <w:r>
                        <w:rPr>
                          <w:spacing w:val="-1"/>
                        </w:rPr>
                        <w:t> </w:t>
                      </w:r>
                      <w:r>
                        <w:rPr>
                          <w:spacing w:val="-4"/>
                        </w:rPr>
                        <w:t>détecté</w:t>
                      </w:r>
                      <w:r>
                        <w:rPr>
                          <w:spacing w:val="-2"/>
                        </w:rPr>
                        <w:t> </w:t>
                      </w:r>
                      <w:r>
                        <w:rPr>
                          <w:spacing w:val="-4"/>
                        </w:rPr>
                        <w:t>lors</w:t>
                      </w:r>
                      <w:r>
                        <w:rPr>
                          <w:spacing w:val="-1"/>
                        </w:rPr>
                        <w:t> </w:t>
                      </w:r>
                      <w:r>
                        <w:rPr>
                          <w:spacing w:val="-4"/>
                        </w:rPr>
                        <w:t>des</w:t>
                      </w:r>
                      <w:r>
                        <w:rPr>
                          <w:spacing w:val="-2"/>
                        </w:rPr>
                        <w:t> </w:t>
                      </w:r>
                      <w:r>
                        <w:rPr>
                          <w:spacing w:val="-4"/>
                        </w:rPr>
                        <w:t>essais</w:t>
                      </w:r>
                      <w:r>
                        <w:rPr>
                          <w:spacing w:val="-1"/>
                        </w:rPr>
                        <w:t> </w:t>
                      </w:r>
                      <w:r>
                        <w:rPr>
                          <w:spacing w:val="-4"/>
                        </w:rPr>
                        <w:t>cliniques</w:t>
                      </w:r>
                    </w:p>
                  </w:txbxContent>
                </v:textbox>
                <v:stroke dashstyle="solid"/>
                <w10:wrap type="topAndBottom"/>
              </v:shape>
            </w:pict>
          </mc:Fallback>
        </mc:AlternateContent>
      </w:r>
    </w:p>
    <w:p>
      <w:pPr>
        <w:pStyle w:val="ListParagraph"/>
        <w:numPr>
          <w:ilvl w:val="0"/>
          <w:numId w:val="62"/>
        </w:numPr>
        <w:tabs>
          <w:tab w:pos="490" w:val="left" w:leader="none"/>
        </w:tabs>
        <w:spacing w:line="240" w:lineRule="auto" w:before="49" w:after="0"/>
        <w:ind w:left="490" w:right="0" w:hanging="362"/>
        <w:jc w:val="left"/>
        <w:rPr>
          <w:sz w:val="24"/>
        </w:rPr>
      </w:pPr>
      <w:r>
        <w:rPr>
          <w:w w:val="105"/>
          <w:sz w:val="24"/>
        </w:rPr>
        <w:t>Il</w:t>
      </w:r>
      <w:r>
        <w:rPr>
          <w:spacing w:val="6"/>
          <w:w w:val="105"/>
          <w:sz w:val="24"/>
        </w:rPr>
        <w:t> </w:t>
      </w:r>
      <w:r>
        <w:rPr>
          <w:w w:val="105"/>
          <w:sz w:val="24"/>
        </w:rPr>
        <w:t>existe</w:t>
      </w:r>
      <w:r>
        <w:rPr>
          <w:spacing w:val="7"/>
          <w:w w:val="105"/>
          <w:sz w:val="24"/>
        </w:rPr>
        <w:t> </w:t>
      </w:r>
      <w:r>
        <w:rPr>
          <w:w w:val="105"/>
          <w:sz w:val="24"/>
        </w:rPr>
        <w:t>un</w:t>
      </w:r>
      <w:r>
        <w:rPr>
          <w:spacing w:val="6"/>
          <w:w w:val="105"/>
          <w:sz w:val="24"/>
        </w:rPr>
        <w:t> </w:t>
      </w:r>
      <w:r>
        <w:rPr>
          <w:w w:val="105"/>
          <w:sz w:val="24"/>
        </w:rPr>
        <w:t>risque</w:t>
      </w:r>
      <w:r>
        <w:rPr>
          <w:spacing w:val="7"/>
          <w:w w:val="105"/>
          <w:sz w:val="24"/>
        </w:rPr>
        <w:t> </w:t>
      </w:r>
      <w:r>
        <w:rPr>
          <w:w w:val="105"/>
          <w:sz w:val="24"/>
        </w:rPr>
        <w:t>de</w:t>
      </w:r>
      <w:r>
        <w:rPr>
          <w:spacing w:val="6"/>
          <w:w w:val="105"/>
          <w:sz w:val="24"/>
        </w:rPr>
        <w:t> </w:t>
      </w:r>
      <w:r>
        <w:rPr>
          <w:w w:val="105"/>
          <w:sz w:val="24"/>
        </w:rPr>
        <w:t>thrombose</w:t>
      </w:r>
      <w:r>
        <w:rPr>
          <w:spacing w:val="7"/>
          <w:w w:val="105"/>
          <w:sz w:val="24"/>
        </w:rPr>
        <w:t> </w:t>
      </w:r>
      <w:r>
        <w:rPr>
          <w:w w:val="105"/>
          <w:sz w:val="24"/>
        </w:rPr>
        <w:t>chez</w:t>
      </w:r>
      <w:r>
        <w:rPr>
          <w:spacing w:val="6"/>
          <w:w w:val="105"/>
          <w:sz w:val="24"/>
        </w:rPr>
        <w:t> </w:t>
      </w:r>
      <w:r>
        <w:rPr>
          <w:w w:val="105"/>
          <w:sz w:val="24"/>
        </w:rPr>
        <w:t>les</w:t>
      </w:r>
      <w:r>
        <w:rPr>
          <w:spacing w:val="7"/>
          <w:w w:val="105"/>
          <w:sz w:val="24"/>
        </w:rPr>
        <w:t> </w:t>
      </w:r>
      <w:r>
        <w:rPr>
          <w:w w:val="105"/>
          <w:sz w:val="24"/>
        </w:rPr>
        <w:t>patients</w:t>
      </w:r>
      <w:r>
        <w:rPr>
          <w:spacing w:val="6"/>
          <w:w w:val="105"/>
          <w:sz w:val="24"/>
        </w:rPr>
        <w:t> </w:t>
      </w:r>
      <w:r>
        <w:rPr>
          <w:w w:val="105"/>
          <w:sz w:val="24"/>
        </w:rPr>
        <w:t>hypersensibles</w:t>
      </w:r>
      <w:r>
        <w:rPr>
          <w:spacing w:val="7"/>
          <w:w w:val="105"/>
          <w:sz w:val="24"/>
        </w:rPr>
        <w:t> </w:t>
      </w:r>
      <w:r>
        <w:rPr>
          <w:w w:val="105"/>
          <w:sz w:val="24"/>
        </w:rPr>
        <w:t>à</w:t>
      </w:r>
      <w:r>
        <w:rPr>
          <w:spacing w:val="6"/>
          <w:w w:val="105"/>
          <w:sz w:val="24"/>
        </w:rPr>
        <w:t> </w:t>
      </w:r>
      <w:r>
        <w:rPr>
          <w:w w:val="105"/>
          <w:sz w:val="24"/>
        </w:rPr>
        <w:t>la</w:t>
      </w:r>
      <w:r>
        <w:rPr>
          <w:spacing w:val="7"/>
          <w:w w:val="105"/>
          <w:sz w:val="24"/>
        </w:rPr>
        <w:t> </w:t>
      </w:r>
      <w:r>
        <w:rPr>
          <w:spacing w:val="-2"/>
          <w:w w:val="105"/>
          <w:sz w:val="24"/>
        </w:rPr>
        <w:t>Warfarine</w:t>
      </w:r>
    </w:p>
    <w:p>
      <w:pPr>
        <w:pStyle w:val="ListParagraph"/>
        <w:numPr>
          <w:ilvl w:val="0"/>
          <w:numId w:val="62"/>
        </w:numPr>
        <w:tabs>
          <w:tab w:pos="490" w:val="left" w:leader="none"/>
        </w:tabs>
        <w:spacing w:line="240" w:lineRule="auto" w:before="44" w:after="0"/>
        <w:ind w:left="490" w:right="0" w:hanging="343"/>
        <w:jc w:val="left"/>
        <w:rPr>
          <w:sz w:val="24"/>
        </w:rPr>
      </w:pPr>
      <w:r>
        <w:rPr>
          <w:w w:val="105"/>
          <w:sz w:val="24"/>
        </w:rPr>
        <w:t>La</w:t>
      </w:r>
      <w:r>
        <w:rPr>
          <w:spacing w:val="10"/>
          <w:w w:val="105"/>
          <w:sz w:val="24"/>
        </w:rPr>
        <w:t> </w:t>
      </w:r>
      <w:r>
        <w:rPr>
          <w:w w:val="105"/>
          <w:sz w:val="24"/>
        </w:rPr>
        <w:t>polymédication</w:t>
      </w:r>
      <w:r>
        <w:rPr>
          <w:spacing w:val="11"/>
          <w:w w:val="105"/>
          <w:sz w:val="24"/>
        </w:rPr>
        <w:t> </w:t>
      </w:r>
      <w:r>
        <w:rPr>
          <w:w w:val="105"/>
          <w:sz w:val="24"/>
        </w:rPr>
        <w:t>est</w:t>
      </w:r>
      <w:r>
        <w:rPr>
          <w:spacing w:val="11"/>
          <w:w w:val="105"/>
          <w:sz w:val="24"/>
        </w:rPr>
        <w:t> </w:t>
      </w:r>
      <w:r>
        <w:rPr>
          <w:w w:val="105"/>
          <w:sz w:val="24"/>
        </w:rPr>
        <w:t>un</w:t>
      </w:r>
      <w:r>
        <w:rPr>
          <w:spacing w:val="11"/>
          <w:w w:val="105"/>
          <w:sz w:val="24"/>
        </w:rPr>
        <w:t> </w:t>
      </w:r>
      <w:r>
        <w:rPr>
          <w:w w:val="105"/>
          <w:sz w:val="24"/>
        </w:rPr>
        <w:t>facteur</w:t>
      </w:r>
      <w:r>
        <w:rPr>
          <w:spacing w:val="11"/>
          <w:w w:val="105"/>
          <w:sz w:val="24"/>
        </w:rPr>
        <w:t> </w:t>
      </w:r>
      <w:r>
        <w:rPr>
          <w:w w:val="105"/>
          <w:sz w:val="24"/>
        </w:rPr>
        <w:t>de</w:t>
      </w:r>
      <w:r>
        <w:rPr>
          <w:spacing w:val="11"/>
          <w:w w:val="105"/>
          <w:sz w:val="24"/>
        </w:rPr>
        <w:t> </w:t>
      </w:r>
      <w:r>
        <w:rPr>
          <w:w w:val="105"/>
          <w:sz w:val="24"/>
        </w:rPr>
        <w:t>risque</w:t>
      </w:r>
      <w:r>
        <w:rPr>
          <w:spacing w:val="11"/>
          <w:w w:val="105"/>
          <w:sz w:val="24"/>
        </w:rPr>
        <w:t> </w:t>
      </w:r>
      <w:r>
        <w:rPr>
          <w:w w:val="105"/>
          <w:sz w:val="24"/>
        </w:rPr>
        <w:t>lié</w:t>
      </w:r>
      <w:r>
        <w:rPr>
          <w:spacing w:val="11"/>
          <w:w w:val="105"/>
          <w:sz w:val="24"/>
        </w:rPr>
        <w:t> </w:t>
      </w:r>
      <w:r>
        <w:rPr>
          <w:w w:val="105"/>
          <w:sz w:val="24"/>
        </w:rPr>
        <w:t>au</w:t>
      </w:r>
      <w:r>
        <w:rPr>
          <w:spacing w:val="11"/>
          <w:w w:val="105"/>
          <w:sz w:val="24"/>
        </w:rPr>
        <w:t> </w:t>
      </w:r>
      <w:r>
        <w:rPr>
          <w:spacing w:val="-2"/>
          <w:w w:val="105"/>
          <w:sz w:val="24"/>
        </w:rPr>
        <w:t>médicament</w:t>
      </w:r>
    </w:p>
    <w:p>
      <w:pPr>
        <w:spacing w:line="240" w:lineRule="auto" w:before="6"/>
        <w:rPr>
          <w:sz w:val="13"/>
        </w:rPr>
      </w:pPr>
      <w:r>
        <w:rPr>
          <w:sz w:val="13"/>
        </w:rPr>
        <mc:AlternateContent>
          <mc:Choice Requires="wps">
            <w:drawing>
              <wp:anchor distT="0" distB="0" distL="0" distR="0" allowOverlap="1" layoutInCell="1" locked="0" behindDoc="1" simplePos="0" relativeHeight="487655936">
                <wp:simplePos x="0" y="0"/>
                <wp:positionH relativeFrom="page">
                  <wp:posOffset>720001</wp:posOffset>
                </wp:positionH>
                <wp:positionV relativeFrom="paragraph">
                  <wp:posOffset>113974</wp:posOffset>
                </wp:positionV>
                <wp:extent cx="6533515" cy="3172460"/>
                <wp:effectExtent l="0" t="0" r="0" b="0"/>
                <wp:wrapTopAndBottom/>
                <wp:docPr id="1462" name="Group 1462"/>
                <wp:cNvGraphicFramePr>
                  <a:graphicFrameLocks/>
                </wp:cNvGraphicFramePr>
                <a:graphic>
                  <a:graphicData uri="http://schemas.microsoft.com/office/word/2010/wordprocessingGroup">
                    <wpg:wgp>
                      <wpg:cNvPr id="1462" name="Group 1462"/>
                      <wpg:cNvGrpSpPr/>
                      <wpg:grpSpPr>
                        <a:xfrm>
                          <a:off x="0" y="0"/>
                          <a:ext cx="6533515" cy="3172460"/>
                          <a:chExt cx="6533515" cy="3172460"/>
                        </a:xfrm>
                      </wpg:grpSpPr>
                      <wps:wsp>
                        <wps:cNvPr id="1463" name="Graphic 1463"/>
                        <wps:cNvSpPr/>
                        <wps:spPr>
                          <a:xfrm>
                            <a:off x="18720" y="133944"/>
                            <a:ext cx="6515100" cy="3038475"/>
                          </a:xfrm>
                          <a:custGeom>
                            <a:avLst/>
                            <a:gdLst/>
                            <a:ahLst/>
                            <a:cxnLst/>
                            <a:rect l="l" t="t" r="r" b="b"/>
                            <a:pathLst>
                              <a:path w="6515100" h="3038475">
                                <a:moveTo>
                                  <a:pt x="6454269" y="0"/>
                                </a:moveTo>
                                <a:lnTo>
                                  <a:pt x="60372" y="0"/>
                                </a:lnTo>
                                <a:lnTo>
                                  <a:pt x="0" y="60372"/>
                                </a:lnTo>
                                <a:lnTo>
                                  <a:pt x="0" y="3038226"/>
                                </a:lnTo>
                                <a:lnTo>
                                  <a:pt x="6514642" y="303822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64" name="Graphic 1464"/>
                        <wps:cNvSpPr/>
                        <wps:spPr>
                          <a:xfrm>
                            <a:off x="23040" y="138264"/>
                            <a:ext cx="6506209" cy="3029585"/>
                          </a:xfrm>
                          <a:custGeom>
                            <a:avLst/>
                            <a:gdLst/>
                            <a:ahLst/>
                            <a:cxnLst/>
                            <a:rect l="l" t="t" r="r" b="b"/>
                            <a:pathLst>
                              <a:path w="6506209" h="3029585">
                                <a:moveTo>
                                  <a:pt x="6448160" y="0"/>
                                </a:moveTo>
                                <a:lnTo>
                                  <a:pt x="57841" y="0"/>
                                </a:lnTo>
                                <a:lnTo>
                                  <a:pt x="0" y="57841"/>
                                </a:lnTo>
                                <a:lnTo>
                                  <a:pt x="0" y="3029586"/>
                                </a:lnTo>
                                <a:lnTo>
                                  <a:pt x="6506002" y="302958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65" name="Graphic 1465"/>
                        <wps:cNvSpPr/>
                        <wps:spPr>
                          <a:xfrm>
                            <a:off x="27360" y="142584"/>
                            <a:ext cx="6497955" cy="3021330"/>
                          </a:xfrm>
                          <a:custGeom>
                            <a:avLst/>
                            <a:gdLst/>
                            <a:ahLst/>
                            <a:cxnLst/>
                            <a:rect l="l" t="t" r="r" b="b"/>
                            <a:pathLst>
                              <a:path w="6497955" h="3021330">
                                <a:moveTo>
                                  <a:pt x="6442051" y="0"/>
                                </a:moveTo>
                                <a:lnTo>
                                  <a:pt x="55311" y="0"/>
                                </a:lnTo>
                                <a:lnTo>
                                  <a:pt x="0" y="55311"/>
                                </a:lnTo>
                                <a:lnTo>
                                  <a:pt x="0" y="3020946"/>
                                </a:lnTo>
                                <a:lnTo>
                                  <a:pt x="6497362" y="302094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66" name="Graphic 1466"/>
                        <wps:cNvSpPr/>
                        <wps:spPr>
                          <a:xfrm>
                            <a:off x="31680" y="146904"/>
                            <a:ext cx="6489065" cy="3012440"/>
                          </a:xfrm>
                          <a:custGeom>
                            <a:avLst/>
                            <a:gdLst/>
                            <a:ahLst/>
                            <a:cxnLst/>
                            <a:rect l="l" t="t" r="r" b="b"/>
                            <a:pathLst>
                              <a:path w="6489065" h="3012440">
                                <a:moveTo>
                                  <a:pt x="6435942" y="0"/>
                                </a:moveTo>
                                <a:lnTo>
                                  <a:pt x="52780" y="0"/>
                                </a:lnTo>
                                <a:lnTo>
                                  <a:pt x="0" y="52781"/>
                                </a:lnTo>
                                <a:lnTo>
                                  <a:pt x="0" y="3012307"/>
                                </a:lnTo>
                                <a:lnTo>
                                  <a:pt x="6488722" y="301230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67" name="Graphic 1467"/>
                        <wps:cNvSpPr/>
                        <wps:spPr>
                          <a:xfrm>
                            <a:off x="35991" y="151231"/>
                            <a:ext cx="6480175" cy="3004185"/>
                          </a:xfrm>
                          <a:custGeom>
                            <a:avLst/>
                            <a:gdLst/>
                            <a:ahLst/>
                            <a:cxnLst/>
                            <a:rect l="l" t="t" r="r" b="b"/>
                            <a:pathLst>
                              <a:path w="6480175" h="3004185">
                                <a:moveTo>
                                  <a:pt x="6480086" y="50253"/>
                                </a:moveTo>
                                <a:lnTo>
                                  <a:pt x="6429832" y="0"/>
                                </a:lnTo>
                                <a:lnTo>
                                  <a:pt x="50253" y="0"/>
                                </a:lnTo>
                                <a:lnTo>
                                  <a:pt x="0" y="50253"/>
                                </a:lnTo>
                                <a:lnTo>
                                  <a:pt x="0" y="3003664"/>
                                </a:lnTo>
                                <a:lnTo>
                                  <a:pt x="6480086" y="300366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68" name="Graphic 1468"/>
                        <wps:cNvSpPr/>
                        <wps:spPr>
                          <a:xfrm>
                            <a:off x="44639" y="159864"/>
                            <a:ext cx="6463030" cy="2986405"/>
                          </a:xfrm>
                          <a:custGeom>
                            <a:avLst/>
                            <a:gdLst/>
                            <a:ahLst/>
                            <a:cxnLst/>
                            <a:rect l="l" t="t" r="r" b="b"/>
                            <a:pathLst>
                              <a:path w="6463030" h="2986405">
                                <a:moveTo>
                                  <a:pt x="6417614" y="0"/>
                                </a:moveTo>
                                <a:lnTo>
                                  <a:pt x="45189" y="0"/>
                                </a:lnTo>
                                <a:lnTo>
                                  <a:pt x="0" y="45189"/>
                                </a:lnTo>
                                <a:lnTo>
                                  <a:pt x="0" y="2986388"/>
                                </a:lnTo>
                                <a:lnTo>
                                  <a:pt x="6462804" y="298638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69" name="Graphic 1469"/>
                        <wps:cNvSpPr/>
                        <wps:spPr>
                          <a:xfrm>
                            <a:off x="48959" y="164183"/>
                            <a:ext cx="6454775" cy="2978150"/>
                          </a:xfrm>
                          <a:custGeom>
                            <a:avLst/>
                            <a:gdLst/>
                            <a:ahLst/>
                            <a:cxnLst/>
                            <a:rect l="l" t="t" r="r" b="b"/>
                            <a:pathLst>
                              <a:path w="6454775" h="2978150">
                                <a:moveTo>
                                  <a:pt x="6411505" y="0"/>
                                </a:moveTo>
                                <a:lnTo>
                                  <a:pt x="42659" y="0"/>
                                </a:lnTo>
                                <a:lnTo>
                                  <a:pt x="0" y="42658"/>
                                </a:lnTo>
                                <a:lnTo>
                                  <a:pt x="0" y="2977748"/>
                                </a:lnTo>
                                <a:lnTo>
                                  <a:pt x="6454164" y="297774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70" name="Graphic 1470"/>
                        <wps:cNvSpPr/>
                        <wps:spPr>
                          <a:xfrm>
                            <a:off x="53279" y="168503"/>
                            <a:ext cx="6445885" cy="2969260"/>
                          </a:xfrm>
                          <a:custGeom>
                            <a:avLst/>
                            <a:gdLst/>
                            <a:ahLst/>
                            <a:cxnLst/>
                            <a:rect l="l" t="t" r="r" b="b"/>
                            <a:pathLst>
                              <a:path w="6445885" h="2969260">
                                <a:moveTo>
                                  <a:pt x="6405396" y="0"/>
                                </a:moveTo>
                                <a:lnTo>
                                  <a:pt x="40128" y="0"/>
                                </a:lnTo>
                                <a:lnTo>
                                  <a:pt x="0" y="40128"/>
                                </a:lnTo>
                                <a:lnTo>
                                  <a:pt x="0" y="2969108"/>
                                </a:lnTo>
                                <a:lnTo>
                                  <a:pt x="6445524" y="296910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71" name="Graphic 1471"/>
                        <wps:cNvSpPr/>
                        <wps:spPr>
                          <a:xfrm>
                            <a:off x="57599" y="172823"/>
                            <a:ext cx="6436995" cy="2961005"/>
                          </a:xfrm>
                          <a:custGeom>
                            <a:avLst/>
                            <a:gdLst/>
                            <a:ahLst/>
                            <a:cxnLst/>
                            <a:rect l="l" t="t" r="r" b="b"/>
                            <a:pathLst>
                              <a:path w="6436995" h="2961005">
                                <a:moveTo>
                                  <a:pt x="6399286" y="0"/>
                                </a:moveTo>
                                <a:lnTo>
                                  <a:pt x="37597" y="0"/>
                                </a:lnTo>
                                <a:lnTo>
                                  <a:pt x="0" y="37598"/>
                                </a:lnTo>
                                <a:lnTo>
                                  <a:pt x="0" y="2960469"/>
                                </a:lnTo>
                                <a:lnTo>
                                  <a:pt x="6436884" y="296046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72" name="Graphic 1472"/>
                        <wps:cNvSpPr/>
                        <wps:spPr>
                          <a:xfrm>
                            <a:off x="0" y="115223"/>
                            <a:ext cx="6480175" cy="3004185"/>
                          </a:xfrm>
                          <a:custGeom>
                            <a:avLst/>
                            <a:gdLst/>
                            <a:ahLst/>
                            <a:cxnLst/>
                            <a:rect l="l" t="t" r="r" b="b"/>
                            <a:pathLst>
                              <a:path w="6480175" h="3004185">
                                <a:moveTo>
                                  <a:pt x="6440377" y="0"/>
                                </a:moveTo>
                                <a:lnTo>
                                  <a:pt x="39706" y="0"/>
                                </a:lnTo>
                                <a:lnTo>
                                  <a:pt x="0" y="39706"/>
                                </a:lnTo>
                                <a:lnTo>
                                  <a:pt x="0" y="3003668"/>
                                </a:lnTo>
                                <a:lnTo>
                                  <a:pt x="6480083" y="300366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73" name="Graphic 1473"/>
                        <wps:cNvSpPr/>
                        <wps:spPr>
                          <a:xfrm>
                            <a:off x="6326" y="121550"/>
                            <a:ext cx="6467475" cy="2997835"/>
                          </a:xfrm>
                          <a:custGeom>
                            <a:avLst/>
                            <a:gdLst/>
                            <a:ahLst/>
                            <a:cxnLst/>
                            <a:rect l="l" t="t" r="r" b="b"/>
                            <a:pathLst>
                              <a:path w="6467475" h="2997835">
                                <a:moveTo>
                                  <a:pt x="6431430" y="0"/>
                                </a:moveTo>
                                <a:lnTo>
                                  <a:pt x="36000" y="0"/>
                                </a:lnTo>
                                <a:lnTo>
                                  <a:pt x="0" y="36000"/>
                                </a:lnTo>
                                <a:lnTo>
                                  <a:pt x="0" y="2997341"/>
                                </a:lnTo>
                                <a:lnTo>
                                  <a:pt x="6467430" y="299734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74" name="Graphic 147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75" name="Graphic 147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76" name="Graphic 147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77" name="Graphic 147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78" name="Image 1478"/>
                          <pic:cNvPicPr/>
                        </pic:nvPicPr>
                        <pic:blipFill>
                          <a:blip r:embed="rId22" cstate="print"/>
                          <a:stretch>
                            <a:fillRect/>
                          </a:stretch>
                        </pic:blipFill>
                        <pic:spPr>
                          <a:xfrm>
                            <a:off x="4948407" y="7258"/>
                            <a:ext cx="1207604" cy="254235"/>
                          </a:xfrm>
                          <a:prstGeom prst="rect">
                            <a:avLst/>
                          </a:prstGeom>
                        </pic:spPr>
                      </pic:pic>
                      <wps:wsp>
                        <wps:cNvPr id="1479" name="Graphic 147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80" name="Textbox 1480"/>
                        <wps:cNvSpPr txBox="1"/>
                        <wps:spPr>
                          <a:xfrm>
                            <a:off x="0" y="0"/>
                            <a:ext cx="6533515" cy="317246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27</w:t>
                              </w:r>
                            </w:p>
                            <w:p>
                              <w:pPr>
                                <w:numPr>
                                  <w:ilvl w:val="0"/>
                                  <w:numId w:val="63"/>
                                </w:numPr>
                                <w:tabs>
                                  <w:tab w:pos="507" w:val="left" w:leader="none"/>
                                </w:tabs>
                                <w:spacing w:line="232" w:lineRule="auto" w:before="4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7"/>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La probabilité de survenue des effets indésirables reste la même tout au long de la</w:t>
                              </w:r>
                              <w:r>
                                <w:rPr>
                                  <w:rFonts w:ascii="Book Antiqua" w:hAnsi="Book Antiqua"/>
                                  <w:i/>
                                  <w:color w:val="7F7F7F"/>
                                  <w:spacing w:val="-17"/>
                                  <w:w w:val="105"/>
                                  <w:sz w:val="22"/>
                                </w:rPr>
                                <w:t> </w:t>
                              </w:r>
                              <w:r>
                                <w:rPr>
                                  <w:rFonts w:ascii="Book Antiqua" w:hAnsi="Book Antiqua"/>
                                  <w:i/>
                                  <w:color w:val="7F7F7F"/>
                                  <w:sz w:val="22"/>
                                </w:rPr>
                                <w:t>… </w:t>
                              </w:r>
                              <w:r>
                                <w:rPr>
                                  <w:w w:val="105"/>
                                  <w:sz w:val="24"/>
                                </w:rPr>
                                <w:t>Nope,</w:t>
                              </w:r>
                              <w:r>
                                <w:rPr>
                                  <w:spacing w:val="-2"/>
                                  <w:w w:val="105"/>
                                  <w:sz w:val="24"/>
                                </w:rPr>
                                <w:t> </w:t>
                              </w:r>
                              <w:r>
                                <w:rPr>
                                  <w:w w:val="105"/>
                                  <w:sz w:val="24"/>
                                </w:rPr>
                                <w:t>la</w:t>
                              </w:r>
                              <w:r>
                                <w:rPr>
                                  <w:spacing w:val="-2"/>
                                  <w:w w:val="105"/>
                                  <w:sz w:val="24"/>
                                </w:rPr>
                                <w:t> </w:t>
                              </w:r>
                              <w:r>
                                <w:rPr>
                                  <w:w w:val="105"/>
                                  <w:sz w:val="24"/>
                                </w:rPr>
                                <w:t>probabilité</w:t>
                              </w:r>
                              <w:r>
                                <w:rPr>
                                  <w:spacing w:val="-2"/>
                                  <w:w w:val="105"/>
                                  <w:sz w:val="24"/>
                                </w:rPr>
                                <w:t> </w:t>
                              </w:r>
                              <w:r>
                                <w:rPr>
                                  <w:w w:val="105"/>
                                  <w:sz w:val="24"/>
                                </w:rPr>
                                <w:t>de</w:t>
                              </w:r>
                              <w:r>
                                <w:rPr>
                                  <w:spacing w:val="-2"/>
                                  <w:w w:val="105"/>
                                  <w:sz w:val="24"/>
                                </w:rPr>
                                <w:t> </w:t>
                              </w:r>
                              <w:r>
                                <w:rPr>
                                  <w:w w:val="105"/>
                                  <w:sz w:val="24"/>
                                </w:rPr>
                                <w:t>survenue</w:t>
                              </w:r>
                              <w:r>
                                <w:rPr>
                                  <w:spacing w:val="-2"/>
                                  <w:w w:val="105"/>
                                  <w:sz w:val="24"/>
                                </w:rPr>
                                <w:t> </w:t>
                              </w:r>
                              <w:r>
                                <w:rPr>
                                  <w:w w:val="105"/>
                                  <w:sz w:val="24"/>
                                </w:rPr>
                                <w:t>des</w:t>
                              </w:r>
                              <w:r>
                                <w:rPr>
                                  <w:spacing w:val="-2"/>
                                  <w:w w:val="105"/>
                                  <w:sz w:val="24"/>
                                </w:rPr>
                                <w:t> </w:t>
                              </w:r>
                              <w:r>
                                <w:rPr>
                                  <w:w w:val="105"/>
                                  <w:sz w:val="24"/>
                                </w:rPr>
                                <w:t>EIs</w:t>
                              </w:r>
                              <w:r>
                                <w:rPr>
                                  <w:spacing w:val="-2"/>
                                  <w:w w:val="105"/>
                                  <w:sz w:val="24"/>
                                </w:rPr>
                                <w:t> </w:t>
                              </w:r>
                              <w:r>
                                <w:rPr>
                                  <w:w w:val="105"/>
                                  <w:sz w:val="24"/>
                                </w:rPr>
                                <w:t>est</w:t>
                              </w:r>
                              <w:r>
                                <w:rPr>
                                  <w:spacing w:val="-2"/>
                                  <w:w w:val="105"/>
                                  <w:sz w:val="24"/>
                                </w:rPr>
                                <w:t> </w:t>
                              </w:r>
                              <w:r>
                                <w:rPr>
                                  <w:w w:val="105"/>
                                  <w:sz w:val="24"/>
                                </w:rPr>
                                <w:t>estimée</w:t>
                              </w:r>
                              <w:r>
                                <w:rPr>
                                  <w:spacing w:val="-2"/>
                                  <w:w w:val="105"/>
                                  <w:sz w:val="24"/>
                                </w:rPr>
                                <w:t> </w:t>
                              </w:r>
                              <w:r>
                                <w:rPr>
                                  <w:w w:val="105"/>
                                  <w:sz w:val="24"/>
                                </w:rPr>
                                <w:t>lors</w:t>
                              </w:r>
                              <w:r>
                                <w:rPr>
                                  <w:spacing w:val="-2"/>
                                  <w:w w:val="105"/>
                                  <w:sz w:val="24"/>
                                </w:rPr>
                                <w:t> </w:t>
                              </w:r>
                              <w:r>
                                <w:rPr>
                                  <w:w w:val="105"/>
                                  <w:sz w:val="24"/>
                                </w:rPr>
                                <w:t>des</w:t>
                              </w:r>
                              <w:r>
                                <w:rPr>
                                  <w:spacing w:val="-2"/>
                                  <w:w w:val="105"/>
                                  <w:sz w:val="24"/>
                                </w:rPr>
                                <w:t> </w:t>
                              </w:r>
                              <w:r>
                                <w:rPr>
                                  <w:w w:val="105"/>
                                  <w:sz w:val="24"/>
                                </w:rPr>
                                <w:t>essais</w:t>
                              </w:r>
                              <w:r>
                                <w:rPr>
                                  <w:spacing w:val="-2"/>
                                  <w:w w:val="105"/>
                                  <w:sz w:val="24"/>
                                </w:rPr>
                                <w:t> </w:t>
                              </w:r>
                              <w:r>
                                <w:rPr>
                                  <w:w w:val="105"/>
                                  <w:sz w:val="24"/>
                                </w:rPr>
                                <w:t>cliniques</w:t>
                              </w:r>
                              <w:r>
                                <w:rPr>
                                  <w:spacing w:val="-2"/>
                                  <w:w w:val="105"/>
                                  <w:sz w:val="24"/>
                                </w:rPr>
                                <w:t> </w:t>
                              </w:r>
                              <w:r>
                                <w:rPr>
                                  <w:w w:val="105"/>
                                  <w:sz w:val="24"/>
                                </w:rPr>
                                <w:t>puis</w:t>
                              </w:r>
                              <w:r>
                                <w:rPr>
                                  <w:spacing w:val="-2"/>
                                  <w:w w:val="105"/>
                                  <w:sz w:val="24"/>
                                </w:rPr>
                                <w:t> </w:t>
                              </w:r>
                              <w:r>
                                <w:rPr>
                                  <w:w w:val="105"/>
                                  <w:sz w:val="24"/>
                                </w:rPr>
                                <w:t>réévaluée</w:t>
                              </w:r>
                              <w:r>
                                <w:rPr>
                                  <w:spacing w:val="-2"/>
                                  <w:w w:val="105"/>
                                  <w:sz w:val="24"/>
                                </w:rPr>
                                <w:t> </w:t>
                              </w:r>
                              <w:r>
                                <w:rPr>
                                  <w:w w:val="105"/>
                                  <w:sz w:val="24"/>
                                </w:rPr>
                                <w:t>tout</w:t>
                              </w:r>
                              <w:r>
                                <w:rPr>
                                  <w:spacing w:val="-2"/>
                                  <w:w w:val="105"/>
                                  <w:sz w:val="24"/>
                                </w:rPr>
                                <w:t> </w:t>
                              </w:r>
                              <w:r>
                                <w:rPr>
                                  <w:w w:val="105"/>
                                  <w:sz w:val="24"/>
                                </w:rPr>
                                <w:t>au long de la vie du médicament donc elle n’est pas fixe.</w:t>
                              </w:r>
                            </w:p>
                            <w:p>
                              <w:pPr>
                                <w:numPr>
                                  <w:ilvl w:val="0"/>
                                  <w:numId w:val="63"/>
                                </w:numPr>
                                <w:tabs>
                                  <w:tab w:pos="507" w:val="left" w:leader="none"/>
                                </w:tabs>
                                <w:spacing w:line="237" w:lineRule="auto" w:before="153"/>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Le</w:t>
                              </w:r>
                              <w:r>
                                <w:rPr>
                                  <w:rFonts w:ascii="Book Antiqua" w:hAnsi="Book Antiqua"/>
                                  <w:i/>
                                  <w:color w:val="7F7F7F"/>
                                  <w:spacing w:val="30"/>
                                  <w:w w:val="105"/>
                                  <w:sz w:val="22"/>
                                </w:rPr>
                                <w:t> </w:t>
                              </w:r>
                              <w:r>
                                <w:rPr>
                                  <w:rFonts w:ascii="Book Antiqua" w:hAnsi="Book Antiqua"/>
                                  <w:i/>
                                  <w:color w:val="7F7F7F"/>
                                  <w:w w:val="105"/>
                                  <w:sz w:val="22"/>
                                </w:rPr>
                                <w:t>3ème</w:t>
                              </w:r>
                              <w:r>
                                <w:rPr>
                                  <w:rFonts w:ascii="Book Antiqua" w:hAnsi="Book Antiqua"/>
                                  <w:i/>
                                  <w:color w:val="7F7F7F"/>
                                  <w:spacing w:val="29"/>
                                  <w:w w:val="105"/>
                                  <w:sz w:val="22"/>
                                </w:rPr>
                                <w:t> </w:t>
                              </w:r>
                              <w:r>
                                <w:rPr>
                                  <w:rFonts w:ascii="Book Antiqua" w:hAnsi="Book Antiqua"/>
                                  <w:i/>
                                  <w:color w:val="7F7F7F"/>
                                  <w:w w:val="105"/>
                                  <w:sz w:val="22"/>
                                </w:rPr>
                                <w:t>trimestre</w:t>
                              </w:r>
                              <w:r>
                                <w:rPr>
                                  <w:rFonts w:ascii="Book Antiqua" w:hAnsi="Book Antiqua"/>
                                  <w:i/>
                                  <w:color w:val="7F7F7F"/>
                                  <w:spacing w:val="30"/>
                                  <w:w w:val="105"/>
                                  <w:sz w:val="22"/>
                                </w:rPr>
                                <w:t> </w:t>
                              </w:r>
                              <w:r>
                                <w:rPr>
                                  <w:rFonts w:ascii="Book Antiqua" w:hAnsi="Book Antiqua"/>
                                  <w:i/>
                                  <w:color w:val="7F7F7F"/>
                                  <w:w w:val="105"/>
                                  <w:sz w:val="22"/>
                                </w:rPr>
                                <w:t>de</w:t>
                              </w:r>
                              <w:r>
                                <w:rPr>
                                  <w:rFonts w:ascii="Book Antiqua" w:hAnsi="Book Antiqua"/>
                                  <w:i/>
                                  <w:color w:val="7F7F7F"/>
                                  <w:spacing w:val="29"/>
                                  <w:w w:val="105"/>
                                  <w:sz w:val="22"/>
                                </w:rPr>
                                <w:t> </w:t>
                              </w:r>
                              <w:r>
                                <w:rPr>
                                  <w:rFonts w:ascii="Book Antiqua" w:hAnsi="Book Antiqua"/>
                                  <w:i/>
                                  <w:color w:val="7F7F7F"/>
                                  <w:w w:val="105"/>
                                  <w:sz w:val="22"/>
                                </w:rPr>
                                <w:t>la</w:t>
                              </w:r>
                              <w:r>
                                <w:rPr>
                                  <w:rFonts w:ascii="Book Antiqua" w:hAnsi="Book Antiqua"/>
                                  <w:i/>
                                  <w:color w:val="7F7F7F"/>
                                  <w:spacing w:val="30"/>
                                  <w:w w:val="105"/>
                                  <w:sz w:val="22"/>
                                </w:rPr>
                                <w:t> </w:t>
                              </w:r>
                              <w:r>
                                <w:rPr>
                                  <w:rFonts w:ascii="Book Antiqua" w:hAnsi="Book Antiqua"/>
                                  <w:i/>
                                  <w:color w:val="7F7F7F"/>
                                  <w:w w:val="105"/>
                                  <w:sz w:val="22"/>
                                </w:rPr>
                                <w:t>grossesse</w:t>
                              </w:r>
                              <w:r>
                                <w:rPr>
                                  <w:rFonts w:ascii="Book Antiqua" w:hAnsi="Book Antiqua"/>
                                  <w:i/>
                                  <w:color w:val="7F7F7F"/>
                                  <w:spacing w:val="29"/>
                                  <w:w w:val="105"/>
                                  <w:sz w:val="22"/>
                                </w:rPr>
                                <w:t> </w:t>
                              </w:r>
                              <w:r>
                                <w:rPr>
                                  <w:rFonts w:ascii="Book Antiqua" w:hAnsi="Book Antiqua"/>
                                  <w:i/>
                                  <w:color w:val="7F7F7F"/>
                                  <w:w w:val="105"/>
                                  <w:sz w:val="22"/>
                                </w:rPr>
                                <w:t>est</w:t>
                              </w:r>
                              <w:r>
                                <w:rPr>
                                  <w:rFonts w:ascii="Book Antiqua" w:hAnsi="Book Antiqua"/>
                                  <w:i/>
                                  <w:color w:val="7F7F7F"/>
                                  <w:spacing w:val="30"/>
                                  <w:w w:val="105"/>
                                  <w:sz w:val="22"/>
                                </w:rPr>
                                <w:t> </w:t>
                              </w:r>
                              <w:r>
                                <w:rPr>
                                  <w:rFonts w:ascii="Book Antiqua" w:hAnsi="Book Antiqua"/>
                                  <w:i/>
                                  <w:color w:val="7F7F7F"/>
                                  <w:w w:val="105"/>
                                  <w:sz w:val="22"/>
                                </w:rPr>
                                <w:t>une</w:t>
                              </w:r>
                              <w:r>
                                <w:rPr>
                                  <w:rFonts w:ascii="Book Antiqua" w:hAnsi="Book Antiqua"/>
                                  <w:i/>
                                  <w:color w:val="7F7F7F"/>
                                  <w:spacing w:val="29"/>
                                  <w:w w:val="105"/>
                                  <w:sz w:val="22"/>
                                </w:rPr>
                                <w:t> </w:t>
                              </w:r>
                              <w:r>
                                <w:rPr>
                                  <w:rFonts w:ascii="Book Antiqua" w:hAnsi="Book Antiqua"/>
                                  <w:i/>
                                  <w:color w:val="7F7F7F"/>
                                  <w:w w:val="105"/>
                                  <w:sz w:val="22"/>
                                </w:rPr>
                                <w:t>période</w:t>
                              </w:r>
                              <w:r>
                                <w:rPr>
                                  <w:rFonts w:ascii="Book Antiqua" w:hAnsi="Book Antiqua"/>
                                  <w:i/>
                                  <w:color w:val="7F7F7F"/>
                                  <w:spacing w:val="30"/>
                                  <w:w w:val="105"/>
                                  <w:sz w:val="22"/>
                                </w:rPr>
                                <w:t> </w:t>
                              </w:r>
                              <w:r>
                                <w:rPr>
                                  <w:rFonts w:ascii="Book Antiqua" w:hAnsi="Book Antiqua"/>
                                  <w:i/>
                                  <w:color w:val="7F7F7F"/>
                                  <w:w w:val="105"/>
                                  <w:sz w:val="22"/>
                                </w:rPr>
                                <w:t>propice</w:t>
                              </w:r>
                              <w:r>
                                <w:rPr>
                                  <w:rFonts w:ascii="Book Antiqua" w:hAnsi="Book Antiqua"/>
                                  <w:i/>
                                  <w:color w:val="7F7F7F"/>
                                  <w:spacing w:val="29"/>
                                  <w:w w:val="105"/>
                                  <w:sz w:val="22"/>
                                </w:rPr>
                                <w:t> </w:t>
                              </w:r>
                              <w:r>
                                <w:rPr>
                                  <w:rFonts w:ascii="Book Antiqua" w:hAnsi="Book Antiqua"/>
                                  <w:i/>
                                  <w:color w:val="7F7F7F"/>
                                  <w:w w:val="105"/>
                                  <w:sz w:val="22"/>
                                </w:rPr>
                                <w:t>au</w:t>
                              </w:r>
                              <w:r>
                                <w:rPr>
                                  <w:rFonts w:ascii="Book Antiqua" w:hAnsi="Book Antiqua"/>
                                  <w:i/>
                                  <w:color w:val="7F7F7F"/>
                                  <w:spacing w:val="30"/>
                                  <w:w w:val="105"/>
                                  <w:sz w:val="22"/>
                                </w:rPr>
                                <w:t> </w:t>
                              </w:r>
                              <w:r>
                                <w:rPr>
                                  <w:rFonts w:ascii="Book Antiqua" w:hAnsi="Book Antiqua"/>
                                  <w:i/>
                                  <w:color w:val="7F7F7F"/>
                                  <w:w w:val="105"/>
                                  <w:sz w:val="22"/>
                                </w:rPr>
                                <w:t>risque</w:t>
                              </w:r>
                              <w:r>
                                <w:rPr>
                                  <w:rFonts w:ascii="Book Antiqua" w:hAnsi="Book Antiqua"/>
                                  <w:i/>
                                  <w:color w:val="7F7F7F"/>
                                  <w:spacing w:val="29"/>
                                  <w:w w:val="105"/>
                                  <w:sz w:val="22"/>
                                </w:rPr>
                                <w:t> </w:t>
                              </w:r>
                              <w:r>
                                <w:rPr>
                                  <w:rFonts w:ascii="Book Antiqua" w:hAnsi="Book Antiqua"/>
                                  <w:i/>
                                  <w:color w:val="7F7F7F"/>
                                  <w:w w:val="105"/>
                                  <w:sz w:val="22"/>
                                </w:rPr>
                                <w:t>de</w:t>
                              </w:r>
                              <w:r>
                                <w:rPr>
                                  <w:rFonts w:ascii="Book Antiqua" w:hAnsi="Book Antiqua"/>
                                  <w:i/>
                                  <w:color w:val="7F7F7F"/>
                                  <w:spacing w:val="30"/>
                                  <w:w w:val="105"/>
                                  <w:sz w:val="22"/>
                                </w:rPr>
                                <w:t> </w:t>
                              </w:r>
                              <w:r>
                                <w:rPr>
                                  <w:rFonts w:ascii="Book Antiqua" w:hAnsi="Book Antiqua"/>
                                  <w:i/>
                                  <w:color w:val="7F7F7F"/>
                                  <w:w w:val="105"/>
                                  <w:sz w:val="22"/>
                                </w:rPr>
                                <w:t>tératogenèse </w:t>
                              </w:r>
                              <w:r>
                                <w:rPr>
                                  <w:w w:val="105"/>
                                  <w:sz w:val="24"/>
                                </w:rPr>
                                <w:t>Nooon désolée, le risque de tératogenèse survient plutôt lors du 1er trimestre de grossesse. Tandis que</w:t>
                              </w:r>
                              <w:r>
                                <w:rPr>
                                  <w:spacing w:val="-7"/>
                                  <w:w w:val="105"/>
                                  <w:sz w:val="24"/>
                                </w:rPr>
                                <w:t> </w:t>
                              </w:r>
                              <w:r>
                                <w:rPr>
                                  <w:w w:val="105"/>
                                  <w:sz w:val="24"/>
                                </w:rPr>
                                <w:t>le</w:t>
                              </w:r>
                              <w:r>
                                <w:rPr>
                                  <w:spacing w:val="-7"/>
                                  <w:w w:val="105"/>
                                  <w:sz w:val="24"/>
                                </w:rPr>
                                <w:t> </w:t>
                              </w:r>
                              <w:r>
                                <w:rPr>
                                  <w:w w:val="105"/>
                                  <w:sz w:val="24"/>
                                </w:rPr>
                                <w:t>2e</w:t>
                              </w:r>
                              <w:r>
                                <w:rPr>
                                  <w:spacing w:val="-7"/>
                                  <w:w w:val="105"/>
                                  <w:sz w:val="24"/>
                                </w:rPr>
                                <w:t> </w:t>
                              </w:r>
                              <w:r>
                                <w:rPr>
                                  <w:w w:val="105"/>
                                  <w:sz w:val="24"/>
                                </w:rPr>
                                <w:t>et</w:t>
                              </w:r>
                              <w:r>
                                <w:rPr>
                                  <w:spacing w:val="-7"/>
                                  <w:w w:val="105"/>
                                  <w:sz w:val="24"/>
                                </w:rPr>
                                <w:t> </w:t>
                              </w:r>
                              <w:r>
                                <w:rPr>
                                  <w:w w:val="105"/>
                                  <w:sz w:val="24"/>
                                </w:rPr>
                                <w:t>3e</w:t>
                              </w:r>
                              <w:r>
                                <w:rPr>
                                  <w:spacing w:val="-7"/>
                                  <w:w w:val="105"/>
                                  <w:sz w:val="24"/>
                                </w:rPr>
                                <w:t> </w:t>
                              </w:r>
                              <w:r>
                                <w:rPr>
                                  <w:w w:val="105"/>
                                  <w:sz w:val="24"/>
                                </w:rPr>
                                <w:t>trimestre</w:t>
                              </w:r>
                              <w:r>
                                <w:rPr>
                                  <w:spacing w:val="-7"/>
                                  <w:w w:val="105"/>
                                  <w:sz w:val="24"/>
                                </w:rPr>
                                <w:t> </w:t>
                              </w:r>
                              <w:r>
                                <w:rPr>
                                  <w:w w:val="105"/>
                                  <w:sz w:val="24"/>
                                </w:rPr>
                                <w:t>sont</w:t>
                              </w:r>
                              <w:r>
                                <w:rPr>
                                  <w:spacing w:val="-8"/>
                                  <w:w w:val="105"/>
                                  <w:sz w:val="24"/>
                                </w:rPr>
                                <w:t> </w:t>
                              </w:r>
                              <w:r>
                                <w:rPr>
                                  <w:w w:val="105"/>
                                  <w:sz w:val="24"/>
                                </w:rPr>
                                <w:t>plutôt</w:t>
                              </w:r>
                              <w:r>
                                <w:rPr>
                                  <w:spacing w:val="-7"/>
                                  <w:w w:val="105"/>
                                  <w:sz w:val="24"/>
                                </w:rPr>
                                <w:t> </w:t>
                              </w:r>
                              <w:r>
                                <w:rPr>
                                  <w:w w:val="105"/>
                                  <w:sz w:val="24"/>
                                </w:rPr>
                                <w:t>des</w:t>
                              </w:r>
                              <w:r>
                                <w:rPr>
                                  <w:spacing w:val="-7"/>
                                  <w:w w:val="105"/>
                                  <w:sz w:val="24"/>
                                </w:rPr>
                                <w:t> </w:t>
                              </w:r>
                              <w:r>
                                <w:rPr>
                                  <w:w w:val="105"/>
                                  <w:sz w:val="24"/>
                                </w:rPr>
                                <w:t>périodes</w:t>
                              </w:r>
                              <w:r>
                                <w:rPr>
                                  <w:spacing w:val="-7"/>
                                  <w:w w:val="105"/>
                                  <w:sz w:val="24"/>
                                </w:rPr>
                                <w:t> </w:t>
                              </w:r>
                              <w:r>
                                <w:rPr>
                                  <w:w w:val="105"/>
                                  <w:sz w:val="24"/>
                                </w:rPr>
                                <w:t>où</w:t>
                              </w:r>
                              <w:r>
                                <w:rPr>
                                  <w:spacing w:val="-7"/>
                                  <w:w w:val="105"/>
                                  <w:sz w:val="24"/>
                                </w:rPr>
                                <w:t> </w:t>
                              </w:r>
                              <w:r>
                                <w:rPr>
                                  <w:w w:val="105"/>
                                  <w:sz w:val="24"/>
                                </w:rPr>
                                <w:t>le</w:t>
                              </w:r>
                              <w:r>
                                <w:rPr>
                                  <w:spacing w:val="-7"/>
                                  <w:w w:val="105"/>
                                  <w:sz w:val="24"/>
                                </w:rPr>
                                <w:t> </w:t>
                              </w:r>
                              <w:r>
                                <w:rPr>
                                  <w:w w:val="105"/>
                                  <w:sz w:val="24"/>
                                </w:rPr>
                                <w:t>risque</w:t>
                              </w:r>
                              <w:r>
                                <w:rPr>
                                  <w:spacing w:val="-7"/>
                                  <w:w w:val="105"/>
                                  <w:sz w:val="24"/>
                                </w:rPr>
                                <w:t> </w:t>
                              </w:r>
                              <w:r>
                                <w:rPr>
                                  <w:w w:val="105"/>
                                  <w:sz w:val="24"/>
                                </w:rPr>
                                <w:t>de</w:t>
                              </w:r>
                              <w:r>
                                <w:rPr>
                                  <w:spacing w:val="-7"/>
                                  <w:w w:val="105"/>
                                  <w:sz w:val="24"/>
                                </w:rPr>
                                <w:t> </w:t>
                              </w:r>
                              <w:r>
                                <w:rPr>
                                  <w:w w:val="105"/>
                                  <w:sz w:val="24"/>
                                </w:rPr>
                                <w:t>foetotoxicité</w:t>
                              </w:r>
                              <w:r>
                                <w:rPr>
                                  <w:spacing w:val="-8"/>
                                  <w:w w:val="105"/>
                                  <w:sz w:val="24"/>
                                </w:rPr>
                                <w:t> </w:t>
                              </w:r>
                              <w:r>
                                <w:rPr>
                                  <w:w w:val="105"/>
                                  <w:sz w:val="24"/>
                                </w:rPr>
                                <w:t>est</w:t>
                              </w:r>
                              <w:r>
                                <w:rPr>
                                  <w:spacing w:val="-7"/>
                                  <w:w w:val="105"/>
                                  <w:sz w:val="24"/>
                                </w:rPr>
                                <w:t> </w:t>
                              </w:r>
                              <w:r>
                                <w:rPr>
                                  <w:w w:val="105"/>
                                  <w:sz w:val="24"/>
                                </w:rPr>
                                <w:t>important.</w:t>
                              </w:r>
                              <w:r>
                                <w:rPr>
                                  <w:spacing w:val="-7"/>
                                  <w:w w:val="105"/>
                                  <w:sz w:val="24"/>
                                </w:rPr>
                                <w:t> </w:t>
                              </w:r>
                              <w:r>
                                <w:rPr>
                                  <w:w w:val="105"/>
                                  <w:sz w:val="24"/>
                                </w:rPr>
                                <w:t>Retenez que</w:t>
                              </w:r>
                              <w:r>
                                <w:rPr>
                                  <w:spacing w:val="-3"/>
                                  <w:w w:val="105"/>
                                  <w:sz w:val="24"/>
                                </w:rPr>
                                <w:t> </w:t>
                              </w:r>
                              <w:r>
                                <w:rPr>
                                  <w:w w:val="105"/>
                                  <w:sz w:val="24"/>
                                </w:rPr>
                                <w:t>tératogène</w:t>
                              </w:r>
                              <w:r>
                                <w:rPr>
                                  <w:spacing w:val="-3"/>
                                  <w:w w:val="105"/>
                                  <w:sz w:val="24"/>
                                </w:rPr>
                                <w:t> </w:t>
                              </w:r>
                              <w:r>
                                <w:rPr>
                                  <w:w w:val="105"/>
                                  <w:sz w:val="24"/>
                                </w:rPr>
                                <w:t>c’est</w:t>
                              </w:r>
                              <w:r>
                                <w:rPr>
                                  <w:spacing w:val="-3"/>
                                  <w:w w:val="105"/>
                                  <w:sz w:val="24"/>
                                </w:rPr>
                                <w:t> </w:t>
                              </w:r>
                              <w:r>
                                <w:rPr>
                                  <w:w w:val="105"/>
                                  <w:sz w:val="24"/>
                                </w:rPr>
                                <w:t>lors</w:t>
                              </w:r>
                              <w:r>
                                <w:rPr>
                                  <w:spacing w:val="-3"/>
                                  <w:w w:val="105"/>
                                  <w:sz w:val="24"/>
                                </w:rPr>
                                <w:t> </w:t>
                              </w:r>
                              <w:r>
                                <w:rPr>
                                  <w:w w:val="105"/>
                                  <w:sz w:val="24"/>
                                </w:rPr>
                                <w:t>du</w:t>
                              </w:r>
                              <w:r>
                                <w:rPr>
                                  <w:spacing w:val="-3"/>
                                  <w:w w:val="105"/>
                                  <w:sz w:val="24"/>
                                </w:rPr>
                                <w:t> </w:t>
                              </w:r>
                              <w:r>
                                <w:rPr>
                                  <w:w w:val="105"/>
                                  <w:sz w:val="24"/>
                                </w:rPr>
                                <w:t>développement</w:t>
                              </w:r>
                              <w:r>
                                <w:rPr>
                                  <w:spacing w:val="-4"/>
                                  <w:w w:val="105"/>
                                  <w:sz w:val="24"/>
                                </w:rPr>
                                <w:t> </w:t>
                              </w:r>
                              <w:r>
                                <w:rPr>
                                  <w:w w:val="105"/>
                                  <w:sz w:val="24"/>
                                </w:rPr>
                                <w:t>embryonnaire</w:t>
                              </w:r>
                              <w:r>
                                <w:rPr>
                                  <w:spacing w:val="-4"/>
                                  <w:w w:val="105"/>
                                  <w:sz w:val="24"/>
                                </w:rPr>
                                <w:t> </w:t>
                              </w:r>
                              <w:r>
                                <w:rPr>
                                  <w:w w:val="105"/>
                                  <w:sz w:val="24"/>
                                </w:rPr>
                                <w:t>(1er</w:t>
                              </w:r>
                              <w:r>
                                <w:rPr>
                                  <w:spacing w:val="-3"/>
                                  <w:w w:val="105"/>
                                  <w:sz w:val="24"/>
                                </w:rPr>
                                <w:t> </w:t>
                              </w:r>
                              <w:r>
                                <w:rPr>
                                  <w:w w:val="105"/>
                                  <w:sz w:val="24"/>
                                </w:rPr>
                                <w:t>trimestre)</w:t>
                              </w:r>
                              <w:r>
                                <w:rPr>
                                  <w:spacing w:val="-3"/>
                                  <w:w w:val="105"/>
                                  <w:sz w:val="24"/>
                                </w:rPr>
                                <w:t> </w:t>
                              </w:r>
                              <w:r>
                                <w:rPr>
                                  <w:w w:val="105"/>
                                  <w:sz w:val="24"/>
                                </w:rPr>
                                <w:t>et</w:t>
                              </w:r>
                              <w:r>
                                <w:rPr>
                                  <w:spacing w:val="-3"/>
                                  <w:w w:val="105"/>
                                  <w:sz w:val="24"/>
                                </w:rPr>
                                <w:t> </w:t>
                              </w:r>
                              <w:r>
                                <w:rPr>
                                  <w:w w:val="105"/>
                                  <w:sz w:val="24"/>
                                </w:rPr>
                                <w:t>foetotoxicité</w:t>
                              </w:r>
                              <w:r>
                                <w:rPr>
                                  <w:spacing w:val="-3"/>
                                  <w:w w:val="105"/>
                                  <w:sz w:val="24"/>
                                </w:rPr>
                                <w:t> </w:t>
                              </w:r>
                              <w:r>
                                <w:rPr>
                                  <w:w w:val="105"/>
                                  <w:sz w:val="24"/>
                                </w:rPr>
                                <w:t>c’est</w:t>
                              </w:r>
                              <w:r>
                                <w:rPr>
                                  <w:spacing w:val="-3"/>
                                  <w:w w:val="105"/>
                                  <w:sz w:val="24"/>
                                </w:rPr>
                                <w:t> </w:t>
                              </w:r>
                              <w:r>
                                <w:rPr>
                                  <w:w w:val="105"/>
                                  <w:sz w:val="24"/>
                                </w:rPr>
                                <w:t>pour le fœtus (2e et 3e trimestre)</w:t>
                              </w:r>
                              <w:r>
                                <w:rPr>
                                  <w:spacing w:val="-11"/>
                                  <w:w w:val="105"/>
                                  <w:sz w:val="24"/>
                                </w:rPr>
                                <w:t> </w:t>
                              </w:r>
                              <w:r>
                                <w:rPr>
                                  <w:w w:val="105"/>
                                  <w:sz w:val="24"/>
                                </w:rPr>
                                <w:t>!</w:t>
                              </w:r>
                            </w:p>
                            <w:p>
                              <w:pPr>
                                <w:spacing w:line="586" w:lineRule="exact" w:before="15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C</w:t>
                              </w:r>
                              <w:r>
                                <w:rPr>
                                  <w:rFonts w:ascii="Georgia" w:hAnsi="Georgia"/>
                                  <w:b/>
                                  <w:spacing w:val="-9"/>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Un</w:t>
                              </w:r>
                              <w:r>
                                <w:rPr>
                                  <w:rFonts w:ascii="Book Antiqua" w:hAnsi="Book Antiqua"/>
                                  <w:i/>
                                  <w:color w:val="7F7F7F"/>
                                  <w:spacing w:val="21"/>
                                  <w:w w:val="105"/>
                                  <w:sz w:val="22"/>
                                </w:rPr>
                                <w:t> </w:t>
                              </w:r>
                              <w:r>
                                <w:rPr>
                                  <w:rFonts w:ascii="Book Antiqua" w:hAnsi="Book Antiqua"/>
                                  <w:i/>
                                  <w:color w:val="7F7F7F"/>
                                  <w:w w:val="105"/>
                                  <w:sz w:val="22"/>
                                </w:rPr>
                                <w:t>effet</w:t>
                              </w:r>
                              <w:r>
                                <w:rPr>
                                  <w:rFonts w:ascii="Book Antiqua" w:hAnsi="Book Antiqua"/>
                                  <w:i/>
                                  <w:color w:val="7F7F7F"/>
                                  <w:spacing w:val="22"/>
                                  <w:w w:val="105"/>
                                  <w:sz w:val="22"/>
                                </w:rPr>
                                <w:t> </w:t>
                              </w:r>
                              <w:r>
                                <w:rPr>
                                  <w:rFonts w:ascii="Book Antiqua" w:hAnsi="Book Antiqua"/>
                                  <w:i/>
                                  <w:color w:val="7F7F7F"/>
                                  <w:w w:val="105"/>
                                  <w:sz w:val="22"/>
                                </w:rPr>
                                <w:t>indésirable</w:t>
                              </w:r>
                              <w:r>
                                <w:rPr>
                                  <w:rFonts w:ascii="Book Antiqua" w:hAnsi="Book Antiqua"/>
                                  <w:i/>
                                  <w:color w:val="7F7F7F"/>
                                  <w:spacing w:val="21"/>
                                  <w:w w:val="105"/>
                                  <w:sz w:val="22"/>
                                </w:rPr>
                                <w:t> </w:t>
                              </w:r>
                              <w:r>
                                <w:rPr>
                                  <w:rFonts w:ascii="Book Antiqua" w:hAnsi="Book Antiqua"/>
                                  <w:i/>
                                  <w:color w:val="7F7F7F"/>
                                  <w:w w:val="105"/>
                                  <w:sz w:val="22"/>
                                </w:rPr>
                                <w:t>inattendu</w:t>
                              </w:r>
                              <w:r>
                                <w:rPr>
                                  <w:rFonts w:ascii="Book Antiqua" w:hAnsi="Book Antiqua"/>
                                  <w:i/>
                                  <w:color w:val="7F7F7F"/>
                                  <w:spacing w:val="21"/>
                                  <w:w w:val="105"/>
                                  <w:sz w:val="22"/>
                                </w:rPr>
                                <w:t> </w:t>
                              </w:r>
                              <w:r>
                                <w:rPr>
                                  <w:rFonts w:ascii="Book Antiqua" w:hAnsi="Book Antiqua"/>
                                  <w:i/>
                                  <w:color w:val="7F7F7F"/>
                                  <w:w w:val="105"/>
                                  <w:sz w:val="22"/>
                                </w:rPr>
                                <w:t>peut</w:t>
                              </w:r>
                              <w:r>
                                <w:rPr>
                                  <w:rFonts w:ascii="Book Antiqua" w:hAnsi="Book Antiqua"/>
                                  <w:i/>
                                  <w:color w:val="7F7F7F"/>
                                  <w:spacing w:val="21"/>
                                  <w:w w:val="105"/>
                                  <w:sz w:val="22"/>
                                </w:rPr>
                                <w:t> </w:t>
                              </w:r>
                              <w:r>
                                <w:rPr>
                                  <w:rFonts w:ascii="Book Antiqua" w:hAnsi="Book Antiqua"/>
                                  <w:i/>
                                  <w:color w:val="7F7F7F"/>
                                  <w:w w:val="105"/>
                                  <w:sz w:val="22"/>
                                </w:rPr>
                                <w:t>être</w:t>
                              </w:r>
                              <w:r>
                                <w:rPr>
                                  <w:rFonts w:ascii="Book Antiqua" w:hAnsi="Book Antiqua"/>
                                  <w:i/>
                                  <w:color w:val="7F7F7F"/>
                                  <w:spacing w:val="22"/>
                                  <w:w w:val="105"/>
                                  <w:sz w:val="22"/>
                                </w:rPr>
                                <w:t> </w:t>
                              </w:r>
                              <w:r>
                                <w:rPr>
                                  <w:rFonts w:ascii="Book Antiqua" w:hAnsi="Book Antiqua"/>
                                  <w:i/>
                                  <w:color w:val="7F7F7F"/>
                                  <w:w w:val="105"/>
                                  <w:sz w:val="22"/>
                                </w:rPr>
                                <w:t>détecté</w:t>
                              </w:r>
                              <w:r>
                                <w:rPr>
                                  <w:rFonts w:ascii="Book Antiqua" w:hAnsi="Book Antiqua"/>
                                  <w:i/>
                                  <w:color w:val="7F7F7F"/>
                                  <w:spacing w:val="21"/>
                                  <w:w w:val="105"/>
                                  <w:sz w:val="22"/>
                                </w:rPr>
                                <w:t> </w:t>
                              </w:r>
                              <w:r>
                                <w:rPr>
                                  <w:rFonts w:ascii="Book Antiqua" w:hAnsi="Book Antiqua"/>
                                  <w:i/>
                                  <w:color w:val="7F7F7F"/>
                                  <w:w w:val="105"/>
                                  <w:sz w:val="22"/>
                                </w:rPr>
                                <w:t>lors</w:t>
                              </w:r>
                              <w:r>
                                <w:rPr>
                                  <w:rFonts w:ascii="Book Antiqua" w:hAnsi="Book Antiqua"/>
                                  <w:i/>
                                  <w:color w:val="7F7F7F"/>
                                  <w:spacing w:val="21"/>
                                  <w:w w:val="105"/>
                                  <w:sz w:val="22"/>
                                </w:rPr>
                                <w:t> </w:t>
                              </w:r>
                              <w:r>
                                <w:rPr>
                                  <w:rFonts w:ascii="Book Antiqua" w:hAnsi="Book Antiqua"/>
                                  <w:i/>
                                  <w:color w:val="7F7F7F"/>
                                  <w:w w:val="105"/>
                                  <w:sz w:val="22"/>
                                </w:rPr>
                                <w:t>des</w:t>
                              </w:r>
                              <w:r>
                                <w:rPr>
                                  <w:rFonts w:ascii="Book Antiqua" w:hAnsi="Book Antiqua"/>
                                  <w:i/>
                                  <w:color w:val="7F7F7F"/>
                                  <w:spacing w:val="22"/>
                                  <w:w w:val="105"/>
                                  <w:sz w:val="22"/>
                                </w:rPr>
                                <w:t> </w:t>
                              </w:r>
                              <w:r>
                                <w:rPr>
                                  <w:rFonts w:ascii="Book Antiqua" w:hAnsi="Book Antiqua"/>
                                  <w:i/>
                                  <w:color w:val="7F7F7F"/>
                                  <w:w w:val="105"/>
                                  <w:sz w:val="22"/>
                                </w:rPr>
                                <w:t>essais</w:t>
                              </w:r>
                              <w:r>
                                <w:rPr>
                                  <w:rFonts w:ascii="Book Antiqua" w:hAnsi="Book Antiqua"/>
                                  <w:i/>
                                  <w:color w:val="7F7F7F"/>
                                  <w:spacing w:val="21"/>
                                  <w:w w:val="105"/>
                                  <w:sz w:val="22"/>
                                </w:rPr>
                                <w:t> </w:t>
                              </w:r>
                              <w:r>
                                <w:rPr>
                                  <w:rFonts w:ascii="Book Antiqua" w:hAnsi="Book Antiqua"/>
                                  <w:i/>
                                  <w:color w:val="7F7F7F"/>
                                  <w:spacing w:val="-2"/>
                                  <w:w w:val="105"/>
                                  <w:sz w:val="22"/>
                                </w:rPr>
                                <w:t>cliniques</w:t>
                              </w:r>
                            </w:p>
                            <w:p>
                              <w:pPr>
                                <w:spacing w:line="242" w:lineRule="auto" w:before="0"/>
                                <w:ind w:left="106" w:right="0" w:firstLine="0"/>
                                <w:jc w:val="left"/>
                                <w:rPr>
                                  <w:sz w:val="24"/>
                                </w:rPr>
                              </w:pPr>
                              <w:r>
                                <w:rPr>
                                  <w:w w:val="105"/>
                                  <w:sz w:val="24"/>
                                </w:rPr>
                                <w:t>Ca</w:t>
                              </w:r>
                              <w:r>
                                <w:rPr>
                                  <w:spacing w:val="31"/>
                                  <w:w w:val="105"/>
                                  <w:sz w:val="24"/>
                                </w:rPr>
                                <w:t> </w:t>
                              </w:r>
                              <w:r>
                                <w:rPr>
                                  <w:w w:val="105"/>
                                  <w:sz w:val="24"/>
                                </w:rPr>
                                <w:t>peut</w:t>
                              </w:r>
                              <w:r>
                                <w:rPr>
                                  <w:spacing w:val="31"/>
                                  <w:w w:val="105"/>
                                  <w:sz w:val="24"/>
                                </w:rPr>
                                <w:t> </w:t>
                              </w:r>
                              <w:r>
                                <w:rPr>
                                  <w:w w:val="105"/>
                                  <w:sz w:val="24"/>
                                </w:rPr>
                                <w:t>sembler</w:t>
                              </w:r>
                              <w:r>
                                <w:rPr>
                                  <w:spacing w:val="31"/>
                                  <w:w w:val="105"/>
                                  <w:sz w:val="24"/>
                                </w:rPr>
                                <w:t> </w:t>
                              </w:r>
                              <w:r>
                                <w:rPr>
                                  <w:w w:val="105"/>
                                  <w:sz w:val="24"/>
                                </w:rPr>
                                <w:t>contre-intuitif</w:t>
                              </w:r>
                              <w:r>
                                <w:rPr>
                                  <w:spacing w:val="31"/>
                                  <w:w w:val="105"/>
                                  <w:sz w:val="24"/>
                                </w:rPr>
                                <w:t> </w:t>
                              </w:r>
                              <w:r>
                                <w:rPr>
                                  <w:w w:val="105"/>
                                  <w:sz w:val="24"/>
                                </w:rPr>
                                <w:t>mais</w:t>
                              </w:r>
                              <w:r>
                                <w:rPr>
                                  <w:spacing w:val="31"/>
                                  <w:w w:val="105"/>
                                  <w:sz w:val="24"/>
                                </w:rPr>
                                <w:t> </w:t>
                              </w:r>
                              <w:r>
                                <w:rPr>
                                  <w:w w:val="105"/>
                                  <w:sz w:val="24"/>
                                </w:rPr>
                                <w:t>il</w:t>
                              </w:r>
                              <w:r>
                                <w:rPr>
                                  <w:spacing w:val="31"/>
                                  <w:w w:val="105"/>
                                  <w:sz w:val="24"/>
                                </w:rPr>
                                <w:t> </w:t>
                              </w:r>
                              <w:r>
                                <w:rPr>
                                  <w:w w:val="105"/>
                                  <w:sz w:val="24"/>
                                </w:rPr>
                                <w:t>est</w:t>
                              </w:r>
                              <w:r>
                                <w:rPr>
                                  <w:spacing w:val="31"/>
                                  <w:w w:val="105"/>
                                  <w:sz w:val="24"/>
                                </w:rPr>
                                <w:t> </w:t>
                              </w:r>
                              <w:r>
                                <w:rPr>
                                  <w:w w:val="105"/>
                                  <w:sz w:val="24"/>
                                </w:rPr>
                                <w:t>possible</w:t>
                              </w:r>
                              <w:r>
                                <w:rPr>
                                  <w:spacing w:val="31"/>
                                  <w:w w:val="105"/>
                                  <w:sz w:val="24"/>
                                </w:rPr>
                                <w:t> </w:t>
                              </w:r>
                              <w:r>
                                <w:rPr>
                                  <w:w w:val="105"/>
                                  <w:sz w:val="24"/>
                                </w:rPr>
                                <w:t>de</w:t>
                              </w:r>
                              <w:r>
                                <w:rPr>
                                  <w:spacing w:val="31"/>
                                  <w:w w:val="105"/>
                                  <w:sz w:val="24"/>
                                </w:rPr>
                                <w:t> </w:t>
                              </w:r>
                              <w:r>
                                <w:rPr>
                                  <w:w w:val="105"/>
                                  <w:sz w:val="24"/>
                                </w:rPr>
                                <w:t>façon</w:t>
                              </w:r>
                              <w:r>
                                <w:rPr>
                                  <w:spacing w:val="31"/>
                                  <w:w w:val="105"/>
                                  <w:sz w:val="24"/>
                                </w:rPr>
                                <w:t> </w:t>
                              </w:r>
                              <w:r>
                                <w:rPr>
                                  <w:w w:val="105"/>
                                  <w:sz w:val="24"/>
                                </w:rPr>
                                <w:t>très</w:t>
                              </w:r>
                              <w:r>
                                <w:rPr>
                                  <w:spacing w:val="31"/>
                                  <w:w w:val="105"/>
                                  <w:sz w:val="24"/>
                                </w:rPr>
                                <w:t> </w:t>
                              </w:r>
                              <w:r>
                                <w:rPr>
                                  <w:w w:val="105"/>
                                  <w:sz w:val="24"/>
                                </w:rPr>
                                <w:t>exceptionnelle</w:t>
                              </w:r>
                              <w:r>
                                <w:rPr>
                                  <w:spacing w:val="31"/>
                                  <w:w w:val="105"/>
                                  <w:sz w:val="24"/>
                                </w:rPr>
                                <w:t> </w:t>
                              </w:r>
                              <w:r>
                                <w:rPr>
                                  <w:w w:val="105"/>
                                  <w:sz w:val="24"/>
                                </w:rPr>
                                <w:t>de</w:t>
                              </w:r>
                              <w:r>
                                <w:rPr>
                                  <w:spacing w:val="31"/>
                                  <w:w w:val="105"/>
                                  <w:sz w:val="24"/>
                                </w:rPr>
                                <w:t> </w:t>
                              </w:r>
                              <w:r>
                                <w:rPr>
                                  <w:w w:val="105"/>
                                  <w:sz w:val="24"/>
                                </w:rPr>
                                <w:t>détecter</w:t>
                              </w:r>
                              <w:r>
                                <w:rPr>
                                  <w:spacing w:val="31"/>
                                  <w:w w:val="105"/>
                                  <w:sz w:val="24"/>
                                </w:rPr>
                                <w:t> </w:t>
                              </w:r>
                              <w:r>
                                <w:rPr>
                                  <w:w w:val="105"/>
                                  <w:sz w:val="24"/>
                                </w:rPr>
                                <w:t>des effets indésirables inattendus lors des essais cliniques.</w:t>
                              </w:r>
                            </w:p>
                          </w:txbxContent>
                        </wps:txbx>
                        <wps:bodyPr wrap="square" lIns="0" tIns="0" rIns="0" bIns="0" rtlCol="0">
                          <a:noAutofit/>
                        </wps:bodyPr>
                      </wps:wsp>
                    </wpg:wgp>
                  </a:graphicData>
                </a:graphic>
              </wp:anchor>
            </w:drawing>
          </mc:Choice>
          <mc:Fallback>
            <w:pict>
              <v:group style="position:absolute;margin-left:56.693001pt;margin-top:8.974365pt;width:514.4500pt;height:249.8pt;mso-position-horizontal-relative:page;mso-position-vertical-relative:paragraph;z-index:-15660544;mso-wrap-distance-left:0;mso-wrap-distance-right:0" id="docshapegroup1447" coordorigin="1134,179" coordsize="10289,4996">
                <v:shape style="position:absolute;left:1163;top:390;width:10260;height:4785" id="docshape1448" coordorigin="1163,390" coordsize="10260,4785" path="m11328,390l1258,390,1163,485,1163,5175,11423,5175,11423,485,11328,390xe" filled="true" fillcolor="#7f7f7f" stroked="false">
                  <v:path arrowok="t"/>
                  <v:fill opacity="655f" type="solid"/>
                </v:shape>
                <v:shape style="position:absolute;left:1170;top:397;width:10246;height:4771" id="docshape1449" coordorigin="1170,397" coordsize="10246,4771" path="m11325,397l1261,397,1170,488,1170,5168,11416,5168,11416,488,11325,397xe" filled="true" fillcolor="#7f7f7f" stroked="false">
                  <v:path arrowok="t"/>
                  <v:fill opacity="1310f" type="solid"/>
                </v:shape>
                <v:shape style="position:absolute;left:1176;top:404;width:10233;height:4758" id="docshape1450" coordorigin="1177,404" coordsize="10233,4758" path="m11322,404l1264,404,1177,491,1177,5161,11409,5161,11409,491,11322,404xe" filled="true" fillcolor="#7f7f7f" stroked="false">
                  <v:path arrowok="t"/>
                  <v:fill opacity="2621f" type="solid"/>
                </v:shape>
                <v:shape style="position:absolute;left:1183;top:410;width:10219;height:4744" id="docshape1451" coordorigin="1184,411" coordsize="10219,4744" path="m11319,411l1267,411,1184,494,1184,5155,11402,5155,11402,494,11319,411xe" filled="true" fillcolor="#7f7f7f" stroked="false">
                  <v:path arrowok="t"/>
                  <v:fill opacity="4587f" type="solid"/>
                </v:shape>
                <v:shape style="position:absolute;left:1190;top:417;width:10205;height:4731" id="docshape1452" coordorigin="1191,418" coordsize="10205,4731" path="m11395,497l11316,418,1270,418,1191,497,1191,5148,11395,5148,11395,497xe" filled="true" fillcolor="#7f7f7f" stroked="false">
                  <v:path arrowok="t"/>
                  <v:fill opacity="7208f" type="solid"/>
                </v:shape>
                <v:shape style="position:absolute;left:1204;top:431;width:10178;height:4703" id="docshape1453" coordorigin="1204,431" coordsize="10178,4703" path="m11311,431l1275,431,1204,502,1204,5134,11382,5134,11382,502,11311,431xe" filled="true" fillcolor="#7f7f7f" stroked="false">
                  <v:path arrowok="t"/>
                  <v:fill opacity="4587f" type="solid"/>
                </v:shape>
                <v:shape style="position:absolute;left:1210;top:438;width:10165;height:4690" id="docshape1454" coordorigin="1211,438" coordsize="10165,4690" path="m11308,438l1278,438,1211,505,1211,5127,11375,5127,11375,505,11308,438xe" filled="true" fillcolor="#7f7f7f" stroked="false">
                  <v:path arrowok="t"/>
                  <v:fill opacity="2621f" type="solid"/>
                </v:shape>
                <v:shape style="position:absolute;left:1217;top:444;width:10151;height:4676" id="docshape1455" coordorigin="1218,445" coordsize="10151,4676" path="m11305,445l1281,445,1218,508,1218,5121,11368,5121,11368,508,11305,445xe" filled="true" fillcolor="#7f7f7f" stroked="false">
                  <v:path arrowok="t"/>
                  <v:fill opacity="1310f" type="solid"/>
                </v:shape>
                <v:shape style="position:absolute;left:1224;top:451;width:10137;height:4663" id="docshape1456" coordorigin="1225,452" coordsize="10137,4663" path="m11302,452l1284,452,1225,511,1225,5114,11361,5114,11361,511,11302,452xe" filled="true" fillcolor="#7f7f7f" stroked="false">
                  <v:path arrowok="t"/>
                  <v:fill opacity="655f" type="solid"/>
                </v:shape>
                <v:shape style="position:absolute;left:1133;top:360;width:10205;height:4731" id="docshape1457" coordorigin="1134,361" coordsize="10205,4731" path="m11276,361l1196,361,1134,423,1134,5091,11339,5091,11339,423,11276,361xe" filled="true" fillcolor="#000000" stroked="false">
                  <v:path arrowok="t"/>
                  <v:fill type="solid"/>
                </v:shape>
                <v:shape style="position:absolute;left:1143;top:370;width:10185;height:4721" id="docshape1458" coordorigin="1144,371" coordsize="10185,4721" path="m11272,371l1201,371,1144,428,1144,5091,11329,5091,11329,428,11272,371xe" filled="true" fillcolor="#fffcfc" stroked="false">
                  <v:path arrowok="t"/>
                  <v:fill type="solid"/>
                </v:shape>
                <v:shape style="position:absolute;left:8869;top:190;width:91;height:171" id="docshape1459" coordorigin="8870,191" coordsize="91,171" path="m8915,191l8898,204,8883,241,8873,295,8870,361,8961,361,8957,295,8947,241,8933,204,8915,191xe" filled="true" fillcolor="#565666" stroked="false">
                  <v:path arrowok="t"/>
                  <v:fill type="solid"/>
                </v:shape>
                <v:shape style="position:absolute;left:8869;top:190;width:91;height:171" id="docshape1460" coordorigin="8870,191" coordsize="91,171" path="m8961,361l8957,295,8947,241,8933,204,8915,191,8898,204,8883,241,8873,295,8870,361e" filled="false" stroked="true" strokeweight=".3985pt" strokecolor="#000000">
                  <v:path arrowok="t"/>
                  <v:stroke dashstyle="solid"/>
                </v:shape>
                <v:shape style="position:absolute;left:10794;top:190;width:91;height:171" id="docshape1461" coordorigin="10794,191" coordsize="91,171" path="m10840,191l10822,204,10808,241,10798,295,10794,361,10885,361,10881,295,10872,241,10857,204,10840,191xe" filled="true" fillcolor="#565666" stroked="false">
                  <v:path arrowok="t"/>
                  <v:fill type="solid"/>
                </v:shape>
                <v:shape style="position:absolute;left:10794;top:190;width:91;height:171" id="docshape1462" coordorigin="10794,191" coordsize="91,171" path="m10794,361l10798,295,10808,241,10822,204,10840,191,10857,204,10872,241,10881,295,10885,361e" filled="false" stroked="true" strokeweight=".3985pt" strokecolor="#000000">
                  <v:path arrowok="t"/>
                  <v:stroke dashstyle="solid"/>
                </v:shape>
                <v:shape style="position:absolute;left:8926;top:190;width:1902;height:401" type="#_x0000_t75" id="docshape1463" stroked="false">
                  <v:imagedata r:id="rId22" o:title=""/>
                </v:shape>
                <v:shape style="position:absolute;left:8926;top:190;width:1902;height:401" id="docshape1464" coordorigin="8927,191" coordsize="1902,401" path="m8927,191l10828,191,10827,195,10818,220,10810,249,10804,278,10800,304,10777,535,10771,557,10757,575,10737,587,10715,591,9040,591,8984,557,8955,304,8951,278,8945,249,8937,220,8928,195,8927,191xe" filled="false" stroked="true" strokeweight=".3985pt" strokecolor="#00004c">
                  <v:path arrowok="t"/>
                  <v:stroke dashstyle="solid"/>
                </v:shape>
                <v:shape style="position:absolute;left:1133;top:179;width:10289;height:4996" type="#_x0000_t202" id="docshape1465"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27</w:t>
                        </w:r>
                      </w:p>
                      <w:p>
                        <w:pPr>
                          <w:numPr>
                            <w:ilvl w:val="0"/>
                            <w:numId w:val="63"/>
                          </w:numPr>
                          <w:tabs>
                            <w:tab w:pos="507" w:val="left" w:leader="none"/>
                          </w:tabs>
                          <w:spacing w:line="232" w:lineRule="auto" w:before="4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7"/>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La probabilité de survenue des effets indésirables reste la même tout au long de la</w:t>
                        </w:r>
                        <w:r>
                          <w:rPr>
                            <w:rFonts w:ascii="Book Antiqua" w:hAnsi="Book Antiqua"/>
                            <w:i/>
                            <w:color w:val="7F7F7F"/>
                            <w:spacing w:val="-17"/>
                            <w:w w:val="105"/>
                            <w:sz w:val="22"/>
                          </w:rPr>
                          <w:t> </w:t>
                        </w:r>
                        <w:r>
                          <w:rPr>
                            <w:rFonts w:ascii="Book Antiqua" w:hAnsi="Book Antiqua"/>
                            <w:i/>
                            <w:color w:val="7F7F7F"/>
                            <w:sz w:val="22"/>
                          </w:rPr>
                          <w:t>… </w:t>
                        </w:r>
                        <w:r>
                          <w:rPr>
                            <w:w w:val="105"/>
                            <w:sz w:val="24"/>
                          </w:rPr>
                          <w:t>Nope,</w:t>
                        </w:r>
                        <w:r>
                          <w:rPr>
                            <w:spacing w:val="-2"/>
                            <w:w w:val="105"/>
                            <w:sz w:val="24"/>
                          </w:rPr>
                          <w:t> </w:t>
                        </w:r>
                        <w:r>
                          <w:rPr>
                            <w:w w:val="105"/>
                            <w:sz w:val="24"/>
                          </w:rPr>
                          <w:t>la</w:t>
                        </w:r>
                        <w:r>
                          <w:rPr>
                            <w:spacing w:val="-2"/>
                            <w:w w:val="105"/>
                            <w:sz w:val="24"/>
                          </w:rPr>
                          <w:t> </w:t>
                        </w:r>
                        <w:r>
                          <w:rPr>
                            <w:w w:val="105"/>
                            <w:sz w:val="24"/>
                          </w:rPr>
                          <w:t>probabilité</w:t>
                        </w:r>
                        <w:r>
                          <w:rPr>
                            <w:spacing w:val="-2"/>
                            <w:w w:val="105"/>
                            <w:sz w:val="24"/>
                          </w:rPr>
                          <w:t> </w:t>
                        </w:r>
                        <w:r>
                          <w:rPr>
                            <w:w w:val="105"/>
                            <w:sz w:val="24"/>
                          </w:rPr>
                          <w:t>de</w:t>
                        </w:r>
                        <w:r>
                          <w:rPr>
                            <w:spacing w:val="-2"/>
                            <w:w w:val="105"/>
                            <w:sz w:val="24"/>
                          </w:rPr>
                          <w:t> </w:t>
                        </w:r>
                        <w:r>
                          <w:rPr>
                            <w:w w:val="105"/>
                            <w:sz w:val="24"/>
                          </w:rPr>
                          <w:t>survenue</w:t>
                        </w:r>
                        <w:r>
                          <w:rPr>
                            <w:spacing w:val="-2"/>
                            <w:w w:val="105"/>
                            <w:sz w:val="24"/>
                          </w:rPr>
                          <w:t> </w:t>
                        </w:r>
                        <w:r>
                          <w:rPr>
                            <w:w w:val="105"/>
                            <w:sz w:val="24"/>
                          </w:rPr>
                          <w:t>des</w:t>
                        </w:r>
                        <w:r>
                          <w:rPr>
                            <w:spacing w:val="-2"/>
                            <w:w w:val="105"/>
                            <w:sz w:val="24"/>
                          </w:rPr>
                          <w:t> </w:t>
                        </w:r>
                        <w:r>
                          <w:rPr>
                            <w:w w:val="105"/>
                            <w:sz w:val="24"/>
                          </w:rPr>
                          <w:t>EIs</w:t>
                        </w:r>
                        <w:r>
                          <w:rPr>
                            <w:spacing w:val="-2"/>
                            <w:w w:val="105"/>
                            <w:sz w:val="24"/>
                          </w:rPr>
                          <w:t> </w:t>
                        </w:r>
                        <w:r>
                          <w:rPr>
                            <w:w w:val="105"/>
                            <w:sz w:val="24"/>
                          </w:rPr>
                          <w:t>est</w:t>
                        </w:r>
                        <w:r>
                          <w:rPr>
                            <w:spacing w:val="-2"/>
                            <w:w w:val="105"/>
                            <w:sz w:val="24"/>
                          </w:rPr>
                          <w:t> </w:t>
                        </w:r>
                        <w:r>
                          <w:rPr>
                            <w:w w:val="105"/>
                            <w:sz w:val="24"/>
                          </w:rPr>
                          <w:t>estimée</w:t>
                        </w:r>
                        <w:r>
                          <w:rPr>
                            <w:spacing w:val="-2"/>
                            <w:w w:val="105"/>
                            <w:sz w:val="24"/>
                          </w:rPr>
                          <w:t> </w:t>
                        </w:r>
                        <w:r>
                          <w:rPr>
                            <w:w w:val="105"/>
                            <w:sz w:val="24"/>
                          </w:rPr>
                          <w:t>lors</w:t>
                        </w:r>
                        <w:r>
                          <w:rPr>
                            <w:spacing w:val="-2"/>
                            <w:w w:val="105"/>
                            <w:sz w:val="24"/>
                          </w:rPr>
                          <w:t> </w:t>
                        </w:r>
                        <w:r>
                          <w:rPr>
                            <w:w w:val="105"/>
                            <w:sz w:val="24"/>
                          </w:rPr>
                          <w:t>des</w:t>
                        </w:r>
                        <w:r>
                          <w:rPr>
                            <w:spacing w:val="-2"/>
                            <w:w w:val="105"/>
                            <w:sz w:val="24"/>
                          </w:rPr>
                          <w:t> </w:t>
                        </w:r>
                        <w:r>
                          <w:rPr>
                            <w:w w:val="105"/>
                            <w:sz w:val="24"/>
                          </w:rPr>
                          <w:t>essais</w:t>
                        </w:r>
                        <w:r>
                          <w:rPr>
                            <w:spacing w:val="-2"/>
                            <w:w w:val="105"/>
                            <w:sz w:val="24"/>
                          </w:rPr>
                          <w:t> </w:t>
                        </w:r>
                        <w:r>
                          <w:rPr>
                            <w:w w:val="105"/>
                            <w:sz w:val="24"/>
                          </w:rPr>
                          <w:t>cliniques</w:t>
                        </w:r>
                        <w:r>
                          <w:rPr>
                            <w:spacing w:val="-2"/>
                            <w:w w:val="105"/>
                            <w:sz w:val="24"/>
                          </w:rPr>
                          <w:t> </w:t>
                        </w:r>
                        <w:r>
                          <w:rPr>
                            <w:w w:val="105"/>
                            <w:sz w:val="24"/>
                          </w:rPr>
                          <w:t>puis</w:t>
                        </w:r>
                        <w:r>
                          <w:rPr>
                            <w:spacing w:val="-2"/>
                            <w:w w:val="105"/>
                            <w:sz w:val="24"/>
                          </w:rPr>
                          <w:t> </w:t>
                        </w:r>
                        <w:r>
                          <w:rPr>
                            <w:w w:val="105"/>
                            <w:sz w:val="24"/>
                          </w:rPr>
                          <w:t>réévaluée</w:t>
                        </w:r>
                        <w:r>
                          <w:rPr>
                            <w:spacing w:val="-2"/>
                            <w:w w:val="105"/>
                            <w:sz w:val="24"/>
                          </w:rPr>
                          <w:t> </w:t>
                        </w:r>
                        <w:r>
                          <w:rPr>
                            <w:w w:val="105"/>
                            <w:sz w:val="24"/>
                          </w:rPr>
                          <w:t>tout</w:t>
                        </w:r>
                        <w:r>
                          <w:rPr>
                            <w:spacing w:val="-2"/>
                            <w:w w:val="105"/>
                            <w:sz w:val="24"/>
                          </w:rPr>
                          <w:t> </w:t>
                        </w:r>
                        <w:r>
                          <w:rPr>
                            <w:w w:val="105"/>
                            <w:sz w:val="24"/>
                          </w:rPr>
                          <w:t>au long de la vie du médicament donc elle n’est pas fixe.</w:t>
                        </w:r>
                      </w:p>
                      <w:p>
                        <w:pPr>
                          <w:numPr>
                            <w:ilvl w:val="0"/>
                            <w:numId w:val="63"/>
                          </w:numPr>
                          <w:tabs>
                            <w:tab w:pos="507" w:val="left" w:leader="none"/>
                          </w:tabs>
                          <w:spacing w:line="237" w:lineRule="auto" w:before="153"/>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Le</w:t>
                        </w:r>
                        <w:r>
                          <w:rPr>
                            <w:rFonts w:ascii="Book Antiqua" w:hAnsi="Book Antiqua"/>
                            <w:i/>
                            <w:color w:val="7F7F7F"/>
                            <w:spacing w:val="30"/>
                            <w:w w:val="105"/>
                            <w:sz w:val="22"/>
                          </w:rPr>
                          <w:t> </w:t>
                        </w:r>
                        <w:r>
                          <w:rPr>
                            <w:rFonts w:ascii="Book Antiqua" w:hAnsi="Book Antiqua"/>
                            <w:i/>
                            <w:color w:val="7F7F7F"/>
                            <w:w w:val="105"/>
                            <w:sz w:val="22"/>
                          </w:rPr>
                          <w:t>3ème</w:t>
                        </w:r>
                        <w:r>
                          <w:rPr>
                            <w:rFonts w:ascii="Book Antiqua" w:hAnsi="Book Antiqua"/>
                            <w:i/>
                            <w:color w:val="7F7F7F"/>
                            <w:spacing w:val="29"/>
                            <w:w w:val="105"/>
                            <w:sz w:val="22"/>
                          </w:rPr>
                          <w:t> </w:t>
                        </w:r>
                        <w:r>
                          <w:rPr>
                            <w:rFonts w:ascii="Book Antiqua" w:hAnsi="Book Antiqua"/>
                            <w:i/>
                            <w:color w:val="7F7F7F"/>
                            <w:w w:val="105"/>
                            <w:sz w:val="22"/>
                          </w:rPr>
                          <w:t>trimestre</w:t>
                        </w:r>
                        <w:r>
                          <w:rPr>
                            <w:rFonts w:ascii="Book Antiqua" w:hAnsi="Book Antiqua"/>
                            <w:i/>
                            <w:color w:val="7F7F7F"/>
                            <w:spacing w:val="30"/>
                            <w:w w:val="105"/>
                            <w:sz w:val="22"/>
                          </w:rPr>
                          <w:t> </w:t>
                        </w:r>
                        <w:r>
                          <w:rPr>
                            <w:rFonts w:ascii="Book Antiqua" w:hAnsi="Book Antiqua"/>
                            <w:i/>
                            <w:color w:val="7F7F7F"/>
                            <w:w w:val="105"/>
                            <w:sz w:val="22"/>
                          </w:rPr>
                          <w:t>de</w:t>
                        </w:r>
                        <w:r>
                          <w:rPr>
                            <w:rFonts w:ascii="Book Antiqua" w:hAnsi="Book Antiqua"/>
                            <w:i/>
                            <w:color w:val="7F7F7F"/>
                            <w:spacing w:val="29"/>
                            <w:w w:val="105"/>
                            <w:sz w:val="22"/>
                          </w:rPr>
                          <w:t> </w:t>
                        </w:r>
                        <w:r>
                          <w:rPr>
                            <w:rFonts w:ascii="Book Antiqua" w:hAnsi="Book Antiqua"/>
                            <w:i/>
                            <w:color w:val="7F7F7F"/>
                            <w:w w:val="105"/>
                            <w:sz w:val="22"/>
                          </w:rPr>
                          <w:t>la</w:t>
                        </w:r>
                        <w:r>
                          <w:rPr>
                            <w:rFonts w:ascii="Book Antiqua" w:hAnsi="Book Antiqua"/>
                            <w:i/>
                            <w:color w:val="7F7F7F"/>
                            <w:spacing w:val="30"/>
                            <w:w w:val="105"/>
                            <w:sz w:val="22"/>
                          </w:rPr>
                          <w:t> </w:t>
                        </w:r>
                        <w:r>
                          <w:rPr>
                            <w:rFonts w:ascii="Book Antiqua" w:hAnsi="Book Antiqua"/>
                            <w:i/>
                            <w:color w:val="7F7F7F"/>
                            <w:w w:val="105"/>
                            <w:sz w:val="22"/>
                          </w:rPr>
                          <w:t>grossesse</w:t>
                        </w:r>
                        <w:r>
                          <w:rPr>
                            <w:rFonts w:ascii="Book Antiqua" w:hAnsi="Book Antiqua"/>
                            <w:i/>
                            <w:color w:val="7F7F7F"/>
                            <w:spacing w:val="29"/>
                            <w:w w:val="105"/>
                            <w:sz w:val="22"/>
                          </w:rPr>
                          <w:t> </w:t>
                        </w:r>
                        <w:r>
                          <w:rPr>
                            <w:rFonts w:ascii="Book Antiqua" w:hAnsi="Book Antiqua"/>
                            <w:i/>
                            <w:color w:val="7F7F7F"/>
                            <w:w w:val="105"/>
                            <w:sz w:val="22"/>
                          </w:rPr>
                          <w:t>est</w:t>
                        </w:r>
                        <w:r>
                          <w:rPr>
                            <w:rFonts w:ascii="Book Antiqua" w:hAnsi="Book Antiqua"/>
                            <w:i/>
                            <w:color w:val="7F7F7F"/>
                            <w:spacing w:val="30"/>
                            <w:w w:val="105"/>
                            <w:sz w:val="22"/>
                          </w:rPr>
                          <w:t> </w:t>
                        </w:r>
                        <w:r>
                          <w:rPr>
                            <w:rFonts w:ascii="Book Antiqua" w:hAnsi="Book Antiqua"/>
                            <w:i/>
                            <w:color w:val="7F7F7F"/>
                            <w:w w:val="105"/>
                            <w:sz w:val="22"/>
                          </w:rPr>
                          <w:t>une</w:t>
                        </w:r>
                        <w:r>
                          <w:rPr>
                            <w:rFonts w:ascii="Book Antiqua" w:hAnsi="Book Antiqua"/>
                            <w:i/>
                            <w:color w:val="7F7F7F"/>
                            <w:spacing w:val="29"/>
                            <w:w w:val="105"/>
                            <w:sz w:val="22"/>
                          </w:rPr>
                          <w:t> </w:t>
                        </w:r>
                        <w:r>
                          <w:rPr>
                            <w:rFonts w:ascii="Book Antiqua" w:hAnsi="Book Antiqua"/>
                            <w:i/>
                            <w:color w:val="7F7F7F"/>
                            <w:w w:val="105"/>
                            <w:sz w:val="22"/>
                          </w:rPr>
                          <w:t>période</w:t>
                        </w:r>
                        <w:r>
                          <w:rPr>
                            <w:rFonts w:ascii="Book Antiqua" w:hAnsi="Book Antiqua"/>
                            <w:i/>
                            <w:color w:val="7F7F7F"/>
                            <w:spacing w:val="30"/>
                            <w:w w:val="105"/>
                            <w:sz w:val="22"/>
                          </w:rPr>
                          <w:t> </w:t>
                        </w:r>
                        <w:r>
                          <w:rPr>
                            <w:rFonts w:ascii="Book Antiqua" w:hAnsi="Book Antiqua"/>
                            <w:i/>
                            <w:color w:val="7F7F7F"/>
                            <w:w w:val="105"/>
                            <w:sz w:val="22"/>
                          </w:rPr>
                          <w:t>propice</w:t>
                        </w:r>
                        <w:r>
                          <w:rPr>
                            <w:rFonts w:ascii="Book Antiqua" w:hAnsi="Book Antiqua"/>
                            <w:i/>
                            <w:color w:val="7F7F7F"/>
                            <w:spacing w:val="29"/>
                            <w:w w:val="105"/>
                            <w:sz w:val="22"/>
                          </w:rPr>
                          <w:t> </w:t>
                        </w:r>
                        <w:r>
                          <w:rPr>
                            <w:rFonts w:ascii="Book Antiqua" w:hAnsi="Book Antiqua"/>
                            <w:i/>
                            <w:color w:val="7F7F7F"/>
                            <w:w w:val="105"/>
                            <w:sz w:val="22"/>
                          </w:rPr>
                          <w:t>au</w:t>
                        </w:r>
                        <w:r>
                          <w:rPr>
                            <w:rFonts w:ascii="Book Antiqua" w:hAnsi="Book Antiqua"/>
                            <w:i/>
                            <w:color w:val="7F7F7F"/>
                            <w:spacing w:val="30"/>
                            <w:w w:val="105"/>
                            <w:sz w:val="22"/>
                          </w:rPr>
                          <w:t> </w:t>
                        </w:r>
                        <w:r>
                          <w:rPr>
                            <w:rFonts w:ascii="Book Antiqua" w:hAnsi="Book Antiqua"/>
                            <w:i/>
                            <w:color w:val="7F7F7F"/>
                            <w:w w:val="105"/>
                            <w:sz w:val="22"/>
                          </w:rPr>
                          <w:t>risque</w:t>
                        </w:r>
                        <w:r>
                          <w:rPr>
                            <w:rFonts w:ascii="Book Antiqua" w:hAnsi="Book Antiqua"/>
                            <w:i/>
                            <w:color w:val="7F7F7F"/>
                            <w:spacing w:val="29"/>
                            <w:w w:val="105"/>
                            <w:sz w:val="22"/>
                          </w:rPr>
                          <w:t> </w:t>
                        </w:r>
                        <w:r>
                          <w:rPr>
                            <w:rFonts w:ascii="Book Antiqua" w:hAnsi="Book Antiqua"/>
                            <w:i/>
                            <w:color w:val="7F7F7F"/>
                            <w:w w:val="105"/>
                            <w:sz w:val="22"/>
                          </w:rPr>
                          <w:t>de</w:t>
                        </w:r>
                        <w:r>
                          <w:rPr>
                            <w:rFonts w:ascii="Book Antiqua" w:hAnsi="Book Antiqua"/>
                            <w:i/>
                            <w:color w:val="7F7F7F"/>
                            <w:spacing w:val="30"/>
                            <w:w w:val="105"/>
                            <w:sz w:val="22"/>
                          </w:rPr>
                          <w:t> </w:t>
                        </w:r>
                        <w:r>
                          <w:rPr>
                            <w:rFonts w:ascii="Book Antiqua" w:hAnsi="Book Antiqua"/>
                            <w:i/>
                            <w:color w:val="7F7F7F"/>
                            <w:w w:val="105"/>
                            <w:sz w:val="22"/>
                          </w:rPr>
                          <w:t>tératogenèse </w:t>
                        </w:r>
                        <w:r>
                          <w:rPr>
                            <w:w w:val="105"/>
                            <w:sz w:val="24"/>
                          </w:rPr>
                          <w:t>Nooon désolée, le risque de tératogenèse survient plutôt lors du 1er trimestre de grossesse. Tandis que</w:t>
                        </w:r>
                        <w:r>
                          <w:rPr>
                            <w:spacing w:val="-7"/>
                            <w:w w:val="105"/>
                            <w:sz w:val="24"/>
                          </w:rPr>
                          <w:t> </w:t>
                        </w:r>
                        <w:r>
                          <w:rPr>
                            <w:w w:val="105"/>
                            <w:sz w:val="24"/>
                          </w:rPr>
                          <w:t>le</w:t>
                        </w:r>
                        <w:r>
                          <w:rPr>
                            <w:spacing w:val="-7"/>
                            <w:w w:val="105"/>
                            <w:sz w:val="24"/>
                          </w:rPr>
                          <w:t> </w:t>
                        </w:r>
                        <w:r>
                          <w:rPr>
                            <w:w w:val="105"/>
                            <w:sz w:val="24"/>
                          </w:rPr>
                          <w:t>2e</w:t>
                        </w:r>
                        <w:r>
                          <w:rPr>
                            <w:spacing w:val="-7"/>
                            <w:w w:val="105"/>
                            <w:sz w:val="24"/>
                          </w:rPr>
                          <w:t> </w:t>
                        </w:r>
                        <w:r>
                          <w:rPr>
                            <w:w w:val="105"/>
                            <w:sz w:val="24"/>
                          </w:rPr>
                          <w:t>et</w:t>
                        </w:r>
                        <w:r>
                          <w:rPr>
                            <w:spacing w:val="-7"/>
                            <w:w w:val="105"/>
                            <w:sz w:val="24"/>
                          </w:rPr>
                          <w:t> </w:t>
                        </w:r>
                        <w:r>
                          <w:rPr>
                            <w:w w:val="105"/>
                            <w:sz w:val="24"/>
                          </w:rPr>
                          <w:t>3e</w:t>
                        </w:r>
                        <w:r>
                          <w:rPr>
                            <w:spacing w:val="-7"/>
                            <w:w w:val="105"/>
                            <w:sz w:val="24"/>
                          </w:rPr>
                          <w:t> </w:t>
                        </w:r>
                        <w:r>
                          <w:rPr>
                            <w:w w:val="105"/>
                            <w:sz w:val="24"/>
                          </w:rPr>
                          <w:t>trimestre</w:t>
                        </w:r>
                        <w:r>
                          <w:rPr>
                            <w:spacing w:val="-7"/>
                            <w:w w:val="105"/>
                            <w:sz w:val="24"/>
                          </w:rPr>
                          <w:t> </w:t>
                        </w:r>
                        <w:r>
                          <w:rPr>
                            <w:w w:val="105"/>
                            <w:sz w:val="24"/>
                          </w:rPr>
                          <w:t>sont</w:t>
                        </w:r>
                        <w:r>
                          <w:rPr>
                            <w:spacing w:val="-8"/>
                            <w:w w:val="105"/>
                            <w:sz w:val="24"/>
                          </w:rPr>
                          <w:t> </w:t>
                        </w:r>
                        <w:r>
                          <w:rPr>
                            <w:w w:val="105"/>
                            <w:sz w:val="24"/>
                          </w:rPr>
                          <w:t>plutôt</w:t>
                        </w:r>
                        <w:r>
                          <w:rPr>
                            <w:spacing w:val="-7"/>
                            <w:w w:val="105"/>
                            <w:sz w:val="24"/>
                          </w:rPr>
                          <w:t> </w:t>
                        </w:r>
                        <w:r>
                          <w:rPr>
                            <w:w w:val="105"/>
                            <w:sz w:val="24"/>
                          </w:rPr>
                          <w:t>des</w:t>
                        </w:r>
                        <w:r>
                          <w:rPr>
                            <w:spacing w:val="-7"/>
                            <w:w w:val="105"/>
                            <w:sz w:val="24"/>
                          </w:rPr>
                          <w:t> </w:t>
                        </w:r>
                        <w:r>
                          <w:rPr>
                            <w:w w:val="105"/>
                            <w:sz w:val="24"/>
                          </w:rPr>
                          <w:t>périodes</w:t>
                        </w:r>
                        <w:r>
                          <w:rPr>
                            <w:spacing w:val="-7"/>
                            <w:w w:val="105"/>
                            <w:sz w:val="24"/>
                          </w:rPr>
                          <w:t> </w:t>
                        </w:r>
                        <w:r>
                          <w:rPr>
                            <w:w w:val="105"/>
                            <w:sz w:val="24"/>
                          </w:rPr>
                          <w:t>où</w:t>
                        </w:r>
                        <w:r>
                          <w:rPr>
                            <w:spacing w:val="-7"/>
                            <w:w w:val="105"/>
                            <w:sz w:val="24"/>
                          </w:rPr>
                          <w:t> </w:t>
                        </w:r>
                        <w:r>
                          <w:rPr>
                            <w:w w:val="105"/>
                            <w:sz w:val="24"/>
                          </w:rPr>
                          <w:t>le</w:t>
                        </w:r>
                        <w:r>
                          <w:rPr>
                            <w:spacing w:val="-7"/>
                            <w:w w:val="105"/>
                            <w:sz w:val="24"/>
                          </w:rPr>
                          <w:t> </w:t>
                        </w:r>
                        <w:r>
                          <w:rPr>
                            <w:w w:val="105"/>
                            <w:sz w:val="24"/>
                          </w:rPr>
                          <w:t>risque</w:t>
                        </w:r>
                        <w:r>
                          <w:rPr>
                            <w:spacing w:val="-7"/>
                            <w:w w:val="105"/>
                            <w:sz w:val="24"/>
                          </w:rPr>
                          <w:t> </w:t>
                        </w:r>
                        <w:r>
                          <w:rPr>
                            <w:w w:val="105"/>
                            <w:sz w:val="24"/>
                          </w:rPr>
                          <w:t>de</w:t>
                        </w:r>
                        <w:r>
                          <w:rPr>
                            <w:spacing w:val="-7"/>
                            <w:w w:val="105"/>
                            <w:sz w:val="24"/>
                          </w:rPr>
                          <w:t> </w:t>
                        </w:r>
                        <w:r>
                          <w:rPr>
                            <w:w w:val="105"/>
                            <w:sz w:val="24"/>
                          </w:rPr>
                          <w:t>foetotoxicité</w:t>
                        </w:r>
                        <w:r>
                          <w:rPr>
                            <w:spacing w:val="-8"/>
                            <w:w w:val="105"/>
                            <w:sz w:val="24"/>
                          </w:rPr>
                          <w:t> </w:t>
                        </w:r>
                        <w:r>
                          <w:rPr>
                            <w:w w:val="105"/>
                            <w:sz w:val="24"/>
                          </w:rPr>
                          <w:t>est</w:t>
                        </w:r>
                        <w:r>
                          <w:rPr>
                            <w:spacing w:val="-7"/>
                            <w:w w:val="105"/>
                            <w:sz w:val="24"/>
                          </w:rPr>
                          <w:t> </w:t>
                        </w:r>
                        <w:r>
                          <w:rPr>
                            <w:w w:val="105"/>
                            <w:sz w:val="24"/>
                          </w:rPr>
                          <w:t>important.</w:t>
                        </w:r>
                        <w:r>
                          <w:rPr>
                            <w:spacing w:val="-7"/>
                            <w:w w:val="105"/>
                            <w:sz w:val="24"/>
                          </w:rPr>
                          <w:t> </w:t>
                        </w:r>
                        <w:r>
                          <w:rPr>
                            <w:w w:val="105"/>
                            <w:sz w:val="24"/>
                          </w:rPr>
                          <w:t>Retenez que</w:t>
                        </w:r>
                        <w:r>
                          <w:rPr>
                            <w:spacing w:val="-3"/>
                            <w:w w:val="105"/>
                            <w:sz w:val="24"/>
                          </w:rPr>
                          <w:t> </w:t>
                        </w:r>
                        <w:r>
                          <w:rPr>
                            <w:w w:val="105"/>
                            <w:sz w:val="24"/>
                          </w:rPr>
                          <w:t>tératogène</w:t>
                        </w:r>
                        <w:r>
                          <w:rPr>
                            <w:spacing w:val="-3"/>
                            <w:w w:val="105"/>
                            <w:sz w:val="24"/>
                          </w:rPr>
                          <w:t> </w:t>
                        </w:r>
                        <w:r>
                          <w:rPr>
                            <w:w w:val="105"/>
                            <w:sz w:val="24"/>
                          </w:rPr>
                          <w:t>c’est</w:t>
                        </w:r>
                        <w:r>
                          <w:rPr>
                            <w:spacing w:val="-3"/>
                            <w:w w:val="105"/>
                            <w:sz w:val="24"/>
                          </w:rPr>
                          <w:t> </w:t>
                        </w:r>
                        <w:r>
                          <w:rPr>
                            <w:w w:val="105"/>
                            <w:sz w:val="24"/>
                          </w:rPr>
                          <w:t>lors</w:t>
                        </w:r>
                        <w:r>
                          <w:rPr>
                            <w:spacing w:val="-3"/>
                            <w:w w:val="105"/>
                            <w:sz w:val="24"/>
                          </w:rPr>
                          <w:t> </w:t>
                        </w:r>
                        <w:r>
                          <w:rPr>
                            <w:w w:val="105"/>
                            <w:sz w:val="24"/>
                          </w:rPr>
                          <w:t>du</w:t>
                        </w:r>
                        <w:r>
                          <w:rPr>
                            <w:spacing w:val="-3"/>
                            <w:w w:val="105"/>
                            <w:sz w:val="24"/>
                          </w:rPr>
                          <w:t> </w:t>
                        </w:r>
                        <w:r>
                          <w:rPr>
                            <w:w w:val="105"/>
                            <w:sz w:val="24"/>
                          </w:rPr>
                          <w:t>développement</w:t>
                        </w:r>
                        <w:r>
                          <w:rPr>
                            <w:spacing w:val="-4"/>
                            <w:w w:val="105"/>
                            <w:sz w:val="24"/>
                          </w:rPr>
                          <w:t> </w:t>
                        </w:r>
                        <w:r>
                          <w:rPr>
                            <w:w w:val="105"/>
                            <w:sz w:val="24"/>
                          </w:rPr>
                          <w:t>embryonnaire</w:t>
                        </w:r>
                        <w:r>
                          <w:rPr>
                            <w:spacing w:val="-4"/>
                            <w:w w:val="105"/>
                            <w:sz w:val="24"/>
                          </w:rPr>
                          <w:t> </w:t>
                        </w:r>
                        <w:r>
                          <w:rPr>
                            <w:w w:val="105"/>
                            <w:sz w:val="24"/>
                          </w:rPr>
                          <w:t>(1er</w:t>
                        </w:r>
                        <w:r>
                          <w:rPr>
                            <w:spacing w:val="-3"/>
                            <w:w w:val="105"/>
                            <w:sz w:val="24"/>
                          </w:rPr>
                          <w:t> </w:t>
                        </w:r>
                        <w:r>
                          <w:rPr>
                            <w:w w:val="105"/>
                            <w:sz w:val="24"/>
                          </w:rPr>
                          <w:t>trimestre)</w:t>
                        </w:r>
                        <w:r>
                          <w:rPr>
                            <w:spacing w:val="-3"/>
                            <w:w w:val="105"/>
                            <w:sz w:val="24"/>
                          </w:rPr>
                          <w:t> </w:t>
                        </w:r>
                        <w:r>
                          <w:rPr>
                            <w:w w:val="105"/>
                            <w:sz w:val="24"/>
                          </w:rPr>
                          <w:t>et</w:t>
                        </w:r>
                        <w:r>
                          <w:rPr>
                            <w:spacing w:val="-3"/>
                            <w:w w:val="105"/>
                            <w:sz w:val="24"/>
                          </w:rPr>
                          <w:t> </w:t>
                        </w:r>
                        <w:r>
                          <w:rPr>
                            <w:w w:val="105"/>
                            <w:sz w:val="24"/>
                          </w:rPr>
                          <w:t>foetotoxicité</w:t>
                        </w:r>
                        <w:r>
                          <w:rPr>
                            <w:spacing w:val="-3"/>
                            <w:w w:val="105"/>
                            <w:sz w:val="24"/>
                          </w:rPr>
                          <w:t> </w:t>
                        </w:r>
                        <w:r>
                          <w:rPr>
                            <w:w w:val="105"/>
                            <w:sz w:val="24"/>
                          </w:rPr>
                          <w:t>c’est</w:t>
                        </w:r>
                        <w:r>
                          <w:rPr>
                            <w:spacing w:val="-3"/>
                            <w:w w:val="105"/>
                            <w:sz w:val="24"/>
                          </w:rPr>
                          <w:t> </w:t>
                        </w:r>
                        <w:r>
                          <w:rPr>
                            <w:w w:val="105"/>
                            <w:sz w:val="24"/>
                          </w:rPr>
                          <w:t>pour le fœtus (2e et 3e trimestre)</w:t>
                        </w:r>
                        <w:r>
                          <w:rPr>
                            <w:spacing w:val="-11"/>
                            <w:w w:val="105"/>
                            <w:sz w:val="24"/>
                          </w:rPr>
                          <w:t> </w:t>
                        </w:r>
                        <w:r>
                          <w:rPr>
                            <w:w w:val="105"/>
                            <w:sz w:val="24"/>
                          </w:rPr>
                          <w:t>!</w:t>
                        </w:r>
                      </w:p>
                      <w:p>
                        <w:pPr>
                          <w:spacing w:line="586" w:lineRule="exact" w:before="15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C</w:t>
                        </w:r>
                        <w:r>
                          <w:rPr>
                            <w:rFonts w:ascii="Georgia" w:hAnsi="Georgia"/>
                            <w:b/>
                            <w:spacing w:val="-9"/>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Un</w:t>
                        </w:r>
                        <w:r>
                          <w:rPr>
                            <w:rFonts w:ascii="Book Antiqua" w:hAnsi="Book Antiqua"/>
                            <w:i/>
                            <w:color w:val="7F7F7F"/>
                            <w:spacing w:val="21"/>
                            <w:w w:val="105"/>
                            <w:sz w:val="22"/>
                          </w:rPr>
                          <w:t> </w:t>
                        </w:r>
                        <w:r>
                          <w:rPr>
                            <w:rFonts w:ascii="Book Antiqua" w:hAnsi="Book Antiqua"/>
                            <w:i/>
                            <w:color w:val="7F7F7F"/>
                            <w:w w:val="105"/>
                            <w:sz w:val="22"/>
                          </w:rPr>
                          <w:t>effet</w:t>
                        </w:r>
                        <w:r>
                          <w:rPr>
                            <w:rFonts w:ascii="Book Antiqua" w:hAnsi="Book Antiqua"/>
                            <w:i/>
                            <w:color w:val="7F7F7F"/>
                            <w:spacing w:val="22"/>
                            <w:w w:val="105"/>
                            <w:sz w:val="22"/>
                          </w:rPr>
                          <w:t> </w:t>
                        </w:r>
                        <w:r>
                          <w:rPr>
                            <w:rFonts w:ascii="Book Antiqua" w:hAnsi="Book Antiqua"/>
                            <w:i/>
                            <w:color w:val="7F7F7F"/>
                            <w:w w:val="105"/>
                            <w:sz w:val="22"/>
                          </w:rPr>
                          <w:t>indésirable</w:t>
                        </w:r>
                        <w:r>
                          <w:rPr>
                            <w:rFonts w:ascii="Book Antiqua" w:hAnsi="Book Antiqua"/>
                            <w:i/>
                            <w:color w:val="7F7F7F"/>
                            <w:spacing w:val="21"/>
                            <w:w w:val="105"/>
                            <w:sz w:val="22"/>
                          </w:rPr>
                          <w:t> </w:t>
                        </w:r>
                        <w:r>
                          <w:rPr>
                            <w:rFonts w:ascii="Book Antiqua" w:hAnsi="Book Antiqua"/>
                            <w:i/>
                            <w:color w:val="7F7F7F"/>
                            <w:w w:val="105"/>
                            <w:sz w:val="22"/>
                          </w:rPr>
                          <w:t>inattendu</w:t>
                        </w:r>
                        <w:r>
                          <w:rPr>
                            <w:rFonts w:ascii="Book Antiqua" w:hAnsi="Book Antiqua"/>
                            <w:i/>
                            <w:color w:val="7F7F7F"/>
                            <w:spacing w:val="21"/>
                            <w:w w:val="105"/>
                            <w:sz w:val="22"/>
                          </w:rPr>
                          <w:t> </w:t>
                        </w:r>
                        <w:r>
                          <w:rPr>
                            <w:rFonts w:ascii="Book Antiqua" w:hAnsi="Book Antiqua"/>
                            <w:i/>
                            <w:color w:val="7F7F7F"/>
                            <w:w w:val="105"/>
                            <w:sz w:val="22"/>
                          </w:rPr>
                          <w:t>peut</w:t>
                        </w:r>
                        <w:r>
                          <w:rPr>
                            <w:rFonts w:ascii="Book Antiqua" w:hAnsi="Book Antiqua"/>
                            <w:i/>
                            <w:color w:val="7F7F7F"/>
                            <w:spacing w:val="21"/>
                            <w:w w:val="105"/>
                            <w:sz w:val="22"/>
                          </w:rPr>
                          <w:t> </w:t>
                        </w:r>
                        <w:r>
                          <w:rPr>
                            <w:rFonts w:ascii="Book Antiqua" w:hAnsi="Book Antiqua"/>
                            <w:i/>
                            <w:color w:val="7F7F7F"/>
                            <w:w w:val="105"/>
                            <w:sz w:val="22"/>
                          </w:rPr>
                          <w:t>être</w:t>
                        </w:r>
                        <w:r>
                          <w:rPr>
                            <w:rFonts w:ascii="Book Antiqua" w:hAnsi="Book Antiqua"/>
                            <w:i/>
                            <w:color w:val="7F7F7F"/>
                            <w:spacing w:val="22"/>
                            <w:w w:val="105"/>
                            <w:sz w:val="22"/>
                          </w:rPr>
                          <w:t> </w:t>
                        </w:r>
                        <w:r>
                          <w:rPr>
                            <w:rFonts w:ascii="Book Antiqua" w:hAnsi="Book Antiqua"/>
                            <w:i/>
                            <w:color w:val="7F7F7F"/>
                            <w:w w:val="105"/>
                            <w:sz w:val="22"/>
                          </w:rPr>
                          <w:t>détecté</w:t>
                        </w:r>
                        <w:r>
                          <w:rPr>
                            <w:rFonts w:ascii="Book Antiqua" w:hAnsi="Book Antiqua"/>
                            <w:i/>
                            <w:color w:val="7F7F7F"/>
                            <w:spacing w:val="21"/>
                            <w:w w:val="105"/>
                            <w:sz w:val="22"/>
                          </w:rPr>
                          <w:t> </w:t>
                        </w:r>
                        <w:r>
                          <w:rPr>
                            <w:rFonts w:ascii="Book Antiqua" w:hAnsi="Book Antiqua"/>
                            <w:i/>
                            <w:color w:val="7F7F7F"/>
                            <w:w w:val="105"/>
                            <w:sz w:val="22"/>
                          </w:rPr>
                          <w:t>lors</w:t>
                        </w:r>
                        <w:r>
                          <w:rPr>
                            <w:rFonts w:ascii="Book Antiqua" w:hAnsi="Book Antiqua"/>
                            <w:i/>
                            <w:color w:val="7F7F7F"/>
                            <w:spacing w:val="21"/>
                            <w:w w:val="105"/>
                            <w:sz w:val="22"/>
                          </w:rPr>
                          <w:t> </w:t>
                        </w:r>
                        <w:r>
                          <w:rPr>
                            <w:rFonts w:ascii="Book Antiqua" w:hAnsi="Book Antiqua"/>
                            <w:i/>
                            <w:color w:val="7F7F7F"/>
                            <w:w w:val="105"/>
                            <w:sz w:val="22"/>
                          </w:rPr>
                          <w:t>des</w:t>
                        </w:r>
                        <w:r>
                          <w:rPr>
                            <w:rFonts w:ascii="Book Antiqua" w:hAnsi="Book Antiqua"/>
                            <w:i/>
                            <w:color w:val="7F7F7F"/>
                            <w:spacing w:val="22"/>
                            <w:w w:val="105"/>
                            <w:sz w:val="22"/>
                          </w:rPr>
                          <w:t> </w:t>
                        </w:r>
                        <w:r>
                          <w:rPr>
                            <w:rFonts w:ascii="Book Antiqua" w:hAnsi="Book Antiqua"/>
                            <w:i/>
                            <w:color w:val="7F7F7F"/>
                            <w:w w:val="105"/>
                            <w:sz w:val="22"/>
                          </w:rPr>
                          <w:t>essais</w:t>
                        </w:r>
                        <w:r>
                          <w:rPr>
                            <w:rFonts w:ascii="Book Antiqua" w:hAnsi="Book Antiqua"/>
                            <w:i/>
                            <w:color w:val="7F7F7F"/>
                            <w:spacing w:val="21"/>
                            <w:w w:val="105"/>
                            <w:sz w:val="22"/>
                          </w:rPr>
                          <w:t> </w:t>
                        </w:r>
                        <w:r>
                          <w:rPr>
                            <w:rFonts w:ascii="Book Antiqua" w:hAnsi="Book Antiqua"/>
                            <w:i/>
                            <w:color w:val="7F7F7F"/>
                            <w:spacing w:val="-2"/>
                            <w:w w:val="105"/>
                            <w:sz w:val="22"/>
                          </w:rPr>
                          <w:t>cliniques</w:t>
                        </w:r>
                      </w:p>
                      <w:p>
                        <w:pPr>
                          <w:spacing w:line="242" w:lineRule="auto" w:before="0"/>
                          <w:ind w:left="106" w:right="0" w:firstLine="0"/>
                          <w:jc w:val="left"/>
                          <w:rPr>
                            <w:sz w:val="24"/>
                          </w:rPr>
                        </w:pPr>
                        <w:r>
                          <w:rPr>
                            <w:w w:val="105"/>
                            <w:sz w:val="24"/>
                          </w:rPr>
                          <w:t>Ca</w:t>
                        </w:r>
                        <w:r>
                          <w:rPr>
                            <w:spacing w:val="31"/>
                            <w:w w:val="105"/>
                            <w:sz w:val="24"/>
                          </w:rPr>
                          <w:t> </w:t>
                        </w:r>
                        <w:r>
                          <w:rPr>
                            <w:w w:val="105"/>
                            <w:sz w:val="24"/>
                          </w:rPr>
                          <w:t>peut</w:t>
                        </w:r>
                        <w:r>
                          <w:rPr>
                            <w:spacing w:val="31"/>
                            <w:w w:val="105"/>
                            <w:sz w:val="24"/>
                          </w:rPr>
                          <w:t> </w:t>
                        </w:r>
                        <w:r>
                          <w:rPr>
                            <w:w w:val="105"/>
                            <w:sz w:val="24"/>
                          </w:rPr>
                          <w:t>sembler</w:t>
                        </w:r>
                        <w:r>
                          <w:rPr>
                            <w:spacing w:val="31"/>
                            <w:w w:val="105"/>
                            <w:sz w:val="24"/>
                          </w:rPr>
                          <w:t> </w:t>
                        </w:r>
                        <w:r>
                          <w:rPr>
                            <w:w w:val="105"/>
                            <w:sz w:val="24"/>
                          </w:rPr>
                          <w:t>contre-intuitif</w:t>
                        </w:r>
                        <w:r>
                          <w:rPr>
                            <w:spacing w:val="31"/>
                            <w:w w:val="105"/>
                            <w:sz w:val="24"/>
                          </w:rPr>
                          <w:t> </w:t>
                        </w:r>
                        <w:r>
                          <w:rPr>
                            <w:w w:val="105"/>
                            <w:sz w:val="24"/>
                          </w:rPr>
                          <w:t>mais</w:t>
                        </w:r>
                        <w:r>
                          <w:rPr>
                            <w:spacing w:val="31"/>
                            <w:w w:val="105"/>
                            <w:sz w:val="24"/>
                          </w:rPr>
                          <w:t> </w:t>
                        </w:r>
                        <w:r>
                          <w:rPr>
                            <w:w w:val="105"/>
                            <w:sz w:val="24"/>
                          </w:rPr>
                          <w:t>il</w:t>
                        </w:r>
                        <w:r>
                          <w:rPr>
                            <w:spacing w:val="31"/>
                            <w:w w:val="105"/>
                            <w:sz w:val="24"/>
                          </w:rPr>
                          <w:t> </w:t>
                        </w:r>
                        <w:r>
                          <w:rPr>
                            <w:w w:val="105"/>
                            <w:sz w:val="24"/>
                          </w:rPr>
                          <w:t>est</w:t>
                        </w:r>
                        <w:r>
                          <w:rPr>
                            <w:spacing w:val="31"/>
                            <w:w w:val="105"/>
                            <w:sz w:val="24"/>
                          </w:rPr>
                          <w:t> </w:t>
                        </w:r>
                        <w:r>
                          <w:rPr>
                            <w:w w:val="105"/>
                            <w:sz w:val="24"/>
                          </w:rPr>
                          <w:t>possible</w:t>
                        </w:r>
                        <w:r>
                          <w:rPr>
                            <w:spacing w:val="31"/>
                            <w:w w:val="105"/>
                            <w:sz w:val="24"/>
                          </w:rPr>
                          <w:t> </w:t>
                        </w:r>
                        <w:r>
                          <w:rPr>
                            <w:w w:val="105"/>
                            <w:sz w:val="24"/>
                          </w:rPr>
                          <w:t>de</w:t>
                        </w:r>
                        <w:r>
                          <w:rPr>
                            <w:spacing w:val="31"/>
                            <w:w w:val="105"/>
                            <w:sz w:val="24"/>
                          </w:rPr>
                          <w:t> </w:t>
                        </w:r>
                        <w:r>
                          <w:rPr>
                            <w:w w:val="105"/>
                            <w:sz w:val="24"/>
                          </w:rPr>
                          <w:t>façon</w:t>
                        </w:r>
                        <w:r>
                          <w:rPr>
                            <w:spacing w:val="31"/>
                            <w:w w:val="105"/>
                            <w:sz w:val="24"/>
                          </w:rPr>
                          <w:t> </w:t>
                        </w:r>
                        <w:r>
                          <w:rPr>
                            <w:w w:val="105"/>
                            <w:sz w:val="24"/>
                          </w:rPr>
                          <w:t>très</w:t>
                        </w:r>
                        <w:r>
                          <w:rPr>
                            <w:spacing w:val="31"/>
                            <w:w w:val="105"/>
                            <w:sz w:val="24"/>
                          </w:rPr>
                          <w:t> </w:t>
                        </w:r>
                        <w:r>
                          <w:rPr>
                            <w:w w:val="105"/>
                            <w:sz w:val="24"/>
                          </w:rPr>
                          <w:t>exceptionnelle</w:t>
                        </w:r>
                        <w:r>
                          <w:rPr>
                            <w:spacing w:val="31"/>
                            <w:w w:val="105"/>
                            <w:sz w:val="24"/>
                          </w:rPr>
                          <w:t> </w:t>
                        </w:r>
                        <w:r>
                          <w:rPr>
                            <w:w w:val="105"/>
                            <w:sz w:val="24"/>
                          </w:rPr>
                          <w:t>de</w:t>
                        </w:r>
                        <w:r>
                          <w:rPr>
                            <w:spacing w:val="31"/>
                            <w:w w:val="105"/>
                            <w:sz w:val="24"/>
                          </w:rPr>
                          <w:t> </w:t>
                        </w:r>
                        <w:r>
                          <w:rPr>
                            <w:w w:val="105"/>
                            <w:sz w:val="24"/>
                          </w:rPr>
                          <w:t>détecter</w:t>
                        </w:r>
                        <w:r>
                          <w:rPr>
                            <w:spacing w:val="31"/>
                            <w:w w:val="105"/>
                            <w:sz w:val="24"/>
                          </w:rPr>
                          <w:t> </w:t>
                        </w:r>
                        <w:r>
                          <w:rPr>
                            <w:w w:val="105"/>
                            <w:sz w:val="24"/>
                          </w:rPr>
                          <w:t>des effets indésirables inattendus lors des essais cliniques.</w:t>
                        </w:r>
                      </w:p>
                    </w:txbxContent>
                  </v:textbox>
                  <w10:wrap type="none"/>
                </v:shape>
                <w10:wrap type="topAndBottom"/>
              </v:group>
            </w:pict>
          </mc:Fallback>
        </mc:AlternateContent>
      </w:r>
    </w:p>
    <w:p>
      <w:pPr>
        <w:spacing w:after="0" w:line="240" w:lineRule="auto"/>
        <w:rPr>
          <w:sz w:val="13"/>
        </w:rPr>
        <w:sectPr>
          <w:pgSz w:w="23820" w:h="16840" w:orient="landscape"/>
          <w:pgMar w:header="0" w:footer="619" w:top="1120" w:bottom="840" w:left="1133" w:right="992"/>
        </w:sectPr>
      </w:pPr>
    </w:p>
    <w:p>
      <w:pPr>
        <w:pStyle w:val="BodyText"/>
        <w:spacing w:before="123"/>
      </w:pPr>
      <w:r>
        <w:rPr>
          <w:spacing w:val="-7"/>
        </w:rPr>
        <w:t>Question</w:t>
      </w:r>
      <w:r>
        <w:rPr>
          <w:spacing w:val="5"/>
        </w:rPr>
        <w:t> </w:t>
      </w:r>
      <w:r>
        <w:rPr>
          <w:spacing w:val="-5"/>
        </w:rPr>
        <w:t>28</w:t>
      </w:r>
    </w:p>
    <w:p>
      <w:pPr>
        <w:pStyle w:val="BodyText"/>
        <w:spacing w:line="244" w:lineRule="auto" w:before="6"/>
      </w:pPr>
      <w:r>
        <w:rPr>
          <w:spacing w:val="-6"/>
        </w:rPr>
        <w:t>Concernant</w:t>
      </w:r>
      <w:r>
        <w:rPr>
          <w:spacing w:val="19"/>
        </w:rPr>
        <w:t> </w:t>
      </w:r>
      <w:r>
        <w:rPr>
          <w:spacing w:val="-6"/>
        </w:rPr>
        <w:t>la</w:t>
      </w:r>
      <w:r>
        <w:rPr>
          <w:spacing w:val="19"/>
        </w:rPr>
        <w:t> </w:t>
      </w:r>
      <w:r>
        <w:rPr>
          <w:spacing w:val="-6"/>
        </w:rPr>
        <w:t>pharmacovigilance,</w:t>
      </w:r>
      <w:r>
        <w:rPr>
          <w:spacing w:val="19"/>
        </w:rPr>
        <w:t> </w:t>
      </w:r>
      <w:r>
        <w:rPr>
          <w:spacing w:val="-6"/>
        </w:rPr>
        <w:t>laquelle</w:t>
      </w:r>
      <w:r>
        <w:rPr>
          <w:spacing w:val="19"/>
        </w:rPr>
        <w:t> </w:t>
      </w:r>
      <w:r>
        <w:rPr>
          <w:spacing w:val="-6"/>
        </w:rPr>
        <w:t>(lesquelles)</w:t>
      </w:r>
      <w:r>
        <w:rPr>
          <w:spacing w:val="19"/>
        </w:rPr>
        <w:t> </w:t>
      </w:r>
      <w:r>
        <w:rPr>
          <w:spacing w:val="-6"/>
        </w:rPr>
        <w:t>de</w:t>
      </w:r>
      <w:r>
        <w:rPr>
          <w:spacing w:val="19"/>
        </w:rPr>
        <w:t> </w:t>
      </w:r>
      <w:r>
        <w:rPr>
          <w:spacing w:val="-6"/>
        </w:rPr>
        <w:t>ces</w:t>
      </w:r>
      <w:r>
        <w:rPr>
          <w:spacing w:val="19"/>
        </w:rPr>
        <w:t> </w:t>
      </w:r>
      <w:r>
        <w:rPr>
          <w:spacing w:val="-6"/>
        </w:rPr>
        <w:t>propositions</w:t>
      </w:r>
      <w:r>
        <w:rPr>
          <w:spacing w:val="19"/>
        </w:rPr>
        <w:t> </w:t>
      </w:r>
      <w:r>
        <w:rPr>
          <w:spacing w:val="-6"/>
        </w:rPr>
        <w:t>est</w:t>
      </w:r>
      <w:r>
        <w:rPr>
          <w:spacing w:val="19"/>
        </w:rPr>
        <w:t> </w:t>
      </w:r>
      <w:r>
        <w:rPr>
          <w:spacing w:val="-6"/>
        </w:rPr>
        <w:t>(sont) </w:t>
      </w:r>
      <w:r>
        <w:rPr/>
        <w:t>exactes</w:t>
      </w:r>
      <w:r>
        <w:rPr>
          <w:spacing w:val="-14"/>
        </w:rPr>
        <w:t> </w:t>
      </w:r>
      <w:r>
        <w:rPr/>
        <w:t>?</w:t>
      </w:r>
    </w:p>
    <w:p>
      <w:pPr>
        <w:pStyle w:val="ListParagraph"/>
        <w:numPr>
          <w:ilvl w:val="0"/>
          <w:numId w:val="64"/>
        </w:numPr>
        <w:tabs>
          <w:tab w:pos="489" w:val="left" w:leader="none"/>
          <w:tab w:pos="491" w:val="left" w:leader="none"/>
        </w:tabs>
        <w:spacing w:line="242" w:lineRule="auto" w:before="111" w:after="0"/>
        <w:ind w:left="491" w:right="89" w:hanging="361"/>
        <w:jc w:val="left"/>
        <w:rPr>
          <w:sz w:val="24"/>
        </w:rPr>
      </w:pPr>
      <w:r>
        <w:rPr>
          <w:sz w:val="24"/>
        </w:rPr>
        <w:t>Les</w:t>
      </w:r>
      <w:r>
        <w:rPr>
          <w:spacing w:val="65"/>
          <w:sz w:val="24"/>
        </w:rPr>
        <w:t> </w:t>
      </w:r>
      <w:r>
        <w:rPr>
          <w:sz w:val="24"/>
        </w:rPr>
        <w:t>produits</w:t>
      </w:r>
      <w:r>
        <w:rPr>
          <w:spacing w:val="66"/>
          <w:sz w:val="24"/>
        </w:rPr>
        <w:t> </w:t>
      </w:r>
      <w:r>
        <w:rPr>
          <w:sz w:val="24"/>
        </w:rPr>
        <w:t>sanguins</w:t>
      </w:r>
      <w:r>
        <w:rPr>
          <w:spacing w:val="66"/>
          <w:sz w:val="24"/>
        </w:rPr>
        <w:t> </w:t>
      </w:r>
      <w:r>
        <w:rPr>
          <w:sz w:val="24"/>
        </w:rPr>
        <w:t>labiles</w:t>
      </w:r>
      <w:r>
        <w:rPr>
          <w:spacing w:val="66"/>
          <w:sz w:val="24"/>
        </w:rPr>
        <w:t> </w:t>
      </w:r>
      <w:r>
        <w:rPr>
          <w:sz w:val="24"/>
        </w:rPr>
        <w:t>sont</w:t>
      </w:r>
      <w:r>
        <w:rPr>
          <w:spacing w:val="65"/>
          <w:sz w:val="24"/>
        </w:rPr>
        <w:t> </w:t>
      </w:r>
      <w:r>
        <w:rPr>
          <w:sz w:val="24"/>
        </w:rPr>
        <w:t>des</w:t>
      </w:r>
      <w:r>
        <w:rPr>
          <w:spacing w:val="66"/>
          <w:sz w:val="24"/>
        </w:rPr>
        <w:t> </w:t>
      </w:r>
      <w:r>
        <w:rPr>
          <w:sz w:val="24"/>
        </w:rPr>
        <w:t>médicaments</w:t>
      </w:r>
      <w:r>
        <w:rPr>
          <w:spacing w:val="65"/>
          <w:sz w:val="24"/>
        </w:rPr>
        <w:t> </w:t>
      </w:r>
      <w:r>
        <w:rPr>
          <w:sz w:val="24"/>
        </w:rPr>
        <w:t>dont</w:t>
      </w:r>
      <w:r>
        <w:rPr>
          <w:spacing w:val="65"/>
          <w:sz w:val="24"/>
        </w:rPr>
        <w:t> </w:t>
      </w:r>
      <w:r>
        <w:rPr>
          <w:sz w:val="24"/>
        </w:rPr>
        <w:t>les</w:t>
      </w:r>
      <w:r>
        <w:rPr>
          <w:spacing w:val="65"/>
          <w:sz w:val="24"/>
        </w:rPr>
        <w:t> </w:t>
      </w:r>
      <w:r>
        <w:rPr>
          <w:sz w:val="24"/>
        </w:rPr>
        <w:t>effets</w:t>
      </w:r>
      <w:r>
        <w:rPr>
          <w:spacing w:val="66"/>
          <w:sz w:val="24"/>
        </w:rPr>
        <w:t> </w:t>
      </w:r>
      <w:r>
        <w:rPr>
          <w:sz w:val="24"/>
        </w:rPr>
        <w:t>indésirables</w:t>
      </w:r>
      <w:r>
        <w:rPr>
          <w:spacing w:val="66"/>
          <w:sz w:val="24"/>
        </w:rPr>
        <w:t> </w:t>
      </w:r>
      <w:r>
        <w:rPr>
          <w:sz w:val="24"/>
        </w:rPr>
        <w:t>sont</w:t>
      </w:r>
      <w:r>
        <w:rPr>
          <w:spacing w:val="65"/>
          <w:sz w:val="24"/>
        </w:rPr>
        <w:t> </w:t>
      </w:r>
      <w:r>
        <w:rPr>
          <w:sz w:val="24"/>
        </w:rPr>
        <w:t>pris</w:t>
      </w:r>
      <w:r>
        <w:rPr>
          <w:spacing w:val="66"/>
          <w:sz w:val="24"/>
        </w:rPr>
        <w:t> </w:t>
      </w:r>
      <w:r>
        <w:rPr>
          <w:sz w:val="24"/>
        </w:rPr>
        <w:t>en charge par l’hémovigilance</w:t>
      </w:r>
    </w:p>
    <w:p>
      <w:pPr>
        <w:pStyle w:val="ListParagraph"/>
        <w:numPr>
          <w:ilvl w:val="0"/>
          <w:numId w:val="64"/>
        </w:numPr>
        <w:tabs>
          <w:tab w:pos="489" w:val="left" w:leader="none"/>
          <w:tab w:pos="491" w:val="left" w:leader="none"/>
        </w:tabs>
        <w:spacing w:line="242" w:lineRule="auto" w:before="42" w:after="0"/>
        <w:ind w:left="491" w:right="89" w:hanging="351"/>
        <w:jc w:val="left"/>
        <w:rPr>
          <w:sz w:val="24"/>
        </w:rPr>
      </w:pPr>
      <w:r>
        <w:rPr>
          <w:sz w:val="24"/>
        </w:rPr>
        <mc:AlternateContent>
          <mc:Choice Requires="wps">
            <w:drawing>
              <wp:anchor distT="0" distB="0" distL="0" distR="0" allowOverlap="1" layoutInCell="1" locked="0" behindDoc="0" simplePos="0" relativeHeight="15799296">
                <wp:simplePos x="0" y="0"/>
                <wp:positionH relativeFrom="page">
                  <wp:posOffset>722528</wp:posOffset>
                </wp:positionH>
                <wp:positionV relativeFrom="paragraph">
                  <wp:posOffset>414371</wp:posOffset>
                </wp:positionV>
                <wp:extent cx="6475095" cy="1713864"/>
                <wp:effectExtent l="0" t="0" r="0" b="0"/>
                <wp:wrapNone/>
                <wp:docPr id="1481" name="Textbox 1481"/>
                <wp:cNvGraphicFramePr>
                  <a:graphicFrameLocks/>
                </wp:cNvGraphicFramePr>
                <a:graphic>
                  <a:graphicData uri="http://schemas.microsoft.com/office/word/2010/wordprocessingShape">
                    <wps:wsp>
                      <wps:cNvPr id="1481" name="Textbox 1481"/>
                      <wps:cNvSpPr txBox="1"/>
                      <wps:spPr>
                        <a:xfrm>
                          <a:off x="0" y="0"/>
                          <a:ext cx="6475095" cy="1713864"/>
                        </a:xfrm>
                        <a:prstGeom prst="rect">
                          <a:avLst/>
                        </a:prstGeom>
                        <a:ln w="5054">
                          <a:solidFill>
                            <a:srgbClr val="000000"/>
                          </a:solidFill>
                          <a:prstDash val="solid"/>
                        </a:ln>
                      </wps:spPr>
                      <wps:txbx>
                        <w:txbxContent>
                          <w:p>
                            <w:pPr>
                              <w:pStyle w:val="BodyText"/>
                              <w:spacing w:line="244" w:lineRule="auto" w:before="29"/>
                              <w:ind w:left="498" w:right="97" w:hanging="389"/>
                              <w:jc w:val="both"/>
                            </w:pPr>
                            <w:r>
                              <w:rPr>
                                <w:spacing w:val="-2"/>
                              </w:rPr>
                              <w:t>C.</w:t>
                            </w:r>
                            <w:r>
                              <w:rPr>
                                <w:spacing w:val="-4"/>
                              </w:rPr>
                              <w:t> </w:t>
                            </w:r>
                            <w:r>
                              <w:rPr>
                                <w:spacing w:val="-2"/>
                              </w:rPr>
                              <w:t>Un</w:t>
                            </w:r>
                            <w:r>
                              <w:rPr>
                                <w:spacing w:val="-12"/>
                              </w:rPr>
                              <w:t> </w:t>
                            </w:r>
                            <w:r>
                              <w:rPr>
                                <w:spacing w:val="-2"/>
                              </w:rPr>
                              <w:t>effet</w:t>
                            </w:r>
                            <w:r>
                              <w:rPr>
                                <w:spacing w:val="-11"/>
                              </w:rPr>
                              <w:t> </w:t>
                            </w:r>
                            <w:r>
                              <w:rPr>
                                <w:spacing w:val="-2"/>
                              </w:rPr>
                              <w:t>indésirable</w:t>
                            </w:r>
                            <w:r>
                              <w:rPr>
                                <w:spacing w:val="-11"/>
                              </w:rPr>
                              <w:t> </w:t>
                            </w:r>
                            <w:r>
                              <w:rPr>
                                <w:spacing w:val="-2"/>
                              </w:rPr>
                              <w:t>est</w:t>
                            </w:r>
                            <w:r>
                              <w:rPr>
                                <w:spacing w:val="-12"/>
                              </w:rPr>
                              <w:t> </w:t>
                            </w:r>
                            <w:r>
                              <w:rPr>
                                <w:spacing w:val="-2"/>
                              </w:rPr>
                              <w:t>considéré</w:t>
                            </w:r>
                            <w:r>
                              <w:rPr>
                                <w:spacing w:val="-11"/>
                              </w:rPr>
                              <w:t> </w:t>
                            </w:r>
                            <w:r>
                              <w:rPr>
                                <w:spacing w:val="-2"/>
                              </w:rPr>
                              <w:t>comme</w:t>
                            </w:r>
                            <w:r>
                              <w:rPr>
                                <w:spacing w:val="-11"/>
                              </w:rPr>
                              <w:t> </w:t>
                            </w:r>
                            <w:r>
                              <w:rPr>
                                <w:spacing w:val="-2"/>
                              </w:rPr>
                              <w:t>très</w:t>
                            </w:r>
                            <w:r>
                              <w:rPr>
                                <w:spacing w:val="-12"/>
                              </w:rPr>
                              <w:t> </w:t>
                            </w:r>
                            <w:r>
                              <w:rPr>
                                <w:spacing w:val="-2"/>
                              </w:rPr>
                              <w:t>rare</w:t>
                            </w:r>
                            <w:r>
                              <w:rPr>
                                <w:spacing w:val="-11"/>
                              </w:rPr>
                              <w:t> </w:t>
                            </w:r>
                            <w:r>
                              <w:rPr>
                                <w:spacing w:val="-2"/>
                              </w:rPr>
                              <w:t>lorsque</w:t>
                            </w:r>
                            <w:r>
                              <w:rPr>
                                <w:spacing w:val="-11"/>
                              </w:rPr>
                              <w:t> </w:t>
                            </w:r>
                            <w:r>
                              <w:rPr>
                                <w:spacing w:val="-2"/>
                              </w:rPr>
                              <w:t>sa</w:t>
                            </w:r>
                            <w:r>
                              <w:rPr>
                                <w:spacing w:val="-12"/>
                              </w:rPr>
                              <w:t> </w:t>
                            </w:r>
                            <w:r>
                              <w:rPr>
                                <w:spacing w:val="-2"/>
                              </w:rPr>
                              <w:t>fréquence</w:t>
                            </w:r>
                            <w:r>
                              <w:rPr>
                                <w:spacing w:val="-11"/>
                              </w:rPr>
                              <w:t> </w:t>
                            </w:r>
                            <w:r>
                              <w:rPr>
                                <w:spacing w:val="-2"/>
                              </w:rPr>
                              <w:t>est</w:t>
                            </w:r>
                            <w:r>
                              <w:rPr>
                                <w:spacing w:val="-11"/>
                              </w:rPr>
                              <w:t> </w:t>
                            </w:r>
                            <w:r>
                              <w:rPr>
                                <w:spacing w:val="-2"/>
                              </w:rPr>
                              <w:t>infé</w:t>
                            </w:r>
                            <w:r>
                              <w:rPr>
                                <w:spacing w:val="-2"/>
                              </w:rPr>
                              <w:t>-</w:t>
                            </w:r>
                            <w:r>
                              <w:rPr/>
                              <w:t>rieure à 0,01%</w:t>
                            </w:r>
                          </w:p>
                          <w:p>
                            <w:pPr>
                              <w:pStyle w:val="BodyText"/>
                              <w:spacing w:line="244" w:lineRule="auto" w:before="43"/>
                              <w:ind w:left="498" w:right="97" w:hanging="401"/>
                              <w:jc w:val="both"/>
                            </w:pPr>
                            <w:r>
                              <w:rPr>
                                <w:spacing w:val="-6"/>
                              </w:rPr>
                              <w:t>D.</w:t>
                            </w:r>
                            <w:r>
                              <w:rPr>
                                <w:spacing w:val="13"/>
                              </w:rPr>
                              <w:t> </w:t>
                            </w:r>
                            <w:r>
                              <w:rPr>
                                <w:spacing w:val="-6"/>
                              </w:rPr>
                              <w:t>La</w:t>
                            </w:r>
                            <w:r>
                              <w:rPr>
                                <w:spacing w:val="-7"/>
                              </w:rPr>
                              <w:t> </w:t>
                            </w:r>
                            <w:r>
                              <w:rPr>
                                <w:spacing w:val="-6"/>
                              </w:rPr>
                              <w:t>pharmacovigilance</w:t>
                            </w:r>
                            <w:r>
                              <w:rPr>
                                <w:spacing w:val="-8"/>
                              </w:rPr>
                              <w:t> </w:t>
                            </w:r>
                            <w:r>
                              <w:rPr>
                                <w:spacing w:val="-6"/>
                              </w:rPr>
                              <w:t>fonctionne</w:t>
                            </w:r>
                            <w:r>
                              <w:rPr>
                                <w:spacing w:val="-7"/>
                              </w:rPr>
                              <w:t> </w:t>
                            </w:r>
                            <w:r>
                              <w:rPr>
                                <w:spacing w:val="-6"/>
                              </w:rPr>
                              <w:t>en</w:t>
                            </w:r>
                            <w:r>
                              <w:rPr>
                                <w:spacing w:val="-7"/>
                              </w:rPr>
                              <w:t> </w:t>
                            </w:r>
                            <w:r>
                              <w:rPr>
                                <w:spacing w:val="-6"/>
                              </w:rPr>
                              <w:t>trois</w:t>
                            </w:r>
                            <w:r>
                              <w:rPr>
                                <w:spacing w:val="-7"/>
                              </w:rPr>
                              <w:t> </w:t>
                            </w:r>
                            <w:r>
                              <w:rPr>
                                <w:spacing w:val="-6"/>
                              </w:rPr>
                              <w:t>étapes</w:t>
                            </w:r>
                            <w:r>
                              <w:rPr>
                                <w:spacing w:val="-7"/>
                              </w:rPr>
                              <w:t> </w:t>
                            </w:r>
                            <w:r>
                              <w:rPr>
                                <w:spacing w:val="-6"/>
                              </w:rPr>
                              <w:t>:</w:t>
                            </w:r>
                            <w:r>
                              <w:rPr>
                                <w:spacing w:val="-7"/>
                              </w:rPr>
                              <w:t> </w:t>
                            </w:r>
                            <w:r>
                              <w:rPr>
                                <w:spacing w:val="-6"/>
                              </w:rPr>
                              <w:t>le</w:t>
                            </w:r>
                            <w:r>
                              <w:rPr>
                                <w:spacing w:val="-7"/>
                              </w:rPr>
                              <w:t> </w:t>
                            </w:r>
                            <w:r>
                              <w:rPr>
                                <w:spacing w:val="-6"/>
                              </w:rPr>
                              <w:t>signalement</w:t>
                            </w:r>
                            <w:r>
                              <w:rPr>
                                <w:spacing w:val="-8"/>
                              </w:rPr>
                              <w:t> </w:t>
                            </w:r>
                            <w:r>
                              <w:rPr>
                                <w:spacing w:val="-6"/>
                              </w:rPr>
                              <w:t>des</w:t>
                            </w:r>
                            <w:r>
                              <w:rPr>
                                <w:spacing w:val="-7"/>
                              </w:rPr>
                              <w:t> </w:t>
                            </w:r>
                            <w:r>
                              <w:rPr>
                                <w:spacing w:val="-6"/>
                              </w:rPr>
                              <w:t>effets</w:t>
                            </w:r>
                            <w:r>
                              <w:rPr>
                                <w:spacing w:val="-7"/>
                              </w:rPr>
                              <w:t> </w:t>
                            </w:r>
                            <w:r>
                              <w:rPr>
                                <w:spacing w:val="-6"/>
                              </w:rPr>
                              <w:t>indési-</w:t>
                            </w:r>
                            <w:r>
                              <w:rPr/>
                              <w:t>rables</w:t>
                            </w:r>
                            <w:r>
                              <w:rPr>
                                <w:spacing w:val="-16"/>
                              </w:rPr>
                              <w:t> </w:t>
                            </w:r>
                            <w:r>
                              <w:rPr/>
                              <w:t>puis</w:t>
                            </w:r>
                            <w:r>
                              <w:rPr>
                                <w:spacing w:val="-15"/>
                              </w:rPr>
                              <w:t> </w:t>
                            </w:r>
                            <w:r>
                              <w:rPr/>
                              <w:t>l’enregistrement,</w:t>
                            </w:r>
                            <w:r>
                              <w:rPr>
                                <w:spacing w:val="-15"/>
                              </w:rPr>
                              <w:t> </w:t>
                            </w:r>
                            <w:r>
                              <w:rPr/>
                              <w:t>l’analyse</w:t>
                            </w:r>
                            <w:r>
                              <w:rPr>
                                <w:spacing w:val="-15"/>
                              </w:rPr>
                              <w:t> </w:t>
                            </w:r>
                            <w:r>
                              <w:rPr/>
                              <w:t>et</w:t>
                            </w:r>
                            <w:r>
                              <w:rPr>
                                <w:spacing w:val="-16"/>
                              </w:rPr>
                              <w:t> </w:t>
                            </w:r>
                            <w:r>
                              <w:rPr/>
                              <w:t>la</w:t>
                            </w:r>
                            <w:r>
                              <w:rPr>
                                <w:spacing w:val="-15"/>
                              </w:rPr>
                              <w:t> </w:t>
                            </w:r>
                            <w:r>
                              <w:rPr/>
                              <w:t>transmission</w:t>
                            </w:r>
                            <w:r>
                              <w:rPr>
                                <w:spacing w:val="-15"/>
                              </w:rPr>
                              <w:t> </w:t>
                            </w:r>
                            <w:r>
                              <w:rPr/>
                              <w:t>par</w:t>
                            </w:r>
                            <w:r>
                              <w:rPr>
                                <w:spacing w:val="-15"/>
                              </w:rPr>
                              <w:t> </w:t>
                            </w:r>
                            <w:r>
                              <w:rPr/>
                              <w:t>les</w:t>
                            </w:r>
                            <w:r>
                              <w:rPr>
                                <w:spacing w:val="-16"/>
                              </w:rPr>
                              <w:t> </w:t>
                            </w:r>
                            <w:r>
                              <w:rPr/>
                              <w:t>31</w:t>
                            </w:r>
                            <w:r>
                              <w:rPr>
                                <w:spacing w:val="-15"/>
                              </w:rPr>
                              <w:t> </w:t>
                            </w:r>
                            <w:r>
                              <w:rPr/>
                              <w:t>CRPV</w:t>
                            </w:r>
                            <w:r>
                              <w:rPr>
                                <w:spacing w:val="-15"/>
                              </w:rPr>
                              <w:t> </w:t>
                            </w:r>
                            <w:r>
                              <w:rPr/>
                              <w:t>de</w:t>
                            </w:r>
                            <w:r>
                              <w:rPr>
                                <w:spacing w:val="-15"/>
                              </w:rPr>
                              <w:t> </w:t>
                            </w:r>
                            <w:r>
                              <w:rPr/>
                              <w:t>ces</w:t>
                            </w:r>
                            <w:r>
                              <w:rPr/>
                              <w:t> </w:t>
                            </w:r>
                            <w:r>
                              <w:rPr>
                                <w:spacing w:val="-6"/>
                              </w:rPr>
                              <w:t>déclarations</w:t>
                            </w:r>
                            <w:r>
                              <w:rPr>
                                <w:spacing w:val="-8"/>
                              </w:rPr>
                              <w:t> </w:t>
                            </w:r>
                            <w:r>
                              <w:rPr>
                                <w:spacing w:val="-6"/>
                              </w:rPr>
                              <w:t>relatives</w:t>
                            </w:r>
                            <w:r>
                              <w:rPr>
                                <w:spacing w:val="-8"/>
                              </w:rPr>
                              <w:t> </w:t>
                            </w:r>
                            <w:r>
                              <w:rPr>
                                <w:spacing w:val="-6"/>
                              </w:rPr>
                              <w:t>aux</w:t>
                            </w:r>
                            <w:r>
                              <w:rPr>
                                <w:spacing w:val="-8"/>
                              </w:rPr>
                              <w:t> </w:t>
                            </w:r>
                            <w:r>
                              <w:rPr>
                                <w:spacing w:val="-6"/>
                              </w:rPr>
                              <w:t>effets</w:t>
                            </w:r>
                            <w:r>
                              <w:rPr>
                                <w:spacing w:val="-8"/>
                              </w:rPr>
                              <w:t> </w:t>
                            </w:r>
                            <w:r>
                              <w:rPr>
                                <w:spacing w:val="-6"/>
                              </w:rPr>
                              <w:t>indésirables</w:t>
                            </w:r>
                            <w:r>
                              <w:rPr>
                                <w:spacing w:val="-8"/>
                              </w:rPr>
                              <w:t> </w:t>
                            </w:r>
                            <w:r>
                              <w:rPr>
                                <w:spacing w:val="-6"/>
                              </w:rPr>
                              <w:t>et</w:t>
                            </w:r>
                            <w:r>
                              <w:rPr>
                                <w:spacing w:val="-8"/>
                              </w:rPr>
                              <w:t> </w:t>
                            </w:r>
                            <w:r>
                              <w:rPr>
                                <w:spacing w:val="-6"/>
                              </w:rPr>
                              <w:t>enfin</w:t>
                            </w:r>
                            <w:r>
                              <w:rPr>
                                <w:spacing w:val="-8"/>
                              </w:rPr>
                              <w:t> </w:t>
                            </w:r>
                            <w:r>
                              <w:rPr>
                                <w:spacing w:val="-6"/>
                              </w:rPr>
                              <w:t>l’analyse,</w:t>
                            </w:r>
                            <w:r>
                              <w:rPr>
                                <w:spacing w:val="-8"/>
                              </w:rPr>
                              <w:t> </w:t>
                            </w:r>
                            <w:r>
                              <w:rPr>
                                <w:spacing w:val="-6"/>
                              </w:rPr>
                              <w:t>la</w:t>
                            </w:r>
                            <w:r>
                              <w:rPr>
                                <w:spacing w:val="-8"/>
                              </w:rPr>
                              <w:t> </w:t>
                            </w:r>
                            <w:r>
                              <w:rPr>
                                <w:spacing w:val="-6"/>
                              </w:rPr>
                              <w:t>décision,</w:t>
                            </w:r>
                            <w:r>
                              <w:rPr>
                                <w:spacing w:val="-8"/>
                              </w:rPr>
                              <w:t> </w:t>
                            </w:r>
                            <w:r>
                              <w:rPr>
                                <w:spacing w:val="-6"/>
                              </w:rPr>
                              <w:t>l’infor</w:t>
                            </w:r>
                            <w:r>
                              <w:rPr>
                                <w:spacing w:val="-6"/>
                              </w:rPr>
                              <w:t>-</w:t>
                            </w:r>
                            <w:r>
                              <w:rPr/>
                              <w:t>mation quant à ces effets indésirables par l’ANSM et l’EMA</w:t>
                            </w:r>
                          </w:p>
                          <w:p>
                            <w:pPr>
                              <w:pStyle w:val="BodyText"/>
                              <w:spacing w:line="244" w:lineRule="auto" w:before="44"/>
                              <w:ind w:left="498" w:right="97" w:hanging="371"/>
                              <w:jc w:val="both"/>
                            </w:pPr>
                            <w:r>
                              <w:rPr>
                                <w:spacing w:val="-4"/>
                              </w:rPr>
                              <w:t>E.</w:t>
                            </w:r>
                            <w:r>
                              <w:rPr>
                                <w:spacing w:val="-7"/>
                              </w:rPr>
                              <w:t> </w:t>
                            </w:r>
                            <w:r>
                              <w:rPr>
                                <w:spacing w:val="-4"/>
                              </w:rPr>
                              <w:t>Les</w:t>
                            </w:r>
                            <w:r>
                              <w:rPr>
                                <w:spacing w:val="-6"/>
                              </w:rPr>
                              <w:t> </w:t>
                            </w:r>
                            <w:r>
                              <w:rPr>
                                <w:spacing w:val="-4"/>
                              </w:rPr>
                              <w:t>professionnels</w:t>
                            </w:r>
                            <w:r>
                              <w:rPr>
                                <w:spacing w:val="-6"/>
                              </w:rPr>
                              <w:t> </w:t>
                            </w:r>
                            <w:r>
                              <w:rPr>
                                <w:spacing w:val="-4"/>
                              </w:rPr>
                              <w:t>de</w:t>
                            </w:r>
                            <w:r>
                              <w:rPr>
                                <w:spacing w:val="-6"/>
                              </w:rPr>
                              <w:t> </w:t>
                            </w:r>
                            <w:r>
                              <w:rPr>
                                <w:spacing w:val="-4"/>
                              </w:rPr>
                              <w:t>santé</w:t>
                            </w:r>
                            <w:r>
                              <w:rPr>
                                <w:spacing w:val="-6"/>
                              </w:rPr>
                              <w:t> </w:t>
                            </w:r>
                            <w:r>
                              <w:rPr>
                                <w:spacing w:val="-4"/>
                              </w:rPr>
                              <w:t>(pharmaciens,</w:t>
                            </w:r>
                            <w:r>
                              <w:rPr>
                                <w:spacing w:val="-6"/>
                              </w:rPr>
                              <w:t> </w:t>
                            </w:r>
                            <w:r>
                              <w:rPr>
                                <w:spacing w:val="-4"/>
                              </w:rPr>
                              <w:t>médecins,</w:t>
                            </w:r>
                            <w:r>
                              <w:rPr>
                                <w:spacing w:val="-6"/>
                              </w:rPr>
                              <w:t> </w:t>
                            </w:r>
                            <w:r>
                              <w:rPr>
                                <w:spacing w:val="-4"/>
                              </w:rPr>
                              <w:t>sages-femmes</w:t>
                            </w:r>
                            <w:r>
                              <w:rPr>
                                <w:spacing w:val="-6"/>
                              </w:rPr>
                              <w:t> </w:t>
                            </w:r>
                            <w:r>
                              <w:rPr>
                                <w:spacing w:val="-4"/>
                              </w:rPr>
                              <w:t>et</w:t>
                            </w:r>
                            <w:r>
                              <w:rPr>
                                <w:spacing w:val="-6"/>
                              </w:rPr>
                              <w:t> </w:t>
                            </w:r>
                            <w:r>
                              <w:rPr>
                                <w:spacing w:val="-4"/>
                              </w:rPr>
                              <w:t>dentistes</w:t>
                            </w:r>
                            <w:r>
                              <w:rPr>
                                <w:spacing w:val="-4"/>
                              </w:rPr>
                              <w:t>)</w:t>
                            </w:r>
                            <w:r>
                              <w:rPr>
                                <w:spacing w:val="-4"/>
                              </w:rPr>
                              <w:t> </w:t>
                            </w:r>
                            <w:r>
                              <w:rPr/>
                              <w:t>ainsi</w:t>
                            </w:r>
                            <w:r>
                              <w:rPr>
                                <w:spacing w:val="-11"/>
                              </w:rPr>
                              <w:t> </w:t>
                            </w:r>
                            <w:r>
                              <w:rPr/>
                              <w:t>que</w:t>
                            </w:r>
                            <w:r>
                              <w:rPr>
                                <w:spacing w:val="-11"/>
                              </w:rPr>
                              <w:t> </w:t>
                            </w:r>
                            <w:r>
                              <w:rPr/>
                              <w:t>les</w:t>
                            </w:r>
                            <w:r>
                              <w:rPr>
                                <w:spacing w:val="-11"/>
                              </w:rPr>
                              <w:t> </w:t>
                            </w:r>
                            <w:r>
                              <w:rPr/>
                              <w:t>entreprises</w:t>
                            </w:r>
                            <w:r>
                              <w:rPr>
                                <w:spacing w:val="-11"/>
                              </w:rPr>
                              <w:t> </w:t>
                            </w:r>
                            <w:r>
                              <w:rPr/>
                              <w:t>du</w:t>
                            </w:r>
                            <w:r>
                              <w:rPr>
                                <w:spacing w:val="-11"/>
                              </w:rPr>
                              <w:t> </w:t>
                            </w:r>
                            <w:r>
                              <w:rPr/>
                              <w:t>médicament</w:t>
                            </w:r>
                            <w:r>
                              <w:rPr>
                                <w:spacing w:val="-11"/>
                              </w:rPr>
                              <w:t> </w:t>
                            </w:r>
                            <w:r>
                              <w:rPr/>
                              <w:t>sont</w:t>
                            </w:r>
                            <w:r>
                              <w:rPr>
                                <w:spacing w:val="-11"/>
                              </w:rPr>
                              <w:t> </w:t>
                            </w:r>
                            <w:r>
                              <w:rPr/>
                              <w:t>dans</w:t>
                            </w:r>
                            <w:r>
                              <w:rPr>
                                <w:spacing w:val="-11"/>
                              </w:rPr>
                              <w:t> </w:t>
                            </w:r>
                            <w:r>
                              <w:rPr/>
                              <w:t>l’obligation</w:t>
                            </w:r>
                            <w:r>
                              <w:rPr>
                                <w:spacing w:val="-11"/>
                              </w:rPr>
                              <w:t> </w:t>
                            </w:r>
                            <w:r>
                              <w:rPr/>
                              <w:t>de</w:t>
                            </w:r>
                            <w:r>
                              <w:rPr>
                                <w:spacing w:val="-11"/>
                              </w:rPr>
                              <w:t> </w:t>
                            </w:r>
                            <w:r>
                              <w:rPr/>
                              <w:t>signaler</w:t>
                            </w:r>
                            <w:r>
                              <w:rPr>
                                <w:spacing w:val="-11"/>
                              </w:rPr>
                              <w:t> </w:t>
                            </w:r>
                            <w:r>
                              <w:rPr/>
                              <w:t>tout </w:t>
                            </w:r>
                            <w:r>
                              <w:rPr>
                                <w:spacing w:val="-2"/>
                              </w:rPr>
                              <w:t>effet indésirable suspecté</w:t>
                            </w:r>
                          </w:p>
                        </w:txbxContent>
                      </wps:txbx>
                      <wps:bodyPr wrap="square" lIns="0" tIns="0" rIns="0" bIns="0" rtlCol="0">
                        <a:noAutofit/>
                      </wps:bodyPr>
                    </wps:wsp>
                  </a:graphicData>
                </a:graphic>
              </wp:anchor>
            </w:drawing>
          </mc:Choice>
          <mc:Fallback>
            <w:pict>
              <v:shape style="position:absolute;margin-left:56.891998pt;margin-top:32.627678pt;width:509.85pt;height:134.950pt;mso-position-horizontal-relative:page;mso-position-vertical-relative:paragraph;z-index:15799296" type="#_x0000_t202" id="docshape1466" filled="false" stroked="true" strokeweight=".398pt" strokecolor="#000000">
                <v:textbox inset="0,0,0,0">
                  <w:txbxContent>
                    <w:p>
                      <w:pPr>
                        <w:pStyle w:val="BodyText"/>
                        <w:spacing w:line="244" w:lineRule="auto" w:before="29"/>
                        <w:ind w:left="498" w:right="97" w:hanging="389"/>
                        <w:jc w:val="both"/>
                      </w:pPr>
                      <w:r>
                        <w:rPr>
                          <w:spacing w:val="-2"/>
                        </w:rPr>
                        <w:t>C.</w:t>
                      </w:r>
                      <w:r>
                        <w:rPr>
                          <w:spacing w:val="-4"/>
                        </w:rPr>
                        <w:t> </w:t>
                      </w:r>
                      <w:r>
                        <w:rPr>
                          <w:spacing w:val="-2"/>
                        </w:rPr>
                        <w:t>Un</w:t>
                      </w:r>
                      <w:r>
                        <w:rPr>
                          <w:spacing w:val="-12"/>
                        </w:rPr>
                        <w:t> </w:t>
                      </w:r>
                      <w:r>
                        <w:rPr>
                          <w:spacing w:val="-2"/>
                        </w:rPr>
                        <w:t>effet</w:t>
                      </w:r>
                      <w:r>
                        <w:rPr>
                          <w:spacing w:val="-11"/>
                        </w:rPr>
                        <w:t> </w:t>
                      </w:r>
                      <w:r>
                        <w:rPr>
                          <w:spacing w:val="-2"/>
                        </w:rPr>
                        <w:t>indésirable</w:t>
                      </w:r>
                      <w:r>
                        <w:rPr>
                          <w:spacing w:val="-11"/>
                        </w:rPr>
                        <w:t> </w:t>
                      </w:r>
                      <w:r>
                        <w:rPr>
                          <w:spacing w:val="-2"/>
                        </w:rPr>
                        <w:t>est</w:t>
                      </w:r>
                      <w:r>
                        <w:rPr>
                          <w:spacing w:val="-12"/>
                        </w:rPr>
                        <w:t> </w:t>
                      </w:r>
                      <w:r>
                        <w:rPr>
                          <w:spacing w:val="-2"/>
                        </w:rPr>
                        <w:t>considéré</w:t>
                      </w:r>
                      <w:r>
                        <w:rPr>
                          <w:spacing w:val="-11"/>
                        </w:rPr>
                        <w:t> </w:t>
                      </w:r>
                      <w:r>
                        <w:rPr>
                          <w:spacing w:val="-2"/>
                        </w:rPr>
                        <w:t>comme</w:t>
                      </w:r>
                      <w:r>
                        <w:rPr>
                          <w:spacing w:val="-11"/>
                        </w:rPr>
                        <w:t> </w:t>
                      </w:r>
                      <w:r>
                        <w:rPr>
                          <w:spacing w:val="-2"/>
                        </w:rPr>
                        <w:t>très</w:t>
                      </w:r>
                      <w:r>
                        <w:rPr>
                          <w:spacing w:val="-12"/>
                        </w:rPr>
                        <w:t> </w:t>
                      </w:r>
                      <w:r>
                        <w:rPr>
                          <w:spacing w:val="-2"/>
                        </w:rPr>
                        <w:t>rare</w:t>
                      </w:r>
                      <w:r>
                        <w:rPr>
                          <w:spacing w:val="-11"/>
                        </w:rPr>
                        <w:t> </w:t>
                      </w:r>
                      <w:r>
                        <w:rPr>
                          <w:spacing w:val="-2"/>
                        </w:rPr>
                        <w:t>lorsque</w:t>
                      </w:r>
                      <w:r>
                        <w:rPr>
                          <w:spacing w:val="-11"/>
                        </w:rPr>
                        <w:t> </w:t>
                      </w:r>
                      <w:r>
                        <w:rPr>
                          <w:spacing w:val="-2"/>
                        </w:rPr>
                        <w:t>sa</w:t>
                      </w:r>
                      <w:r>
                        <w:rPr>
                          <w:spacing w:val="-12"/>
                        </w:rPr>
                        <w:t> </w:t>
                      </w:r>
                      <w:r>
                        <w:rPr>
                          <w:spacing w:val="-2"/>
                        </w:rPr>
                        <w:t>fréquence</w:t>
                      </w:r>
                      <w:r>
                        <w:rPr>
                          <w:spacing w:val="-11"/>
                        </w:rPr>
                        <w:t> </w:t>
                      </w:r>
                      <w:r>
                        <w:rPr>
                          <w:spacing w:val="-2"/>
                        </w:rPr>
                        <w:t>est</w:t>
                      </w:r>
                      <w:r>
                        <w:rPr>
                          <w:spacing w:val="-11"/>
                        </w:rPr>
                        <w:t> </w:t>
                      </w:r>
                      <w:r>
                        <w:rPr>
                          <w:spacing w:val="-2"/>
                        </w:rPr>
                        <w:t>infé</w:t>
                      </w:r>
                      <w:r>
                        <w:rPr>
                          <w:spacing w:val="-2"/>
                        </w:rPr>
                        <w:t>-</w:t>
                      </w:r>
                      <w:r>
                        <w:rPr/>
                        <w:t>rieure à 0,01%</w:t>
                      </w:r>
                    </w:p>
                    <w:p>
                      <w:pPr>
                        <w:pStyle w:val="BodyText"/>
                        <w:spacing w:line="244" w:lineRule="auto" w:before="43"/>
                        <w:ind w:left="498" w:right="97" w:hanging="401"/>
                        <w:jc w:val="both"/>
                      </w:pPr>
                      <w:r>
                        <w:rPr>
                          <w:spacing w:val="-6"/>
                        </w:rPr>
                        <w:t>D.</w:t>
                      </w:r>
                      <w:r>
                        <w:rPr>
                          <w:spacing w:val="13"/>
                        </w:rPr>
                        <w:t> </w:t>
                      </w:r>
                      <w:r>
                        <w:rPr>
                          <w:spacing w:val="-6"/>
                        </w:rPr>
                        <w:t>La</w:t>
                      </w:r>
                      <w:r>
                        <w:rPr>
                          <w:spacing w:val="-7"/>
                        </w:rPr>
                        <w:t> </w:t>
                      </w:r>
                      <w:r>
                        <w:rPr>
                          <w:spacing w:val="-6"/>
                        </w:rPr>
                        <w:t>pharmacovigilance</w:t>
                      </w:r>
                      <w:r>
                        <w:rPr>
                          <w:spacing w:val="-8"/>
                        </w:rPr>
                        <w:t> </w:t>
                      </w:r>
                      <w:r>
                        <w:rPr>
                          <w:spacing w:val="-6"/>
                        </w:rPr>
                        <w:t>fonctionne</w:t>
                      </w:r>
                      <w:r>
                        <w:rPr>
                          <w:spacing w:val="-7"/>
                        </w:rPr>
                        <w:t> </w:t>
                      </w:r>
                      <w:r>
                        <w:rPr>
                          <w:spacing w:val="-6"/>
                        </w:rPr>
                        <w:t>en</w:t>
                      </w:r>
                      <w:r>
                        <w:rPr>
                          <w:spacing w:val="-7"/>
                        </w:rPr>
                        <w:t> </w:t>
                      </w:r>
                      <w:r>
                        <w:rPr>
                          <w:spacing w:val="-6"/>
                        </w:rPr>
                        <w:t>trois</w:t>
                      </w:r>
                      <w:r>
                        <w:rPr>
                          <w:spacing w:val="-7"/>
                        </w:rPr>
                        <w:t> </w:t>
                      </w:r>
                      <w:r>
                        <w:rPr>
                          <w:spacing w:val="-6"/>
                        </w:rPr>
                        <w:t>étapes</w:t>
                      </w:r>
                      <w:r>
                        <w:rPr>
                          <w:spacing w:val="-7"/>
                        </w:rPr>
                        <w:t> </w:t>
                      </w:r>
                      <w:r>
                        <w:rPr>
                          <w:spacing w:val="-6"/>
                        </w:rPr>
                        <w:t>:</w:t>
                      </w:r>
                      <w:r>
                        <w:rPr>
                          <w:spacing w:val="-7"/>
                        </w:rPr>
                        <w:t> </w:t>
                      </w:r>
                      <w:r>
                        <w:rPr>
                          <w:spacing w:val="-6"/>
                        </w:rPr>
                        <w:t>le</w:t>
                      </w:r>
                      <w:r>
                        <w:rPr>
                          <w:spacing w:val="-7"/>
                        </w:rPr>
                        <w:t> </w:t>
                      </w:r>
                      <w:r>
                        <w:rPr>
                          <w:spacing w:val="-6"/>
                        </w:rPr>
                        <w:t>signalement</w:t>
                      </w:r>
                      <w:r>
                        <w:rPr>
                          <w:spacing w:val="-8"/>
                        </w:rPr>
                        <w:t> </w:t>
                      </w:r>
                      <w:r>
                        <w:rPr>
                          <w:spacing w:val="-6"/>
                        </w:rPr>
                        <w:t>des</w:t>
                      </w:r>
                      <w:r>
                        <w:rPr>
                          <w:spacing w:val="-7"/>
                        </w:rPr>
                        <w:t> </w:t>
                      </w:r>
                      <w:r>
                        <w:rPr>
                          <w:spacing w:val="-6"/>
                        </w:rPr>
                        <w:t>effets</w:t>
                      </w:r>
                      <w:r>
                        <w:rPr>
                          <w:spacing w:val="-7"/>
                        </w:rPr>
                        <w:t> </w:t>
                      </w:r>
                      <w:r>
                        <w:rPr>
                          <w:spacing w:val="-6"/>
                        </w:rPr>
                        <w:t>indési-</w:t>
                      </w:r>
                      <w:r>
                        <w:rPr/>
                        <w:t>rables</w:t>
                      </w:r>
                      <w:r>
                        <w:rPr>
                          <w:spacing w:val="-16"/>
                        </w:rPr>
                        <w:t> </w:t>
                      </w:r>
                      <w:r>
                        <w:rPr/>
                        <w:t>puis</w:t>
                      </w:r>
                      <w:r>
                        <w:rPr>
                          <w:spacing w:val="-15"/>
                        </w:rPr>
                        <w:t> </w:t>
                      </w:r>
                      <w:r>
                        <w:rPr/>
                        <w:t>l’enregistrement,</w:t>
                      </w:r>
                      <w:r>
                        <w:rPr>
                          <w:spacing w:val="-15"/>
                        </w:rPr>
                        <w:t> </w:t>
                      </w:r>
                      <w:r>
                        <w:rPr/>
                        <w:t>l’analyse</w:t>
                      </w:r>
                      <w:r>
                        <w:rPr>
                          <w:spacing w:val="-15"/>
                        </w:rPr>
                        <w:t> </w:t>
                      </w:r>
                      <w:r>
                        <w:rPr/>
                        <w:t>et</w:t>
                      </w:r>
                      <w:r>
                        <w:rPr>
                          <w:spacing w:val="-16"/>
                        </w:rPr>
                        <w:t> </w:t>
                      </w:r>
                      <w:r>
                        <w:rPr/>
                        <w:t>la</w:t>
                      </w:r>
                      <w:r>
                        <w:rPr>
                          <w:spacing w:val="-15"/>
                        </w:rPr>
                        <w:t> </w:t>
                      </w:r>
                      <w:r>
                        <w:rPr/>
                        <w:t>transmission</w:t>
                      </w:r>
                      <w:r>
                        <w:rPr>
                          <w:spacing w:val="-15"/>
                        </w:rPr>
                        <w:t> </w:t>
                      </w:r>
                      <w:r>
                        <w:rPr/>
                        <w:t>par</w:t>
                      </w:r>
                      <w:r>
                        <w:rPr>
                          <w:spacing w:val="-15"/>
                        </w:rPr>
                        <w:t> </w:t>
                      </w:r>
                      <w:r>
                        <w:rPr/>
                        <w:t>les</w:t>
                      </w:r>
                      <w:r>
                        <w:rPr>
                          <w:spacing w:val="-16"/>
                        </w:rPr>
                        <w:t> </w:t>
                      </w:r>
                      <w:r>
                        <w:rPr/>
                        <w:t>31</w:t>
                      </w:r>
                      <w:r>
                        <w:rPr>
                          <w:spacing w:val="-15"/>
                        </w:rPr>
                        <w:t> </w:t>
                      </w:r>
                      <w:r>
                        <w:rPr/>
                        <w:t>CRPV</w:t>
                      </w:r>
                      <w:r>
                        <w:rPr>
                          <w:spacing w:val="-15"/>
                        </w:rPr>
                        <w:t> </w:t>
                      </w:r>
                      <w:r>
                        <w:rPr/>
                        <w:t>de</w:t>
                      </w:r>
                      <w:r>
                        <w:rPr>
                          <w:spacing w:val="-15"/>
                        </w:rPr>
                        <w:t> </w:t>
                      </w:r>
                      <w:r>
                        <w:rPr/>
                        <w:t>ces</w:t>
                      </w:r>
                      <w:r>
                        <w:rPr/>
                        <w:t> </w:t>
                      </w:r>
                      <w:r>
                        <w:rPr>
                          <w:spacing w:val="-6"/>
                        </w:rPr>
                        <w:t>déclarations</w:t>
                      </w:r>
                      <w:r>
                        <w:rPr>
                          <w:spacing w:val="-8"/>
                        </w:rPr>
                        <w:t> </w:t>
                      </w:r>
                      <w:r>
                        <w:rPr>
                          <w:spacing w:val="-6"/>
                        </w:rPr>
                        <w:t>relatives</w:t>
                      </w:r>
                      <w:r>
                        <w:rPr>
                          <w:spacing w:val="-8"/>
                        </w:rPr>
                        <w:t> </w:t>
                      </w:r>
                      <w:r>
                        <w:rPr>
                          <w:spacing w:val="-6"/>
                        </w:rPr>
                        <w:t>aux</w:t>
                      </w:r>
                      <w:r>
                        <w:rPr>
                          <w:spacing w:val="-8"/>
                        </w:rPr>
                        <w:t> </w:t>
                      </w:r>
                      <w:r>
                        <w:rPr>
                          <w:spacing w:val="-6"/>
                        </w:rPr>
                        <w:t>effets</w:t>
                      </w:r>
                      <w:r>
                        <w:rPr>
                          <w:spacing w:val="-8"/>
                        </w:rPr>
                        <w:t> </w:t>
                      </w:r>
                      <w:r>
                        <w:rPr>
                          <w:spacing w:val="-6"/>
                        </w:rPr>
                        <w:t>indésirables</w:t>
                      </w:r>
                      <w:r>
                        <w:rPr>
                          <w:spacing w:val="-8"/>
                        </w:rPr>
                        <w:t> </w:t>
                      </w:r>
                      <w:r>
                        <w:rPr>
                          <w:spacing w:val="-6"/>
                        </w:rPr>
                        <w:t>et</w:t>
                      </w:r>
                      <w:r>
                        <w:rPr>
                          <w:spacing w:val="-8"/>
                        </w:rPr>
                        <w:t> </w:t>
                      </w:r>
                      <w:r>
                        <w:rPr>
                          <w:spacing w:val="-6"/>
                        </w:rPr>
                        <w:t>enfin</w:t>
                      </w:r>
                      <w:r>
                        <w:rPr>
                          <w:spacing w:val="-8"/>
                        </w:rPr>
                        <w:t> </w:t>
                      </w:r>
                      <w:r>
                        <w:rPr>
                          <w:spacing w:val="-6"/>
                        </w:rPr>
                        <w:t>l’analyse,</w:t>
                      </w:r>
                      <w:r>
                        <w:rPr>
                          <w:spacing w:val="-8"/>
                        </w:rPr>
                        <w:t> </w:t>
                      </w:r>
                      <w:r>
                        <w:rPr>
                          <w:spacing w:val="-6"/>
                        </w:rPr>
                        <w:t>la</w:t>
                      </w:r>
                      <w:r>
                        <w:rPr>
                          <w:spacing w:val="-8"/>
                        </w:rPr>
                        <w:t> </w:t>
                      </w:r>
                      <w:r>
                        <w:rPr>
                          <w:spacing w:val="-6"/>
                        </w:rPr>
                        <w:t>décision,</w:t>
                      </w:r>
                      <w:r>
                        <w:rPr>
                          <w:spacing w:val="-8"/>
                        </w:rPr>
                        <w:t> </w:t>
                      </w:r>
                      <w:r>
                        <w:rPr>
                          <w:spacing w:val="-6"/>
                        </w:rPr>
                        <w:t>l’infor</w:t>
                      </w:r>
                      <w:r>
                        <w:rPr>
                          <w:spacing w:val="-6"/>
                        </w:rPr>
                        <w:t>-</w:t>
                      </w:r>
                      <w:r>
                        <w:rPr/>
                        <w:t>mation quant à ces effets indésirables par l’ANSM et l’EMA</w:t>
                      </w:r>
                    </w:p>
                    <w:p>
                      <w:pPr>
                        <w:pStyle w:val="BodyText"/>
                        <w:spacing w:line="244" w:lineRule="auto" w:before="44"/>
                        <w:ind w:left="498" w:right="97" w:hanging="371"/>
                        <w:jc w:val="both"/>
                      </w:pPr>
                      <w:r>
                        <w:rPr>
                          <w:spacing w:val="-4"/>
                        </w:rPr>
                        <w:t>E.</w:t>
                      </w:r>
                      <w:r>
                        <w:rPr>
                          <w:spacing w:val="-7"/>
                        </w:rPr>
                        <w:t> </w:t>
                      </w:r>
                      <w:r>
                        <w:rPr>
                          <w:spacing w:val="-4"/>
                        </w:rPr>
                        <w:t>Les</w:t>
                      </w:r>
                      <w:r>
                        <w:rPr>
                          <w:spacing w:val="-6"/>
                        </w:rPr>
                        <w:t> </w:t>
                      </w:r>
                      <w:r>
                        <w:rPr>
                          <w:spacing w:val="-4"/>
                        </w:rPr>
                        <w:t>professionnels</w:t>
                      </w:r>
                      <w:r>
                        <w:rPr>
                          <w:spacing w:val="-6"/>
                        </w:rPr>
                        <w:t> </w:t>
                      </w:r>
                      <w:r>
                        <w:rPr>
                          <w:spacing w:val="-4"/>
                        </w:rPr>
                        <w:t>de</w:t>
                      </w:r>
                      <w:r>
                        <w:rPr>
                          <w:spacing w:val="-6"/>
                        </w:rPr>
                        <w:t> </w:t>
                      </w:r>
                      <w:r>
                        <w:rPr>
                          <w:spacing w:val="-4"/>
                        </w:rPr>
                        <w:t>santé</w:t>
                      </w:r>
                      <w:r>
                        <w:rPr>
                          <w:spacing w:val="-6"/>
                        </w:rPr>
                        <w:t> </w:t>
                      </w:r>
                      <w:r>
                        <w:rPr>
                          <w:spacing w:val="-4"/>
                        </w:rPr>
                        <w:t>(pharmaciens,</w:t>
                      </w:r>
                      <w:r>
                        <w:rPr>
                          <w:spacing w:val="-6"/>
                        </w:rPr>
                        <w:t> </w:t>
                      </w:r>
                      <w:r>
                        <w:rPr>
                          <w:spacing w:val="-4"/>
                        </w:rPr>
                        <w:t>médecins,</w:t>
                      </w:r>
                      <w:r>
                        <w:rPr>
                          <w:spacing w:val="-6"/>
                        </w:rPr>
                        <w:t> </w:t>
                      </w:r>
                      <w:r>
                        <w:rPr>
                          <w:spacing w:val="-4"/>
                        </w:rPr>
                        <w:t>sages-femmes</w:t>
                      </w:r>
                      <w:r>
                        <w:rPr>
                          <w:spacing w:val="-6"/>
                        </w:rPr>
                        <w:t> </w:t>
                      </w:r>
                      <w:r>
                        <w:rPr>
                          <w:spacing w:val="-4"/>
                        </w:rPr>
                        <w:t>et</w:t>
                      </w:r>
                      <w:r>
                        <w:rPr>
                          <w:spacing w:val="-6"/>
                        </w:rPr>
                        <w:t> </w:t>
                      </w:r>
                      <w:r>
                        <w:rPr>
                          <w:spacing w:val="-4"/>
                        </w:rPr>
                        <w:t>dentistes</w:t>
                      </w:r>
                      <w:r>
                        <w:rPr>
                          <w:spacing w:val="-4"/>
                        </w:rPr>
                        <w:t>)</w:t>
                      </w:r>
                      <w:r>
                        <w:rPr>
                          <w:spacing w:val="-4"/>
                        </w:rPr>
                        <w:t> </w:t>
                      </w:r>
                      <w:r>
                        <w:rPr/>
                        <w:t>ainsi</w:t>
                      </w:r>
                      <w:r>
                        <w:rPr>
                          <w:spacing w:val="-11"/>
                        </w:rPr>
                        <w:t> </w:t>
                      </w:r>
                      <w:r>
                        <w:rPr/>
                        <w:t>que</w:t>
                      </w:r>
                      <w:r>
                        <w:rPr>
                          <w:spacing w:val="-11"/>
                        </w:rPr>
                        <w:t> </w:t>
                      </w:r>
                      <w:r>
                        <w:rPr/>
                        <w:t>les</w:t>
                      </w:r>
                      <w:r>
                        <w:rPr>
                          <w:spacing w:val="-11"/>
                        </w:rPr>
                        <w:t> </w:t>
                      </w:r>
                      <w:r>
                        <w:rPr/>
                        <w:t>entreprises</w:t>
                      </w:r>
                      <w:r>
                        <w:rPr>
                          <w:spacing w:val="-11"/>
                        </w:rPr>
                        <w:t> </w:t>
                      </w:r>
                      <w:r>
                        <w:rPr/>
                        <w:t>du</w:t>
                      </w:r>
                      <w:r>
                        <w:rPr>
                          <w:spacing w:val="-11"/>
                        </w:rPr>
                        <w:t> </w:t>
                      </w:r>
                      <w:r>
                        <w:rPr/>
                        <w:t>médicament</w:t>
                      </w:r>
                      <w:r>
                        <w:rPr>
                          <w:spacing w:val="-11"/>
                        </w:rPr>
                        <w:t> </w:t>
                      </w:r>
                      <w:r>
                        <w:rPr/>
                        <w:t>sont</w:t>
                      </w:r>
                      <w:r>
                        <w:rPr>
                          <w:spacing w:val="-11"/>
                        </w:rPr>
                        <w:t> </w:t>
                      </w:r>
                      <w:r>
                        <w:rPr/>
                        <w:t>dans</w:t>
                      </w:r>
                      <w:r>
                        <w:rPr>
                          <w:spacing w:val="-11"/>
                        </w:rPr>
                        <w:t> </w:t>
                      </w:r>
                      <w:r>
                        <w:rPr/>
                        <w:t>l’obligation</w:t>
                      </w:r>
                      <w:r>
                        <w:rPr>
                          <w:spacing w:val="-11"/>
                        </w:rPr>
                        <w:t> </w:t>
                      </w:r>
                      <w:r>
                        <w:rPr/>
                        <w:t>de</w:t>
                      </w:r>
                      <w:r>
                        <w:rPr>
                          <w:spacing w:val="-11"/>
                        </w:rPr>
                        <w:t> </w:t>
                      </w:r>
                      <w:r>
                        <w:rPr/>
                        <w:t>signaler</w:t>
                      </w:r>
                      <w:r>
                        <w:rPr>
                          <w:spacing w:val="-11"/>
                        </w:rPr>
                        <w:t> </w:t>
                      </w:r>
                      <w:r>
                        <w:rPr/>
                        <w:t>tout </w:t>
                      </w:r>
                      <w:r>
                        <w:rPr>
                          <w:spacing w:val="-2"/>
                        </w:rPr>
                        <w:t>effet indésirable suspecté</w:t>
                      </w:r>
                    </w:p>
                  </w:txbxContent>
                </v:textbox>
                <v:stroke dashstyle="solid"/>
                <w10:wrap type="none"/>
              </v:shape>
            </w:pict>
          </mc:Fallback>
        </mc:AlternateContent>
      </w:r>
      <w:r>
        <w:rPr>
          <w:w w:val="105"/>
          <w:sz w:val="24"/>
        </w:rPr>
        <w:t>L’addictovigilance concerne toute substance ayant un effet psychoactif comme par exemple le </w:t>
      </w:r>
      <w:r>
        <w:rPr>
          <w:spacing w:val="-2"/>
          <w:w w:val="105"/>
          <w:sz w:val="24"/>
        </w:rPr>
        <w:t>tabac</w:t>
      </w:r>
    </w:p>
    <w:p>
      <w:pPr>
        <w:pStyle w:val="BodyText"/>
        <w:spacing w:before="123"/>
      </w:pPr>
      <w:r>
        <w:rPr>
          <w:b w:val="0"/>
        </w:rPr>
        <w:br w:type="column"/>
      </w:r>
      <w:r>
        <w:rPr>
          <w:spacing w:val="-7"/>
        </w:rPr>
        <w:t>Question</w:t>
      </w:r>
      <w:r>
        <w:rPr>
          <w:spacing w:val="5"/>
        </w:rPr>
        <w:t> </w:t>
      </w:r>
      <w:r>
        <w:rPr>
          <w:spacing w:val="-5"/>
        </w:rPr>
        <w:t>29</w:t>
      </w:r>
    </w:p>
    <w:p>
      <w:pPr>
        <w:pStyle w:val="BodyText"/>
        <w:spacing w:line="244" w:lineRule="auto" w:before="6"/>
        <w:ind w:right="139"/>
      </w:pPr>
      <w:r>
        <w:rPr>
          <w:w w:val="90"/>
        </w:rPr>
        <w:t>Concernant le bon usage du médicament, laquelle (lesquelles) des propositions suivantes</w:t>
      </w:r>
      <w:r>
        <w:rPr>
          <w:spacing w:val="80"/>
          <w:w w:val="150"/>
        </w:rPr>
        <w:t> </w:t>
      </w:r>
      <w:r>
        <w:rPr/>
        <w:t>est</w:t>
      </w:r>
      <w:r>
        <w:rPr>
          <w:spacing w:val="37"/>
        </w:rPr>
        <w:t> </w:t>
      </w:r>
      <w:r>
        <w:rPr/>
        <w:t>(sont)</w:t>
      </w:r>
      <w:r>
        <w:rPr>
          <w:spacing w:val="37"/>
        </w:rPr>
        <w:t> </w:t>
      </w:r>
      <w:r>
        <w:rPr/>
        <w:t>exactes</w:t>
      </w:r>
      <w:r>
        <w:rPr>
          <w:spacing w:val="-13"/>
        </w:rPr>
        <w:t> </w:t>
      </w:r>
      <w:r>
        <w:rPr/>
        <w:t>?</w:t>
      </w:r>
    </w:p>
    <w:p>
      <w:pPr>
        <w:pStyle w:val="ListParagraph"/>
        <w:numPr>
          <w:ilvl w:val="0"/>
          <w:numId w:val="65"/>
        </w:numPr>
        <w:tabs>
          <w:tab w:pos="490" w:val="left" w:leader="none"/>
        </w:tabs>
        <w:spacing w:line="240" w:lineRule="auto" w:before="170" w:after="0"/>
        <w:ind w:left="490" w:right="0" w:hanging="359"/>
        <w:jc w:val="left"/>
        <w:rPr>
          <w:sz w:val="24"/>
        </w:rPr>
      </w:pPr>
      <w:r>
        <w:rPr>
          <w:w w:val="105"/>
          <w:sz w:val="24"/>
        </w:rPr>
        <w:t>L’évaluation</w:t>
      </w:r>
      <w:r>
        <w:rPr>
          <w:spacing w:val="16"/>
          <w:w w:val="105"/>
          <w:sz w:val="24"/>
        </w:rPr>
        <w:t> </w:t>
      </w:r>
      <w:r>
        <w:rPr>
          <w:w w:val="105"/>
          <w:sz w:val="24"/>
        </w:rPr>
        <w:t>de</w:t>
      </w:r>
      <w:r>
        <w:rPr>
          <w:spacing w:val="17"/>
          <w:w w:val="105"/>
          <w:sz w:val="24"/>
        </w:rPr>
        <w:t> </w:t>
      </w:r>
      <w:r>
        <w:rPr>
          <w:w w:val="105"/>
          <w:sz w:val="24"/>
        </w:rPr>
        <w:t>la</w:t>
      </w:r>
      <w:r>
        <w:rPr>
          <w:spacing w:val="16"/>
          <w:w w:val="105"/>
          <w:sz w:val="24"/>
        </w:rPr>
        <w:t> </w:t>
      </w:r>
      <w:r>
        <w:rPr>
          <w:w w:val="105"/>
          <w:sz w:val="24"/>
        </w:rPr>
        <w:t>bonne</w:t>
      </w:r>
      <w:r>
        <w:rPr>
          <w:spacing w:val="17"/>
          <w:w w:val="105"/>
          <w:sz w:val="24"/>
        </w:rPr>
        <w:t> </w:t>
      </w:r>
      <w:r>
        <w:rPr>
          <w:w w:val="105"/>
          <w:sz w:val="24"/>
        </w:rPr>
        <w:t>tolérance</w:t>
      </w:r>
      <w:r>
        <w:rPr>
          <w:spacing w:val="17"/>
          <w:w w:val="105"/>
          <w:sz w:val="24"/>
        </w:rPr>
        <w:t> </w:t>
      </w:r>
      <w:r>
        <w:rPr>
          <w:w w:val="105"/>
          <w:sz w:val="24"/>
        </w:rPr>
        <w:t>du</w:t>
      </w:r>
      <w:r>
        <w:rPr>
          <w:spacing w:val="16"/>
          <w:w w:val="105"/>
          <w:sz w:val="24"/>
        </w:rPr>
        <w:t> </w:t>
      </w:r>
      <w:r>
        <w:rPr>
          <w:w w:val="105"/>
          <w:sz w:val="24"/>
        </w:rPr>
        <w:t>traitement</w:t>
      </w:r>
      <w:r>
        <w:rPr>
          <w:spacing w:val="17"/>
          <w:w w:val="105"/>
          <w:sz w:val="24"/>
        </w:rPr>
        <w:t> </w:t>
      </w:r>
      <w:r>
        <w:rPr>
          <w:w w:val="105"/>
          <w:sz w:val="24"/>
        </w:rPr>
        <w:t>est</w:t>
      </w:r>
      <w:r>
        <w:rPr>
          <w:spacing w:val="17"/>
          <w:w w:val="105"/>
          <w:sz w:val="24"/>
        </w:rPr>
        <w:t> </w:t>
      </w:r>
      <w:r>
        <w:rPr>
          <w:w w:val="105"/>
          <w:sz w:val="24"/>
        </w:rPr>
        <w:t>du</w:t>
      </w:r>
      <w:r>
        <w:rPr>
          <w:spacing w:val="16"/>
          <w:w w:val="105"/>
          <w:sz w:val="24"/>
        </w:rPr>
        <w:t> </w:t>
      </w:r>
      <w:r>
        <w:rPr>
          <w:w w:val="105"/>
          <w:sz w:val="24"/>
        </w:rPr>
        <w:t>ressort</w:t>
      </w:r>
      <w:r>
        <w:rPr>
          <w:spacing w:val="17"/>
          <w:w w:val="105"/>
          <w:sz w:val="24"/>
        </w:rPr>
        <w:t> </w:t>
      </w:r>
      <w:r>
        <w:rPr>
          <w:w w:val="105"/>
          <w:sz w:val="24"/>
        </w:rPr>
        <w:t>de</w:t>
      </w:r>
      <w:r>
        <w:rPr>
          <w:spacing w:val="16"/>
          <w:w w:val="105"/>
          <w:sz w:val="24"/>
        </w:rPr>
        <w:t> </w:t>
      </w:r>
      <w:r>
        <w:rPr>
          <w:spacing w:val="-2"/>
          <w:w w:val="105"/>
          <w:sz w:val="24"/>
        </w:rPr>
        <w:t>l’infirmier</w:t>
      </w:r>
    </w:p>
    <w:p>
      <w:pPr>
        <w:spacing w:line="240" w:lineRule="auto" w:before="5"/>
        <w:rPr>
          <w:sz w:val="4"/>
        </w:rPr>
      </w:pPr>
    </w:p>
    <w:p>
      <w:pPr>
        <w:spacing w:line="240" w:lineRule="auto"/>
        <w:ind w:left="0" w:right="0" w:firstLine="0"/>
        <w:rPr>
          <w:sz w:val="20"/>
        </w:rPr>
      </w:pPr>
      <w:r>
        <w:rPr>
          <w:sz w:val="20"/>
        </w:rPr>
        <mc:AlternateContent>
          <mc:Choice Requires="wps">
            <w:drawing>
              <wp:inline distT="0" distB="0" distL="0" distR="0">
                <wp:extent cx="6475095" cy="421640"/>
                <wp:effectExtent l="9525" t="0" r="1904" b="6984"/>
                <wp:docPr id="1482" name="Textbox 1482"/>
                <wp:cNvGraphicFramePr>
                  <a:graphicFrameLocks/>
                </wp:cNvGraphicFramePr>
                <a:graphic>
                  <a:graphicData uri="http://schemas.microsoft.com/office/word/2010/wordprocessingShape">
                    <wps:wsp>
                      <wps:cNvPr id="1482" name="Textbox 1482"/>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hanging="386"/>
                            </w:pPr>
                            <w:r>
                              <w:rPr>
                                <w:spacing w:val="-4"/>
                              </w:rPr>
                              <w:t>B. L’erreur</w:t>
                            </w:r>
                            <w:r>
                              <w:rPr>
                                <w:spacing w:val="-8"/>
                              </w:rPr>
                              <w:t> </w:t>
                            </w:r>
                            <w:r>
                              <w:rPr>
                                <w:spacing w:val="-4"/>
                              </w:rPr>
                              <w:t>médicamenteuse</w:t>
                            </w:r>
                            <w:r>
                              <w:rPr>
                                <w:spacing w:val="-8"/>
                              </w:rPr>
                              <w:t> </w:t>
                            </w:r>
                            <w:r>
                              <w:rPr>
                                <w:spacing w:val="-4"/>
                              </w:rPr>
                              <w:t>est</w:t>
                            </w:r>
                            <w:r>
                              <w:rPr>
                                <w:spacing w:val="-8"/>
                              </w:rPr>
                              <w:t> </w:t>
                            </w:r>
                            <w:r>
                              <w:rPr>
                                <w:spacing w:val="-4"/>
                              </w:rPr>
                              <w:t>l’omission</w:t>
                            </w:r>
                            <w:r>
                              <w:rPr>
                                <w:spacing w:val="-8"/>
                              </w:rPr>
                              <w:t> </w:t>
                            </w:r>
                            <w:r>
                              <w:rPr>
                                <w:spacing w:val="-4"/>
                              </w:rPr>
                              <w:t>ou</w:t>
                            </w:r>
                            <w:r>
                              <w:rPr>
                                <w:spacing w:val="-8"/>
                              </w:rPr>
                              <w:t> </w:t>
                            </w:r>
                            <w:r>
                              <w:rPr>
                                <w:spacing w:val="-4"/>
                              </w:rPr>
                              <w:t>la</w:t>
                            </w:r>
                            <w:r>
                              <w:rPr>
                                <w:spacing w:val="-8"/>
                              </w:rPr>
                              <w:t> </w:t>
                            </w:r>
                            <w:r>
                              <w:rPr>
                                <w:spacing w:val="-4"/>
                              </w:rPr>
                              <w:t>réalisation</w:t>
                            </w:r>
                            <w:r>
                              <w:rPr>
                                <w:spacing w:val="-8"/>
                              </w:rPr>
                              <w:t> </w:t>
                            </w:r>
                            <w:r>
                              <w:rPr>
                                <w:spacing w:val="-4"/>
                              </w:rPr>
                              <w:t>non</w:t>
                            </w:r>
                            <w:r>
                              <w:rPr>
                                <w:spacing w:val="-8"/>
                              </w:rPr>
                              <w:t> </w:t>
                            </w:r>
                            <w:r>
                              <w:rPr>
                                <w:spacing w:val="-4"/>
                              </w:rPr>
                              <w:t>intentionnelle</w:t>
                            </w:r>
                            <w:r>
                              <w:rPr>
                                <w:spacing w:val="-8"/>
                              </w:rPr>
                              <w:t> </w:t>
                            </w:r>
                            <w:r>
                              <w:rPr>
                                <w:spacing w:val="-4"/>
                              </w:rPr>
                              <w:t>d’un </w:t>
                            </w:r>
                            <w:r>
                              <w:rPr/>
                              <w:t>acte</w:t>
                            </w:r>
                            <w:r>
                              <w:rPr>
                                <w:spacing w:val="-8"/>
                              </w:rPr>
                              <w:t> </w:t>
                            </w:r>
                            <w:r>
                              <w:rPr/>
                              <w:t>impliquant</w:t>
                            </w:r>
                            <w:r>
                              <w:rPr>
                                <w:spacing w:val="-8"/>
                              </w:rPr>
                              <w:t> </w:t>
                            </w:r>
                            <w:r>
                              <w:rPr/>
                              <w:t>un</w:t>
                            </w:r>
                            <w:r>
                              <w:rPr>
                                <w:spacing w:val="-8"/>
                              </w:rPr>
                              <w:t> </w:t>
                            </w:r>
                            <w:r>
                              <w:rPr/>
                              <w:t>médicament</w:t>
                            </w:r>
                            <w:r>
                              <w:rPr>
                                <w:spacing w:val="-8"/>
                              </w:rPr>
                              <w:t> </w:t>
                            </w:r>
                            <w:r>
                              <w:rPr/>
                              <w:t>durant</w:t>
                            </w:r>
                            <w:r>
                              <w:rPr>
                                <w:spacing w:val="-8"/>
                              </w:rPr>
                              <w:t> </w:t>
                            </w:r>
                            <w:r>
                              <w:rPr/>
                              <w:t>le</w:t>
                            </w:r>
                            <w:r>
                              <w:rPr>
                                <w:spacing w:val="-8"/>
                              </w:rPr>
                              <w:t> </w:t>
                            </w:r>
                            <w:r>
                              <w:rPr/>
                              <w:t>processus</w:t>
                            </w:r>
                            <w:r>
                              <w:rPr>
                                <w:spacing w:val="-8"/>
                              </w:rPr>
                              <w:t> </w:t>
                            </w:r>
                            <w:r>
                              <w:rPr/>
                              <w:t>de</w:t>
                            </w:r>
                            <w:r>
                              <w:rPr>
                                <w:spacing w:val="-8"/>
                              </w:rPr>
                              <w:t> </w:t>
                            </w:r>
                            <w:r>
                              <w:rPr/>
                              <w:t>soins</w:t>
                            </w:r>
                          </w:p>
                        </w:txbxContent>
                      </wps:txbx>
                      <wps:bodyPr wrap="square" lIns="0" tIns="0" rIns="0" bIns="0" rtlCol="0">
                        <a:noAutofit/>
                      </wps:bodyPr>
                    </wps:wsp>
                  </a:graphicData>
                </a:graphic>
              </wp:inline>
            </w:drawing>
          </mc:Choice>
          <mc:Fallback>
            <w:pict>
              <v:shape style="width:509.85pt;height:33.2pt;mso-position-horizontal-relative:char;mso-position-vertical-relative:line" type="#_x0000_t202" id="docshape1467" filled="false" stroked="true" strokeweight=".398pt" strokecolor="#000000">
                <w10:anchorlock/>
                <v:textbox inset="0,0,0,0">
                  <w:txbxContent>
                    <w:p>
                      <w:pPr>
                        <w:pStyle w:val="BodyText"/>
                        <w:spacing w:line="244" w:lineRule="auto" w:before="29"/>
                        <w:ind w:left="498" w:hanging="386"/>
                      </w:pPr>
                      <w:r>
                        <w:rPr>
                          <w:spacing w:val="-4"/>
                        </w:rPr>
                        <w:t>B. L’erreur</w:t>
                      </w:r>
                      <w:r>
                        <w:rPr>
                          <w:spacing w:val="-8"/>
                        </w:rPr>
                        <w:t> </w:t>
                      </w:r>
                      <w:r>
                        <w:rPr>
                          <w:spacing w:val="-4"/>
                        </w:rPr>
                        <w:t>médicamenteuse</w:t>
                      </w:r>
                      <w:r>
                        <w:rPr>
                          <w:spacing w:val="-8"/>
                        </w:rPr>
                        <w:t> </w:t>
                      </w:r>
                      <w:r>
                        <w:rPr>
                          <w:spacing w:val="-4"/>
                        </w:rPr>
                        <w:t>est</w:t>
                      </w:r>
                      <w:r>
                        <w:rPr>
                          <w:spacing w:val="-8"/>
                        </w:rPr>
                        <w:t> </w:t>
                      </w:r>
                      <w:r>
                        <w:rPr>
                          <w:spacing w:val="-4"/>
                        </w:rPr>
                        <w:t>l’omission</w:t>
                      </w:r>
                      <w:r>
                        <w:rPr>
                          <w:spacing w:val="-8"/>
                        </w:rPr>
                        <w:t> </w:t>
                      </w:r>
                      <w:r>
                        <w:rPr>
                          <w:spacing w:val="-4"/>
                        </w:rPr>
                        <w:t>ou</w:t>
                      </w:r>
                      <w:r>
                        <w:rPr>
                          <w:spacing w:val="-8"/>
                        </w:rPr>
                        <w:t> </w:t>
                      </w:r>
                      <w:r>
                        <w:rPr>
                          <w:spacing w:val="-4"/>
                        </w:rPr>
                        <w:t>la</w:t>
                      </w:r>
                      <w:r>
                        <w:rPr>
                          <w:spacing w:val="-8"/>
                        </w:rPr>
                        <w:t> </w:t>
                      </w:r>
                      <w:r>
                        <w:rPr>
                          <w:spacing w:val="-4"/>
                        </w:rPr>
                        <w:t>réalisation</w:t>
                      </w:r>
                      <w:r>
                        <w:rPr>
                          <w:spacing w:val="-8"/>
                        </w:rPr>
                        <w:t> </w:t>
                      </w:r>
                      <w:r>
                        <w:rPr>
                          <w:spacing w:val="-4"/>
                        </w:rPr>
                        <w:t>non</w:t>
                      </w:r>
                      <w:r>
                        <w:rPr>
                          <w:spacing w:val="-8"/>
                        </w:rPr>
                        <w:t> </w:t>
                      </w:r>
                      <w:r>
                        <w:rPr>
                          <w:spacing w:val="-4"/>
                        </w:rPr>
                        <w:t>intentionnelle</w:t>
                      </w:r>
                      <w:r>
                        <w:rPr>
                          <w:spacing w:val="-8"/>
                        </w:rPr>
                        <w:t> </w:t>
                      </w:r>
                      <w:r>
                        <w:rPr>
                          <w:spacing w:val="-4"/>
                        </w:rPr>
                        <w:t>d’un </w:t>
                      </w:r>
                      <w:r>
                        <w:rPr/>
                        <w:t>acte</w:t>
                      </w:r>
                      <w:r>
                        <w:rPr>
                          <w:spacing w:val="-8"/>
                        </w:rPr>
                        <w:t> </w:t>
                      </w:r>
                      <w:r>
                        <w:rPr/>
                        <w:t>impliquant</w:t>
                      </w:r>
                      <w:r>
                        <w:rPr>
                          <w:spacing w:val="-8"/>
                        </w:rPr>
                        <w:t> </w:t>
                      </w:r>
                      <w:r>
                        <w:rPr/>
                        <w:t>un</w:t>
                      </w:r>
                      <w:r>
                        <w:rPr>
                          <w:spacing w:val="-8"/>
                        </w:rPr>
                        <w:t> </w:t>
                      </w:r>
                      <w:r>
                        <w:rPr/>
                        <w:t>médicament</w:t>
                      </w:r>
                      <w:r>
                        <w:rPr>
                          <w:spacing w:val="-8"/>
                        </w:rPr>
                        <w:t> </w:t>
                      </w:r>
                      <w:r>
                        <w:rPr/>
                        <w:t>durant</w:t>
                      </w:r>
                      <w:r>
                        <w:rPr>
                          <w:spacing w:val="-8"/>
                        </w:rPr>
                        <w:t> </w:t>
                      </w:r>
                      <w:r>
                        <w:rPr/>
                        <w:t>le</w:t>
                      </w:r>
                      <w:r>
                        <w:rPr>
                          <w:spacing w:val="-8"/>
                        </w:rPr>
                        <w:t> </w:t>
                      </w:r>
                      <w:r>
                        <w:rPr/>
                        <w:t>processus</w:t>
                      </w:r>
                      <w:r>
                        <w:rPr>
                          <w:spacing w:val="-8"/>
                        </w:rPr>
                        <w:t> </w:t>
                      </w:r>
                      <w:r>
                        <w:rPr/>
                        <w:t>de</w:t>
                      </w:r>
                      <w:r>
                        <w:rPr>
                          <w:spacing w:val="-8"/>
                        </w:rPr>
                        <w:t> </w:t>
                      </w:r>
                      <w:r>
                        <w:rPr/>
                        <w:t>soins</w:t>
                      </w:r>
                    </w:p>
                  </w:txbxContent>
                </v:textbox>
                <v:stroke dashstyle="solid"/>
              </v:shape>
            </w:pict>
          </mc:Fallback>
        </mc:AlternateContent>
      </w:r>
      <w:r>
        <w:rPr>
          <w:sz w:val="20"/>
        </w:rPr>
      </w:r>
    </w:p>
    <w:p>
      <w:pPr>
        <w:pStyle w:val="ListParagraph"/>
        <w:numPr>
          <w:ilvl w:val="0"/>
          <w:numId w:val="64"/>
        </w:numPr>
        <w:tabs>
          <w:tab w:pos="490" w:val="left" w:leader="none"/>
        </w:tabs>
        <w:spacing w:line="240" w:lineRule="auto" w:before="15" w:after="0"/>
        <w:ind w:left="490" w:right="0" w:hanging="353"/>
        <w:jc w:val="left"/>
        <w:rPr>
          <w:sz w:val="24"/>
        </w:rPr>
      </w:pPr>
      <w:r>
        <w:rPr>
          <w:sz w:val="24"/>
        </w:rPr>
        <w:t>Une</w:t>
      </w:r>
      <w:r>
        <w:rPr>
          <w:spacing w:val="54"/>
          <w:sz w:val="24"/>
        </w:rPr>
        <w:t> </w:t>
      </w:r>
      <w:r>
        <w:rPr>
          <w:sz w:val="24"/>
        </w:rPr>
        <w:t>erreur</w:t>
      </w:r>
      <w:r>
        <w:rPr>
          <w:spacing w:val="55"/>
          <w:sz w:val="24"/>
        </w:rPr>
        <w:t> </w:t>
      </w:r>
      <w:r>
        <w:rPr>
          <w:sz w:val="24"/>
        </w:rPr>
        <w:t>médicamenteuse</w:t>
      </w:r>
      <w:r>
        <w:rPr>
          <w:spacing w:val="54"/>
          <w:sz w:val="24"/>
        </w:rPr>
        <w:t> </w:t>
      </w:r>
      <w:r>
        <w:rPr>
          <w:sz w:val="24"/>
        </w:rPr>
        <w:t>latente</w:t>
      </w:r>
      <w:r>
        <w:rPr>
          <w:spacing w:val="53"/>
          <w:sz w:val="24"/>
        </w:rPr>
        <w:t> </w:t>
      </w:r>
      <w:r>
        <w:rPr>
          <w:sz w:val="24"/>
        </w:rPr>
        <w:t>est</w:t>
      </w:r>
      <w:r>
        <w:rPr>
          <w:spacing w:val="55"/>
          <w:sz w:val="24"/>
        </w:rPr>
        <w:t> </w:t>
      </w:r>
      <w:r>
        <w:rPr>
          <w:sz w:val="24"/>
        </w:rPr>
        <w:t>interceptée</w:t>
      </w:r>
      <w:r>
        <w:rPr>
          <w:spacing w:val="54"/>
          <w:sz w:val="24"/>
        </w:rPr>
        <w:t> </w:t>
      </w:r>
      <w:r>
        <w:rPr>
          <w:sz w:val="24"/>
        </w:rPr>
        <w:t>avant</w:t>
      </w:r>
      <w:r>
        <w:rPr>
          <w:spacing w:val="53"/>
          <w:sz w:val="24"/>
        </w:rPr>
        <w:t> </w:t>
      </w:r>
      <w:r>
        <w:rPr>
          <w:sz w:val="24"/>
        </w:rPr>
        <w:t>administration</w:t>
      </w:r>
      <w:r>
        <w:rPr>
          <w:spacing w:val="55"/>
          <w:sz w:val="24"/>
        </w:rPr>
        <w:t> </w:t>
      </w:r>
      <w:r>
        <w:rPr>
          <w:sz w:val="24"/>
        </w:rPr>
        <w:t>du</w:t>
      </w:r>
      <w:r>
        <w:rPr>
          <w:spacing w:val="55"/>
          <w:sz w:val="24"/>
        </w:rPr>
        <w:t> </w:t>
      </w:r>
      <w:r>
        <w:rPr>
          <w:sz w:val="24"/>
        </w:rPr>
        <w:t>produit</w:t>
      </w:r>
      <w:r>
        <w:rPr>
          <w:spacing w:val="55"/>
          <w:sz w:val="24"/>
        </w:rPr>
        <w:t> </w:t>
      </w:r>
      <w:r>
        <w:rPr>
          <w:sz w:val="24"/>
        </w:rPr>
        <w:t>au</w:t>
      </w:r>
      <w:r>
        <w:rPr>
          <w:spacing w:val="55"/>
          <w:sz w:val="24"/>
        </w:rPr>
        <w:t> </w:t>
      </w:r>
      <w:r>
        <w:rPr>
          <w:spacing w:val="-2"/>
          <w:sz w:val="24"/>
        </w:rPr>
        <w:t>patient</w:t>
      </w:r>
    </w:p>
    <w:p>
      <w:pPr>
        <w:pStyle w:val="ListParagraph"/>
        <w:numPr>
          <w:ilvl w:val="0"/>
          <w:numId w:val="64"/>
        </w:numPr>
        <w:tabs>
          <w:tab w:pos="490" w:val="left" w:leader="none"/>
        </w:tabs>
        <w:spacing w:line="240" w:lineRule="auto" w:before="44" w:after="0"/>
        <w:ind w:left="490" w:right="0" w:hanging="362"/>
        <w:jc w:val="left"/>
        <w:rPr>
          <w:sz w:val="24"/>
        </w:rPr>
      </w:pPr>
      <w:r>
        <w:rPr>
          <w:w w:val="105"/>
          <w:sz w:val="24"/>
        </w:rPr>
        <w:t>L’erreur</w:t>
      </w:r>
      <w:r>
        <w:rPr>
          <w:spacing w:val="1"/>
          <w:w w:val="105"/>
          <w:sz w:val="24"/>
        </w:rPr>
        <w:t> </w:t>
      </w:r>
      <w:r>
        <w:rPr>
          <w:w w:val="105"/>
          <w:sz w:val="24"/>
        </w:rPr>
        <w:t>de</w:t>
      </w:r>
      <w:r>
        <w:rPr>
          <w:spacing w:val="2"/>
          <w:w w:val="105"/>
          <w:sz w:val="24"/>
        </w:rPr>
        <w:t> </w:t>
      </w:r>
      <w:r>
        <w:rPr>
          <w:w w:val="105"/>
          <w:sz w:val="24"/>
        </w:rPr>
        <w:t>forme</w:t>
      </w:r>
      <w:r>
        <w:rPr>
          <w:spacing w:val="2"/>
          <w:w w:val="105"/>
          <w:sz w:val="24"/>
        </w:rPr>
        <w:t> </w:t>
      </w:r>
      <w:r>
        <w:rPr>
          <w:w w:val="105"/>
          <w:sz w:val="24"/>
        </w:rPr>
        <w:t>galénique</w:t>
      </w:r>
      <w:r>
        <w:rPr>
          <w:spacing w:val="2"/>
          <w:w w:val="105"/>
          <w:sz w:val="24"/>
        </w:rPr>
        <w:t> </w:t>
      </w:r>
      <w:r>
        <w:rPr>
          <w:w w:val="105"/>
          <w:sz w:val="24"/>
        </w:rPr>
        <w:t>est</w:t>
      </w:r>
      <w:r>
        <w:rPr>
          <w:spacing w:val="1"/>
          <w:w w:val="105"/>
          <w:sz w:val="24"/>
        </w:rPr>
        <w:t> </w:t>
      </w:r>
      <w:r>
        <w:rPr>
          <w:w w:val="105"/>
          <w:sz w:val="24"/>
        </w:rPr>
        <w:t>une</w:t>
      </w:r>
      <w:r>
        <w:rPr>
          <w:spacing w:val="2"/>
          <w:w w:val="105"/>
          <w:sz w:val="24"/>
        </w:rPr>
        <w:t> </w:t>
      </w:r>
      <w:r>
        <w:rPr>
          <w:w w:val="105"/>
          <w:sz w:val="24"/>
        </w:rPr>
        <w:t>cause</w:t>
      </w:r>
      <w:r>
        <w:rPr>
          <w:spacing w:val="2"/>
          <w:w w:val="105"/>
          <w:sz w:val="24"/>
        </w:rPr>
        <w:t> </w:t>
      </w:r>
      <w:r>
        <w:rPr>
          <w:w w:val="105"/>
          <w:sz w:val="24"/>
        </w:rPr>
        <w:t>d’erreur</w:t>
      </w:r>
      <w:r>
        <w:rPr>
          <w:spacing w:val="2"/>
          <w:w w:val="105"/>
          <w:sz w:val="24"/>
        </w:rPr>
        <w:t> </w:t>
      </w:r>
      <w:r>
        <w:rPr>
          <w:spacing w:val="-2"/>
          <w:w w:val="105"/>
          <w:sz w:val="24"/>
        </w:rPr>
        <w:t>médicamenteuse</w:t>
      </w:r>
    </w:p>
    <w:p>
      <w:pPr>
        <w:pStyle w:val="ListParagraph"/>
        <w:numPr>
          <w:ilvl w:val="0"/>
          <w:numId w:val="64"/>
        </w:numPr>
        <w:tabs>
          <w:tab w:pos="490" w:val="left" w:leader="none"/>
        </w:tabs>
        <w:spacing w:line="240" w:lineRule="auto" w:before="45" w:after="0"/>
        <w:ind w:left="490" w:right="0" w:hanging="343"/>
        <w:jc w:val="left"/>
        <w:rPr>
          <w:sz w:val="24"/>
        </w:rPr>
      </w:pPr>
      <w:r>
        <w:rPr>
          <w:sz w:val="24"/>
        </w:rPr>
        <mc:AlternateContent>
          <mc:Choice Requires="wps">
            <w:drawing>
              <wp:anchor distT="0" distB="0" distL="0" distR="0" allowOverlap="1" layoutInCell="1" locked="0" behindDoc="0" simplePos="0" relativeHeight="15798784">
                <wp:simplePos x="0" y="0"/>
                <wp:positionH relativeFrom="page">
                  <wp:posOffset>7919999</wp:posOffset>
                </wp:positionH>
                <wp:positionV relativeFrom="paragraph">
                  <wp:posOffset>318160</wp:posOffset>
                </wp:positionV>
                <wp:extent cx="6533515" cy="4788535"/>
                <wp:effectExtent l="0" t="0" r="0" b="0"/>
                <wp:wrapNone/>
                <wp:docPr id="1483" name="Group 1483"/>
                <wp:cNvGraphicFramePr>
                  <a:graphicFrameLocks/>
                </wp:cNvGraphicFramePr>
                <a:graphic>
                  <a:graphicData uri="http://schemas.microsoft.com/office/word/2010/wordprocessingGroup">
                    <wpg:wgp>
                      <wpg:cNvPr id="1483" name="Group 1483"/>
                      <wpg:cNvGrpSpPr/>
                      <wpg:grpSpPr>
                        <a:xfrm>
                          <a:off x="0" y="0"/>
                          <a:ext cx="6533515" cy="4788535"/>
                          <a:chExt cx="6533515" cy="4788535"/>
                        </a:xfrm>
                      </wpg:grpSpPr>
                      <wps:wsp>
                        <wps:cNvPr id="1484" name="Graphic 1484"/>
                        <wps:cNvSpPr/>
                        <wps:spPr>
                          <a:xfrm>
                            <a:off x="18720" y="133924"/>
                            <a:ext cx="6515100" cy="4654550"/>
                          </a:xfrm>
                          <a:custGeom>
                            <a:avLst/>
                            <a:gdLst/>
                            <a:ahLst/>
                            <a:cxnLst/>
                            <a:rect l="l" t="t" r="r" b="b"/>
                            <a:pathLst>
                              <a:path w="6515100" h="4654550">
                                <a:moveTo>
                                  <a:pt x="6454269" y="0"/>
                                </a:moveTo>
                                <a:lnTo>
                                  <a:pt x="60372" y="0"/>
                                </a:lnTo>
                                <a:lnTo>
                                  <a:pt x="0" y="60372"/>
                                </a:lnTo>
                                <a:lnTo>
                                  <a:pt x="0" y="4593809"/>
                                </a:lnTo>
                                <a:lnTo>
                                  <a:pt x="60372" y="4654181"/>
                                </a:lnTo>
                                <a:lnTo>
                                  <a:pt x="6454269" y="4654181"/>
                                </a:lnTo>
                                <a:lnTo>
                                  <a:pt x="6514642" y="459380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85" name="Graphic 1485"/>
                        <wps:cNvSpPr/>
                        <wps:spPr>
                          <a:xfrm>
                            <a:off x="23040" y="138244"/>
                            <a:ext cx="6506209" cy="4645660"/>
                          </a:xfrm>
                          <a:custGeom>
                            <a:avLst/>
                            <a:gdLst/>
                            <a:ahLst/>
                            <a:cxnLst/>
                            <a:rect l="l" t="t" r="r" b="b"/>
                            <a:pathLst>
                              <a:path w="6506209" h="4645660">
                                <a:moveTo>
                                  <a:pt x="6448160" y="0"/>
                                </a:moveTo>
                                <a:lnTo>
                                  <a:pt x="57841" y="0"/>
                                </a:lnTo>
                                <a:lnTo>
                                  <a:pt x="0" y="57841"/>
                                </a:lnTo>
                                <a:lnTo>
                                  <a:pt x="0" y="4587700"/>
                                </a:lnTo>
                                <a:lnTo>
                                  <a:pt x="57841" y="4645542"/>
                                </a:lnTo>
                                <a:lnTo>
                                  <a:pt x="6448160" y="4645542"/>
                                </a:lnTo>
                                <a:lnTo>
                                  <a:pt x="6506002" y="458770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86" name="Graphic 1486"/>
                        <wps:cNvSpPr/>
                        <wps:spPr>
                          <a:xfrm>
                            <a:off x="27360" y="142564"/>
                            <a:ext cx="6497955" cy="4637405"/>
                          </a:xfrm>
                          <a:custGeom>
                            <a:avLst/>
                            <a:gdLst/>
                            <a:ahLst/>
                            <a:cxnLst/>
                            <a:rect l="l" t="t" r="r" b="b"/>
                            <a:pathLst>
                              <a:path w="6497955" h="4637405">
                                <a:moveTo>
                                  <a:pt x="6442051" y="0"/>
                                </a:moveTo>
                                <a:lnTo>
                                  <a:pt x="55311" y="0"/>
                                </a:lnTo>
                                <a:lnTo>
                                  <a:pt x="0" y="55311"/>
                                </a:lnTo>
                                <a:lnTo>
                                  <a:pt x="0" y="4581591"/>
                                </a:lnTo>
                                <a:lnTo>
                                  <a:pt x="55311" y="4636902"/>
                                </a:lnTo>
                                <a:lnTo>
                                  <a:pt x="6442051" y="4636902"/>
                                </a:lnTo>
                                <a:lnTo>
                                  <a:pt x="6497362" y="458159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87" name="Graphic 1487"/>
                        <wps:cNvSpPr/>
                        <wps:spPr>
                          <a:xfrm>
                            <a:off x="31680" y="146884"/>
                            <a:ext cx="6489065" cy="4628515"/>
                          </a:xfrm>
                          <a:custGeom>
                            <a:avLst/>
                            <a:gdLst/>
                            <a:ahLst/>
                            <a:cxnLst/>
                            <a:rect l="l" t="t" r="r" b="b"/>
                            <a:pathLst>
                              <a:path w="6489065" h="4628515">
                                <a:moveTo>
                                  <a:pt x="6435942" y="0"/>
                                </a:moveTo>
                                <a:lnTo>
                                  <a:pt x="52780" y="0"/>
                                </a:lnTo>
                                <a:lnTo>
                                  <a:pt x="0" y="52780"/>
                                </a:lnTo>
                                <a:lnTo>
                                  <a:pt x="0" y="4575482"/>
                                </a:lnTo>
                                <a:lnTo>
                                  <a:pt x="52780" y="4628262"/>
                                </a:lnTo>
                                <a:lnTo>
                                  <a:pt x="6435942" y="4628262"/>
                                </a:lnTo>
                                <a:lnTo>
                                  <a:pt x="6488722" y="457548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88" name="Graphic 1488"/>
                        <wps:cNvSpPr/>
                        <wps:spPr>
                          <a:xfrm>
                            <a:off x="35992" y="151206"/>
                            <a:ext cx="6480175" cy="4619625"/>
                          </a:xfrm>
                          <a:custGeom>
                            <a:avLst/>
                            <a:gdLst/>
                            <a:ahLst/>
                            <a:cxnLst/>
                            <a:rect l="l" t="t" r="r" b="b"/>
                            <a:pathLst>
                              <a:path w="6480175" h="4619625">
                                <a:moveTo>
                                  <a:pt x="6480086" y="50253"/>
                                </a:moveTo>
                                <a:lnTo>
                                  <a:pt x="6429832" y="0"/>
                                </a:lnTo>
                                <a:lnTo>
                                  <a:pt x="50253" y="0"/>
                                </a:lnTo>
                                <a:lnTo>
                                  <a:pt x="0" y="50253"/>
                                </a:lnTo>
                                <a:lnTo>
                                  <a:pt x="0" y="4569371"/>
                                </a:lnTo>
                                <a:lnTo>
                                  <a:pt x="50253" y="4619625"/>
                                </a:lnTo>
                                <a:lnTo>
                                  <a:pt x="6429832" y="4619625"/>
                                </a:lnTo>
                                <a:lnTo>
                                  <a:pt x="6480086" y="456937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89" name="Graphic 1489"/>
                        <wps:cNvSpPr/>
                        <wps:spPr>
                          <a:xfrm>
                            <a:off x="44639" y="159843"/>
                            <a:ext cx="6463030" cy="4602480"/>
                          </a:xfrm>
                          <a:custGeom>
                            <a:avLst/>
                            <a:gdLst/>
                            <a:ahLst/>
                            <a:cxnLst/>
                            <a:rect l="l" t="t" r="r" b="b"/>
                            <a:pathLst>
                              <a:path w="6463030" h="4602480">
                                <a:moveTo>
                                  <a:pt x="6417614" y="0"/>
                                </a:moveTo>
                                <a:lnTo>
                                  <a:pt x="45189" y="0"/>
                                </a:lnTo>
                                <a:lnTo>
                                  <a:pt x="0" y="45189"/>
                                </a:lnTo>
                                <a:lnTo>
                                  <a:pt x="0" y="4557154"/>
                                </a:lnTo>
                                <a:lnTo>
                                  <a:pt x="45189" y="4602343"/>
                                </a:lnTo>
                                <a:lnTo>
                                  <a:pt x="6417614" y="4602343"/>
                                </a:lnTo>
                                <a:lnTo>
                                  <a:pt x="6462804" y="455715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90" name="Graphic 1490"/>
                        <wps:cNvSpPr/>
                        <wps:spPr>
                          <a:xfrm>
                            <a:off x="48959" y="164163"/>
                            <a:ext cx="6454775" cy="4594225"/>
                          </a:xfrm>
                          <a:custGeom>
                            <a:avLst/>
                            <a:gdLst/>
                            <a:ahLst/>
                            <a:cxnLst/>
                            <a:rect l="l" t="t" r="r" b="b"/>
                            <a:pathLst>
                              <a:path w="6454775" h="4594225">
                                <a:moveTo>
                                  <a:pt x="6411505" y="0"/>
                                </a:moveTo>
                                <a:lnTo>
                                  <a:pt x="42659" y="0"/>
                                </a:lnTo>
                                <a:lnTo>
                                  <a:pt x="0" y="42658"/>
                                </a:lnTo>
                                <a:lnTo>
                                  <a:pt x="0" y="4551045"/>
                                </a:lnTo>
                                <a:lnTo>
                                  <a:pt x="42659" y="4593704"/>
                                </a:lnTo>
                                <a:lnTo>
                                  <a:pt x="6411505" y="4593704"/>
                                </a:lnTo>
                                <a:lnTo>
                                  <a:pt x="6454164" y="455104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91" name="Graphic 1491"/>
                        <wps:cNvSpPr/>
                        <wps:spPr>
                          <a:xfrm>
                            <a:off x="53279" y="168483"/>
                            <a:ext cx="6445885" cy="4585335"/>
                          </a:xfrm>
                          <a:custGeom>
                            <a:avLst/>
                            <a:gdLst/>
                            <a:ahLst/>
                            <a:cxnLst/>
                            <a:rect l="l" t="t" r="r" b="b"/>
                            <a:pathLst>
                              <a:path w="6445885" h="4585335">
                                <a:moveTo>
                                  <a:pt x="6405396" y="0"/>
                                </a:moveTo>
                                <a:lnTo>
                                  <a:pt x="40128" y="0"/>
                                </a:lnTo>
                                <a:lnTo>
                                  <a:pt x="0" y="40128"/>
                                </a:lnTo>
                                <a:lnTo>
                                  <a:pt x="0" y="4544936"/>
                                </a:lnTo>
                                <a:lnTo>
                                  <a:pt x="40128" y="4585064"/>
                                </a:lnTo>
                                <a:lnTo>
                                  <a:pt x="6405396" y="4585064"/>
                                </a:lnTo>
                                <a:lnTo>
                                  <a:pt x="6445524" y="454493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92" name="Graphic 1492"/>
                        <wps:cNvSpPr/>
                        <wps:spPr>
                          <a:xfrm>
                            <a:off x="57599" y="172803"/>
                            <a:ext cx="6436995" cy="4576445"/>
                          </a:xfrm>
                          <a:custGeom>
                            <a:avLst/>
                            <a:gdLst/>
                            <a:ahLst/>
                            <a:cxnLst/>
                            <a:rect l="l" t="t" r="r" b="b"/>
                            <a:pathLst>
                              <a:path w="6436995" h="4576445">
                                <a:moveTo>
                                  <a:pt x="6399286" y="0"/>
                                </a:moveTo>
                                <a:lnTo>
                                  <a:pt x="37597" y="0"/>
                                </a:lnTo>
                                <a:lnTo>
                                  <a:pt x="0" y="37598"/>
                                </a:lnTo>
                                <a:lnTo>
                                  <a:pt x="0" y="4538827"/>
                                </a:lnTo>
                                <a:lnTo>
                                  <a:pt x="37597" y="4576424"/>
                                </a:lnTo>
                                <a:lnTo>
                                  <a:pt x="6399286" y="4576424"/>
                                </a:lnTo>
                                <a:lnTo>
                                  <a:pt x="6436884" y="453882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93" name="Graphic 1493"/>
                        <wps:cNvSpPr/>
                        <wps:spPr>
                          <a:xfrm>
                            <a:off x="0" y="115203"/>
                            <a:ext cx="6480175" cy="4619625"/>
                          </a:xfrm>
                          <a:custGeom>
                            <a:avLst/>
                            <a:gdLst/>
                            <a:ahLst/>
                            <a:cxnLst/>
                            <a:rect l="l" t="t" r="r" b="b"/>
                            <a:pathLst>
                              <a:path w="6480175" h="4619625">
                                <a:moveTo>
                                  <a:pt x="6440377" y="0"/>
                                </a:moveTo>
                                <a:lnTo>
                                  <a:pt x="39706" y="0"/>
                                </a:lnTo>
                                <a:lnTo>
                                  <a:pt x="0" y="39706"/>
                                </a:lnTo>
                                <a:lnTo>
                                  <a:pt x="0" y="4579917"/>
                                </a:lnTo>
                                <a:lnTo>
                                  <a:pt x="39706" y="4619623"/>
                                </a:lnTo>
                                <a:lnTo>
                                  <a:pt x="6440377" y="4619623"/>
                                </a:lnTo>
                                <a:lnTo>
                                  <a:pt x="6480083" y="457991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94" name="Graphic 1494"/>
                        <wps:cNvSpPr/>
                        <wps:spPr>
                          <a:xfrm>
                            <a:off x="6326" y="121530"/>
                            <a:ext cx="6467475" cy="4607560"/>
                          </a:xfrm>
                          <a:custGeom>
                            <a:avLst/>
                            <a:gdLst/>
                            <a:ahLst/>
                            <a:cxnLst/>
                            <a:rect l="l" t="t" r="r" b="b"/>
                            <a:pathLst>
                              <a:path w="6467475" h="4607560">
                                <a:moveTo>
                                  <a:pt x="6431430" y="0"/>
                                </a:moveTo>
                                <a:lnTo>
                                  <a:pt x="36000" y="0"/>
                                </a:lnTo>
                                <a:lnTo>
                                  <a:pt x="0" y="36000"/>
                                </a:lnTo>
                                <a:lnTo>
                                  <a:pt x="0" y="4570970"/>
                                </a:lnTo>
                                <a:lnTo>
                                  <a:pt x="36000" y="4606970"/>
                                </a:lnTo>
                                <a:lnTo>
                                  <a:pt x="6431430" y="4606970"/>
                                </a:lnTo>
                                <a:lnTo>
                                  <a:pt x="6467430" y="457097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95" name="Graphic 149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96" name="Graphic 149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97" name="Graphic 149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98" name="Graphic 149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99" name="Image 1499"/>
                          <pic:cNvPicPr/>
                        </pic:nvPicPr>
                        <pic:blipFill>
                          <a:blip r:embed="rId21" cstate="print"/>
                          <a:stretch>
                            <a:fillRect/>
                          </a:stretch>
                        </pic:blipFill>
                        <pic:spPr>
                          <a:xfrm>
                            <a:off x="4948406" y="7259"/>
                            <a:ext cx="1207604" cy="254235"/>
                          </a:xfrm>
                          <a:prstGeom prst="rect">
                            <a:avLst/>
                          </a:prstGeom>
                        </pic:spPr>
                      </pic:pic>
                      <wps:wsp>
                        <wps:cNvPr id="1500" name="Graphic 150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01" name="Textbox 1501"/>
                        <wps:cNvSpPr txBox="1"/>
                        <wps:spPr>
                          <a:xfrm>
                            <a:off x="0" y="0"/>
                            <a:ext cx="6533515" cy="478853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29</w:t>
                              </w:r>
                            </w:p>
                            <w:p>
                              <w:pPr>
                                <w:numPr>
                                  <w:ilvl w:val="0"/>
                                  <w:numId w:val="66"/>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L’évaluation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bonne</w:t>
                              </w:r>
                              <w:r>
                                <w:rPr>
                                  <w:rFonts w:ascii="Book Antiqua" w:hAnsi="Book Antiqua"/>
                                  <w:i/>
                                  <w:color w:val="7F7F7F"/>
                                  <w:spacing w:val="16"/>
                                  <w:w w:val="105"/>
                                  <w:sz w:val="22"/>
                                </w:rPr>
                                <w:t> </w:t>
                              </w:r>
                              <w:r>
                                <w:rPr>
                                  <w:rFonts w:ascii="Book Antiqua" w:hAnsi="Book Antiqua"/>
                                  <w:i/>
                                  <w:color w:val="7F7F7F"/>
                                  <w:w w:val="105"/>
                                  <w:sz w:val="22"/>
                                </w:rPr>
                                <w:t>tolérance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traitement</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ressort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2"/>
                                  <w:w w:val="105"/>
                                  <w:sz w:val="22"/>
                                </w:rPr>
                                <w:t>l’infirmier</w:t>
                              </w:r>
                            </w:p>
                            <w:p>
                              <w:pPr>
                                <w:spacing w:line="264" w:lineRule="exact" w:before="0"/>
                                <w:ind w:left="106" w:right="0" w:firstLine="0"/>
                                <w:jc w:val="left"/>
                                <w:rPr>
                                  <w:sz w:val="24"/>
                                </w:rPr>
                              </w:pPr>
                              <w:r>
                                <w:rPr>
                                  <w:w w:val="105"/>
                                  <w:sz w:val="24"/>
                                </w:rPr>
                                <w:t>Et</w:t>
                              </w:r>
                              <w:r>
                                <w:rPr>
                                  <w:spacing w:val="13"/>
                                  <w:w w:val="105"/>
                                  <w:sz w:val="24"/>
                                </w:rPr>
                                <w:t> </w:t>
                              </w:r>
                              <w:r>
                                <w:rPr>
                                  <w:w w:val="105"/>
                                  <w:sz w:val="24"/>
                                </w:rPr>
                                <w:t>non,</w:t>
                              </w:r>
                              <w:r>
                                <w:rPr>
                                  <w:spacing w:val="13"/>
                                  <w:w w:val="105"/>
                                  <w:sz w:val="24"/>
                                </w:rPr>
                                <w:t> </w:t>
                              </w:r>
                              <w:r>
                                <w:rPr>
                                  <w:w w:val="105"/>
                                  <w:sz w:val="24"/>
                                </w:rPr>
                                <w:t>c’est</w:t>
                              </w:r>
                              <w:r>
                                <w:rPr>
                                  <w:spacing w:val="14"/>
                                  <w:w w:val="105"/>
                                  <w:sz w:val="24"/>
                                </w:rPr>
                                <w:t> </w:t>
                              </w:r>
                              <w:r>
                                <w:rPr>
                                  <w:w w:val="105"/>
                                  <w:sz w:val="24"/>
                                </w:rPr>
                                <w:t>un</w:t>
                              </w:r>
                              <w:r>
                                <w:rPr>
                                  <w:spacing w:val="13"/>
                                  <w:w w:val="105"/>
                                  <w:sz w:val="24"/>
                                </w:rPr>
                                <w:t> </w:t>
                              </w:r>
                              <w:r>
                                <w:rPr>
                                  <w:w w:val="105"/>
                                  <w:sz w:val="24"/>
                                </w:rPr>
                                <w:t>des</w:t>
                              </w:r>
                              <w:r>
                                <w:rPr>
                                  <w:spacing w:val="13"/>
                                  <w:w w:val="105"/>
                                  <w:sz w:val="24"/>
                                </w:rPr>
                                <w:t> </w:t>
                              </w:r>
                              <w:r>
                                <w:rPr>
                                  <w:w w:val="105"/>
                                  <w:sz w:val="24"/>
                                </w:rPr>
                                <w:t>rôles</w:t>
                              </w:r>
                              <w:r>
                                <w:rPr>
                                  <w:spacing w:val="14"/>
                                  <w:w w:val="105"/>
                                  <w:sz w:val="24"/>
                                </w:rPr>
                                <w:t> </w:t>
                              </w:r>
                              <w:r>
                                <w:rPr>
                                  <w:w w:val="105"/>
                                  <w:sz w:val="24"/>
                                </w:rPr>
                                <w:t>du</w:t>
                              </w:r>
                              <w:r>
                                <w:rPr>
                                  <w:spacing w:val="13"/>
                                  <w:w w:val="105"/>
                                  <w:sz w:val="24"/>
                                </w:rPr>
                                <w:t> </w:t>
                              </w:r>
                              <w:r>
                                <w:rPr>
                                  <w:w w:val="105"/>
                                  <w:sz w:val="24"/>
                                </w:rPr>
                                <w:t>prescripteur</w:t>
                              </w:r>
                              <w:r>
                                <w:rPr>
                                  <w:spacing w:val="-25"/>
                                  <w:w w:val="105"/>
                                  <w:sz w:val="24"/>
                                </w:rPr>
                                <w:t> </w:t>
                              </w:r>
                              <w:r>
                                <w:rPr>
                                  <w:spacing w:val="-10"/>
                                  <w:w w:val="105"/>
                                  <w:sz w:val="24"/>
                                </w:rPr>
                                <w:t>!</w:t>
                              </w:r>
                            </w:p>
                            <w:p>
                              <w:pPr>
                                <w:spacing w:line="586"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B</w:t>
                              </w:r>
                              <w:r>
                                <w:rPr>
                                  <w:rFonts w:ascii="Georgia" w:hAnsi="Georgia"/>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L’erreur</w:t>
                              </w:r>
                              <w:r>
                                <w:rPr>
                                  <w:rFonts w:ascii="Book Antiqua" w:hAnsi="Book Antiqua"/>
                                  <w:i/>
                                  <w:color w:val="7F7F7F"/>
                                  <w:spacing w:val="-4"/>
                                  <w:w w:val="105"/>
                                  <w:sz w:val="22"/>
                                </w:rPr>
                                <w:t> </w:t>
                              </w:r>
                              <w:r>
                                <w:rPr>
                                  <w:rFonts w:ascii="Book Antiqua" w:hAnsi="Book Antiqua"/>
                                  <w:i/>
                                  <w:color w:val="7F7F7F"/>
                                  <w:w w:val="105"/>
                                  <w:sz w:val="22"/>
                                </w:rPr>
                                <w:t>médicamenteuse</w:t>
                              </w:r>
                              <w:r>
                                <w:rPr>
                                  <w:rFonts w:ascii="Book Antiqua" w:hAnsi="Book Antiqua"/>
                                  <w:i/>
                                  <w:color w:val="7F7F7F"/>
                                  <w:spacing w:val="-5"/>
                                  <w:w w:val="105"/>
                                  <w:sz w:val="22"/>
                                </w:rPr>
                                <w:t> </w:t>
                              </w:r>
                              <w:r>
                                <w:rPr>
                                  <w:rFonts w:ascii="Book Antiqua" w:hAnsi="Book Antiqua"/>
                                  <w:i/>
                                  <w:color w:val="7F7F7F"/>
                                  <w:w w:val="105"/>
                                  <w:sz w:val="22"/>
                                </w:rPr>
                                <w:t>est</w:t>
                              </w:r>
                              <w:r>
                                <w:rPr>
                                  <w:rFonts w:ascii="Book Antiqua" w:hAnsi="Book Antiqua"/>
                                  <w:i/>
                                  <w:color w:val="7F7F7F"/>
                                  <w:spacing w:val="-4"/>
                                  <w:w w:val="105"/>
                                  <w:sz w:val="22"/>
                                </w:rPr>
                                <w:t> </w:t>
                              </w:r>
                              <w:r>
                                <w:rPr>
                                  <w:rFonts w:ascii="Book Antiqua" w:hAnsi="Book Antiqua"/>
                                  <w:i/>
                                  <w:color w:val="7F7F7F"/>
                                  <w:w w:val="105"/>
                                  <w:sz w:val="22"/>
                                </w:rPr>
                                <w:t>l’omission</w:t>
                              </w:r>
                              <w:r>
                                <w:rPr>
                                  <w:rFonts w:ascii="Book Antiqua" w:hAnsi="Book Antiqua"/>
                                  <w:i/>
                                  <w:color w:val="7F7F7F"/>
                                  <w:spacing w:val="-5"/>
                                  <w:w w:val="105"/>
                                  <w:sz w:val="22"/>
                                </w:rPr>
                                <w:t> </w:t>
                              </w:r>
                              <w:r>
                                <w:rPr>
                                  <w:rFonts w:ascii="Book Antiqua" w:hAnsi="Book Antiqua"/>
                                  <w:i/>
                                  <w:color w:val="7F7F7F"/>
                                  <w:w w:val="105"/>
                                  <w:sz w:val="22"/>
                                </w:rPr>
                                <w:t>ou</w:t>
                              </w:r>
                              <w:r>
                                <w:rPr>
                                  <w:rFonts w:ascii="Book Antiqua" w:hAnsi="Book Antiqua"/>
                                  <w:i/>
                                  <w:color w:val="7F7F7F"/>
                                  <w:spacing w:val="-4"/>
                                  <w:w w:val="105"/>
                                  <w:sz w:val="22"/>
                                </w:rPr>
                                <w:t> </w:t>
                              </w:r>
                              <w:r>
                                <w:rPr>
                                  <w:rFonts w:ascii="Book Antiqua" w:hAnsi="Book Antiqua"/>
                                  <w:i/>
                                  <w:color w:val="7F7F7F"/>
                                  <w:w w:val="105"/>
                                  <w:sz w:val="22"/>
                                </w:rPr>
                                <w:t>la</w:t>
                              </w:r>
                              <w:r>
                                <w:rPr>
                                  <w:rFonts w:ascii="Book Antiqua" w:hAnsi="Book Antiqua"/>
                                  <w:i/>
                                  <w:color w:val="7F7F7F"/>
                                  <w:spacing w:val="-5"/>
                                  <w:w w:val="105"/>
                                  <w:sz w:val="22"/>
                                </w:rPr>
                                <w:t> </w:t>
                              </w:r>
                              <w:r>
                                <w:rPr>
                                  <w:rFonts w:ascii="Book Antiqua" w:hAnsi="Book Antiqua"/>
                                  <w:i/>
                                  <w:color w:val="7F7F7F"/>
                                  <w:w w:val="105"/>
                                  <w:sz w:val="22"/>
                                </w:rPr>
                                <w:t>réalisation</w:t>
                              </w:r>
                              <w:r>
                                <w:rPr>
                                  <w:rFonts w:ascii="Book Antiqua" w:hAnsi="Book Antiqua"/>
                                  <w:i/>
                                  <w:color w:val="7F7F7F"/>
                                  <w:spacing w:val="-4"/>
                                  <w:w w:val="105"/>
                                  <w:sz w:val="22"/>
                                </w:rPr>
                                <w:t> </w:t>
                              </w:r>
                              <w:r>
                                <w:rPr>
                                  <w:rFonts w:ascii="Book Antiqua" w:hAnsi="Book Antiqua"/>
                                  <w:i/>
                                  <w:color w:val="7F7F7F"/>
                                  <w:w w:val="105"/>
                                  <w:sz w:val="22"/>
                                </w:rPr>
                                <w:t>non</w:t>
                              </w:r>
                              <w:r>
                                <w:rPr>
                                  <w:rFonts w:ascii="Book Antiqua" w:hAnsi="Book Antiqua"/>
                                  <w:i/>
                                  <w:color w:val="7F7F7F"/>
                                  <w:spacing w:val="-5"/>
                                  <w:w w:val="105"/>
                                  <w:sz w:val="22"/>
                                </w:rPr>
                                <w:t> </w:t>
                              </w:r>
                              <w:r>
                                <w:rPr>
                                  <w:rFonts w:ascii="Book Antiqua" w:hAnsi="Book Antiqua"/>
                                  <w:i/>
                                  <w:color w:val="7F7F7F"/>
                                  <w:w w:val="105"/>
                                  <w:sz w:val="22"/>
                                </w:rPr>
                                <w:t>intentionnelle</w:t>
                              </w:r>
                              <w:r>
                                <w:rPr>
                                  <w:rFonts w:ascii="Book Antiqua" w:hAnsi="Book Antiqua"/>
                                  <w:i/>
                                  <w:color w:val="7F7F7F"/>
                                  <w:spacing w:val="-4"/>
                                  <w:w w:val="105"/>
                                  <w:sz w:val="22"/>
                                </w:rPr>
                                <w:t> </w:t>
                              </w:r>
                              <w:r>
                                <w:rPr>
                                  <w:rFonts w:ascii="Book Antiqua" w:hAnsi="Book Antiqua"/>
                                  <w:i/>
                                  <w:color w:val="7F7F7F"/>
                                  <w:w w:val="105"/>
                                  <w:sz w:val="22"/>
                                </w:rPr>
                                <w:t>d’un</w:t>
                              </w:r>
                              <w:r>
                                <w:rPr>
                                  <w:rFonts w:ascii="Book Antiqua" w:hAnsi="Book Antiqua"/>
                                  <w:i/>
                                  <w:color w:val="7F7F7F"/>
                                  <w:spacing w:val="-5"/>
                                  <w:w w:val="105"/>
                                  <w:sz w:val="22"/>
                                </w:rPr>
                                <w:t> </w:t>
                              </w:r>
                              <w:r>
                                <w:rPr>
                                  <w:rFonts w:ascii="Book Antiqua" w:hAnsi="Book Antiqua"/>
                                  <w:i/>
                                  <w:color w:val="7F7F7F"/>
                                  <w:w w:val="105"/>
                                  <w:sz w:val="22"/>
                                </w:rPr>
                                <w:t>acte</w:t>
                              </w:r>
                              <w:r>
                                <w:rPr>
                                  <w:rFonts w:ascii="Book Antiqua" w:hAnsi="Book Antiqua"/>
                                  <w:i/>
                                  <w:color w:val="7F7F7F"/>
                                  <w:spacing w:val="-21"/>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C’est</w:t>
                              </w:r>
                              <w:r>
                                <w:rPr>
                                  <w:spacing w:val="10"/>
                                  <w:w w:val="105"/>
                                  <w:sz w:val="24"/>
                                </w:rPr>
                                <w:t> </w:t>
                              </w:r>
                              <w:r>
                                <w:rPr>
                                  <w:w w:val="105"/>
                                  <w:sz w:val="24"/>
                                </w:rPr>
                                <w:t>exactement</w:t>
                              </w:r>
                              <w:r>
                                <w:rPr>
                                  <w:spacing w:val="10"/>
                                  <w:w w:val="105"/>
                                  <w:sz w:val="24"/>
                                </w:rPr>
                                <w:t> </w:t>
                              </w:r>
                              <w:r>
                                <w:rPr>
                                  <w:w w:val="105"/>
                                  <w:sz w:val="24"/>
                                </w:rPr>
                                <w:t>la</w:t>
                              </w:r>
                              <w:r>
                                <w:rPr>
                                  <w:spacing w:val="10"/>
                                  <w:w w:val="105"/>
                                  <w:sz w:val="24"/>
                                </w:rPr>
                                <w:t> </w:t>
                              </w:r>
                              <w:r>
                                <w:rPr>
                                  <w:w w:val="105"/>
                                  <w:sz w:val="24"/>
                                </w:rPr>
                                <w:t>bonne</w:t>
                              </w:r>
                              <w:r>
                                <w:rPr>
                                  <w:spacing w:val="10"/>
                                  <w:w w:val="105"/>
                                  <w:sz w:val="24"/>
                                </w:rPr>
                                <w:t> </w:t>
                              </w:r>
                              <w:r>
                                <w:rPr>
                                  <w:w w:val="105"/>
                                  <w:sz w:val="24"/>
                                </w:rPr>
                                <w:t>définition,</w:t>
                              </w:r>
                              <w:r>
                                <w:rPr>
                                  <w:spacing w:val="10"/>
                                  <w:w w:val="105"/>
                                  <w:sz w:val="24"/>
                                </w:rPr>
                                <w:t> </w:t>
                              </w:r>
                              <w:r>
                                <w:rPr>
                                  <w:w w:val="105"/>
                                  <w:sz w:val="24"/>
                                </w:rPr>
                                <w:t>elle</w:t>
                              </w:r>
                              <w:r>
                                <w:rPr>
                                  <w:spacing w:val="10"/>
                                  <w:w w:val="105"/>
                                  <w:sz w:val="24"/>
                                </w:rPr>
                                <w:t> </w:t>
                              </w:r>
                              <w:r>
                                <w:rPr>
                                  <w:w w:val="105"/>
                                  <w:sz w:val="24"/>
                                </w:rPr>
                                <w:t>est</w:t>
                              </w:r>
                              <w:r>
                                <w:rPr>
                                  <w:spacing w:val="10"/>
                                  <w:w w:val="105"/>
                                  <w:sz w:val="24"/>
                                </w:rPr>
                                <w:t> </w:t>
                              </w:r>
                              <w:r>
                                <w:rPr>
                                  <w:w w:val="105"/>
                                  <w:sz w:val="24"/>
                                </w:rPr>
                                <w:t>à</w:t>
                              </w:r>
                              <w:r>
                                <w:rPr>
                                  <w:spacing w:val="10"/>
                                  <w:w w:val="105"/>
                                  <w:sz w:val="24"/>
                                </w:rPr>
                                <w:t> </w:t>
                              </w:r>
                              <w:r>
                                <w:rPr>
                                  <w:w w:val="105"/>
                                  <w:sz w:val="24"/>
                                </w:rPr>
                                <w:t>bien</w:t>
                              </w:r>
                              <w:r>
                                <w:rPr>
                                  <w:spacing w:val="10"/>
                                  <w:w w:val="105"/>
                                  <w:sz w:val="24"/>
                                </w:rPr>
                                <w:t> </w:t>
                              </w:r>
                              <w:r>
                                <w:rPr>
                                  <w:w w:val="105"/>
                                  <w:sz w:val="24"/>
                                </w:rPr>
                                <w:t>retenir</w:t>
                              </w:r>
                              <w:r>
                                <w:rPr>
                                  <w:spacing w:val="11"/>
                                  <w:w w:val="105"/>
                                  <w:sz w:val="24"/>
                                </w:rPr>
                                <w:t> </w:t>
                              </w:r>
                              <w:r>
                                <w:rPr>
                                  <w:spacing w:val="-5"/>
                                  <w:w w:val="105"/>
                                  <w:sz w:val="24"/>
                                </w:rPr>
                                <w:t>&lt;3.</w:t>
                              </w:r>
                            </w:p>
                            <w:p>
                              <w:pPr>
                                <w:numPr>
                                  <w:ilvl w:val="0"/>
                                  <w:numId w:val="66"/>
                                </w:numPr>
                                <w:tabs>
                                  <w:tab w:pos="507" w:val="left" w:leader="none"/>
                                </w:tabs>
                                <w:spacing w:line="232" w:lineRule="auto" w:before="157"/>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Une erreur médicamenteuse latente est interceptée avant administration du produit</w:t>
                              </w:r>
                              <w:r>
                                <w:rPr>
                                  <w:rFonts w:ascii="Book Antiqua" w:hAnsi="Book Antiqua"/>
                                  <w:i/>
                                  <w:color w:val="7F7F7F"/>
                                  <w:spacing w:val="-19"/>
                                  <w:w w:val="105"/>
                                  <w:sz w:val="22"/>
                                </w:rPr>
                                <w:t> </w:t>
                              </w:r>
                              <w:r>
                                <w:rPr>
                                  <w:rFonts w:ascii="Book Antiqua" w:hAnsi="Book Antiqua"/>
                                  <w:i/>
                                  <w:color w:val="7F7F7F"/>
                                  <w:sz w:val="22"/>
                                </w:rPr>
                                <w:t>… </w:t>
                              </w:r>
                              <w:r>
                                <w:rPr>
                                  <w:w w:val="105"/>
                                  <w:sz w:val="24"/>
                                </w:rPr>
                                <w:t>Cette</w:t>
                              </w:r>
                              <w:r>
                                <w:rPr>
                                  <w:spacing w:val="18"/>
                                  <w:w w:val="105"/>
                                  <w:sz w:val="24"/>
                                </w:rPr>
                                <w:t> </w:t>
                              </w:r>
                              <w:r>
                                <w:rPr>
                                  <w:w w:val="105"/>
                                  <w:sz w:val="24"/>
                                </w:rPr>
                                <w:t>définition</w:t>
                              </w:r>
                              <w:r>
                                <w:rPr>
                                  <w:spacing w:val="20"/>
                                  <w:w w:val="105"/>
                                  <w:sz w:val="24"/>
                                </w:rPr>
                                <w:t> </w:t>
                              </w:r>
                              <w:r>
                                <w:rPr>
                                  <w:w w:val="105"/>
                                  <w:sz w:val="24"/>
                                </w:rPr>
                                <w:t>correspond</w:t>
                              </w:r>
                              <w:r>
                                <w:rPr>
                                  <w:spacing w:val="20"/>
                                  <w:w w:val="105"/>
                                  <w:sz w:val="24"/>
                                </w:rPr>
                                <w:t> </w:t>
                              </w:r>
                              <w:r>
                                <w:rPr>
                                  <w:w w:val="105"/>
                                  <w:sz w:val="24"/>
                                </w:rPr>
                                <w:t>à</w:t>
                              </w:r>
                              <w:r>
                                <w:rPr>
                                  <w:spacing w:val="20"/>
                                  <w:w w:val="105"/>
                                  <w:sz w:val="24"/>
                                </w:rPr>
                                <w:t> </w:t>
                              </w:r>
                              <w:r>
                                <w:rPr>
                                  <w:w w:val="105"/>
                                  <w:sz w:val="24"/>
                                </w:rPr>
                                <w:t>celle</w:t>
                              </w:r>
                              <w:r>
                                <w:rPr>
                                  <w:spacing w:val="20"/>
                                  <w:w w:val="105"/>
                                  <w:sz w:val="24"/>
                                </w:rPr>
                                <w:t> </w:t>
                              </w:r>
                              <w:r>
                                <w:rPr>
                                  <w:w w:val="105"/>
                                  <w:sz w:val="24"/>
                                </w:rPr>
                                <w:t>d’une</w:t>
                              </w:r>
                              <w:r>
                                <w:rPr>
                                  <w:spacing w:val="20"/>
                                  <w:w w:val="105"/>
                                  <w:sz w:val="24"/>
                                </w:rPr>
                                <w:t> </w:t>
                              </w:r>
                              <w:r>
                                <w:rPr>
                                  <w:w w:val="105"/>
                                  <w:sz w:val="24"/>
                                </w:rPr>
                                <w:t>erreur</w:t>
                              </w:r>
                              <w:r>
                                <w:rPr>
                                  <w:spacing w:val="20"/>
                                  <w:w w:val="105"/>
                                  <w:sz w:val="24"/>
                                </w:rPr>
                                <w:t> </w:t>
                              </w:r>
                              <w:r>
                                <w:rPr>
                                  <w:w w:val="105"/>
                                  <w:sz w:val="24"/>
                                </w:rPr>
                                <w:t>potentielle</w:t>
                              </w:r>
                              <w:r>
                                <w:rPr>
                                  <w:spacing w:val="-25"/>
                                  <w:w w:val="105"/>
                                  <w:sz w:val="24"/>
                                </w:rPr>
                                <w:t> </w:t>
                              </w:r>
                              <w:r>
                                <w:rPr>
                                  <w:sz w:val="24"/>
                                </w:rPr>
                                <w:t>!</w:t>
                              </w:r>
                              <w:r>
                                <w:rPr>
                                  <w:spacing w:val="20"/>
                                  <w:w w:val="105"/>
                                  <w:sz w:val="24"/>
                                </w:rPr>
                                <w:t> </w:t>
                              </w:r>
                              <w:r>
                                <w:rPr>
                                  <w:w w:val="105"/>
                                  <w:sz w:val="24"/>
                                </w:rPr>
                                <w:t>Pour</w:t>
                              </w:r>
                              <w:r>
                                <w:rPr>
                                  <w:spacing w:val="20"/>
                                  <w:w w:val="105"/>
                                  <w:sz w:val="24"/>
                                </w:rPr>
                                <w:t> </w:t>
                              </w:r>
                              <w:r>
                                <w:rPr>
                                  <w:w w:val="105"/>
                                  <w:sz w:val="24"/>
                                </w:rPr>
                                <w:t>rappel,</w:t>
                              </w:r>
                              <w:r>
                                <w:rPr>
                                  <w:spacing w:val="20"/>
                                  <w:w w:val="105"/>
                                  <w:sz w:val="24"/>
                                </w:rPr>
                                <w:t> </w:t>
                              </w:r>
                              <w:r>
                                <w:rPr>
                                  <w:w w:val="105"/>
                                  <w:sz w:val="24"/>
                                </w:rPr>
                                <w:t>une</w:t>
                              </w:r>
                              <w:r>
                                <w:rPr>
                                  <w:spacing w:val="20"/>
                                  <w:w w:val="105"/>
                                  <w:sz w:val="24"/>
                                </w:rPr>
                                <w:t> </w:t>
                              </w:r>
                              <w:r>
                                <w:rPr>
                                  <w:w w:val="105"/>
                                  <w:sz w:val="24"/>
                                </w:rPr>
                                <w:t>erreur</w:t>
                              </w:r>
                              <w:r>
                                <w:rPr>
                                  <w:spacing w:val="20"/>
                                  <w:w w:val="105"/>
                                  <w:sz w:val="24"/>
                                </w:rPr>
                                <w:t> </w:t>
                              </w:r>
                              <w:r>
                                <w:rPr>
                                  <w:w w:val="105"/>
                                  <w:sz w:val="24"/>
                                </w:rPr>
                                <w:t>médicamen-teuse peut être de 3 types :</w:t>
                              </w:r>
                            </w:p>
                            <w:p>
                              <w:pPr>
                                <w:numPr>
                                  <w:ilvl w:val="1"/>
                                  <w:numId w:val="66"/>
                                </w:numPr>
                                <w:tabs>
                                  <w:tab w:pos="704" w:val="left" w:leader="none"/>
                                </w:tabs>
                                <w:spacing w:line="242" w:lineRule="auto" w:before="87"/>
                                <w:ind w:left="704" w:right="188" w:hanging="354"/>
                                <w:jc w:val="left"/>
                                <w:rPr>
                                  <w:sz w:val="24"/>
                                </w:rPr>
                              </w:pPr>
                              <w:r>
                                <w:rPr>
                                  <w:w w:val="105"/>
                                  <w:sz w:val="24"/>
                                </w:rPr>
                                <w:t>avérée</w:t>
                              </w:r>
                              <w:r>
                                <w:rPr>
                                  <w:spacing w:val="-3"/>
                                  <w:w w:val="105"/>
                                  <w:sz w:val="24"/>
                                </w:rPr>
                                <w:t> </w:t>
                              </w:r>
                              <w:r>
                                <w:rPr>
                                  <w:w w:val="105"/>
                                  <w:sz w:val="24"/>
                                </w:rPr>
                                <w:t>si</w:t>
                              </w:r>
                              <w:r>
                                <w:rPr>
                                  <w:spacing w:val="-3"/>
                                  <w:w w:val="105"/>
                                  <w:sz w:val="24"/>
                                </w:rPr>
                                <w:t> </w:t>
                              </w:r>
                              <w:r>
                                <w:rPr>
                                  <w:w w:val="105"/>
                                  <w:sz w:val="24"/>
                                </w:rPr>
                                <w:t>le</w:t>
                              </w:r>
                              <w:r>
                                <w:rPr>
                                  <w:spacing w:val="-3"/>
                                  <w:w w:val="105"/>
                                  <w:sz w:val="24"/>
                                </w:rPr>
                                <w:t> </w:t>
                              </w:r>
                              <w:r>
                                <w:rPr>
                                  <w:w w:val="105"/>
                                  <w:sz w:val="24"/>
                                </w:rPr>
                                <w:t>patient</w:t>
                              </w:r>
                              <w:r>
                                <w:rPr>
                                  <w:spacing w:val="-3"/>
                                  <w:w w:val="105"/>
                                  <w:sz w:val="24"/>
                                </w:rPr>
                                <w:t> </w:t>
                              </w:r>
                              <w:r>
                                <w:rPr>
                                  <w:w w:val="105"/>
                                  <w:sz w:val="24"/>
                                </w:rPr>
                                <w:t>a</w:t>
                              </w:r>
                              <w:r>
                                <w:rPr>
                                  <w:spacing w:val="-3"/>
                                  <w:w w:val="105"/>
                                  <w:sz w:val="24"/>
                                </w:rPr>
                                <w:t> </w:t>
                              </w:r>
                              <w:r>
                                <w:rPr>
                                  <w:w w:val="105"/>
                                  <w:sz w:val="24"/>
                                </w:rPr>
                                <w:t>reçu</w:t>
                              </w:r>
                              <w:r>
                                <w:rPr>
                                  <w:spacing w:val="-3"/>
                                  <w:w w:val="105"/>
                                  <w:sz w:val="24"/>
                                </w:rPr>
                                <w:t> </w:t>
                              </w:r>
                              <w:r>
                                <w:rPr>
                                  <w:w w:val="105"/>
                                  <w:sz w:val="24"/>
                                </w:rPr>
                                <w:t>un</w:t>
                              </w:r>
                              <w:r>
                                <w:rPr>
                                  <w:spacing w:val="-3"/>
                                  <w:w w:val="105"/>
                                  <w:sz w:val="24"/>
                                </w:rPr>
                                <w:t> </w:t>
                              </w:r>
                              <w:r>
                                <w:rPr>
                                  <w:w w:val="105"/>
                                  <w:sz w:val="24"/>
                                </w:rPr>
                                <w:t>médicament</w:t>
                              </w:r>
                              <w:r>
                                <w:rPr>
                                  <w:spacing w:val="-3"/>
                                  <w:w w:val="105"/>
                                  <w:sz w:val="24"/>
                                </w:rPr>
                                <w:t> </w:t>
                              </w:r>
                              <w:r>
                                <w:rPr>
                                  <w:w w:val="105"/>
                                  <w:sz w:val="24"/>
                                </w:rPr>
                                <w:t>erroné,</w:t>
                              </w:r>
                              <w:r>
                                <w:rPr>
                                  <w:spacing w:val="-3"/>
                                  <w:w w:val="105"/>
                                  <w:sz w:val="24"/>
                                </w:rPr>
                                <w:t> </w:t>
                              </w:r>
                              <w:r>
                                <w:rPr>
                                  <w:w w:val="105"/>
                                  <w:sz w:val="24"/>
                                </w:rPr>
                                <w:t>une</w:t>
                              </w:r>
                              <w:r>
                                <w:rPr>
                                  <w:spacing w:val="-3"/>
                                  <w:w w:val="105"/>
                                  <w:sz w:val="24"/>
                                </w:rPr>
                                <w:t> </w:t>
                              </w:r>
                              <w:r>
                                <w:rPr>
                                  <w:w w:val="105"/>
                                  <w:sz w:val="24"/>
                                </w:rPr>
                                <w:t>dose</w:t>
                              </w:r>
                              <w:r>
                                <w:rPr>
                                  <w:spacing w:val="-3"/>
                                  <w:w w:val="105"/>
                                  <w:sz w:val="24"/>
                                </w:rPr>
                                <w:t> </w:t>
                              </w:r>
                              <w:r>
                                <w:rPr>
                                  <w:w w:val="105"/>
                                  <w:sz w:val="24"/>
                                </w:rPr>
                                <w:t>incorrecte,</w:t>
                              </w:r>
                              <w:r>
                                <w:rPr>
                                  <w:spacing w:val="-3"/>
                                  <w:w w:val="105"/>
                                  <w:sz w:val="24"/>
                                </w:rPr>
                                <w:t> </w:t>
                              </w:r>
                              <w:r>
                                <w:rPr>
                                  <w:w w:val="105"/>
                                  <w:sz w:val="24"/>
                                </w:rPr>
                                <w:t>via</w:t>
                              </w:r>
                              <w:r>
                                <w:rPr>
                                  <w:spacing w:val="-3"/>
                                  <w:w w:val="105"/>
                                  <w:sz w:val="24"/>
                                </w:rPr>
                                <w:t> </w:t>
                              </w:r>
                              <w:r>
                                <w:rPr>
                                  <w:w w:val="105"/>
                                  <w:sz w:val="24"/>
                                </w:rPr>
                                <w:t>une</w:t>
                              </w:r>
                              <w:r>
                                <w:rPr>
                                  <w:spacing w:val="-3"/>
                                  <w:w w:val="105"/>
                                  <w:sz w:val="24"/>
                                </w:rPr>
                                <w:t> </w:t>
                              </w:r>
                              <w:r>
                                <w:rPr>
                                  <w:w w:val="105"/>
                                  <w:sz w:val="24"/>
                                </w:rPr>
                                <w:t>mauvaise</w:t>
                              </w:r>
                              <w:r>
                                <w:rPr>
                                  <w:spacing w:val="-3"/>
                                  <w:w w:val="105"/>
                                  <w:sz w:val="24"/>
                                </w:rPr>
                                <w:t> </w:t>
                              </w:r>
                              <w:r>
                                <w:rPr>
                                  <w:w w:val="105"/>
                                  <w:sz w:val="24"/>
                                </w:rPr>
                                <w:t>voie, ou selon un mauvais schéma thérapeutique</w:t>
                              </w:r>
                            </w:p>
                            <w:p>
                              <w:pPr>
                                <w:numPr>
                                  <w:ilvl w:val="1"/>
                                  <w:numId w:val="66"/>
                                </w:numPr>
                                <w:tabs>
                                  <w:tab w:pos="703" w:val="left" w:leader="none"/>
                                </w:tabs>
                                <w:spacing w:before="83"/>
                                <w:ind w:left="703" w:right="0" w:hanging="353"/>
                                <w:jc w:val="left"/>
                                <w:rPr>
                                  <w:sz w:val="24"/>
                                </w:rPr>
                              </w:pPr>
                              <w:r>
                                <w:rPr>
                                  <w:w w:val="105"/>
                                  <w:sz w:val="24"/>
                                </w:rPr>
                                <w:t>potentielle</w:t>
                              </w:r>
                              <w:r>
                                <w:rPr>
                                  <w:spacing w:val="17"/>
                                  <w:w w:val="105"/>
                                  <w:sz w:val="24"/>
                                </w:rPr>
                                <w:t> </w:t>
                              </w:r>
                              <w:r>
                                <w:rPr>
                                  <w:w w:val="105"/>
                                  <w:sz w:val="24"/>
                                </w:rPr>
                                <w:t>si</w:t>
                              </w:r>
                              <w:r>
                                <w:rPr>
                                  <w:spacing w:val="17"/>
                                  <w:w w:val="105"/>
                                  <w:sz w:val="24"/>
                                </w:rPr>
                                <w:t> </w:t>
                              </w:r>
                              <w:r>
                                <w:rPr>
                                  <w:w w:val="105"/>
                                  <w:sz w:val="24"/>
                                </w:rPr>
                                <w:t>elle</w:t>
                              </w:r>
                              <w:r>
                                <w:rPr>
                                  <w:spacing w:val="17"/>
                                  <w:w w:val="105"/>
                                  <w:sz w:val="24"/>
                                </w:rPr>
                                <w:t> </w:t>
                              </w:r>
                              <w:r>
                                <w:rPr>
                                  <w:w w:val="105"/>
                                  <w:sz w:val="24"/>
                                </w:rPr>
                                <w:t>est</w:t>
                              </w:r>
                              <w:r>
                                <w:rPr>
                                  <w:spacing w:val="17"/>
                                  <w:w w:val="105"/>
                                  <w:sz w:val="24"/>
                                </w:rPr>
                                <w:t> </w:t>
                              </w:r>
                              <w:r>
                                <w:rPr>
                                  <w:w w:val="105"/>
                                  <w:sz w:val="24"/>
                                </w:rPr>
                                <w:t>interceptée</w:t>
                              </w:r>
                              <w:r>
                                <w:rPr>
                                  <w:spacing w:val="18"/>
                                  <w:w w:val="105"/>
                                  <w:sz w:val="24"/>
                                </w:rPr>
                                <w:t> </w:t>
                              </w:r>
                              <w:r>
                                <w:rPr>
                                  <w:w w:val="105"/>
                                  <w:sz w:val="24"/>
                                </w:rPr>
                                <w:t>avant</w:t>
                              </w:r>
                              <w:r>
                                <w:rPr>
                                  <w:spacing w:val="17"/>
                                  <w:w w:val="105"/>
                                  <w:sz w:val="24"/>
                                </w:rPr>
                                <w:t> </w:t>
                              </w:r>
                              <w:r>
                                <w:rPr>
                                  <w:w w:val="105"/>
                                  <w:sz w:val="24"/>
                                </w:rPr>
                                <w:t>l’administration</w:t>
                              </w:r>
                              <w:r>
                                <w:rPr>
                                  <w:spacing w:val="17"/>
                                  <w:w w:val="105"/>
                                  <w:sz w:val="24"/>
                                </w:rPr>
                                <w:t> </w:t>
                              </w:r>
                              <w:r>
                                <w:rPr>
                                  <w:w w:val="105"/>
                                  <w:sz w:val="24"/>
                                </w:rPr>
                                <w:t>du</w:t>
                              </w:r>
                              <w:r>
                                <w:rPr>
                                  <w:spacing w:val="17"/>
                                  <w:w w:val="105"/>
                                  <w:sz w:val="24"/>
                                </w:rPr>
                                <w:t> </w:t>
                              </w:r>
                              <w:r>
                                <w:rPr>
                                  <w:w w:val="105"/>
                                  <w:sz w:val="24"/>
                                </w:rPr>
                                <w:t>produit</w:t>
                              </w:r>
                              <w:r>
                                <w:rPr>
                                  <w:spacing w:val="17"/>
                                  <w:w w:val="105"/>
                                  <w:sz w:val="24"/>
                                </w:rPr>
                                <w:t> </w:t>
                              </w:r>
                              <w:r>
                                <w:rPr>
                                  <w:w w:val="105"/>
                                  <w:sz w:val="24"/>
                                </w:rPr>
                                <w:t>au</w:t>
                              </w:r>
                              <w:r>
                                <w:rPr>
                                  <w:spacing w:val="18"/>
                                  <w:w w:val="105"/>
                                  <w:sz w:val="24"/>
                                </w:rPr>
                                <w:t> </w:t>
                              </w:r>
                              <w:r>
                                <w:rPr>
                                  <w:spacing w:val="-2"/>
                                  <w:w w:val="105"/>
                                  <w:sz w:val="24"/>
                                </w:rPr>
                                <w:t>patient</w:t>
                              </w:r>
                            </w:p>
                            <w:p>
                              <w:pPr>
                                <w:numPr>
                                  <w:ilvl w:val="1"/>
                                  <w:numId w:val="66"/>
                                </w:numPr>
                                <w:tabs>
                                  <w:tab w:pos="703" w:val="left" w:leader="none"/>
                                </w:tabs>
                                <w:spacing w:line="314" w:lineRule="auto" w:before="85"/>
                                <w:ind w:left="106" w:right="1150" w:firstLine="244"/>
                                <w:jc w:val="left"/>
                                <w:rPr>
                                  <w:sz w:val="24"/>
                                </w:rPr>
                              </w:pPr>
                              <w:r>
                                <w:rPr>
                                  <w:w w:val="105"/>
                                  <w:sz w:val="24"/>
                                </w:rPr>
                                <w:t>latente si une observation a permis d’identifier un danger potentiel pour le patient Attention à ne pas mélanger les trois</w:t>
                              </w:r>
                              <w:r>
                                <w:rPr>
                                  <w:spacing w:val="-12"/>
                                  <w:w w:val="105"/>
                                  <w:sz w:val="24"/>
                                </w:rPr>
                                <w:t> </w:t>
                              </w:r>
                              <w:r>
                                <w:rPr>
                                  <w:w w:val="105"/>
                                  <w:sz w:val="24"/>
                                </w:rPr>
                                <w:t>;).</w:t>
                              </w:r>
                            </w:p>
                            <w:p>
                              <w:pPr>
                                <w:spacing w:line="240" w:lineRule="auto" w:before="13"/>
                                <w:rPr>
                                  <w:sz w:val="24"/>
                                </w:rPr>
                              </w:pPr>
                            </w:p>
                            <w:p>
                              <w:pPr>
                                <w:spacing w:before="0"/>
                                <w:ind w:left="586"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42" w:lineRule="auto" w:before="147"/>
                                <w:ind w:left="106" w:right="188" w:firstLine="0"/>
                                <w:jc w:val="both"/>
                                <w:rPr>
                                  <w:sz w:val="24"/>
                                </w:rPr>
                              </w:pPr>
                              <w:r>
                                <w:rPr>
                                  <w:w w:val="105"/>
                                  <w:sz w:val="24"/>
                                </w:rPr>
                                <w:t>Et non, ces deux erreurs sont des natures d’erreur médicamenteuse</w:t>
                              </w:r>
                              <w:r>
                                <w:rPr>
                                  <w:spacing w:val="-16"/>
                                  <w:w w:val="105"/>
                                  <w:sz w:val="24"/>
                                </w:rPr>
                                <w:t> </w:t>
                              </w:r>
                              <w:r>
                                <w:rPr>
                                  <w:w w:val="105"/>
                                  <w:sz w:val="24"/>
                                </w:rPr>
                                <w:t>! Les causes d’erreur </w:t>
                              </w:r>
                              <w:r>
                                <w:rPr>
                                  <w:w w:val="105"/>
                                  <w:sz w:val="24"/>
                                </w:rPr>
                                <w:t>médica-menteuse peuvent être la communication, la dénomination, l’étiquetage et </w:t>
                              </w:r>
                              <w:r>
                                <w:rPr>
                                  <w:w w:val="145"/>
                                  <w:sz w:val="24"/>
                                </w:rPr>
                                <w:t>/</w:t>
                              </w:r>
                              <w:r>
                                <w:rPr>
                                  <w:spacing w:val="-6"/>
                                  <w:w w:val="145"/>
                                  <w:sz w:val="24"/>
                                </w:rPr>
                                <w:t> </w:t>
                              </w:r>
                              <w:r>
                                <w:rPr>
                                  <w:w w:val="105"/>
                                  <w:sz w:val="24"/>
                                </w:rPr>
                                <w:t>ou l’information, les facteurs humains ainsi que le conditionnement ou la conception</w:t>
                              </w:r>
                              <w:r>
                                <w:rPr>
                                  <w:spacing w:val="-19"/>
                                  <w:w w:val="105"/>
                                  <w:sz w:val="24"/>
                                </w:rPr>
                                <w:t> </w:t>
                              </w:r>
                              <w:r>
                                <w:rPr>
                                  <w:w w:val="105"/>
                                  <w:sz w:val="24"/>
                                </w:rPr>
                                <w:t>!</w:t>
                              </w:r>
                            </w:p>
                            <w:p>
                              <w:pPr>
                                <w:spacing w:before="244"/>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25.051994pt;width:514.4500pt;height:377.05pt;mso-position-horizontal-relative:page;mso-position-vertical-relative:paragraph;z-index:15798784" id="docshapegroup1468" coordorigin="12472,501" coordsize="10289,7541">
                <v:shape style="position:absolute;left:12501;top:711;width:10260;height:7330" id="docshape1469" coordorigin="12502,712" coordsize="10260,7330" path="m22666,712l12597,712,12502,807,12502,7946,12597,8041,22666,8041,22761,7946,22761,807,22666,712xe" filled="true" fillcolor="#7f7f7f" stroked="false">
                  <v:path arrowok="t"/>
                  <v:fill opacity="655f" type="solid"/>
                </v:shape>
                <v:shape style="position:absolute;left:12508;top:718;width:10246;height:7316" id="docshape1470" coordorigin="12509,719" coordsize="10246,7316" path="m22663,719l12600,719,12509,810,12509,7943,12600,8035,22663,8035,22754,7943,22754,810,22663,719xe" filled="true" fillcolor="#7f7f7f" stroked="false">
                  <v:path arrowok="t"/>
                  <v:fill opacity="1310f" type="solid"/>
                </v:shape>
                <v:shape style="position:absolute;left:12515;top:725;width:10233;height:7303" id="docshape1471" coordorigin="12516,726" coordsize="10233,7303" path="m22660,726l12603,726,12516,813,12516,7941,12603,8028,22660,8028,22748,7941,22748,813,22660,726xe" filled="true" fillcolor="#7f7f7f" stroked="false">
                  <v:path arrowok="t"/>
                  <v:fill opacity="2621f" type="solid"/>
                </v:shape>
                <v:shape style="position:absolute;left:12522;top:732;width:10219;height:7289" id="docshape1472" coordorigin="12522,732" coordsize="10219,7289" path="m22658,732l12605,732,12522,815,12522,7938,12605,8021,22658,8021,22741,7938,22741,815,22658,732xe" filled="true" fillcolor="#7f7f7f" stroked="false">
                  <v:path arrowok="t"/>
                  <v:fill opacity="4587f" type="solid"/>
                </v:shape>
                <v:shape style="position:absolute;left:12529;top:739;width:10205;height:7275" id="docshape1473" coordorigin="12529,739" coordsize="10205,7275" path="m22734,818l22655,739,12608,739,12529,818,12529,7935,12608,8014,22655,8014,22734,7935,22734,818xe" filled="true" fillcolor="#7f7f7f" stroked="false">
                  <v:path arrowok="t"/>
                  <v:fill opacity="7208f" type="solid"/>
                </v:shape>
                <v:shape style="position:absolute;left:12542;top:752;width:10178;height:7248" id="docshape1474" coordorigin="12543,753" coordsize="10178,7248" path="m22649,753l12614,753,12543,824,12543,7929,12614,8001,22649,8001,22720,7929,22720,824,22649,753xe" filled="true" fillcolor="#7f7f7f" stroked="false">
                  <v:path arrowok="t"/>
                  <v:fill opacity="4587f" type="solid"/>
                </v:shape>
                <v:shape style="position:absolute;left:12549;top:759;width:10165;height:7235" id="docshape1475" coordorigin="12550,760" coordsize="10165,7235" path="m22646,760l12617,760,12550,827,12550,7927,12617,7994,22646,7994,22714,7927,22714,827,22646,760xe" filled="true" fillcolor="#7f7f7f" stroked="false">
                  <v:path arrowok="t"/>
                  <v:fill opacity="2621f" type="solid"/>
                </v:shape>
                <v:shape style="position:absolute;left:12556;top:766;width:10151;height:7221" id="docshape1476" coordorigin="12556,766" coordsize="10151,7221" path="m22644,766l12620,766,12556,830,12556,7924,12620,7987,22644,7987,22707,7924,22707,830,22644,766xe" filled="true" fillcolor="#7f7f7f" stroked="false">
                  <v:path arrowok="t"/>
                  <v:fill opacity="1310f" type="solid"/>
                </v:shape>
                <v:shape style="position:absolute;left:12563;top:773;width:10137;height:7207" id="docshape1477" coordorigin="12563,773" coordsize="10137,7207" path="m22641,773l12622,773,12563,832,12563,7921,12622,7980,22641,7980,22700,7921,22700,832,22641,773xe" filled="true" fillcolor="#7f7f7f" stroked="false">
                  <v:path arrowok="t"/>
                  <v:fill opacity="655f" type="solid"/>
                </v:shape>
                <v:shape style="position:absolute;left:12472;top:682;width:10205;height:7275" id="docshape1478" coordorigin="12472,682" coordsize="10205,7275" path="m22615,682l12535,682,12472,745,12472,7895,12535,7957,22615,7957,22677,7895,22677,745,22615,682xe" filled="true" fillcolor="#000000" stroked="false">
                  <v:path arrowok="t"/>
                  <v:fill type="solid"/>
                </v:shape>
                <v:shape style="position:absolute;left:12482;top:692;width:10185;height:7256" id="docshape1479" coordorigin="12482,692" coordsize="10185,7256" path="m22611,692l12539,692,12482,749,12482,7891,12539,7947,22611,7947,22667,7891,22667,749,22611,692xe" filled="true" fillcolor="#fffcfc" stroked="false">
                  <v:path arrowok="t"/>
                  <v:fill type="solid"/>
                </v:shape>
                <v:shape style="position:absolute;left:20208;top:512;width:91;height:171" id="docshape1480" coordorigin="20209,512" coordsize="91,171" path="m20254,512l20236,526,20222,562,20212,616,20209,683,20299,683,20296,616,20286,562,20272,526,20254,512xe" filled="true" fillcolor="#565666" stroked="false">
                  <v:path arrowok="t"/>
                  <v:fill type="solid"/>
                </v:shape>
                <v:shape style="position:absolute;left:20208;top:512;width:91;height:171" id="docshape1481" coordorigin="20209,512" coordsize="91,171" path="m20299,683l20296,616,20286,562,20272,526,20254,512,20236,526,20222,562,20212,616,20209,683e" filled="false" stroked="true" strokeweight=".3985pt" strokecolor="#000000">
                  <v:path arrowok="t"/>
                  <v:stroke dashstyle="solid"/>
                </v:shape>
                <v:shape style="position:absolute;left:22132;top:512;width:91;height:171" id="docshape1482" coordorigin="22133,512" coordsize="91,171" path="m22178,512l22161,526,22146,562,22136,616,22133,683,22224,683,22220,616,22210,562,22196,526,22178,512xe" filled="true" fillcolor="#565666" stroked="false">
                  <v:path arrowok="t"/>
                  <v:fill type="solid"/>
                </v:shape>
                <v:shape style="position:absolute;left:22132;top:512;width:91;height:171" id="docshape1483" coordorigin="22133,512" coordsize="91,171" path="m22133,683l22136,616,22146,562,22161,526,22178,512,22196,526,22210,562,22220,616,22224,683e" filled="false" stroked="true" strokeweight=".3985pt" strokecolor="#000000">
                  <v:path arrowok="t"/>
                  <v:stroke dashstyle="solid"/>
                </v:shape>
                <v:shape style="position:absolute;left:20265;top:512;width:1902;height:401" type="#_x0000_t75" id="docshape1484" stroked="false">
                  <v:imagedata r:id="rId21" o:title=""/>
                </v:shape>
                <v:shape style="position:absolute;left:20265;top:512;width:1902;height:401" id="docshape1485" coordorigin="20265,512" coordsize="1902,401" path="m20265,512l22167,512,22165,517,22157,541,22149,570,22143,599,22139,626,22116,856,22109,878,22095,896,22076,908,22054,913,20379,913,20323,878,20293,626,20290,599,20283,570,20275,541,20267,517,20265,512xe" filled="false" stroked="true" strokeweight=".3985pt" strokecolor="#00004c">
                  <v:path arrowok="t"/>
                  <v:stroke dashstyle="solid"/>
                </v:shape>
                <v:shape style="position:absolute;left:12472;top:501;width:10289;height:7541" type="#_x0000_t202" id="docshape148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29</w:t>
                        </w:r>
                      </w:p>
                      <w:p>
                        <w:pPr>
                          <w:numPr>
                            <w:ilvl w:val="0"/>
                            <w:numId w:val="66"/>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L’évaluation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bonne</w:t>
                        </w:r>
                        <w:r>
                          <w:rPr>
                            <w:rFonts w:ascii="Book Antiqua" w:hAnsi="Book Antiqua"/>
                            <w:i/>
                            <w:color w:val="7F7F7F"/>
                            <w:spacing w:val="16"/>
                            <w:w w:val="105"/>
                            <w:sz w:val="22"/>
                          </w:rPr>
                          <w:t> </w:t>
                        </w:r>
                        <w:r>
                          <w:rPr>
                            <w:rFonts w:ascii="Book Antiqua" w:hAnsi="Book Antiqua"/>
                            <w:i/>
                            <w:color w:val="7F7F7F"/>
                            <w:w w:val="105"/>
                            <w:sz w:val="22"/>
                          </w:rPr>
                          <w:t>tolérance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traitement</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ressort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2"/>
                            <w:w w:val="105"/>
                            <w:sz w:val="22"/>
                          </w:rPr>
                          <w:t>l’infirmier</w:t>
                        </w:r>
                      </w:p>
                      <w:p>
                        <w:pPr>
                          <w:spacing w:line="264" w:lineRule="exact" w:before="0"/>
                          <w:ind w:left="106" w:right="0" w:firstLine="0"/>
                          <w:jc w:val="left"/>
                          <w:rPr>
                            <w:sz w:val="24"/>
                          </w:rPr>
                        </w:pPr>
                        <w:r>
                          <w:rPr>
                            <w:w w:val="105"/>
                            <w:sz w:val="24"/>
                          </w:rPr>
                          <w:t>Et</w:t>
                        </w:r>
                        <w:r>
                          <w:rPr>
                            <w:spacing w:val="13"/>
                            <w:w w:val="105"/>
                            <w:sz w:val="24"/>
                          </w:rPr>
                          <w:t> </w:t>
                        </w:r>
                        <w:r>
                          <w:rPr>
                            <w:w w:val="105"/>
                            <w:sz w:val="24"/>
                          </w:rPr>
                          <w:t>non,</w:t>
                        </w:r>
                        <w:r>
                          <w:rPr>
                            <w:spacing w:val="13"/>
                            <w:w w:val="105"/>
                            <w:sz w:val="24"/>
                          </w:rPr>
                          <w:t> </w:t>
                        </w:r>
                        <w:r>
                          <w:rPr>
                            <w:w w:val="105"/>
                            <w:sz w:val="24"/>
                          </w:rPr>
                          <w:t>c’est</w:t>
                        </w:r>
                        <w:r>
                          <w:rPr>
                            <w:spacing w:val="14"/>
                            <w:w w:val="105"/>
                            <w:sz w:val="24"/>
                          </w:rPr>
                          <w:t> </w:t>
                        </w:r>
                        <w:r>
                          <w:rPr>
                            <w:w w:val="105"/>
                            <w:sz w:val="24"/>
                          </w:rPr>
                          <w:t>un</w:t>
                        </w:r>
                        <w:r>
                          <w:rPr>
                            <w:spacing w:val="13"/>
                            <w:w w:val="105"/>
                            <w:sz w:val="24"/>
                          </w:rPr>
                          <w:t> </w:t>
                        </w:r>
                        <w:r>
                          <w:rPr>
                            <w:w w:val="105"/>
                            <w:sz w:val="24"/>
                          </w:rPr>
                          <w:t>des</w:t>
                        </w:r>
                        <w:r>
                          <w:rPr>
                            <w:spacing w:val="13"/>
                            <w:w w:val="105"/>
                            <w:sz w:val="24"/>
                          </w:rPr>
                          <w:t> </w:t>
                        </w:r>
                        <w:r>
                          <w:rPr>
                            <w:w w:val="105"/>
                            <w:sz w:val="24"/>
                          </w:rPr>
                          <w:t>rôles</w:t>
                        </w:r>
                        <w:r>
                          <w:rPr>
                            <w:spacing w:val="14"/>
                            <w:w w:val="105"/>
                            <w:sz w:val="24"/>
                          </w:rPr>
                          <w:t> </w:t>
                        </w:r>
                        <w:r>
                          <w:rPr>
                            <w:w w:val="105"/>
                            <w:sz w:val="24"/>
                          </w:rPr>
                          <w:t>du</w:t>
                        </w:r>
                        <w:r>
                          <w:rPr>
                            <w:spacing w:val="13"/>
                            <w:w w:val="105"/>
                            <w:sz w:val="24"/>
                          </w:rPr>
                          <w:t> </w:t>
                        </w:r>
                        <w:r>
                          <w:rPr>
                            <w:w w:val="105"/>
                            <w:sz w:val="24"/>
                          </w:rPr>
                          <w:t>prescripteur</w:t>
                        </w:r>
                        <w:r>
                          <w:rPr>
                            <w:spacing w:val="-25"/>
                            <w:w w:val="105"/>
                            <w:sz w:val="24"/>
                          </w:rPr>
                          <w:t> </w:t>
                        </w:r>
                        <w:r>
                          <w:rPr>
                            <w:spacing w:val="-10"/>
                            <w:w w:val="105"/>
                            <w:sz w:val="24"/>
                          </w:rPr>
                          <w:t>!</w:t>
                        </w:r>
                      </w:p>
                      <w:p>
                        <w:pPr>
                          <w:spacing w:line="586"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B</w:t>
                        </w:r>
                        <w:r>
                          <w:rPr>
                            <w:rFonts w:ascii="Georgia" w:hAnsi="Georgia"/>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L’erreur</w:t>
                        </w:r>
                        <w:r>
                          <w:rPr>
                            <w:rFonts w:ascii="Book Antiqua" w:hAnsi="Book Antiqua"/>
                            <w:i/>
                            <w:color w:val="7F7F7F"/>
                            <w:spacing w:val="-4"/>
                            <w:w w:val="105"/>
                            <w:sz w:val="22"/>
                          </w:rPr>
                          <w:t> </w:t>
                        </w:r>
                        <w:r>
                          <w:rPr>
                            <w:rFonts w:ascii="Book Antiqua" w:hAnsi="Book Antiqua"/>
                            <w:i/>
                            <w:color w:val="7F7F7F"/>
                            <w:w w:val="105"/>
                            <w:sz w:val="22"/>
                          </w:rPr>
                          <w:t>médicamenteuse</w:t>
                        </w:r>
                        <w:r>
                          <w:rPr>
                            <w:rFonts w:ascii="Book Antiqua" w:hAnsi="Book Antiqua"/>
                            <w:i/>
                            <w:color w:val="7F7F7F"/>
                            <w:spacing w:val="-5"/>
                            <w:w w:val="105"/>
                            <w:sz w:val="22"/>
                          </w:rPr>
                          <w:t> </w:t>
                        </w:r>
                        <w:r>
                          <w:rPr>
                            <w:rFonts w:ascii="Book Antiqua" w:hAnsi="Book Antiqua"/>
                            <w:i/>
                            <w:color w:val="7F7F7F"/>
                            <w:w w:val="105"/>
                            <w:sz w:val="22"/>
                          </w:rPr>
                          <w:t>est</w:t>
                        </w:r>
                        <w:r>
                          <w:rPr>
                            <w:rFonts w:ascii="Book Antiqua" w:hAnsi="Book Antiqua"/>
                            <w:i/>
                            <w:color w:val="7F7F7F"/>
                            <w:spacing w:val="-4"/>
                            <w:w w:val="105"/>
                            <w:sz w:val="22"/>
                          </w:rPr>
                          <w:t> </w:t>
                        </w:r>
                        <w:r>
                          <w:rPr>
                            <w:rFonts w:ascii="Book Antiqua" w:hAnsi="Book Antiqua"/>
                            <w:i/>
                            <w:color w:val="7F7F7F"/>
                            <w:w w:val="105"/>
                            <w:sz w:val="22"/>
                          </w:rPr>
                          <w:t>l’omission</w:t>
                        </w:r>
                        <w:r>
                          <w:rPr>
                            <w:rFonts w:ascii="Book Antiqua" w:hAnsi="Book Antiqua"/>
                            <w:i/>
                            <w:color w:val="7F7F7F"/>
                            <w:spacing w:val="-5"/>
                            <w:w w:val="105"/>
                            <w:sz w:val="22"/>
                          </w:rPr>
                          <w:t> </w:t>
                        </w:r>
                        <w:r>
                          <w:rPr>
                            <w:rFonts w:ascii="Book Antiqua" w:hAnsi="Book Antiqua"/>
                            <w:i/>
                            <w:color w:val="7F7F7F"/>
                            <w:w w:val="105"/>
                            <w:sz w:val="22"/>
                          </w:rPr>
                          <w:t>ou</w:t>
                        </w:r>
                        <w:r>
                          <w:rPr>
                            <w:rFonts w:ascii="Book Antiqua" w:hAnsi="Book Antiqua"/>
                            <w:i/>
                            <w:color w:val="7F7F7F"/>
                            <w:spacing w:val="-4"/>
                            <w:w w:val="105"/>
                            <w:sz w:val="22"/>
                          </w:rPr>
                          <w:t> </w:t>
                        </w:r>
                        <w:r>
                          <w:rPr>
                            <w:rFonts w:ascii="Book Antiqua" w:hAnsi="Book Antiqua"/>
                            <w:i/>
                            <w:color w:val="7F7F7F"/>
                            <w:w w:val="105"/>
                            <w:sz w:val="22"/>
                          </w:rPr>
                          <w:t>la</w:t>
                        </w:r>
                        <w:r>
                          <w:rPr>
                            <w:rFonts w:ascii="Book Antiqua" w:hAnsi="Book Antiqua"/>
                            <w:i/>
                            <w:color w:val="7F7F7F"/>
                            <w:spacing w:val="-5"/>
                            <w:w w:val="105"/>
                            <w:sz w:val="22"/>
                          </w:rPr>
                          <w:t> </w:t>
                        </w:r>
                        <w:r>
                          <w:rPr>
                            <w:rFonts w:ascii="Book Antiqua" w:hAnsi="Book Antiqua"/>
                            <w:i/>
                            <w:color w:val="7F7F7F"/>
                            <w:w w:val="105"/>
                            <w:sz w:val="22"/>
                          </w:rPr>
                          <w:t>réalisation</w:t>
                        </w:r>
                        <w:r>
                          <w:rPr>
                            <w:rFonts w:ascii="Book Antiqua" w:hAnsi="Book Antiqua"/>
                            <w:i/>
                            <w:color w:val="7F7F7F"/>
                            <w:spacing w:val="-4"/>
                            <w:w w:val="105"/>
                            <w:sz w:val="22"/>
                          </w:rPr>
                          <w:t> </w:t>
                        </w:r>
                        <w:r>
                          <w:rPr>
                            <w:rFonts w:ascii="Book Antiqua" w:hAnsi="Book Antiqua"/>
                            <w:i/>
                            <w:color w:val="7F7F7F"/>
                            <w:w w:val="105"/>
                            <w:sz w:val="22"/>
                          </w:rPr>
                          <w:t>non</w:t>
                        </w:r>
                        <w:r>
                          <w:rPr>
                            <w:rFonts w:ascii="Book Antiqua" w:hAnsi="Book Antiqua"/>
                            <w:i/>
                            <w:color w:val="7F7F7F"/>
                            <w:spacing w:val="-5"/>
                            <w:w w:val="105"/>
                            <w:sz w:val="22"/>
                          </w:rPr>
                          <w:t> </w:t>
                        </w:r>
                        <w:r>
                          <w:rPr>
                            <w:rFonts w:ascii="Book Antiqua" w:hAnsi="Book Antiqua"/>
                            <w:i/>
                            <w:color w:val="7F7F7F"/>
                            <w:w w:val="105"/>
                            <w:sz w:val="22"/>
                          </w:rPr>
                          <w:t>intentionnelle</w:t>
                        </w:r>
                        <w:r>
                          <w:rPr>
                            <w:rFonts w:ascii="Book Antiqua" w:hAnsi="Book Antiqua"/>
                            <w:i/>
                            <w:color w:val="7F7F7F"/>
                            <w:spacing w:val="-4"/>
                            <w:w w:val="105"/>
                            <w:sz w:val="22"/>
                          </w:rPr>
                          <w:t> </w:t>
                        </w:r>
                        <w:r>
                          <w:rPr>
                            <w:rFonts w:ascii="Book Antiqua" w:hAnsi="Book Antiqua"/>
                            <w:i/>
                            <w:color w:val="7F7F7F"/>
                            <w:w w:val="105"/>
                            <w:sz w:val="22"/>
                          </w:rPr>
                          <w:t>d’un</w:t>
                        </w:r>
                        <w:r>
                          <w:rPr>
                            <w:rFonts w:ascii="Book Antiqua" w:hAnsi="Book Antiqua"/>
                            <w:i/>
                            <w:color w:val="7F7F7F"/>
                            <w:spacing w:val="-5"/>
                            <w:w w:val="105"/>
                            <w:sz w:val="22"/>
                          </w:rPr>
                          <w:t> </w:t>
                        </w:r>
                        <w:r>
                          <w:rPr>
                            <w:rFonts w:ascii="Book Antiqua" w:hAnsi="Book Antiqua"/>
                            <w:i/>
                            <w:color w:val="7F7F7F"/>
                            <w:w w:val="105"/>
                            <w:sz w:val="22"/>
                          </w:rPr>
                          <w:t>acte</w:t>
                        </w:r>
                        <w:r>
                          <w:rPr>
                            <w:rFonts w:ascii="Book Antiqua" w:hAnsi="Book Antiqua"/>
                            <w:i/>
                            <w:color w:val="7F7F7F"/>
                            <w:spacing w:val="-21"/>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C’est</w:t>
                        </w:r>
                        <w:r>
                          <w:rPr>
                            <w:spacing w:val="10"/>
                            <w:w w:val="105"/>
                            <w:sz w:val="24"/>
                          </w:rPr>
                          <w:t> </w:t>
                        </w:r>
                        <w:r>
                          <w:rPr>
                            <w:w w:val="105"/>
                            <w:sz w:val="24"/>
                          </w:rPr>
                          <w:t>exactement</w:t>
                        </w:r>
                        <w:r>
                          <w:rPr>
                            <w:spacing w:val="10"/>
                            <w:w w:val="105"/>
                            <w:sz w:val="24"/>
                          </w:rPr>
                          <w:t> </w:t>
                        </w:r>
                        <w:r>
                          <w:rPr>
                            <w:w w:val="105"/>
                            <w:sz w:val="24"/>
                          </w:rPr>
                          <w:t>la</w:t>
                        </w:r>
                        <w:r>
                          <w:rPr>
                            <w:spacing w:val="10"/>
                            <w:w w:val="105"/>
                            <w:sz w:val="24"/>
                          </w:rPr>
                          <w:t> </w:t>
                        </w:r>
                        <w:r>
                          <w:rPr>
                            <w:w w:val="105"/>
                            <w:sz w:val="24"/>
                          </w:rPr>
                          <w:t>bonne</w:t>
                        </w:r>
                        <w:r>
                          <w:rPr>
                            <w:spacing w:val="10"/>
                            <w:w w:val="105"/>
                            <w:sz w:val="24"/>
                          </w:rPr>
                          <w:t> </w:t>
                        </w:r>
                        <w:r>
                          <w:rPr>
                            <w:w w:val="105"/>
                            <w:sz w:val="24"/>
                          </w:rPr>
                          <w:t>définition,</w:t>
                        </w:r>
                        <w:r>
                          <w:rPr>
                            <w:spacing w:val="10"/>
                            <w:w w:val="105"/>
                            <w:sz w:val="24"/>
                          </w:rPr>
                          <w:t> </w:t>
                        </w:r>
                        <w:r>
                          <w:rPr>
                            <w:w w:val="105"/>
                            <w:sz w:val="24"/>
                          </w:rPr>
                          <w:t>elle</w:t>
                        </w:r>
                        <w:r>
                          <w:rPr>
                            <w:spacing w:val="10"/>
                            <w:w w:val="105"/>
                            <w:sz w:val="24"/>
                          </w:rPr>
                          <w:t> </w:t>
                        </w:r>
                        <w:r>
                          <w:rPr>
                            <w:w w:val="105"/>
                            <w:sz w:val="24"/>
                          </w:rPr>
                          <w:t>est</w:t>
                        </w:r>
                        <w:r>
                          <w:rPr>
                            <w:spacing w:val="10"/>
                            <w:w w:val="105"/>
                            <w:sz w:val="24"/>
                          </w:rPr>
                          <w:t> </w:t>
                        </w:r>
                        <w:r>
                          <w:rPr>
                            <w:w w:val="105"/>
                            <w:sz w:val="24"/>
                          </w:rPr>
                          <w:t>à</w:t>
                        </w:r>
                        <w:r>
                          <w:rPr>
                            <w:spacing w:val="10"/>
                            <w:w w:val="105"/>
                            <w:sz w:val="24"/>
                          </w:rPr>
                          <w:t> </w:t>
                        </w:r>
                        <w:r>
                          <w:rPr>
                            <w:w w:val="105"/>
                            <w:sz w:val="24"/>
                          </w:rPr>
                          <w:t>bien</w:t>
                        </w:r>
                        <w:r>
                          <w:rPr>
                            <w:spacing w:val="10"/>
                            <w:w w:val="105"/>
                            <w:sz w:val="24"/>
                          </w:rPr>
                          <w:t> </w:t>
                        </w:r>
                        <w:r>
                          <w:rPr>
                            <w:w w:val="105"/>
                            <w:sz w:val="24"/>
                          </w:rPr>
                          <w:t>retenir</w:t>
                        </w:r>
                        <w:r>
                          <w:rPr>
                            <w:spacing w:val="11"/>
                            <w:w w:val="105"/>
                            <w:sz w:val="24"/>
                          </w:rPr>
                          <w:t> </w:t>
                        </w:r>
                        <w:r>
                          <w:rPr>
                            <w:spacing w:val="-5"/>
                            <w:w w:val="105"/>
                            <w:sz w:val="24"/>
                          </w:rPr>
                          <w:t>&lt;3.</w:t>
                        </w:r>
                      </w:p>
                      <w:p>
                        <w:pPr>
                          <w:numPr>
                            <w:ilvl w:val="0"/>
                            <w:numId w:val="66"/>
                          </w:numPr>
                          <w:tabs>
                            <w:tab w:pos="507" w:val="left" w:leader="none"/>
                          </w:tabs>
                          <w:spacing w:line="232" w:lineRule="auto" w:before="157"/>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Une erreur médicamenteuse latente est interceptée avant administration du produit</w:t>
                        </w:r>
                        <w:r>
                          <w:rPr>
                            <w:rFonts w:ascii="Book Antiqua" w:hAnsi="Book Antiqua"/>
                            <w:i/>
                            <w:color w:val="7F7F7F"/>
                            <w:spacing w:val="-19"/>
                            <w:w w:val="105"/>
                            <w:sz w:val="22"/>
                          </w:rPr>
                          <w:t> </w:t>
                        </w:r>
                        <w:r>
                          <w:rPr>
                            <w:rFonts w:ascii="Book Antiqua" w:hAnsi="Book Antiqua"/>
                            <w:i/>
                            <w:color w:val="7F7F7F"/>
                            <w:sz w:val="22"/>
                          </w:rPr>
                          <w:t>… </w:t>
                        </w:r>
                        <w:r>
                          <w:rPr>
                            <w:w w:val="105"/>
                            <w:sz w:val="24"/>
                          </w:rPr>
                          <w:t>Cette</w:t>
                        </w:r>
                        <w:r>
                          <w:rPr>
                            <w:spacing w:val="18"/>
                            <w:w w:val="105"/>
                            <w:sz w:val="24"/>
                          </w:rPr>
                          <w:t> </w:t>
                        </w:r>
                        <w:r>
                          <w:rPr>
                            <w:w w:val="105"/>
                            <w:sz w:val="24"/>
                          </w:rPr>
                          <w:t>définition</w:t>
                        </w:r>
                        <w:r>
                          <w:rPr>
                            <w:spacing w:val="20"/>
                            <w:w w:val="105"/>
                            <w:sz w:val="24"/>
                          </w:rPr>
                          <w:t> </w:t>
                        </w:r>
                        <w:r>
                          <w:rPr>
                            <w:w w:val="105"/>
                            <w:sz w:val="24"/>
                          </w:rPr>
                          <w:t>correspond</w:t>
                        </w:r>
                        <w:r>
                          <w:rPr>
                            <w:spacing w:val="20"/>
                            <w:w w:val="105"/>
                            <w:sz w:val="24"/>
                          </w:rPr>
                          <w:t> </w:t>
                        </w:r>
                        <w:r>
                          <w:rPr>
                            <w:w w:val="105"/>
                            <w:sz w:val="24"/>
                          </w:rPr>
                          <w:t>à</w:t>
                        </w:r>
                        <w:r>
                          <w:rPr>
                            <w:spacing w:val="20"/>
                            <w:w w:val="105"/>
                            <w:sz w:val="24"/>
                          </w:rPr>
                          <w:t> </w:t>
                        </w:r>
                        <w:r>
                          <w:rPr>
                            <w:w w:val="105"/>
                            <w:sz w:val="24"/>
                          </w:rPr>
                          <w:t>celle</w:t>
                        </w:r>
                        <w:r>
                          <w:rPr>
                            <w:spacing w:val="20"/>
                            <w:w w:val="105"/>
                            <w:sz w:val="24"/>
                          </w:rPr>
                          <w:t> </w:t>
                        </w:r>
                        <w:r>
                          <w:rPr>
                            <w:w w:val="105"/>
                            <w:sz w:val="24"/>
                          </w:rPr>
                          <w:t>d’une</w:t>
                        </w:r>
                        <w:r>
                          <w:rPr>
                            <w:spacing w:val="20"/>
                            <w:w w:val="105"/>
                            <w:sz w:val="24"/>
                          </w:rPr>
                          <w:t> </w:t>
                        </w:r>
                        <w:r>
                          <w:rPr>
                            <w:w w:val="105"/>
                            <w:sz w:val="24"/>
                          </w:rPr>
                          <w:t>erreur</w:t>
                        </w:r>
                        <w:r>
                          <w:rPr>
                            <w:spacing w:val="20"/>
                            <w:w w:val="105"/>
                            <w:sz w:val="24"/>
                          </w:rPr>
                          <w:t> </w:t>
                        </w:r>
                        <w:r>
                          <w:rPr>
                            <w:w w:val="105"/>
                            <w:sz w:val="24"/>
                          </w:rPr>
                          <w:t>potentielle</w:t>
                        </w:r>
                        <w:r>
                          <w:rPr>
                            <w:spacing w:val="-25"/>
                            <w:w w:val="105"/>
                            <w:sz w:val="24"/>
                          </w:rPr>
                          <w:t> </w:t>
                        </w:r>
                        <w:r>
                          <w:rPr>
                            <w:sz w:val="24"/>
                          </w:rPr>
                          <w:t>!</w:t>
                        </w:r>
                        <w:r>
                          <w:rPr>
                            <w:spacing w:val="20"/>
                            <w:w w:val="105"/>
                            <w:sz w:val="24"/>
                          </w:rPr>
                          <w:t> </w:t>
                        </w:r>
                        <w:r>
                          <w:rPr>
                            <w:w w:val="105"/>
                            <w:sz w:val="24"/>
                          </w:rPr>
                          <w:t>Pour</w:t>
                        </w:r>
                        <w:r>
                          <w:rPr>
                            <w:spacing w:val="20"/>
                            <w:w w:val="105"/>
                            <w:sz w:val="24"/>
                          </w:rPr>
                          <w:t> </w:t>
                        </w:r>
                        <w:r>
                          <w:rPr>
                            <w:w w:val="105"/>
                            <w:sz w:val="24"/>
                          </w:rPr>
                          <w:t>rappel,</w:t>
                        </w:r>
                        <w:r>
                          <w:rPr>
                            <w:spacing w:val="20"/>
                            <w:w w:val="105"/>
                            <w:sz w:val="24"/>
                          </w:rPr>
                          <w:t> </w:t>
                        </w:r>
                        <w:r>
                          <w:rPr>
                            <w:w w:val="105"/>
                            <w:sz w:val="24"/>
                          </w:rPr>
                          <w:t>une</w:t>
                        </w:r>
                        <w:r>
                          <w:rPr>
                            <w:spacing w:val="20"/>
                            <w:w w:val="105"/>
                            <w:sz w:val="24"/>
                          </w:rPr>
                          <w:t> </w:t>
                        </w:r>
                        <w:r>
                          <w:rPr>
                            <w:w w:val="105"/>
                            <w:sz w:val="24"/>
                          </w:rPr>
                          <w:t>erreur</w:t>
                        </w:r>
                        <w:r>
                          <w:rPr>
                            <w:spacing w:val="20"/>
                            <w:w w:val="105"/>
                            <w:sz w:val="24"/>
                          </w:rPr>
                          <w:t> </w:t>
                        </w:r>
                        <w:r>
                          <w:rPr>
                            <w:w w:val="105"/>
                            <w:sz w:val="24"/>
                          </w:rPr>
                          <w:t>médicamen-teuse peut être de 3 types :</w:t>
                        </w:r>
                      </w:p>
                      <w:p>
                        <w:pPr>
                          <w:numPr>
                            <w:ilvl w:val="1"/>
                            <w:numId w:val="66"/>
                          </w:numPr>
                          <w:tabs>
                            <w:tab w:pos="704" w:val="left" w:leader="none"/>
                          </w:tabs>
                          <w:spacing w:line="242" w:lineRule="auto" w:before="87"/>
                          <w:ind w:left="704" w:right="188" w:hanging="354"/>
                          <w:jc w:val="left"/>
                          <w:rPr>
                            <w:sz w:val="24"/>
                          </w:rPr>
                        </w:pPr>
                        <w:r>
                          <w:rPr>
                            <w:w w:val="105"/>
                            <w:sz w:val="24"/>
                          </w:rPr>
                          <w:t>avérée</w:t>
                        </w:r>
                        <w:r>
                          <w:rPr>
                            <w:spacing w:val="-3"/>
                            <w:w w:val="105"/>
                            <w:sz w:val="24"/>
                          </w:rPr>
                          <w:t> </w:t>
                        </w:r>
                        <w:r>
                          <w:rPr>
                            <w:w w:val="105"/>
                            <w:sz w:val="24"/>
                          </w:rPr>
                          <w:t>si</w:t>
                        </w:r>
                        <w:r>
                          <w:rPr>
                            <w:spacing w:val="-3"/>
                            <w:w w:val="105"/>
                            <w:sz w:val="24"/>
                          </w:rPr>
                          <w:t> </w:t>
                        </w:r>
                        <w:r>
                          <w:rPr>
                            <w:w w:val="105"/>
                            <w:sz w:val="24"/>
                          </w:rPr>
                          <w:t>le</w:t>
                        </w:r>
                        <w:r>
                          <w:rPr>
                            <w:spacing w:val="-3"/>
                            <w:w w:val="105"/>
                            <w:sz w:val="24"/>
                          </w:rPr>
                          <w:t> </w:t>
                        </w:r>
                        <w:r>
                          <w:rPr>
                            <w:w w:val="105"/>
                            <w:sz w:val="24"/>
                          </w:rPr>
                          <w:t>patient</w:t>
                        </w:r>
                        <w:r>
                          <w:rPr>
                            <w:spacing w:val="-3"/>
                            <w:w w:val="105"/>
                            <w:sz w:val="24"/>
                          </w:rPr>
                          <w:t> </w:t>
                        </w:r>
                        <w:r>
                          <w:rPr>
                            <w:w w:val="105"/>
                            <w:sz w:val="24"/>
                          </w:rPr>
                          <w:t>a</w:t>
                        </w:r>
                        <w:r>
                          <w:rPr>
                            <w:spacing w:val="-3"/>
                            <w:w w:val="105"/>
                            <w:sz w:val="24"/>
                          </w:rPr>
                          <w:t> </w:t>
                        </w:r>
                        <w:r>
                          <w:rPr>
                            <w:w w:val="105"/>
                            <w:sz w:val="24"/>
                          </w:rPr>
                          <w:t>reçu</w:t>
                        </w:r>
                        <w:r>
                          <w:rPr>
                            <w:spacing w:val="-3"/>
                            <w:w w:val="105"/>
                            <w:sz w:val="24"/>
                          </w:rPr>
                          <w:t> </w:t>
                        </w:r>
                        <w:r>
                          <w:rPr>
                            <w:w w:val="105"/>
                            <w:sz w:val="24"/>
                          </w:rPr>
                          <w:t>un</w:t>
                        </w:r>
                        <w:r>
                          <w:rPr>
                            <w:spacing w:val="-3"/>
                            <w:w w:val="105"/>
                            <w:sz w:val="24"/>
                          </w:rPr>
                          <w:t> </w:t>
                        </w:r>
                        <w:r>
                          <w:rPr>
                            <w:w w:val="105"/>
                            <w:sz w:val="24"/>
                          </w:rPr>
                          <w:t>médicament</w:t>
                        </w:r>
                        <w:r>
                          <w:rPr>
                            <w:spacing w:val="-3"/>
                            <w:w w:val="105"/>
                            <w:sz w:val="24"/>
                          </w:rPr>
                          <w:t> </w:t>
                        </w:r>
                        <w:r>
                          <w:rPr>
                            <w:w w:val="105"/>
                            <w:sz w:val="24"/>
                          </w:rPr>
                          <w:t>erroné,</w:t>
                        </w:r>
                        <w:r>
                          <w:rPr>
                            <w:spacing w:val="-3"/>
                            <w:w w:val="105"/>
                            <w:sz w:val="24"/>
                          </w:rPr>
                          <w:t> </w:t>
                        </w:r>
                        <w:r>
                          <w:rPr>
                            <w:w w:val="105"/>
                            <w:sz w:val="24"/>
                          </w:rPr>
                          <w:t>une</w:t>
                        </w:r>
                        <w:r>
                          <w:rPr>
                            <w:spacing w:val="-3"/>
                            <w:w w:val="105"/>
                            <w:sz w:val="24"/>
                          </w:rPr>
                          <w:t> </w:t>
                        </w:r>
                        <w:r>
                          <w:rPr>
                            <w:w w:val="105"/>
                            <w:sz w:val="24"/>
                          </w:rPr>
                          <w:t>dose</w:t>
                        </w:r>
                        <w:r>
                          <w:rPr>
                            <w:spacing w:val="-3"/>
                            <w:w w:val="105"/>
                            <w:sz w:val="24"/>
                          </w:rPr>
                          <w:t> </w:t>
                        </w:r>
                        <w:r>
                          <w:rPr>
                            <w:w w:val="105"/>
                            <w:sz w:val="24"/>
                          </w:rPr>
                          <w:t>incorrecte,</w:t>
                        </w:r>
                        <w:r>
                          <w:rPr>
                            <w:spacing w:val="-3"/>
                            <w:w w:val="105"/>
                            <w:sz w:val="24"/>
                          </w:rPr>
                          <w:t> </w:t>
                        </w:r>
                        <w:r>
                          <w:rPr>
                            <w:w w:val="105"/>
                            <w:sz w:val="24"/>
                          </w:rPr>
                          <w:t>via</w:t>
                        </w:r>
                        <w:r>
                          <w:rPr>
                            <w:spacing w:val="-3"/>
                            <w:w w:val="105"/>
                            <w:sz w:val="24"/>
                          </w:rPr>
                          <w:t> </w:t>
                        </w:r>
                        <w:r>
                          <w:rPr>
                            <w:w w:val="105"/>
                            <w:sz w:val="24"/>
                          </w:rPr>
                          <w:t>une</w:t>
                        </w:r>
                        <w:r>
                          <w:rPr>
                            <w:spacing w:val="-3"/>
                            <w:w w:val="105"/>
                            <w:sz w:val="24"/>
                          </w:rPr>
                          <w:t> </w:t>
                        </w:r>
                        <w:r>
                          <w:rPr>
                            <w:w w:val="105"/>
                            <w:sz w:val="24"/>
                          </w:rPr>
                          <w:t>mauvaise</w:t>
                        </w:r>
                        <w:r>
                          <w:rPr>
                            <w:spacing w:val="-3"/>
                            <w:w w:val="105"/>
                            <w:sz w:val="24"/>
                          </w:rPr>
                          <w:t> </w:t>
                        </w:r>
                        <w:r>
                          <w:rPr>
                            <w:w w:val="105"/>
                            <w:sz w:val="24"/>
                          </w:rPr>
                          <w:t>voie, ou selon un mauvais schéma thérapeutique</w:t>
                        </w:r>
                      </w:p>
                      <w:p>
                        <w:pPr>
                          <w:numPr>
                            <w:ilvl w:val="1"/>
                            <w:numId w:val="66"/>
                          </w:numPr>
                          <w:tabs>
                            <w:tab w:pos="703" w:val="left" w:leader="none"/>
                          </w:tabs>
                          <w:spacing w:before="83"/>
                          <w:ind w:left="703" w:right="0" w:hanging="353"/>
                          <w:jc w:val="left"/>
                          <w:rPr>
                            <w:sz w:val="24"/>
                          </w:rPr>
                        </w:pPr>
                        <w:r>
                          <w:rPr>
                            <w:w w:val="105"/>
                            <w:sz w:val="24"/>
                          </w:rPr>
                          <w:t>potentielle</w:t>
                        </w:r>
                        <w:r>
                          <w:rPr>
                            <w:spacing w:val="17"/>
                            <w:w w:val="105"/>
                            <w:sz w:val="24"/>
                          </w:rPr>
                          <w:t> </w:t>
                        </w:r>
                        <w:r>
                          <w:rPr>
                            <w:w w:val="105"/>
                            <w:sz w:val="24"/>
                          </w:rPr>
                          <w:t>si</w:t>
                        </w:r>
                        <w:r>
                          <w:rPr>
                            <w:spacing w:val="17"/>
                            <w:w w:val="105"/>
                            <w:sz w:val="24"/>
                          </w:rPr>
                          <w:t> </w:t>
                        </w:r>
                        <w:r>
                          <w:rPr>
                            <w:w w:val="105"/>
                            <w:sz w:val="24"/>
                          </w:rPr>
                          <w:t>elle</w:t>
                        </w:r>
                        <w:r>
                          <w:rPr>
                            <w:spacing w:val="17"/>
                            <w:w w:val="105"/>
                            <w:sz w:val="24"/>
                          </w:rPr>
                          <w:t> </w:t>
                        </w:r>
                        <w:r>
                          <w:rPr>
                            <w:w w:val="105"/>
                            <w:sz w:val="24"/>
                          </w:rPr>
                          <w:t>est</w:t>
                        </w:r>
                        <w:r>
                          <w:rPr>
                            <w:spacing w:val="17"/>
                            <w:w w:val="105"/>
                            <w:sz w:val="24"/>
                          </w:rPr>
                          <w:t> </w:t>
                        </w:r>
                        <w:r>
                          <w:rPr>
                            <w:w w:val="105"/>
                            <w:sz w:val="24"/>
                          </w:rPr>
                          <w:t>interceptée</w:t>
                        </w:r>
                        <w:r>
                          <w:rPr>
                            <w:spacing w:val="18"/>
                            <w:w w:val="105"/>
                            <w:sz w:val="24"/>
                          </w:rPr>
                          <w:t> </w:t>
                        </w:r>
                        <w:r>
                          <w:rPr>
                            <w:w w:val="105"/>
                            <w:sz w:val="24"/>
                          </w:rPr>
                          <w:t>avant</w:t>
                        </w:r>
                        <w:r>
                          <w:rPr>
                            <w:spacing w:val="17"/>
                            <w:w w:val="105"/>
                            <w:sz w:val="24"/>
                          </w:rPr>
                          <w:t> </w:t>
                        </w:r>
                        <w:r>
                          <w:rPr>
                            <w:w w:val="105"/>
                            <w:sz w:val="24"/>
                          </w:rPr>
                          <w:t>l’administration</w:t>
                        </w:r>
                        <w:r>
                          <w:rPr>
                            <w:spacing w:val="17"/>
                            <w:w w:val="105"/>
                            <w:sz w:val="24"/>
                          </w:rPr>
                          <w:t> </w:t>
                        </w:r>
                        <w:r>
                          <w:rPr>
                            <w:w w:val="105"/>
                            <w:sz w:val="24"/>
                          </w:rPr>
                          <w:t>du</w:t>
                        </w:r>
                        <w:r>
                          <w:rPr>
                            <w:spacing w:val="17"/>
                            <w:w w:val="105"/>
                            <w:sz w:val="24"/>
                          </w:rPr>
                          <w:t> </w:t>
                        </w:r>
                        <w:r>
                          <w:rPr>
                            <w:w w:val="105"/>
                            <w:sz w:val="24"/>
                          </w:rPr>
                          <w:t>produit</w:t>
                        </w:r>
                        <w:r>
                          <w:rPr>
                            <w:spacing w:val="17"/>
                            <w:w w:val="105"/>
                            <w:sz w:val="24"/>
                          </w:rPr>
                          <w:t> </w:t>
                        </w:r>
                        <w:r>
                          <w:rPr>
                            <w:w w:val="105"/>
                            <w:sz w:val="24"/>
                          </w:rPr>
                          <w:t>au</w:t>
                        </w:r>
                        <w:r>
                          <w:rPr>
                            <w:spacing w:val="18"/>
                            <w:w w:val="105"/>
                            <w:sz w:val="24"/>
                          </w:rPr>
                          <w:t> </w:t>
                        </w:r>
                        <w:r>
                          <w:rPr>
                            <w:spacing w:val="-2"/>
                            <w:w w:val="105"/>
                            <w:sz w:val="24"/>
                          </w:rPr>
                          <w:t>patient</w:t>
                        </w:r>
                      </w:p>
                      <w:p>
                        <w:pPr>
                          <w:numPr>
                            <w:ilvl w:val="1"/>
                            <w:numId w:val="66"/>
                          </w:numPr>
                          <w:tabs>
                            <w:tab w:pos="703" w:val="left" w:leader="none"/>
                          </w:tabs>
                          <w:spacing w:line="314" w:lineRule="auto" w:before="85"/>
                          <w:ind w:left="106" w:right="1150" w:firstLine="244"/>
                          <w:jc w:val="left"/>
                          <w:rPr>
                            <w:sz w:val="24"/>
                          </w:rPr>
                        </w:pPr>
                        <w:r>
                          <w:rPr>
                            <w:w w:val="105"/>
                            <w:sz w:val="24"/>
                          </w:rPr>
                          <w:t>latente si une observation a permis d’identifier un danger potentiel pour le patient Attention à ne pas mélanger les trois</w:t>
                        </w:r>
                        <w:r>
                          <w:rPr>
                            <w:spacing w:val="-12"/>
                            <w:w w:val="105"/>
                            <w:sz w:val="24"/>
                          </w:rPr>
                          <w:t> </w:t>
                        </w:r>
                        <w:r>
                          <w:rPr>
                            <w:w w:val="105"/>
                            <w:sz w:val="24"/>
                          </w:rPr>
                          <w:t>;).</w:t>
                        </w:r>
                      </w:p>
                      <w:p>
                        <w:pPr>
                          <w:spacing w:line="240" w:lineRule="auto" w:before="13"/>
                          <w:rPr>
                            <w:sz w:val="24"/>
                          </w:rPr>
                        </w:pPr>
                      </w:p>
                      <w:p>
                        <w:pPr>
                          <w:spacing w:before="0"/>
                          <w:ind w:left="586"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42" w:lineRule="auto" w:before="147"/>
                          <w:ind w:left="106" w:right="188" w:firstLine="0"/>
                          <w:jc w:val="both"/>
                          <w:rPr>
                            <w:sz w:val="24"/>
                          </w:rPr>
                        </w:pPr>
                        <w:r>
                          <w:rPr>
                            <w:w w:val="105"/>
                            <w:sz w:val="24"/>
                          </w:rPr>
                          <w:t>Et non, ces deux erreurs sont des natures d’erreur médicamenteuse</w:t>
                        </w:r>
                        <w:r>
                          <w:rPr>
                            <w:spacing w:val="-16"/>
                            <w:w w:val="105"/>
                            <w:sz w:val="24"/>
                          </w:rPr>
                          <w:t> </w:t>
                        </w:r>
                        <w:r>
                          <w:rPr>
                            <w:w w:val="105"/>
                            <w:sz w:val="24"/>
                          </w:rPr>
                          <w:t>! Les causes d’erreur </w:t>
                        </w:r>
                        <w:r>
                          <w:rPr>
                            <w:w w:val="105"/>
                            <w:sz w:val="24"/>
                          </w:rPr>
                          <w:t>médica-menteuse peuvent être la communication, la dénomination, l’étiquetage et </w:t>
                        </w:r>
                        <w:r>
                          <w:rPr>
                            <w:w w:val="145"/>
                            <w:sz w:val="24"/>
                          </w:rPr>
                          <w:t>/</w:t>
                        </w:r>
                        <w:r>
                          <w:rPr>
                            <w:spacing w:val="-6"/>
                            <w:w w:val="145"/>
                            <w:sz w:val="24"/>
                          </w:rPr>
                          <w:t> </w:t>
                        </w:r>
                        <w:r>
                          <w:rPr>
                            <w:w w:val="105"/>
                            <w:sz w:val="24"/>
                          </w:rPr>
                          <w:t>ou l’information, les facteurs humains ainsi que le conditionnement ou la conception</w:t>
                        </w:r>
                        <w:r>
                          <w:rPr>
                            <w:spacing w:val="-19"/>
                            <w:w w:val="105"/>
                            <w:sz w:val="24"/>
                          </w:rPr>
                          <w:t> </w:t>
                        </w:r>
                        <w:r>
                          <w:rPr>
                            <w:w w:val="105"/>
                            <w:sz w:val="24"/>
                          </w:rPr>
                          <w:t>!</w:t>
                        </w:r>
                      </w:p>
                      <w:p>
                        <w:pPr>
                          <w:spacing w:before="244"/>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v:textbox>
                  <w10:wrap type="none"/>
                </v:shape>
                <w10:wrap type="none"/>
              </v:group>
            </w:pict>
          </mc:Fallback>
        </mc:AlternateContent>
      </w:r>
      <w:r>
        <w:rPr>
          <w:w w:val="105"/>
          <w:sz w:val="24"/>
        </w:rPr>
        <w:t>L’erreur</w:t>
      </w:r>
      <w:r>
        <w:rPr>
          <w:spacing w:val="3"/>
          <w:w w:val="105"/>
          <w:sz w:val="24"/>
        </w:rPr>
        <w:t> </w:t>
      </w:r>
      <w:r>
        <w:rPr>
          <w:w w:val="105"/>
          <w:sz w:val="24"/>
        </w:rPr>
        <w:t>de</w:t>
      </w:r>
      <w:r>
        <w:rPr>
          <w:spacing w:val="4"/>
          <w:w w:val="105"/>
          <w:sz w:val="24"/>
        </w:rPr>
        <w:t> </w:t>
      </w:r>
      <w:r>
        <w:rPr>
          <w:w w:val="105"/>
          <w:sz w:val="24"/>
        </w:rPr>
        <w:t>posologie</w:t>
      </w:r>
      <w:r>
        <w:rPr>
          <w:spacing w:val="4"/>
          <w:w w:val="105"/>
          <w:sz w:val="24"/>
        </w:rPr>
        <w:t> </w:t>
      </w:r>
      <w:r>
        <w:rPr>
          <w:w w:val="105"/>
          <w:sz w:val="24"/>
        </w:rPr>
        <w:t>ou</w:t>
      </w:r>
      <w:r>
        <w:rPr>
          <w:spacing w:val="4"/>
          <w:w w:val="105"/>
          <w:sz w:val="24"/>
        </w:rPr>
        <w:t> </w:t>
      </w:r>
      <w:r>
        <w:rPr>
          <w:w w:val="105"/>
          <w:sz w:val="24"/>
        </w:rPr>
        <w:t>de</w:t>
      </w:r>
      <w:r>
        <w:rPr>
          <w:spacing w:val="4"/>
          <w:w w:val="105"/>
          <w:sz w:val="24"/>
        </w:rPr>
        <w:t> </w:t>
      </w:r>
      <w:r>
        <w:rPr>
          <w:w w:val="105"/>
          <w:sz w:val="24"/>
        </w:rPr>
        <w:t>concentration</w:t>
      </w:r>
      <w:r>
        <w:rPr>
          <w:spacing w:val="3"/>
          <w:w w:val="105"/>
          <w:sz w:val="24"/>
        </w:rPr>
        <w:t> </w:t>
      </w:r>
      <w:r>
        <w:rPr>
          <w:w w:val="105"/>
          <w:sz w:val="24"/>
        </w:rPr>
        <w:t>est</w:t>
      </w:r>
      <w:r>
        <w:rPr>
          <w:spacing w:val="4"/>
          <w:w w:val="105"/>
          <w:sz w:val="24"/>
        </w:rPr>
        <w:t> </w:t>
      </w:r>
      <w:r>
        <w:rPr>
          <w:w w:val="105"/>
          <w:sz w:val="24"/>
        </w:rPr>
        <w:t>une</w:t>
      </w:r>
      <w:r>
        <w:rPr>
          <w:spacing w:val="4"/>
          <w:w w:val="105"/>
          <w:sz w:val="24"/>
        </w:rPr>
        <w:t> </w:t>
      </w:r>
      <w:r>
        <w:rPr>
          <w:w w:val="105"/>
          <w:sz w:val="24"/>
        </w:rPr>
        <w:t>cause</w:t>
      </w:r>
      <w:r>
        <w:rPr>
          <w:spacing w:val="4"/>
          <w:w w:val="105"/>
          <w:sz w:val="24"/>
        </w:rPr>
        <w:t> </w:t>
      </w:r>
      <w:r>
        <w:rPr>
          <w:w w:val="105"/>
          <w:sz w:val="24"/>
        </w:rPr>
        <w:t>d’erreur</w:t>
      </w:r>
      <w:r>
        <w:rPr>
          <w:spacing w:val="3"/>
          <w:w w:val="105"/>
          <w:sz w:val="24"/>
        </w:rPr>
        <w:t> </w:t>
      </w:r>
      <w:r>
        <w:rPr>
          <w:spacing w:val="-2"/>
          <w:w w:val="105"/>
          <w:sz w:val="24"/>
        </w:rPr>
        <w:t>médicamenteuse</w:t>
      </w:r>
    </w:p>
    <w:p>
      <w:pPr>
        <w:pStyle w:val="ListParagraph"/>
        <w:spacing w:after="0" w:line="240" w:lineRule="auto"/>
        <w:jc w:val="left"/>
        <w:rPr>
          <w:sz w:val="24"/>
        </w:rPr>
        <w:sectPr>
          <w:pgSz w:w="23820" w:h="16840" w:orient="landscape"/>
          <w:pgMar w:header="0" w:footer="619" w:top="940" w:bottom="840" w:left="1133" w:right="992"/>
          <w:cols w:num="2" w:equalWidth="0">
            <w:col w:w="10206" w:space="1132"/>
            <w:col w:w="10357"/>
          </w:cols>
        </w:sectPr>
      </w:pPr>
    </w:p>
    <w:p>
      <w:pPr>
        <w:spacing w:line="240" w:lineRule="auto" w:before="0"/>
        <w:rPr>
          <w:sz w:val="20"/>
        </w:rPr>
      </w:pPr>
      <w:r>
        <w:rPr>
          <w:sz w:val="20"/>
        </w:rPr>
        <mc:AlternateContent>
          <mc:Choice Requires="wps">
            <w:drawing>
              <wp:anchor distT="0" distB="0" distL="0" distR="0" allowOverlap="1" layoutInCell="1" locked="0" behindDoc="0" simplePos="0" relativeHeight="15799808">
                <wp:simplePos x="0" y="0"/>
                <wp:positionH relativeFrom="page">
                  <wp:posOffset>8011044</wp:posOffset>
                </wp:positionH>
                <wp:positionV relativeFrom="page">
                  <wp:posOffset>6136958</wp:posOffset>
                </wp:positionV>
                <wp:extent cx="210185" cy="377825"/>
                <wp:effectExtent l="0" t="0" r="0" b="0"/>
                <wp:wrapNone/>
                <wp:docPr id="1502" name="Textbox 1502"/>
                <wp:cNvGraphicFramePr>
                  <a:graphicFrameLocks/>
                </wp:cNvGraphicFramePr>
                <a:graphic>
                  <a:graphicData uri="http://schemas.microsoft.com/office/word/2010/wordprocessingShape">
                    <wps:wsp>
                      <wps:cNvPr id="1502" name="Textbox 150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83.225098pt;width:16.55pt;height:29.75pt;mso-position-horizontal-relative:page;mso-position-vertical-relative:page;z-index:15799808;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55" w:after="0"/>
        <w:rPr>
          <w:sz w:val="20"/>
        </w:rPr>
      </w:pPr>
    </w:p>
    <w:p>
      <w:pPr>
        <w:spacing w:line="240" w:lineRule="auto"/>
        <w:ind w:left="0" w:right="0" w:firstLine="0"/>
        <w:rPr>
          <w:sz w:val="20"/>
        </w:rPr>
      </w:pPr>
      <w:r>
        <w:rPr>
          <w:sz w:val="20"/>
        </w:rPr>
        <mc:AlternateContent>
          <mc:Choice Requires="wps">
            <w:drawing>
              <wp:inline distT="0" distB="0" distL="0" distR="0">
                <wp:extent cx="6533515" cy="5704205"/>
                <wp:effectExtent l="0" t="0" r="0" b="1270"/>
                <wp:docPr id="1503" name="Group 1503"/>
                <wp:cNvGraphicFramePr>
                  <a:graphicFrameLocks/>
                </wp:cNvGraphicFramePr>
                <a:graphic>
                  <a:graphicData uri="http://schemas.microsoft.com/office/word/2010/wordprocessingGroup">
                    <wpg:wgp>
                      <wpg:cNvPr id="1503" name="Group 1503"/>
                      <wpg:cNvGrpSpPr/>
                      <wpg:grpSpPr>
                        <a:xfrm>
                          <a:off x="0" y="0"/>
                          <a:ext cx="6533515" cy="5704205"/>
                          <a:chExt cx="6533515" cy="5704205"/>
                        </a:xfrm>
                      </wpg:grpSpPr>
                      <wps:wsp>
                        <wps:cNvPr id="1504" name="Graphic 1504"/>
                        <wps:cNvSpPr/>
                        <wps:spPr>
                          <a:xfrm>
                            <a:off x="18720" y="133903"/>
                            <a:ext cx="6515100" cy="5570220"/>
                          </a:xfrm>
                          <a:custGeom>
                            <a:avLst/>
                            <a:gdLst/>
                            <a:ahLst/>
                            <a:cxnLst/>
                            <a:rect l="l" t="t" r="r" b="b"/>
                            <a:pathLst>
                              <a:path w="6515100" h="5570220">
                                <a:moveTo>
                                  <a:pt x="6454269" y="0"/>
                                </a:moveTo>
                                <a:lnTo>
                                  <a:pt x="60372" y="0"/>
                                </a:lnTo>
                                <a:lnTo>
                                  <a:pt x="0" y="60372"/>
                                </a:lnTo>
                                <a:lnTo>
                                  <a:pt x="0" y="5509666"/>
                                </a:lnTo>
                                <a:lnTo>
                                  <a:pt x="60372" y="5570038"/>
                                </a:lnTo>
                                <a:lnTo>
                                  <a:pt x="6454269" y="5570038"/>
                                </a:lnTo>
                                <a:lnTo>
                                  <a:pt x="6514642" y="550966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05" name="Graphic 1505"/>
                        <wps:cNvSpPr/>
                        <wps:spPr>
                          <a:xfrm>
                            <a:off x="23040" y="138223"/>
                            <a:ext cx="6506209" cy="5561965"/>
                          </a:xfrm>
                          <a:custGeom>
                            <a:avLst/>
                            <a:gdLst/>
                            <a:ahLst/>
                            <a:cxnLst/>
                            <a:rect l="l" t="t" r="r" b="b"/>
                            <a:pathLst>
                              <a:path w="6506209" h="5561965">
                                <a:moveTo>
                                  <a:pt x="6448160" y="0"/>
                                </a:moveTo>
                                <a:lnTo>
                                  <a:pt x="57841" y="0"/>
                                </a:lnTo>
                                <a:lnTo>
                                  <a:pt x="0" y="57841"/>
                                </a:lnTo>
                                <a:lnTo>
                                  <a:pt x="0" y="5503557"/>
                                </a:lnTo>
                                <a:lnTo>
                                  <a:pt x="57841" y="5561398"/>
                                </a:lnTo>
                                <a:lnTo>
                                  <a:pt x="6448160" y="5561398"/>
                                </a:lnTo>
                                <a:lnTo>
                                  <a:pt x="6506002" y="550355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06" name="Graphic 1506"/>
                        <wps:cNvSpPr/>
                        <wps:spPr>
                          <a:xfrm>
                            <a:off x="27360" y="142542"/>
                            <a:ext cx="6497955" cy="5553075"/>
                          </a:xfrm>
                          <a:custGeom>
                            <a:avLst/>
                            <a:gdLst/>
                            <a:ahLst/>
                            <a:cxnLst/>
                            <a:rect l="l" t="t" r="r" b="b"/>
                            <a:pathLst>
                              <a:path w="6497955" h="5553075">
                                <a:moveTo>
                                  <a:pt x="6442051" y="0"/>
                                </a:moveTo>
                                <a:lnTo>
                                  <a:pt x="55311" y="0"/>
                                </a:lnTo>
                                <a:lnTo>
                                  <a:pt x="0" y="55311"/>
                                </a:lnTo>
                                <a:lnTo>
                                  <a:pt x="0" y="5497447"/>
                                </a:lnTo>
                                <a:lnTo>
                                  <a:pt x="55311" y="5552759"/>
                                </a:lnTo>
                                <a:lnTo>
                                  <a:pt x="6442051" y="5552759"/>
                                </a:lnTo>
                                <a:lnTo>
                                  <a:pt x="6497362" y="549744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07" name="Graphic 1507"/>
                        <wps:cNvSpPr/>
                        <wps:spPr>
                          <a:xfrm>
                            <a:off x="31680" y="146862"/>
                            <a:ext cx="6489065" cy="5544185"/>
                          </a:xfrm>
                          <a:custGeom>
                            <a:avLst/>
                            <a:gdLst/>
                            <a:ahLst/>
                            <a:cxnLst/>
                            <a:rect l="l" t="t" r="r" b="b"/>
                            <a:pathLst>
                              <a:path w="6489065" h="5544185">
                                <a:moveTo>
                                  <a:pt x="6435942" y="0"/>
                                </a:moveTo>
                                <a:lnTo>
                                  <a:pt x="52780" y="0"/>
                                </a:lnTo>
                                <a:lnTo>
                                  <a:pt x="0" y="52780"/>
                                </a:lnTo>
                                <a:lnTo>
                                  <a:pt x="0" y="5491338"/>
                                </a:lnTo>
                                <a:lnTo>
                                  <a:pt x="52780" y="5544119"/>
                                </a:lnTo>
                                <a:lnTo>
                                  <a:pt x="6435942" y="5544119"/>
                                </a:lnTo>
                                <a:lnTo>
                                  <a:pt x="6488722" y="549133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08" name="Graphic 1508"/>
                        <wps:cNvSpPr/>
                        <wps:spPr>
                          <a:xfrm>
                            <a:off x="35991" y="151193"/>
                            <a:ext cx="6480175" cy="5535930"/>
                          </a:xfrm>
                          <a:custGeom>
                            <a:avLst/>
                            <a:gdLst/>
                            <a:ahLst/>
                            <a:cxnLst/>
                            <a:rect l="l" t="t" r="r" b="b"/>
                            <a:pathLst>
                              <a:path w="6480175" h="5535930">
                                <a:moveTo>
                                  <a:pt x="6480086" y="50241"/>
                                </a:moveTo>
                                <a:lnTo>
                                  <a:pt x="6429832" y="0"/>
                                </a:lnTo>
                                <a:lnTo>
                                  <a:pt x="50253" y="0"/>
                                </a:lnTo>
                                <a:lnTo>
                                  <a:pt x="0" y="50241"/>
                                </a:lnTo>
                                <a:lnTo>
                                  <a:pt x="0" y="5485219"/>
                                </a:lnTo>
                                <a:lnTo>
                                  <a:pt x="50253" y="5535473"/>
                                </a:lnTo>
                                <a:lnTo>
                                  <a:pt x="6429832" y="5535473"/>
                                </a:lnTo>
                                <a:lnTo>
                                  <a:pt x="6480086" y="548521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09" name="Graphic 1509"/>
                        <wps:cNvSpPr/>
                        <wps:spPr>
                          <a:xfrm>
                            <a:off x="44639" y="159822"/>
                            <a:ext cx="6463030" cy="5518785"/>
                          </a:xfrm>
                          <a:custGeom>
                            <a:avLst/>
                            <a:gdLst/>
                            <a:ahLst/>
                            <a:cxnLst/>
                            <a:rect l="l" t="t" r="r" b="b"/>
                            <a:pathLst>
                              <a:path w="6463030" h="5518785">
                                <a:moveTo>
                                  <a:pt x="6417614" y="0"/>
                                </a:moveTo>
                                <a:lnTo>
                                  <a:pt x="45189" y="0"/>
                                </a:lnTo>
                                <a:lnTo>
                                  <a:pt x="0" y="45189"/>
                                </a:lnTo>
                                <a:lnTo>
                                  <a:pt x="0" y="5473011"/>
                                </a:lnTo>
                                <a:lnTo>
                                  <a:pt x="45189" y="5518200"/>
                                </a:lnTo>
                                <a:lnTo>
                                  <a:pt x="6417614" y="5518200"/>
                                </a:lnTo>
                                <a:lnTo>
                                  <a:pt x="6462804" y="547301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10" name="Graphic 1510"/>
                        <wps:cNvSpPr/>
                        <wps:spPr>
                          <a:xfrm>
                            <a:off x="48959" y="164142"/>
                            <a:ext cx="6454775" cy="5509895"/>
                          </a:xfrm>
                          <a:custGeom>
                            <a:avLst/>
                            <a:gdLst/>
                            <a:ahLst/>
                            <a:cxnLst/>
                            <a:rect l="l" t="t" r="r" b="b"/>
                            <a:pathLst>
                              <a:path w="6454775" h="5509895">
                                <a:moveTo>
                                  <a:pt x="6411505" y="0"/>
                                </a:moveTo>
                                <a:lnTo>
                                  <a:pt x="42659" y="0"/>
                                </a:lnTo>
                                <a:lnTo>
                                  <a:pt x="0" y="42658"/>
                                </a:lnTo>
                                <a:lnTo>
                                  <a:pt x="0" y="5466902"/>
                                </a:lnTo>
                                <a:lnTo>
                                  <a:pt x="42659" y="5509560"/>
                                </a:lnTo>
                                <a:lnTo>
                                  <a:pt x="6411505" y="5509560"/>
                                </a:lnTo>
                                <a:lnTo>
                                  <a:pt x="6454164" y="546690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11" name="Graphic 1511"/>
                        <wps:cNvSpPr/>
                        <wps:spPr>
                          <a:xfrm>
                            <a:off x="53279" y="168461"/>
                            <a:ext cx="6445885" cy="5501005"/>
                          </a:xfrm>
                          <a:custGeom>
                            <a:avLst/>
                            <a:gdLst/>
                            <a:ahLst/>
                            <a:cxnLst/>
                            <a:rect l="l" t="t" r="r" b="b"/>
                            <a:pathLst>
                              <a:path w="6445885" h="5501005">
                                <a:moveTo>
                                  <a:pt x="6405396" y="0"/>
                                </a:moveTo>
                                <a:lnTo>
                                  <a:pt x="40128" y="0"/>
                                </a:lnTo>
                                <a:lnTo>
                                  <a:pt x="0" y="40128"/>
                                </a:lnTo>
                                <a:lnTo>
                                  <a:pt x="0" y="5460792"/>
                                </a:lnTo>
                                <a:lnTo>
                                  <a:pt x="40128" y="5500921"/>
                                </a:lnTo>
                                <a:lnTo>
                                  <a:pt x="6405396" y="5500921"/>
                                </a:lnTo>
                                <a:lnTo>
                                  <a:pt x="6445524" y="546079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12" name="Graphic 1512"/>
                        <wps:cNvSpPr/>
                        <wps:spPr>
                          <a:xfrm>
                            <a:off x="57599" y="172781"/>
                            <a:ext cx="6436995" cy="5492750"/>
                          </a:xfrm>
                          <a:custGeom>
                            <a:avLst/>
                            <a:gdLst/>
                            <a:ahLst/>
                            <a:cxnLst/>
                            <a:rect l="l" t="t" r="r" b="b"/>
                            <a:pathLst>
                              <a:path w="6436995" h="5492750">
                                <a:moveTo>
                                  <a:pt x="6399286" y="0"/>
                                </a:moveTo>
                                <a:lnTo>
                                  <a:pt x="37597" y="0"/>
                                </a:lnTo>
                                <a:lnTo>
                                  <a:pt x="0" y="37598"/>
                                </a:lnTo>
                                <a:lnTo>
                                  <a:pt x="0" y="5454683"/>
                                </a:lnTo>
                                <a:lnTo>
                                  <a:pt x="37597" y="5492281"/>
                                </a:lnTo>
                                <a:lnTo>
                                  <a:pt x="6399286" y="5492281"/>
                                </a:lnTo>
                                <a:lnTo>
                                  <a:pt x="6436884" y="545468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13" name="Graphic 1513"/>
                        <wps:cNvSpPr/>
                        <wps:spPr>
                          <a:xfrm>
                            <a:off x="0" y="115182"/>
                            <a:ext cx="6480175" cy="5535930"/>
                          </a:xfrm>
                          <a:custGeom>
                            <a:avLst/>
                            <a:gdLst/>
                            <a:ahLst/>
                            <a:cxnLst/>
                            <a:rect l="l" t="t" r="r" b="b"/>
                            <a:pathLst>
                              <a:path w="6480175" h="5535930">
                                <a:moveTo>
                                  <a:pt x="6440377" y="0"/>
                                </a:moveTo>
                                <a:lnTo>
                                  <a:pt x="39706" y="0"/>
                                </a:lnTo>
                                <a:lnTo>
                                  <a:pt x="0" y="39706"/>
                                </a:lnTo>
                                <a:lnTo>
                                  <a:pt x="0" y="5495773"/>
                                </a:lnTo>
                                <a:lnTo>
                                  <a:pt x="39706" y="5535479"/>
                                </a:lnTo>
                                <a:lnTo>
                                  <a:pt x="6440377" y="5535479"/>
                                </a:lnTo>
                                <a:lnTo>
                                  <a:pt x="6480083" y="549577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14" name="Graphic 1514"/>
                        <wps:cNvSpPr/>
                        <wps:spPr>
                          <a:xfrm>
                            <a:off x="6326" y="121508"/>
                            <a:ext cx="6467475" cy="5523230"/>
                          </a:xfrm>
                          <a:custGeom>
                            <a:avLst/>
                            <a:gdLst/>
                            <a:ahLst/>
                            <a:cxnLst/>
                            <a:rect l="l" t="t" r="r" b="b"/>
                            <a:pathLst>
                              <a:path w="6467475" h="5523230">
                                <a:moveTo>
                                  <a:pt x="6431430" y="0"/>
                                </a:moveTo>
                                <a:lnTo>
                                  <a:pt x="36000" y="0"/>
                                </a:lnTo>
                                <a:lnTo>
                                  <a:pt x="0" y="36000"/>
                                </a:lnTo>
                                <a:lnTo>
                                  <a:pt x="0" y="5486826"/>
                                </a:lnTo>
                                <a:lnTo>
                                  <a:pt x="36000" y="5522827"/>
                                </a:lnTo>
                                <a:lnTo>
                                  <a:pt x="6431430" y="5522827"/>
                                </a:lnTo>
                                <a:lnTo>
                                  <a:pt x="6467430" y="548682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15" name="Graphic 151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16" name="Graphic 151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17" name="Graphic 151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18" name="Graphic 151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19" name="Image 1519"/>
                          <pic:cNvPicPr/>
                        </pic:nvPicPr>
                        <pic:blipFill>
                          <a:blip r:embed="rId21" cstate="print"/>
                          <a:stretch>
                            <a:fillRect/>
                          </a:stretch>
                        </pic:blipFill>
                        <pic:spPr>
                          <a:xfrm>
                            <a:off x="4948407" y="7258"/>
                            <a:ext cx="1207604" cy="254235"/>
                          </a:xfrm>
                          <a:prstGeom prst="rect">
                            <a:avLst/>
                          </a:prstGeom>
                        </pic:spPr>
                      </pic:pic>
                      <wps:wsp>
                        <wps:cNvPr id="1520" name="Graphic 152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21" name="Image 1521"/>
                          <pic:cNvPicPr/>
                        </pic:nvPicPr>
                        <pic:blipFill>
                          <a:blip r:embed="rId17" cstate="print"/>
                          <a:stretch>
                            <a:fillRect/>
                          </a:stretch>
                        </pic:blipFill>
                        <pic:spPr>
                          <a:xfrm>
                            <a:off x="1422869" y="3482998"/>
                            <a:ext cx="189047" cy="178297"/>
                          </a:xfrm>
                          <a:prstGeom prst="rect">
                            <a:avLst/>
                          </a:prstGeom>
                        </pic:spPr>
                      </pic:pic>
                      <wps:wsp>
                        <wps:cNvPr id="1522" name="Textbox 1522"/>
                        <wps:cNvSpPr txBox="1"/>
                        <wps:spPr>
                          <a:xfrm>
                            <a:off x="0" y="0"/>
                            <a:ext cx="6533515" cy="5704205"/>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28</w:t>
                              </w:r>
                            </w:p>
                            <w:p>
                              <w:pPr>
                                <w:numPr>
                                  <w:ilvl w:val="0"/>
                                  <w:numId w:val="67"/>
                                </w:numPr>
                                <w:tabs>
                                  <w:tab w:pos="507" w:val="left" w:leader="none"/>
                                </w:tabs>
                                <w:spacing w:line="237" w:lineRule="auto" w:before="40"/>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produits</w:t>
                              </w:r>
                              <w:r>
                                <w:rPr>
                                  <w:rFonts w:ascii="Book Antiqua" w:hAnsi="Book Antiqua"/>
                                  <w:i/>
                                  <w:color w:val="7F7F7F"/>
                                  <w:spacing w:val="40"/>
                                  <w:sz w:val="22"/>
                                </w:rPr>
                                <w:t> </w:t>
                              </w:r>
                              <w:r>
                                <w:rPr>
                                  <w:rFonts w:ascii="Book Antiqua" w:hAnsi="Book Antiqua"/>
                                  <w:i/>
                                  <w:color w:val="7F7F7F"/>
                                  <w:sz w:val="22"/>
                                </w:rPr>
                                <w:t>sanguins</w:t>
                              </w:r>
                              <w:r>
                                <w:rPr>
                                  <w:rFonts w:ascii="Book Antiqua" w:hAnsi="Book Antiqua"/>
                                  <w:i/>
                                  <w:color w:val="7F7F7F"/>
                                  <w:spacing w:val="40"/>
                                  <w:sz w:val="22"/>
                                </w:rPr>
                                <w:t> </w:t>
                              </w:r>
                              <w:r>
                                <w:rPr>
                                  <w:rFonts w:ascii="Book Antiqua" w:hAnsi="Book Antiqua"/>
                                  <w:i/>
                                  <w:color w:val="7F7F7F"/>
                                  <w:sz w:val="22"/>
                                </w:rPr>
                                <w:t>labiles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médicaments</w:t>
                              </w:r>
                              <w:r>
                                <w:rPr>
                                  <w:rFonts w:ascii="Book Antiqua" w:hAnsi="Book Antiqua"/>
                                  <w:i/>
                                  <w:color w:val="7F7F7F"/>
                                  <w:spacing w:val="40"/>
                                  <w:sz w:val="22"/>
                                </w:rPr>
                                <w:t> </w:t>
                              </w:r>
                              <w:r>
                                <w:rPr>
                                  <w:rFonts w:ascii="Book Antiqua" w:hAnsi="Book Antiqua"/>
                                  <w:i/>
                                  <w:color w:val="7F7F7F"/>
                                  <w:sz w:val="22"/>
                                </w:rPr>
                                <w:t>dont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effets</w:t>
                              </w:r>
                              <w:r>
                                <w:rPr>
                                  <w:rFonts w:ascii="Book Antiqua" w:hAnsi="Book Antiqua"/>
                                  <w:i/>
                                  <w:color w:val="7F7F7F"/>
                                  <w:spacing w:val="40"/>
                                  <w:sz w:val="22"/>
                                </w:rPr>
                                <w:t> </w:t>
                              </w:r>
                              <w:r>
                                <w:rPr>
                                  <w:rFonts w:ascii="Book Antiqua" w:hAnsi="Book Antiqua"/>
                                  <w:i/>
                                  <w:color w:val="7F7F7F"/>
                                  <w:sz w:val="22"/>
                                </w:rPr>
                                <w:t>indésirables</w:t>
                              </w:r>
                              <w:r>
                                <w:rPr>
                                  <w:rFonts w:ascii="Book Antiqua" w:hAnsi="Book Antiqua"/>
                                  <w:i/>
                                  <w:color w:val="7F7F7F"/>
                                  <w:spacing w:val="40"/>
                                  <w:sz w:val="22"/>
                                </w:rPr>
                                <w:t> </w:t>
                              </w:r>
                              <w:r>
                                <w:rPr>
                                  <w:rFonts w:ascii="Book Antiqua" w:hAnsi="Book Antiqua"/>
                                  <w:i/>
                                  <w:color w:val="7F7F7F"/>
                                  <w:sz w:val="22"/>
                                </w:rPr>
                                <w:t>sont… </w:t>
                              </w:r>
                              <w:r>
                                <w:rPr>
                                  <w:sz w:val="24"/>
                                </w:rPr>
                                <w:t>Petit</w:t>
                              </w:r>
                              <w:r>
                                <w:rPr>
                                  <w:spacing w:val="27"/>
                                  <w:sz w:val="24"/>
                                </w:rPr>
                                <w:t> </w:t>
                              </w:r>
                              <w:r>
                                <w:rPr>
                                  <w:sz w:val="24"/>
                                </w:rPr>
                                <w:t>piège</w:t>
                              </w:r>
                              <w:r>
                                <w:rPr>
                                  <w:spacing w:val="27"/>
                                  <w:sz w:val="24"/>
                                </w:rPr>
                                <w:t> </w:t>
                              </w:r>
                              <w:r>
                                <w:rPr>
                                  <w:sz w:val="24"/>
                                </w:rPr>
                                <w:t>ici,</w:t>
                              </w:r>
                              <w:r>
                                <w:rPr>
                                  <w:spacing w:val="27"/>
                                  <w:sz w:val="24"/>
                                </w:rPr>
                                <w:t> </w:t>
                              </w:r>
                              <w:r>
                                <w:rPr>
                                  <w:sz w:val="24"/>
                                </w:rPr>
                                <w:t>les</w:t>
                              </w:r>
                              <w:r>
                                <w:rPr>
                                  <w:spacing w:val="27"/>
                                  <w:sz w:val="24"/>
                                </w:rPr>
                                <w:t> </w:t>
                              </w:r>
                              <w:r>
                                <w:rPr>
                                  <w:sz w:val="24"/>
                                </w:rPr>
                                <w:t>produits</w:t>
                              </w:r>
                              <w:r>
                                <w:rPr>
                                  <w:spacing w:val="27"/>
                                  <w:sz w:val="24"/>
                                </w:rPr>
                                <w:t> </w:t>
                              </w:r>
                              <w:r>
                                <w:rPr>
                                  <w:sz w:val="24"/>
                                </w:rPr>
                                <w:t>sanguins</w:t>
                              </w:r>
                              <w:r>
                                <w:rPr>
                                  <w:spacing w:val="27"/>
                                  <w:sz w:val="24"/>
                                </w:rPr>
                                <w:t> </w:t>
                              </w:r>
                              <w:r>
                                <w:rPr>
                                  <w:sz w:val="24"/>
                                </w:rPr>
                                <w:t>labiles</w:t>
                              </w:r>
                              <w:r>
                                <w:rPr>
                                  <w:spacing w:val="27"/>
                                  <w:sz w:val="24"/>
                                </w:rPr>
                                <w:t> </w:t>
                              </w:r>
                              <w:r>
                                <w:rPr>
                                  <w:sz w:val="24"/>
                                </w:rPr>
                                <w:t>ne</w:t>
                              </w:r>
                              <w:r>
                                <w:rPr>
                                  <w:spacing w:val="27"/>
                                  <w:sz w:val="24"/>
                                </w:rPr>
                                <w:t> </w:t>
                              </w:r>
                              <w:r>
                                <w:rPr>
                                  <w:sz w:val="24"/>
                                </w:rPr>
                                <w:t>sont</w:t>
                              </w:r>
                              <w:r>
                                <w:rPr>
                                  <w:spacing w:val="27"/>
                                  <w:sz w:val="24"/>
                                </w:rPr>
                                <w:t> </w:t>
                              </w:r>
                              <w:r>
                                <w:rPr>
                                  <w:sz w:val="24"/>
                                </w:rPr>
                                <w:t>pas</w:t>
                              </w:r>
                              <w:r>
                                <w:rPr>
                                  <w:spacing w:val="27"/>
                                  <w:sz w:val="24"/>
                                </w:rPr>
                                <w:t> </w:t>
                              </w:r>
                              <w:r>
                                <w:rPr>
                                  <w:sz w:val="24"/>
                                </w:rPr>
                                <w:t>des</w:t>
                              </w:r>
                              <w:r>
                                <w:rPr>
                                  <w:spacing w:val="27"/>
                                  <w:sz w:val="24"/>
                                </w:rPr>
                                <w:t> </w:t>
                              </w:r>
                              <w:r>
                                <w:rPr>
                                  <w:sz w:val="24"/>
                                </w:rPr>
                                <w:t>médicaments.</w:t>
                              </w:r>
                              <w:r>
                                <w:rPr>
                                  <w:spacing w:val="27"/>
                                  <w:sz w:val="24"/>
                                </w:rPr>
                                <w:t> </w:t>
                              </w:r>
                              <w:r>
                                <w:rPr>
                                  <w:sz w:val="24"/>
                                </w:rPr>
                                <w:t>Mais</w:t>
                              </w:r>
                              <w:r>
                                <w:rPr>
                                  <w:spacing w:val="27"/>
                                  <w:sz w:val="24"/>
                                </w:rPr>
                                <w:t> </w:t>
                              </w:r>
                              <w:r>
                                <w:rPr>
                                  <w:sz w:val="24"/>
                                </w:rPr>
                                <w:t>par</w:t>
                              </w:r>
                              <w:r>
                                <w:rPr>
                                  <w:spacing w:val="27"/>
                                  <w:sz w:val="24"/>
                                </w:rPr>
                                <w:t> </w:t>
                              </w:r>
                              <w:r>
                                <w:rPr>
                                  <w:sz w:val="24"/>
                                </w:rPr>
                                <w:t>contre</w:t>
                              </w:r>
                              <w:r>
                                <w:rPr>
                                  <w:spacing w:val="27"/>
                                  <w:sz w:val="24"/>
                                </w:rPr>
                                <w:t> </w:t>
                              </w:r>
                              <w:r>
                                <w:rPr>
                                  <w:sz w:val="24"/>
                                </w:rPr>
                                <w:t>les</w:t>
                              </w:r>
                              <w:r>
                                <w:rPr>
                                  <w:spacing w:val="27"/>
                                  <w:sz w:val="24"/>
                                </w:rPr>
                                <w:t> </w:t>
                              </w:r>
                              <w:r>
                                <w:rPr>
                                  <w:sz w:val="24"/>
                                </w:rPr>
                                <w:t>effets indésirables</w:t>
                              </w:r>
                              <w:r>
                                <w:rPr>
                                  <w:spacing w:val="40"/>
                                  <w:sz w:val="24"/>
                                </w:rPr>
                                <w:t> </w:t>
                              </w:r>
                              <w:r>
                                <w:rPr>
                                  <w:sz w:val="24"/>
                                </w:rPr>
                                <w:t>des</w:t>
                              </w:r>
                              <w:r>
                                <w:rPr>
                                  <w:spacing w:val="40"/>
                                  <w:sz w:val="24"/>
                                </w:rPr>
                                <w:t> </w:t>
                              </w:r>
                              <w:r>
                                <w:rPr>
                                  <w:sz w:val="24"/>
                                </w:rPr>
                                <w:t>produits</w:t>
                              </w:r>
                              <w:r>
                                <w:rPr>
                                  <w:spacing w:val="40"/>
                                  <w:sz w:val="24"/>
                                </w:rPr>
                                <w:t> </w:t>
                              </w:r>
                              <w:r>
                                <w:rPr>
                                  <w:sz w:val="24"/>
                                </w:rPr>
                                <w:t>sanguins</w:t>
                              </w:r>
                              <w:r>
                                <w:rPr>
                                  <w:spacing w:val="40"/>
                                  <w:sz w:val="24"/>
                                </w:rPr>
                                <w:t> </w:t>
                              </w:r>
                              <w:r>
                                <w:rPr>
                                  <w:sz w:val="24"/>
                                </w:rPr>
                                <w:t>labiles</w:t>
                              </w:r>
                              <w:r>
                                <w:rPr>
                                  <w:spacing w:val="40"/>
                                  <w:sz w:val="24"/>
                                </w:rPr>
                                <w:t> </w:t>
                              </w:r>
                              <w:r>
                                <w:rPr>
                                  <w:sz w:val="24"/>
                                </w:rPr>
                                <w:t>sont</w:t>
                              </w:r>
                              <w:r>
                                <w:rPr>
                                  <w:spacing w:val="40"/>
                                  <w:sz w:val="24"/>
                                </w:rPr>
                                <w:t> </w:t>
                              </w:r>
                              <w:r>
                                <w:rPr>
                                  <w:sz w:val="24"/>
                                </w:rPr>
                                <w:t>bien</w:t>
                              </w:r>
                              <w:r>
                                <w:rPr>
                                  <w:spacing w:val="40"/>
                                  <w:sz w:val="24"/>
                                </w:rPr>
                                <w:t> </w:t>
                              </w:r>
                              <w:r>
                                <w:rPr>
                                  <w:sz w:val="24"/>
                                </w:rPr>
                                <w:t>pris</w:t>
                              </w:r>
                              <w:r>
                                <w:rPr>
                                  <w:spacing w:val="40"/>
                                  <w:sz w:val="24"/>
                                </w:rPr>
                                <w:t> </w:t>
                              </w:r>
                              <w:r>
                                <w:rPr>
                                  <w:sz w:val="24"/>
                                </w:rPr>
                                <w:t>en</w:t>
                              </w:r>
                              <w:r>
                                <w:rPr>
                                  <w:spacing w:val="40"/>
                                  <w:sz w:val="24"/>
                                </w:rPr>
                                <w:t> </w:t>
                              </w:r>
                              <w:r>
                                <w:rPr>
                                  <w:sz w:val="24"/>
                                </w:rPr>
                                <w:t>charge</w:t>
                              </w:r>
                              <w:r>
                                <w:rPr>
                                  <w:spacing w:val="40"/>
                                  <w:sz w:val="24"/>
                                </w:rPr>
                                <w:t> </w:t>
                              </w:r>
                              <w:r>
                                <w:rPr>
                                  <w:sz w:val="24"/>
                                </w:rPr>
                                <w:t>par</w:t>
                              </w:r>
                              <w:r>
                                <w:rPr>
                                  <w:spacing w:val="40"/>
                                  <w:sz w:val="24"/>
                                </w:rPr>
                                <w:t> </w:t>
                              </w:r>
                              <w:r>
                                <w:rPr>
                                  <w:sz w:val="24"/>
                                </w:rPr>
                                <w:t>l’hémovigilance.</w:t>
                              </w:r>
                              <w:r>
                                <w:rPr>
                                  <w:spacing w:val="40"/>
                                  <w:sz w:val="24"/>
                                </w:rPr>
                                <w:t> </w:t>
                              </w:r>
                              <w:r>
                                <w:rPr>
                                  <w:sz w:val="24"/>
                                </w:rPr>
                                <w:t>Retenez que</w:t>
                              </w:r>
                              <w:r>
                                <w:rPr>
                                  <w:spacing w:val="59"/>
                                  <w:sz w:val="24"/>
                                </w:rPr>
                                <w:t> </w:t>
                              </w:r>
                              <w:r>
                                <w:rPr>
                                  <w:sz w:val="24"/>
                                </w:rPr>
                                <w:t>dans</w:t>
                              </w:r>
                              <w:r>
                                <w:rPr>
                                  <w:spacing w:val="59"/>
                                  <w:sz w:val="24"/>
                                </w:rPr>
                                <w:t> </w:t>
                              </w:r>
                              <w:r>
                                <w:rPr>
                                  <w:sz w:val="24"/>
                                </w:rPr>
                                <w:t>le</w:t>
                              </w:r>
                              <w:r>
                                <w:rPr>
                                  <w:spacing w:val="59"/>
                                  <w:sz w:val="24"/>
                                </w:rPr>
                                <w:t> </w:t>
                              </w:r>
                              <w:r>
                                <w:rPr>
                                  <w:sz w:val="24"/>
                                </w:rPr>
                                <w:t>cas</w:t>
                              </w:r>
                              <w:r>
                                <w:rPr>
                                  <w:spacing w:val="59"/>
                                  <w:sz w:val="24"/>
                                </w:rPr>
                                <w:t> </w:t>
                              </w:r>
                              <w:r>
                                <w:rPr>
                                  <w:sz w:val="24"/>
                                </w:rPr>
                                <w:t>des</w:t>
                              </w:r>
                              <w:r>
                                <w:rPr>
                                  <w:spacing w:val="59"/>
                                  <w:sz w:val="24"/>
                                </w:rPr>
                                <w:t> </w:t>
                              </w:r>
                              <w:r>
                                <w:rPr>
                                  <w:sz w:val="24"/>
                                </w:rPr>
                                <w:t>produits</w:t>
                              </w:r>
                              <w:r>
                                <w:rPr>
                                  <w:spacing w:val="59"/>
                                  <w:sz w:val="24"/>
                                </w:rPr>
                                <w:t> </w:t>
                              </w:r>
                              <w:r>
                                <w:rPr>
                                  <w:sz w:val="24"/>
                                </w:rPr>
                                <w:t>sanguins,</w:t>
                              </w:r>
                              <w:r>
                                <w:rPr>
                                  <w:spacing w:val="59"/>
                                  <w:sz w:val="24"/>
                                </w:rPr>
                                <w:t> </w:t>
                              </w:r>
                              <w:r>
                                <w:rPr>
                                  <w:sz w:val="24"/>
                                </w:rPr>
                                <w:t>seuls</w:t>
                              </w:r>
                              <w:r>
                                <w:rPr>
                                  <w:spacing w:val="59"/>
                                  <w:sz w:val="24"/>
                                </w:rPr>
                                <w:t> </w:t>
                              </w:r>
                              <w:r>
                                <w:rPr>
                                  <w:sz w:val="24"/>
                                </w:rPr>
                                <w:t>les</w:t>
                              </w:r>
                              <w:r>
                                <w:rPr>
                                  <w:spacing w:val="59"/>
                                  <w:sz w:val="24"/>
                                </w:rPr>
                                <w:t> </w:t>
                              </w:r>
                              <w:r>
                                <w:rPr>
                                  <w:sz w:val="24"/>
                                </w:rPr>
                                <w:t>produits</w:t>
                              </w:r>
                              <w:r>
                                <w:rPr>
                                  <w:spacing w:val="59"/>
                                  <w:sz w:val="24"/>
                                </w:rPr>
                                <w:t> </w:t>
                              </w:r>
                              <w:r>
                                <w:rPr>
                                  <w:sz w:val="24"/>
                                </w:rPr>
                                <w:t>sanguins</w:t>
                              </w:r>
                              <w:r>
                                <w:rPr>
                                  <w:spacing w:val="59"/>
                                  <w:sz w:val="24"/>
                                </w:rPr>
                                <w:t> </w:t>
                              </w:r>
                              <w:r>
                                <w:rPr>
                                  <w:sz w:val="24"/>
                                </w:rPr>
                                <w:t>stables</w:t>
                              </w:r>
                              <w:r>
                                <w:rPr>
                                  <w:spacing w:val="59"/>
                                  <w:sz w:val="24"/>
                                </w:rPr>
                                <w:t> </w:t>
                              </w:r>
                              <w:r>
                                <w:rPr>
                                  <w:sz w:val="24"/>
                                </w:rPr>
                                <w:t>sont</w:t>
                              </w:r>
                              <w:r>
                                <w:rPr>
                                  <w:spacing w:val="59"/>
                                  <w:sz w:val="24"/>
                                </w:rPr>
                                <w:t> </w:t>
                              </w:r>
                              <w:r>
                                <w:rPr>
                                  <w:sz w:val="24"/>
                                </w:rPr>
                                <w:t>des</w:t>
                              </w:r>
                              <w:r>
                                <w:rPr>
                                  <w:spacing w:val="59"/>
                                  <w:sz w:val="24"/>
                                </w:rPr>
                                <w:t> </w:t>
                              </w:r>
                              <w:r>
                                <w:rPr>
                                  <w:sz w:val="24"/>
                                </w:rPr>
                                <w:t>médicaments et</w:t>
                              </w:r>
                              <w:r>
                                <w:rPr>
                                  <w:spacing w:val="40"/>
                                  <w:sz w:val="24"/>
                                </w:rPr>
                                <w:t> </w:t>
                              </w:r>
                              <w:r>
                                <w:rPr>
                                  <w:sz w:val="24"/>
                                </w:rPr>
                                <w:t>donc</w:t>
                              </w:r>
                              <w:r>
                                <w:rPr>
                                  <w:spacing w:val="40"/>
                                  <w:sz w:val="24"/>
                                </w:rPr>
                                <w:t> </w:t>
                              </w:r>
                              <w:r>
                                <w:rPr>
                                  <w:sz w:val="24"/>
                                </w:rPr>
                                <w:t>ce</w:t>
                              </w:r>
                              <w:r>
                                <w:rPr>
                                  <w:spacing w:val="40"/>
                                  <w:sz w:val="24"/>
                                </w:rPr>
                                <w:t> </w:t>
                              </w:r>
                              <w:r>
                                <w:rPr>
                                  <w:sz w:val="24"/>
                                </w:rPr>
                                <w:t>sont</w:t>
                              </w:r>
                              <w:r>
                                <w:rPr>
                                  <w:spacing w:val="40"/>
                                  <w:sz w:val="24"/>
                                </w:rPr>
                                <w:t> </w:t>
                              </w:r>
                              <w:r>
                                <w:rPr>
                                  <w:sz w:val="24"/>
                                </w:rPr>
                                <w:t>les</w:t>
                              </w:r>
                              <w:r>
                                <w:rPr>
                                  <w:spacing w:val="40"/>
                                  <w:sz w:val="24"/>
                                </w:rPr>
                                <w:t> </w:t>
                              </w:r>
                              <w:r>
                                <w:rPr>
                                  <w:sz w:val="24"/>
                                </w:rPr>
                                <w:t>seuls</w:t>
                              </w:r>
                              <w:r>
                                <w:rPr>
                                  <w:spacing w:val="40"/>
                                  <w:sz w:val="24"/>
                                </w:rPr>
                                <w:t> </w:t>
                              </w:r>
                              <w:r>
                                <w:rPr>
                                  <w:sz w:val="24"/>
                                </w:rPr>
                                <w:t>produits</w:t>
                              </w:r>
                              <w:r>
                                <w:rPr>
                                  <w:spacing w:val="40"/>
                                  <w:sz w:val="24"/>
                                </w:rPr>
                                <w:t> </w:t>
                              </w:r>
                              <w:r>
                                <w:rPr>
                                  <w:sz w:val="24"/>
                                </w:rPr>
                                <w:t>sanguins</w:t>
                              </w:r>
                              <w:r>
                                <w:rPr>
                                  <w:spacing w:val="40"/>
                                  <w:sz w:val="24"/>
                                </w:rPr>
                                <w:t> </w:t>
                              </w:r>
                              <w:r>
                                <w:rPr>
                                  <w:sz w:val="24"/>
                                </w:rPr>
                                <w:t>dont</w:t>
                              </w:r>
                              <w:r>
                                <w:rPr>
                                  <w:spacing w:val="40"/>
                                  <w:sz w:val="24"/>
                                </w:rPr>
                                <w:t> </w:t>
                              </w:r>
                              <w:r>
                                <w:rPr>
                                  <w:sz w:val="24"/>
                                </w:rPr>
                                <w:t>les</w:t>
                              </w:r>
                              <w:r>
                                <w:rPr>
                                  <w:spacing w:val="40"/>
                                  <w:sz w:val="24"/>
                                </w:rPr>
                                <w:t> </w:t>
                              </w:r>
                              <w:r>
                                <w:rPr>
                                  <w:sz w:val="24"/>
                                </w:rPr>
                                <w:t>effets</w:t>
                              </w:r>
                              <w:r>
                                <w:rPr>
                                  <w:spacing w:val="40"/>
                                  <w:sz w:val="24"/>
                                </w:rPr>
                                <w:t> </w:t>
                              </w:r>
                              <w:r>
                                <w:rPr>
                                  <w:sz w:val="24"/>
                                </w:rPr>
                                <w:t>indésirables</w:t>
                              </w:r>
                              <w:r>
                                <w:rPr>
                                  <w:spacing w:val="40"/>
                                  <w:sz w:val="24"/>
                                </w:rPr>
                                <w:t> </w:t>
                              </w:r>
                              <w:r>
                                <w:rPr>
                                  <w:sz w:val="24"/>
                                </w:rPr>
                                <w:t>sont</w:t>
                              </w:r>
                              <w:r>
                                <w:rPr>
                                  <w:spacing w:val="40"/>
                                  <w:sz w:val="24"/>
                                </w:rPr>
                                <w:t> </w:t>
                              </w:r>
                              <w:r>
                                <w:rPr>
                                  <w:sz w:val="24"/>
                                </w:rPr>
                                <w:t>pris</w:t>
                              </w:r>
                              <w:r>
                                <w:rPr>
                                  <w:spacing w:val="40"/>
                                  <w:sz w:val="24"/>
                                </w:rPr>
                                <w:t> </w:t>
                              </w:r>
                              <w:r>
                                <w:rPr>
                                  <w:sz w:val="24"/>
                                </w:rPr>
                                <w:t>en</w:t>
                              </w:r>
                              <w:r>
                                <w:rPr>
                                  <w:spacing w:val="40"/>
                                  <w:sz w:val="24"/>
                                </w:rPr>
                                <w:t> </w:t>
                              </w:r>
                              <w:r>
                                <w:rPr>
                                  <w:sz w:val="24"/>
                                </w:rPr>
                                <w:t>charge</w:t>
                              </w:r>
                              <w:r>
                                <w:rPr>
                                  <w:spacing w:val="40"/>
                                  <w:sz w:val="24"/>
                                </w:rPr>
                                <w:t> </w:t>
                              </w:r>
                              <w:r>
                                <w:rPr>
                                  <w:sz w:val="24"/>
                                </w:rPr>
                                <w:t>par</w:t>
                              </w:r>
                              <w:r>
                                <w:rPr>
                                  <w:spacing w:val="40"/>
                                  <w:sz w:val="24"/>
                                </w:rPr>
                                <w:t> </w:t>
                              </w:r>
                              <w:r>
                                <w:rPr>
                                  <w:sz w:val="24"/>
                                </w:rPr>
                                <w:t>la </w:t>
                              </w:r>
                              <w:r>
                                <w:rPr>
                                  <w:spacing w:val="-2"/>
                                  <w:sz w:val="24"/>
                                </w:rPr>
                                <w:t>pharmacovigilance.</w:t>
                              </w:r>
                            </w:p>
                            <w:p>
                              <w:pPr>
                                <w:numPr>
                                  <w:ilvl w:val="0"/>
                                  <w:numId w:val="67"/>
                                </w:numPr>
                                <w:tabs>
                                  <w:tab w:pos="507" w:val="left" w:leader="none"/>
                                </w:tabs>
                                <w:spacing w:line="237" w:lineRule="auto" w:before="155"/>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3"/>
                                  <w:w w:val="105"/>
                                  <w:sz w:val="28"/>
                                </w:rPr>
                                <w:t> </w:t>
                              </w:r>
                              <w:r>
                                <w:rPr>
                                  <w:rFonts w:ascii="Arial" w:hAnsi="Arial"/>
                                  <w:i/>
                                  <w:color w:val="7F7F7F"/>
                                  <w:w w:val="105"/>
                                  <w:sz w:val="24"/>
                                </w:rPr>
                                <w:t>→ </w:t>
                              </w:r>
                              <w:r>
                                <w:rPr>
                                  <w:rFonts w:ascii="Book Antiqua" w:hAnsi="Book Antiqua"/>
                                  <w:i/>
                                  <w:color w:val="7F7F7F"/>
                                  <w:w w:val="105"/>
                                  <w:sz w:val="22"/>
                                </w:rPr>
                                <w:t>L’addictovigilance concerne toute substance ayant un effet psychoactif comme par</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Eh non, encore un piège… L’addictovigilance concerne toute substance ayant un effet psychoactif </w:t>
                              </w:r>
                              <w:r>
                                <w:rPr>
                                  <w:rFonts w:ascii="Georgia" w:hAnsi="Georgia"/>
                                  <w:b/>
                                  <w:w w:val="105"/>
                                  <w:sz w:val="24"/>
                                </w:rPr>
                                <w:t>sauf</w:t>
                              </w:r>
                              <w:r>
                                <w:rPr>
                                  <w:rFonts w:ascii="Georgia" w:hAnsi="Georgia"/>
                                  <w:b/>
                                  <w:spacing w:val="-16"/>
                                  <w:w w:val="105"/>
                                  <w:sz w:val="24"/>
                                </w:rPr>
                                <w:t> </w:t>
                              </w:r>
                              <w:r>
                                <w:rPr>
                                  <w:rFonts w:ascii="Georgia" w:hAnsi="Georgia"/>
                                  <w:b/>
                                  <w:w w:val="105"/>
                                  <w:sz w:val="24"/>
                                </w:rPr>
                                <w:t>l’alcool</w:t>
                              </w:r>
                              <w:r>
                                <w:rPr>
                                  <w:rFonts w:ascii="Georgia" w:hAnsi="Georgia"/>
                                  <w:b/>
                                  <w:spacing w:val="-16"/>
                                  <w:w w:val="105"/>
                                  <w:sz w:val="24"/>
                                </w:rPr>
                                <w:t> </w:t>
                              </w:r>
                              <w:r>
                                <w:rPr>
                                  <w:rFonts w:ascii="Georgia" w:hAnsi="Georgia"/>
                                  <w:b/>
                                  <w:w w:val="105"/>
                                  <w:sz w:val="24"/>
                                </w:rPr>
                                <w:t>et</w:t>
                              </w:r>
                              <w:r>
                                <w:rPr>
                                  <w:rFonts w:ascii="Georgia" w:hAnsi="Georgia"/>
                                  <w:b/>
                                  <w:spacing w:val="-16"/>
                                  <w:w w:val="105"/>
                                  <w:sz w:val="24"/>
                                </w:rPr>
                                <w:t> </w:t>
                              </w:r>
                              <w:r>
                                <w:rPr>
                                  <w:rFonts w:ascii="Georgia" w:hAnsi="Georgia"/>
                                  <w:b/>
                                  <w:w w:val="105"/>
                                  <w:sz w:val="24"/>
                                </w:rPr>
                                <w:t>le</w:t>
                              </w:r>
                              <w:r>
                                <w:rPr>
                                  <w:rFonts w:ascii="Georgia" w:hAnsi="Georgia"/>
                                  <w:b/>
                                  <w:spacing w:val="-16"/>
                                  <w:w w:val="105"/>
                                  <w:sz w:val="24"/>
                                </w:rPr>
                                <w:t> </w:t>
                              </w:r>
                              <w:r>
                                <w:rPr>
                                  <w:rFonts w:ascii="Georgia" w:hAnsi="Georgia"/>
                                  <w:b/>
                                  <w:w w:val="105"/>
                                  <w:sz w:val="24"/>
                                </w:rPr>
                                <w:t>tabac</w:t>
                              </w:r>
                              <w:r>
                                <w:rPr>
                                  <w:rFonts w:ascii="Georgia" w:hAnsi="Georgia"/>
                                  <w:b/>
                                  <w:spacing w:val="-16"/>
                                  <w:w w:val="105"/>
                                  <w:sz w:val="24"/>
                                </w:rPr>
                                <w:t> </w:t>
                              </w:r>
                              <w:r>
                                <w:rPr>
                                  <w:w w:val="105"/>
                                  <w:sz w:val="24"/>
                                </w:rPr>
                                <w:t>(malgré</w:t>
                              </w:r>
                              <w:r>
                                <w:rPr>
                                  <w:spacing w:val="-16"/>
                                  <w:w w:val="105"/>
                                  <w:sz w:val="24"/>
                                </w:rPr>
                                <w:t> </w:t>
                              </w:r>
                              <w:r>
                                <w:rPr>
                                  <w:w w:val="105"/>
                                  <w:sz w:val="24"/>
                                </w:rPr>
                                <w:t>les</w:t>
                              </w:r>
                              <w:r>
                                <w:rPr>
                                  <w:spacing w:val="-16"/>
                                  <w:w w:val="105"/>
                                  <w:sz w:val="24"/>
                                </w:rPr>
                                <w:t> </w:t>
                              </w:r>
                              <w:r>
                                <w:rPr>
                                  <w:w w:val="105"/>
                                  <w:sz w:val="24"/>
                                </w:rPr>
                                <w:t>campagnes</w:t>
                              </w:r>
                              <w:r>
                                <w:rPr>
                                  <w:spacing w:val="-16"/>
                                  <w:w w:val="105"/>
                                  <w:sz w:val="24"/>
                                </w:rPr>
                                <w:t> </w:t>
                              </w:r>
                              <w:r>
                                <w:rPr>
                                  <w:w w:val="105"/>
                                  <w:sz w:val="24"/>
                                </w:rPr>
                                <w:t>de</w:t>
                              </w:r>
                              <w:r>
                                <w:rPr>
                                  <w:spacing w:val="-16"/>
                                  <w:w w:val="105"/>
                                  <w:sz w:val="24"/>
                                </w:rPr>
                                <w:t> </w:t>
                              </w:r>
                              <w:r>
                                <w:rPr>
                                  <w:w w:val="105"/>
                                  <w:sz w:val="24"/>
                                </w:rPr>
                                <w:t>prévention,</w:t>
                              </w:r>
                              <w:r>
                                <w:rPr>
                                  <w:spacing w:val="-16"/>
                                  <w:w w:val="105"/>
                                  <w:sz w:val="24"/>
                                </w:rPr>
                                <w:t> </w:t>
                              </w:r>
                              <w:r>
                                <w:rPr>
                                  <w:w w:val="105"/>
                                  <w:sz w:val="24"/>
                                </w:rPr>
                                <w:t>ils</w:t>
                              </w:r>
                              <w:r>
                                <w:rPr>
                                  <w:spacing w:val="-16"/>
                                  <w:w w:val="105"/>
                                  <w:sz w:val="24"/>
                                </w:rPr>
                                <w:t> </w:t>
                              </w:r>
                              <w:r>
                                <w:rPr>
                                  <w:w w:val="105"/>
                                  <w:sz w:val="24"/>
                                </w:rPr>
                                <w:t>sont</w:t>
                              </w:r>
                              <w:r>
                                <w:rPr>
                                  <w:spacing w:val="-16"/>
                                  <w:w w:val="105"/>
                                  <w:sz w:val="24"/>
                                </w:rPr>
                                <w:t> </w:t>
                              </w:r>
                              <w:r>
                                <w:rPr>
                                  <w:w w:val="105"/>
                                  <w:sz w:val="24"/>
                                </w:rPr>
                                <w:t>en</w:t>
                              </w:r>
                              <w:r>
                                <w:rPr>
                                  <w:spacing w:val="-16"/>
                                  <w:w w:val="105"/>
                                  <w:sz w:val="24"/>
                                </w:rPr>
                                <w:t> </w:t>
                              </w:r>
                              <w:r>
                                <w:rPr>
                                  <w:w w:val="105"/>
                                  <w:sz w:val="24"/>
                                </w:rPr>
                                <w:t>vente</w:t>
                              </w:r>
                              <w:r>
                                <w:rPr>
                                  <w:spacing w:val="-16"/>
                                  <w:w w:val="105"/>
                                  <w:sz w:val="24"/>
                                </w:rPr>
                                <w:t> </w:t>
                              </w:r>
                              <w:r>
                                <w:rPr>
                                  <w:w w:val="105"/>
                                  <w:sz w:val="24"/>
                                </w:rPr>
                                <w:t>libre</w:t>
                              </w:r>
                              <w:r>
                                <w:rPr>
                                  <w:spacing w:val="-16"/>
                                  <w:w w:val="105"/>
                                  <w:sz w:val="24"/>
                                </w:rPr>
                                <w:t> </w:t>
                              </w:r>
                              <w:r>
                                <w:rPr>
                                  <w:w w:val="105"/>
                                  <w:sz w:val="24"/>
                                </w:rPr>
                                <w:t>ce</w:t>
                              </w:r>
                              <w:r>
                                <w:rPr>
                                  <w:spacing w:val="-16"/>
                                  <w:w w:val="105"/>
                                  <w:sz w:val="24"/>
                                </w:rPr>
                                <w:t> </w:t>
                              </w:r>
                              <w:r>
                                <w:rPr>
                                  <w:w w:val="105"/>
                                  <w:sz w:val="24"/>
                                </w:rPr>
                                <w:t>qui</w:t>
                              </w:r>
                              <w:r>
                                <w:rPr>
                                  <w:spacing w:val="-16"/>
                                  <w:w w:val="105"/>
                                  <w:sz w:val="24"/>
                                </w:rPr>
                                <w:t> </w:t>
                              </w:r>
                              <w:r>
                                <w:rPr>
                                  <w:w w:val="105"/>
                                  <w:sz w:val="24"/>
                                </w:rPr>
                                <w:t>n’est pas le cas des autres substances psychoactives). Les autres élément à savoir sur l’addictovigilance c’est qu’elle vient en complément de la surveillance habituelle des effets indésirables médicamen-teux (pharmacovigilance), et s’occupe du cas particulier des effets indésirables résultant d’abus de médicaments ayant un effet psychoactif.</w:t>
                              </w:r>
                            </w:p>
                            <w:p>
                              <w:pPr>
                                <w:spacing w:before="15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Un</w:t>
                              </w:r>
                              <w:r>
                                <w:rPr>
                                  <w:rFonts w:ascii="Book Antiqua" w:hAnsi="Book Antiqua"/>
                                  <w:i/>
                                  <w:color w:val="7F7F7F"/>
                                  <w:spacing w:val="5"/>
                                  <w:w w:val="105"/>
                                  <w:sz w:val="22"/>
                                </w:rPr>
                                <w:t> </w:t>
                              </w:r>
                              <w:r>
                                <w:rPr>
                                  <w:rFonts w:ascii="Book Antiqua" w:hAnsi="Book Antiqua"/>
                                  <w:i/>
                                  <w:color w:val="7F7F7F"/>
                                  <w:w w:val="105"/>
                                  <w:sz w:val="22"/>
                                </w:rPr>
                                <w:t>effet</w:t>
                              </w:r>
                              <w:r>
                                <w:rPr>
                                  <w:rFonts w:ascii="Book Antiqua" w:hAnsi="Book Antiqua"/>
                                  <w:i/>
                                  <w:color w:val="7F7F7F"/>
                                  <w:spacing w:val="6"/>
                                  <w:w w:val="105"/>
                                  <w:sz w:val="22"/>
                                </w:rPr>
                                <w:t> </w:t>
                              </w:r>
                              <w:r>
                                <w:rPr>
                                  <w:rFonts w:ascii="Book Antiqua" w:hAnsi="Book Antiqua"/>
                                  <w:i/>
                                  <w:color w:val="7F7F7F"/>
                                  <w:w w:val="105"/>
                                  <w:sz w:val="22"/>
                                </w:rPr>
                                <w:t>indésirable</w:t>
                              </w:r>
                              <w:r>
                                <w:rPr>
                                  <w:rFonts w:ascii="Book Antiqua" w:hAnsi="Book Antiqua"/>
                                  <w:i/>
                                  <w:color w:val="7F7F7F"/>
                                  <w:spacing w:val="5"/>
                                  <w:w w:val="105"/>
                                  <w:sz w:val="22"/>
                                </w:rPr>
                                <w:t> </w:t>
                              </w:r>
                              <w:r>
                                <w:rPr>
                                  <w:rFonts w:ascii="Book Antiqua" w:hAnsi="Book Antiqua"/>
                                  <w:i/>
                                  <w:color w:val="7F7F7F"/>
                                  <w:w w:val="105"/>
                                  <w:sz w:val="22"/>
                                </w:rPr>
                                <w:t>est</w:t>
                              </w:r>
                              <w:r>
                                <w:rPr>
                                  <w:rFonts w:ascii="Book Antiqua" w:hAnsi="Book Antiqua"/>
                                  <w:i/>
                                  <w:color w:val="7F7F7F"/>
                                  <w:spacing w:val="6"/>
                                  <w:w w:val="105"/>
                                  <w:sz w:val="22"/>
                                </w:rPr>
                                <w:t> </w:t>
                              </w:r>
                              <w:r>
                                <w:rPr>
                                  <w:rFonts w:ascii="Book Antiqua" w:hAnsi="Book Antiqua"/>
                                  <w:i/>
                                  <w:color w:val="7F7F7F"/>
                                  <w:w w:val="105"/>
                                  <w:sz w:val="22"/>
                                </w:rPr>
                                <w:t>considéré</w:t>
                              </w:r>
                              <w:r>
                                <w:rPr>
                                  <w:rFonts w:ascii="Book Antiqua" w:hAnsi="Book Antiqua"/>
                                  <w:i/>
                                  <w:color w:val="7F7F7F"/>
                                  <w:spacing w:val="6"/>
                                  <w:w w:val="105"/>
                                  <w:sz w:val="22"/>
                                </w:rPr>
                                <w:t> </w:t>
                              </w:r>
                              <w:r>
                                <w:rPr>
                                  <w:rFonts w:ascii="Book Antiqua" w:hAnsi="Book Antiqua"/>
                                  <w:i/>
                                  <w:color w:val="7F7F7F"/>
                                  <w:w w:val="105"/>
                                  <w:sz w:val="22"/>
                                </w:rPr>
                                <w:t>comme</w:t>
                              </w:r>
                              <w:r>
                                <w:rPr>
                                  <w:rFonts w:ascii="Book Antiqua" w:hAnsi="Book Antiqua"/>
                                  <w:i/>
                                  <w:color w:val="7F7F7F"/>
                                  <w:spacing w:val="5"/>
                                  <w:w w:val="105"/>
                                  <w:sz w:val="22"/>
                                </w:rPr>
                                <w:t> </w:t>
                              </w:r>
                              <w:r>
                                <w:rPr>
                                  <w:rFonts w:ascii="Book Antiqua" w:hAnsi="Book Antiqua"/>
                                  <w:i/>
                                  <w:color w:val="7F7F7F"/>
                                  <w:w w:val="105"/>
                                  <w:sz w:val="22"/>
                                </w:rPr>
                                <w:t>très</w:t>
                              </w:r>
                              <w:r>
                                <w:rPr>
                                  <w:rFonts w:ascii="Book Antiqua" w:hAnsi="Book Antiqua"/>
                                  <w:i/>
                                  <w:color w:val="7F7F7F"/>
                                  <w:spacing w:val="6"/>
                                  <w:w w:val="105"/>
                                  <w:sz w:val="22"/>
                                </w:rPr>
                                <w:t> </w:t>
                              </w:r>
                              <w:r>
                                <w:rPr>
                                  <w:rFonts w:ascii="Book Antiqua" w:hAnsi="Book Antiqua"/>
                                  <w:i/>
                                  <w:color w:val="7F7F7F"/>
                                  <w:w w:val="105"/>
                                  <w:sz w:val="22"/>
                                </w:rPr>
                                <w:t>rare</w:t>
                              </w:r>
                              <w:r>
                                <w:rPr>
                                  <w:rFonts w:ascii="Book Antiqua" w:hAnsi="Book Antiqua"/>
                                  <w:i/>
                                  <w:color w:val="7F7F7F"/>
                                  <w:spacing w:val="5"/>
                                  <w:w w:val="105"/>
                                  <w:sz w:val="22"/>
                                </w:rPr>
                                <w:t> </w:t>
                              </w:r>
                              <w:r>
                                <w:rPr>
                                  <w:rFonts w:ascii="Book Antiqua" w:hAnsi="Book Antiqua"/>
                                  <w:i/>
                                  <w:color w:val="7F7F7F"/>
                                  <w:w w:val="105"/>
                                  <w:sz w:val="22"/>
                                </w:rPr>
                                <w:t>lorsque</w:t>
                              </w:r>
                              <w:r>
                                <w:rPr>
                                  <w:rFonts w:ascii="Book Antiqua" w:hAnsi="Book Antiqua"/>
                                  <w:i/>
                                  <w:color w:val="7F7F7F"/>
                                  <w:spacing w:val="6"/>
                                  <w:w w:val="105"/>
                                  <w:sz w:val="22"/>
                                </w:rPr>
                                <w:t> </w:t>
                              </w:r>
                              <w:r>
                                <w:rPr>
                                  <w:rFonts w:ascii="Book Antiqua" w:hAnsi="Book Antiqua"/>
                                  <w:i/>
                                  <w:color w:val="7F7F7F"/>
                                  <w:w w:val="105"/>
                                  <w:sz w:val="22"/>
                                </w:rPr>
                                <w:t>sa</w:t>
                              </w:r>
                              <w:r>
                                <w:rPr>
                                  <w:rFonts w:ascii="Book Antiqua" w:hAnsi="Book Antiqua"/>
                                  <w:i/>
                                  <w:color w:val="7F7F7F"/>
                                  <w:spacing w:val="5"/>
                                  <w:w w:val="105"/>
                                  <w:sz w:val="22"/>
                                </w:rPr>
                                <w:t> </w:t>
                              </w:r>
                              <w:r>
                                <w:rPr>
                                  <w:rFonts w:ascii="Book Antiqua" w:hAnsi="Book Antiqua"/>
                                  <w:i/>
                                  <w:color w:val="7F7F7F"/>
                                  <w:w w:val="105"/>
                                  <w:sz w:val="22"/>
                                </w:rPr>
                                <w:t>fréquence</w:t>
                              </w:r>
                              <w:r>
                                <w:rPr>
                                  <w:rFonts w:ascii="Book Antiqua" w:hAnsi="Book Antiqua"/>
                                  <w:i/>
                                  <w:color w:val="7F7F7F"/>
                                  <w:spacing w:val="6"/>
                                  <w:w w:val="105"/>
                                  <w:sz w:val="22"/>
                                </w:rPr>
                                <w:t> </w:t>
                              </w:r>
                              <w:r>
                                <w:rPr>
                                  <w:rFonts w:ascii="Book Antiqua" w:hAnsi="Book Antiqua"/>
                                  <w:i/>
                                  <w:color w:val="7F7F7F"/>
                                  <w:w w:val="105"/>
                                  <w:sz w:val="22"/>
                                </w:rPr>
                                <w:t>est</w:t>
                              </w:r>
                              <w:r>
                                <w:rPr>
                                  <w:rFonts w:ascii="Book Antiqua" w:hAnsi="Book Antiqua"/>
                                  <w:i/>
                                  <w:color w:val="7F7F7F"/>
                                  <w:spacing w:val="6"/>
                                  <w:w w:val="105"/>
                                  <w:sz w:val="22"/>
                                </w:rPr>
                                <w:t> </w:t>
                              </w:r>
                              <w:r>
                                <w:rPr>
                                  <w:rFonts w:ascii="Book Antiqua" w:hAnsi="Book Antiqua"/>
                                  <w:i/>
                                  <w:color w:val="7F7F7F"/>
                                  <w:w w:val="105"/>
                                  <w:sz w:val="22"/>
                                </w:rPr>
                                <w:t>inférieure</w:t>
                              </w:r>
                              <w:r>
                                <w:rPr>
                                  <w:rFonts w:ascii="Book Antiqua" w:hAnsi="Book Antiqua"/>
                                  <w:i/>
                                  <w:color w:val="7F7F7F"/>
                                  <w:spacing w:val="-20"/>
                                  <w:w w:val="105"/>
                                  <w:sz w:val="22"/>
                                </w:rPr>
                                <w:t> </w:t>
                              </w:r>
                              <w:r>
                                <w:rPr>
                                  <w:rFonts w:ascii="Book Antiqua" w:hAnsi="Book Antiqua"/>
                                  <w:i/>
                                  <w:color w:val="7F7F7F"/>
                                  <w:spacing w:val="-12"/>
                                  <w:w w:val="105"/>
                                  <w:sz w:val="22"/>
                                </w:rPr>
                                <w:t>…</w:t>
                              </w:r>
                            </w:p>
                            <w:p>
                              <w:pPr>
                                <w:tabs>
                                  <w:tab w:pos="2577" w:val="left" w:leader="none"/>
                                </w:tabs>
                                <w:spacing w:before="19"/>
                                <w:ind w:left="106" w:right="0" w:firstLine="0"/>
                                <w:jc w:val="left"/>
                                <w:rPr>
                                  <w:sz w:val="24"/>
                                </w:rPr>
                              </w:pPr>
                              <w:r>
                                <w:rPr>
                                  <w:sz w:val="24"/>
                                </w:rPr>
                                <w:t>C’est</w:t>
                              </w:r>
                              <w:r>
                                <w:rPr>
                                  <w:spacing w:val="51"/>
                                  <w:sz w:val="24"/>
                                </w:rPr>
                                <w:t> </w:t>
                              </w:r>
                              <w:r>
                                <w:rPr>
                                  <w:sz w:val="24"/>
                                </w:rPr>
                                <w:t>exactement</w:t>
                              </w:r>
                              <w:r>
                                <w:rPr>
                                  <w:spacing w:val="51"/>
                                  <w:sz w:val="24"/>
                                </w:rPr>
                                <w:t> </w:t>
                              </w:r>
                              <w:r>
                                <w:rPr>
                                  <w:spacing w:val="-5"/>
                                  <w:sz w:val="24"/>
                                </w:rPr>
                                <w:t>ça</w:t>
                              </w:r>
                              <w:r>
                                <w:rPr>
                                  <w:sz w:val="24"/>
                                </w:rPr>
                                <w:tab/>
                              </w:r>
                              <w:r>
                                <w:rPr>
                                  <w:spacing w:val="-10"/>
                                  <w:sz w:val="24"/>
                                </w:rPr>
                                <w:t>!</w:t>
                              </w:r>
                            </w:p>
                            <w:p>
                              <w:pPr>
                                <w:spacing w:line="235" w:lineRule="auto" w:before="165"/>
                                <w:ind w:left="106" w:right="0" w:firstLine="0"/>
                                <w:jc w:val="left"/>
                                <w:rPr>
                                  <w:sz w:val="24"/>
                                </w:rPr>
                              </w:pPr>
                              <w:r>
                                <w:rPr>
                                  <w:rFonts w:ascii="Aptos" w:hAnsi="Aptos"/>
                                  <w:color w:val="009900"/>
                                  <w:w w:val="105"/>
                                  <w:position w:val="-5"/>
                                  <w:sz w:val="49"/>
                                </w:rPr>
                                <w:t>C</w:t>
                              </w:r>
                              <w:r>
                                <w:rPr>
                                  <w:rFonts w:ascii="Aptos" w:hAnsi="Aptos"/>
                                  <w:color w:val="009900"/>
                                  <w:spacing w:val="-1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 pharmacovigilance fonctionne en trois étapes : le signalement des effets</w:t>
                              </w:r>
                              <w:r>
                                <w:rPr>
                                  <w:rFonts w:ascii="Book Antiqua" w:hAnsi="Book Antiqua"/>
                                  <w:i/>
                                  <w:color w:val="7F7F7F"/>
                                  <w:spacing w:val="-10"/>
                                  <w:w w:val="105"/>
                                  <w:sz w:val="22"/>
                                </w:rPr>
                                <w:t> </w:t>
                              </w:r>
                              <w:r>
                                <w:rPr>
                                  <w:rFonts w:ascii="Book Antiqua" w:hAnsi="Book Antiqua"/>
                                  <w:i/>
                                  <w:color w:val="7F7F7F"/>
                                  <w:w w:val="105"/>
                                  <w:sz w:val="22"/>
                                </w:rPr>
                                <w:t>… </w:t>
                              </w:r>
                              <w:r>
                                <w:rPr>
                                  <w:w w:val="105"/>
                                  <w:sz w:val="24"/>
                                </w:rPr>
                                <w:t>OHLALAAAAA</w:t>
                              </w:r>
                              <w:r>
                                <w:rPr>
                                  <w:spacing w:val="-25"/>
                                  <w:w w:val="105"/>
                                  <w:sz w:val="24"/>
                                </w:rPr>
                                <w:t> </w:t>
                              </w:r>
                              <w:r>
                                <w:rPr>
                                  <w:w w:val="105"/>
                                  <w:sz w:val="24"/>
                                </w:rPr>
                                <w:t>!</w:t>
                              </w:r>
                              <w:r>
                                <w:rPr>
                                  <w:spacing w:val="24"/>
                                  <w:w w:val="105"/>
                                  <w:sz w:val="24"/>
                                </w:rPr>
                                <w:t> </w:t>
                              </w:r>
                              <w:r>
                                <w:rPr>
                                  <w:w w:val="105"/>
                                  <w:sz w:val="24"/>
                                </w:rPr>
                                <w:t>Item</w:t>
                              </w:r>
                              <w:r>
                                <w:rPr>
                                  <w:spacing w:val="26"/>
                                  <w:w w:val="105"/>
                                  <w:sz w:val="24"/>
                                </w:rPr>
                                <w:t> </w:t>
                              </w:r>
                              <w:r>
                                <w:rPr>
                                  <w:w w:val="105"/>
                                  <w:sz w:val="24"/>
                                </w:rPr>
                                <w:t>très</w:t>
                              </w:r>
                              <w:r>
                                <w:rPr>
                                  <w:spacing w:val="26"/>
                                  <w:w w:val="105"/>
                                  <w:sz w:val="24"/>
                                </w:rPr>
                                <w:t> </w:t>
                              </w:r>
                              <w:r>
                                <w:rPr>
                                  <w:w w:val="105"/>
                                  <w:sz w:val="24"/>
                                </w:rPr>
                                <w:t>long</w:t>
                              </w:r>
                              <w:r>
                                <w:rPr>
                                  <w:spacing w:val="26"/>
                                  <w:w w:val="105"/>
                                  <w:sz w:val="24"/>
                                </w:rPr>
                                <w:t> </w:t>
                              </w:r>
                              <w:r>
                                <w:rPr>
                                  <w:w w:val="105"/>
                                  <w:sz w:val="24"/>
                                </w:rPr>
                                <w:t>mais</w:t>
                              </w:r>
                              <w:r>
                                <w:rPr>
                                  <w:spacing w:val="26"/>
                                  <w:w w:val="105"/>
                                  <w:sz w:val="24"/>
                                </w:rPr>
                                <w:t> </w:t>
                              </w:r>
                              <w:r>
                                <w:rPr>
                                  <w:w w:val="105"/>
                                  <w:sz w:val="24"/>
                                </w:rPr>
                                <w:t>vrai.</w:t>
                              </w:r>
                              <w:r>
                                <w:rPr>
                                  <w:spacing w:val="26"/>
                                  <w:w w:val="105"/>
                                  <w:sz w:val="24"/>
                                </w:rPr>
                                <w:t> </w:t>
                              </w:r>
                              <w:r>
                                <w:rPr>
                                  <w:w w:val="105"/>
                                  <w:sz w:val="24"/>
                                </w:rPr>
                                <w:t>Petit</w:t>
                              </w:r>
                              <w:r>
                                <w:rPr>
                                  <w:spacing w:val="26"/>
                                  <w:w w:val="105"/>
                                  <w:sz w:val="24"/>
                                </w:rPr>
                                <w:t> </w:t>
                              </w:r>
                              <w:r>
                                <w:rPr>
                                  <w:w w:val="105"/>
                                  <w:sz w:val="24"/>
                                </w:rPr>
                                <w:t>rappel</w:t>
                              </w:r>
                              <w:r>
                                <w:rPr>
                                  <w:spacing w:val="26"/>
                                  <w:w w:val="105"/>
                                  <w:sz w:val="24"/>
                                </w:rPr>
                                <w:t> </w:t>
                              </w:r>
                              <w:r>
                                <w:rPr>
                                  <w:w w:val="105"/>
                                  <w:sz w:val="24"/>
                                </w:rPr>
                                <w:t>qui</w:t>
                              </w:r>
                              <w:r>
                                <w:rPr>
                                  <w:spacing w:val="26"/>
                                  <w:w w:val="105"/>
                                  <w:sz w:val="24"/>
                                </w:rPr>
                                <w:t> </w:t>
                              </w:r>
                              <w:r>
                                <w:rPr>
                                  <w:w w:val="105"/>
                                  <w:sz w:val="24"/>
                                </w:rPr>
                                <w:t>fait</w:t>
                              </w:r>
                              <w:r>
                                <w:rPr>
                                  <w:spacing w:val="26"/>
                                  <w:w w:val="105"/>
                                  <w:sz w:val="24"/>
                                </w:rPr>
                                <w:t> </w:t>
                              </w:r>
                              <w:r>
                                <w:rPr>
                                  <w:w w:val="105"/>
                                  <w:sz w:val="24"/>
                                </w:rPr>
                                <w:t>du</w:t>
                              </w:r>
                              <w:r>
                                <w:rPr>
                                  <w:spacing w:val="26"/>
                                  <w:w w:val="105"/>
                                  <w:sz w:val="24"/>
                                </w:rPr>
                                <w:t> </w:t>
                              </w:r>
                              <w:r>
                                <w:rPr>
                                  <w:w w:val="105"/>
                                  <w:sz w:val="24"/>
                                </w:rPr>
                                <w:t>bien</w:t>
                              </w:r>
                              <w:r>
                                <w:rPr>
                                  <w:spacing w:val="26"/>
                                  <w:w w:val="105"/>
                                  <w:sz w:val="24"/>
                                </w:rPr>
                                <w:t> </w:t>
                              </w:r>
                              <w:r>
                                <w:rPr>
                                  <w:w w:val="105"/>
                                  <w:sz w:val="24"/>
                                </w:rPr>
                                <w:t>:</w:t>
                              </w:r>
                              <w:r>
                                <w:rPr>
                                  <w:spacing w:val="26"/>
                                  <w:w w:val="105"/>
                                  <w:sz w:val="24"/>
                                </w:rPr>
                                <w:t> </w:t>
                              </w:r>
                              <w:r>
                                <w:rPr>
                                  <w:w w:val="105"/>
                                  <w:sz w:val="24"/>
                                </w:rPr>
                                <w:t>ce</w:t>
                              </w:r>
                              <w:r>
                                <w:rPr>
                                  <w:spacing w:val="26"/>
                                  <w:w w:val="105"/>
                                  <w:sz w:val="24"/>
                                </w:rPr>
                                <w:t> </w:t>
                              </w:r>
                              <w:r>
                                <w:rPr>
                                  <w:w w:val="105"/>
                                  <w:sz w:val="24"/>
                                </w:rPr>
                                <w:t>sont</w:t>
                              </w:r>
                              <w:r>
                                <w:rPr>
                                  <w:spacing w:val="26"/>
                                  <w:w w:val="105"/>
                                  <w:sz w:val="24"/>
                                </w:rPr>
                                <w:t> </w:t>
                              </w:r>
                              <w:r>
                                <w:rPr>
                                  <w:w w:val="105"/>
                                  <w:sz w:val="24"/>
                                </w:rPr>
                                <w:t>les</w:t>
                              </w:r>
                              <w:r>
                                <w:rPr>
                                  <w:spacing w:val="26"/>
                                  <w:w w:val="105"/>
                                  <w:sz w:val="24"/>
                                </w:rPr>
                                <w:t> </w:t>
                              </w:r>
                              <w:r>
                                <w:rPr>
                                  <w:w w:val="105"/>
                                  <w:sz w:val="24"/>
                                </w:rPr>
                                <w:t>CRPV</w:t>
                              </w:r>
                              <w:r>
                                <w:rPr>
                                  <w:spacing w:val="26"/>
                                  <w:w w:val="105"/>
                                  <w:sz w:val="24"/>
                                </w:rPr>
                                <w:t> </w:t>
                              </w:r>
                              <w:r>
                                <w:rPr>
                                  <w:w w:val="105"/>
                                  <w:sz w:val="24"/>
                                </w:rPr>
                                <w:t>ou Centres</w:t>
                              </w:r>
                              <w:r>
                                <w:rPr>
                                  <w:spacing w:val="-3"/>
                                  <w:w w:val="105"/>
                                  <w:sz w:val="24"/>
                                </w:rPr>
                                <w:t> </w:t>
                              </w:r>
                              <w:r>
                                <w:rPr>
                                  <w:w w:val="105"/>
                                  <w:sz w:val="24"/>
                                </w:rPr>
                                <w:t>Régionaux</w:t>
                              </w:r>
                              <w:r>
                                <w:rPr>
                                  <w:spacing w:val="-3"/>
                                  <w:w w:val="105"/>
                                  <w:sz w:val="24"/>
                                </w:rPr>
                                <w:t> </w:t>
                              </w:r>
                              <w:r>
                                <w:rPr>
                                  <w:w w:val="105"/>
                                  <w:sz w:val="24"/>
                                </w:rPr>
                                <w:t>de</w:t>
                              </w:r>
                              <w:r>
                                <w:rPr>
                                  <w:spacing w:val="-3"/>
                                  <w:w w:val="105"/>
                                  <w:sz w:val="24"/>
                                </w:rPr>
                                <w:t> </w:t>
                              </w:r>
                              <w:r>
                                <w:rPr>
                                  <w:w w:val="105"/>
                                  <w:sz w:val="24"/>
                                </w:rPr>
                                <w:t>PharmacoVigilance</w:t>
                              </w:r>
                              <w:r>
                                <w:rPr>
                                  <w:spacing w:val="-3"/>
                                  <w:w w:val="105"/>
                                  <w:sz w:val="24"/>
                                </w:rPr>
                                <w:t> </w:t>
                              </w:r>
                              <w:r>
                                <w:rPr>
                                  <w:w w:val="105"/>
                                  <w:sz w:val="24"/>
                                </w:rPr>
                                <w:t>qui</w:t>
                              </w:r>
                              <w:r>
                                <w:rPr>
                                  <w:spacing w:val="-3"/>
                                  <w:w w:val="105"/>
                                  <w:sz w:val="24"/>
                                </w:rPr>
                                <w:t> </w:t>
                              </w:r>
                              <w:r>
                                <w:rPr>
                                  <w:w w:val="105"/>
                                  <w:sz w:val="24"/>
                                </w:rPr>
                                <w:t>ont</w:t>
                              </w:r>
                              <w:r>
                                <w:rPr>
                                  <w:spacing w:val="-3"/>
                                  <w:w w:val="105"/>
                                  <w:sz w:val="24"/>
                                </w:rPr>
                                <w:t> </w:t>
                              </w:r>
                              <w:r>
                                <w:rPr>
                                  <w:w w:val="105"/>
                                  <w:sz w:val="24"/>
                                </w:rPr>
                                <w:t>plusieurs</w:t>
                              </w:r>
                              <w:r>
                                <w:rPr>
                                  <w:spacing w:val="-3"/>
                                  <w:w w:val="105"/>
                                  <w:sz w:val="24"/>
                                </w:rPr>
                                <w:t> </w:t>
                              </w:r>
                              <w:r>
                                <w:rPr>
                                  <w:w w:val="105"/>
                                  <w:sz w:val="24"/>
                                </w:rPr>
                                <w:t>rôles</w:t>
                              </w:r>
                              <w:r>
                                <w:rPr>
                                  <w:spacing w:val="-3"/>
                                  <w:w w:val="105"/>
                                  <w:sz w:val="24"/>
                                </w:rPr>
                                <w:t> </w:t>
                              </w:r>
                              <w:r>
                                <w:rPr>
                                  <w:w w:val="105"/>
                                  <w:sz w:val="24"/>
                                </w:rPr>
                                <w:t>tel</w:t>
                              </w:r>
                              <w:r>
                                <w:rPr>
                                  <w:spacing w:val="-3"/>
                                  <w:w w:val="105"/>
                                  <w:sz w:val="24"/>
                                </w:rPr>
                                <w:t> </w:t>
                              </w:r>
                              <w:r>
                                <w:rPr>
                                  <w:w w:val="105"/>
                                  <w:sz w:val="24"/>
                                </w:rPr>
                                <w:t>que</w:t>
                              </w:r>
                              <w:r>
                                <w:rPr>
                                  <w:spacing w:val="-3"/>
                                  <w:w w:val="105"/>
                                  <w:sz w:val="24"/>
                                </w:rPr>
                                <w:t> </w:t>
                              </w:r>
                              <w:r>
                                <w:rPr>
                                  <w:w w:val="105"/>
                                  <w:sz w:val="24"/>
                                </w:rPr>
                                <w:t>:</w:t>
                              </w:r>
                              <w:r>
                                <w:rPr>
                                  <w:spacing w:val="-3"/>
                                  <w:w w:val="105"/>
                                  <w:sz w:val="24"/>
                                </w:rPr>
                                <w:t> </w:t>
                              </w:r>
                              <w:r>
                                <w:rPr>
                                  <w:w w:val="105"/>
                                  <w:sz w:val="24"/>
                                </w:rPr>
                                <w:t>la</w:t>
                              </w:r>
                              <w:r>
                                <w:rPr>
                                  <w:spacing w:val="-3"/>
                                  <w:w w:val="105"/>
                                  <w:sz w:val="24"/>
                                </w:rPr>
                                <w:t> </w:t>
                              </w:r>
                              <w:r>
                                <w:rPr>
                                  <w:w w:val="105"/>
                                  <w:sz w:val="24"/>
                                </w:rPr>
                                <w:t>surveillance</w:t>
                              </w:r>
                              <w:r>
                                <w:rPr>
                                  <w:spacing w:val="-3"/>
                                  <w:w w:val="105"/>
                                  <w:sz w:val="24"/>
                                </w:rPr>
                                <w:t> </w:t>
                              </w:r>
                              <w:r>
                                <w:rPr>
                                  <w:w w:val="105"/>
                                  <w:sz w:val="24"/>
                                </w:rPr>
                                <w:t>des</w:t>
                              </w:r>
                              <w:r>
                                <w:rPr>
                                  <w:spacing w:val="-3"/>
                                  <w:w w:val="105"/>
                                  <w:sz w:val="24"/>
                                </w:rPr>
                                <w:t> </w:t>
                              </w:r>
                              <w:r>
                                <w:rPr>
                                  <w:w w:val="105"/>
                                  <w:sz w:val="24"/>
                                </w:rPr>
                                <w:t>effets indésirables, l’évaluation, l’expertise, les conseils, la prévention, etc..</w:t>
                              </w:r>
                            </w:p>
                            <w:p>
                              <w:pPr>
                                <w:spacing w:line="586" w:lineRule="exact" w:before="14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2"/>
                                  <w:w w:val="105"/>
                                  <w:sz w:val="22"/>
                                </w:rPr>
                                <w:t> </w:t>
                              </w:r>
                              <w:r>
                                <w:rPr>
                                  <w:rFonts w:ascii="Book Antiqua" w:hAnsi="Book Antiqua"/>
                                  <w:i/>
                                  <w:color w:val="7F7F7F"/>
                                  <w:w w:val="105"/>
                                  <w:sz w:val="22"/>
                                </w:rPr>
                                <w:t>professionnels</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2"/>
                                  <w:w w:val="105"/>
                                  <w:sz w:val="22"/>
                                </w:rPr>
                                <w:t> </w:t>
                              </w:r>
                              <w:r>
                                <w:rPr>
                                  <w:rFonts w:ascii="Book Antiqua" w:hAnsi="Book Antiqua"/>
                                  <w:i/>
                                  <w:color w:val="7F7F7F"/>
                                  <w:w w:val="105"/>
                                  <w:sz w:val="22"/>
                                </w:rPr>
                                <w:t>santé</w:t>
                              </w:r>
                              <w:r>
                                <w:rPr>
                                  <w:rFonts w:ascii="Book Antiqua" w:hAnsi="Book Antiqua"/>
                                  <w:i/>
                                  <w:color w:val="7F7F7F"/>
                                  <w:spacing w:val="3"/>
                                  <w:w w:val="105"/>
                                  <w:sz w:val="22"/>
                                </w:rPr>
                                <w:t> </w:t>
                              </w:r>
                              <w:r>
                                <w:rPr>
                                  <w:rFonts w:ascii="Book Antiqua" w:hAnsi="Book Antiqua"/>
                                  <w:i/>
                                  <w:color w:val="7F7F7F"/>
                                  <w:w w:val="105"/>
                                  <w:sz w:val="22"/>
                                </w:rPr>
                                <w:t>(pharmaciens,</w:t>
                              </w:r>
                              <w:r>
                                <w:rPr>
                                  <w:rFonts w:ascii="Book Antiqua" w:hAnsi="Book Antiqua"/>
                                  <w:i/>
                                  <w:color w:val="7F7F7F"/>
                                  <w:spacing w:val="2"/>
                                  <w:w w:val="105"/>
                                  <w:sz w:val="22"/>
                                </w:rPr>
                                <w:t> </w:t>
                              </w:r>
                              <w:r>
                                <w:rPr>
                                  <w:rFonts w:ascii="Book Antiqua" w:hAnsi="Book Antiqua"/>
                                  <w:i/>
                                  <w:color w:val="7F7F7F"/>
                                  <w:w w:val="105"/>
                                  <w:sz w:val="22"/>
                                </w:rPr>
                                <w:t>médecins,</w:t>
                              </w:r>
                              <w:r>
                                <w:rPr>
                                  <w:rFonts w:ascii="Book Antiqua" w:hAnsi="Book Antiqua"/>
                                  <w:i/>
                                  <w:color w:val="7F7F7F"/>
                                  <w:spacing w:val="3"/>
                                  <w:w w:val="105"/>
                                  <w:sz w:val="22"/>
                                </w:rPr>
                                <w:t> </w:t>
                              </w:r>
                              <w:r>
                                <w:rPr>
                                  <w:rFonts w:ascii="Book Antiqua" w:hAnsi="Book Antiqua"/>
                                  <w:i/>
                                  <w:color w:val="7F7F7F"/>
                                  <w:w w:val="105"/>
                                  <w:sz w:val="22"/>
                                </w:rPr>
                                <w:t>sages-femmes</w:t>
                              </w:r>
                              <w:r>
                                <w:rPr>
                                  <w:rFonts w:ascii="Book Antiqua" w:hAnsi="Book Antiqua"/>
                                  <w:i/>
                                  <w:color w:val="7F7F7F"/>
                                  <w:spacing w:val="2"/>
                                  <w:w w:val="105"/>
                                  <w:sz w:val="22"/>
                                </w:rPr>
                                <w:t> </w:t>
                              </w:r>
                              <w:r>
                                <w:rPr>
                                  <w:rFonts w:ascii="Book Antiqua" w:hAnsi="Book Antiqua"/>
                                  <w:i/>
                                  <w:color w:val="7F7F7F"/>
                                  <w:w w:val="105"/>
                                  <w:sz w:val="22"/>
                                </w:rPr>
                                <w:t>et</w:t>
                              </w:r>
                              <w:r>
                                <w:rPr>
                                  <w:rFonts w:ascii="Book Antiqua" w:hAnsi="Book Antiqua"/>
                                  <w:i/>
                                  <w:color w:val="7F7F7F"/>
                                  <w:spacing w:val="3"/>
                                  <w:w w:val="105"/>
                                  <w:sz w:val="22"/>
                                </w:rPr>
                                <w:t> </w:t>
                              </w:r>
                              <w:r>
                                <w:rPr>
                                  <w:rFonts w:ascii="Book Antiqua" w:hAnsi="Book Antiqua"/>
                                  <w:i/>
                                  <w:color w:val="7F7F7F"/>
                                  <w:w w:val="105"/>
                                  <w:sz w:val="22"/>
                                </w:rPr>
                                <w:t>dentistes)</w:t>
                              </w:r>
                              <w:r>
                                <w:rPr>
                                  <w:rFonts w:ascii="Book Antiqua" w:hAnsi="Book Antiqua"/>
                                  <w:i/>
                                  <w:color w:val="7F7F7F"/>
                                  <w:spacing w:val="1"/>
                                  <w:w w:val="105"/>
                                  <w:sz w:val="22"/>
                                </w:rPr>
                                <w:t> </w:t>
                              </w:r>
                              <w:r>
                                <w:rPr>
                                  <w:rFonts w:ascii="Book Antiqua" w:hAnsi="Book Antiqua"/>
                                  <w:i/>
                                  <w:color w:val="7F7F7F"/>
                                  <w:w w:val="105"/>
                                  <w:sz w:val="22"/>
                                </w:rPr>
                                <w:t>ainsi</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64" w:lineRule="exact" w:before="0"/>
                                <w:ind w:left="106" w:right="0" w:firstLine="0"/>
                                <w:jc w:val="left"/>
                                <w:rPr>
                                  <w:sz w:val="24"/>
                                </w:rPr>
                              </w:pPr>
                              <w:r>
                                <w:rPr>
                                  <w:w w:val="105"/>
                                  <w:sz w:val="24"/>
                                </w:rPr>
                                <w:t>Oui</w:t>
                              </w:r>
                              <w:r>
                                <w:rPr>
                                  <w:spacing w:val="22"/>
                                  <w:w w:val="105"/>
                                  <w:sz w:val="24"/>
                                </w:rPr>
                                <w:t> </w:t>
                              </w:r>
                              <w:r>
                                <w:rPr>
                                  <w:w w:val="105"/>
                                  <w:sz w:val="24"/>
                                </w:rPr>
                                <w:t>tout</w:t>
                              </w:r>
                              <w:r>
                                <w:rPr>
                                  <w:spacing w:val="22"/>
                                  <w:w w:val="105"/>
                                  <w:sz w:val="24"/>
                                </w:rPr>
                                <w:t> </w:t>
                              </w:r>
                              <w:r>
                                <w:rPr>
                                  <w:w w:val="105"/>
                                  <w:sz w:val="24"/>
                                </w:rPr>
                                <w:t>est</w:t>
                              </w:r>
                              <w:r>
                                <w:rPr>
                                  <w:spacing w:val="23"/>
                                  <w:w w:val="105"/>
                                  <w:sz w:val="24"/>
                                </w:rPr>
                                <w:t> </w:t>
                              </w:r>
                              <w:r>
                                <w:rPr>
                                  <w:w w:val="105"/>
                                  <w:sz w:val="24"/>
                                </w:rPr>
                                <w:t>vrai</w:t>
                              </w:r>
                              <w:r>
                                <w:rPr>
                                  <w:spacing w:val="22"/>
                                  <w:w w:val="105"/>
                                  <w:sz w:val="24"/>
                                </w:rPr>
                                <w:t> </w:t>
                              </w:r>
                              <w:r>
                                <w:rPr>
                                  <w:w w:val="105"/>
                                  <w:sz w:val="24"/>
                                </w:rPr>
                                <w:t>dans</w:t>
                              </w:r>
                              <w:r>
                                <w:rPr>
                                  <w:spacing w:val="22"/>
                                  <w:w w:val="105"/>
                                  <w:sz w:val="24"/>
                                </w:rPr>
                                <w:t> </w:t>
                              </w:r>
                              <w:r>
                                <w:rPr>
                                  <w:w w:val="105"/>
                                  <w:sz w:val="24"/>
                                </w:rPr>
                                <w:t>cet</w:t>
                              </w:r>
                              <w:r>
                                <w:rPr>
                                  <w:spacing w:val="23"/>
                                  <w:w w:val="105"/>
                                  <w:sz w:val="24"/>
                                </w:rPr>
                                <w:t> </w:t>
                              </w:r>
                              <w:r>
                                <w:rPr>
                                  <w:w w:val="105"/>
                                  <w:sz w:val="24"/>
                                </w:rPr>
                                <w:t>item</w:t>
                              </w:r>
                              <w:r>
                                <w:rPr>
                                  <w:spacing w:val="-21"/>
                                  <w:w w:val="105"/>
                                  <w:sz w:val="24"/>
                                </w:rPr>
                                <w:t> </w:t>
                              </w:r>
                              <w:r>
                                <w:rPr>
                                  <w:spacing w:val="-5"/>
                                  <w:w w:val="105"/>
                                  <w:sz w:val="24"/>
                                </w:rPr>
                                <w: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449.15pt;mso-position-horizontal-relative:char;mso-position-vertical-relative:line" id="docshapegroup1487" coordorigin="0,0" coordsize="10289,8983">
                <v:shape style="position:absolute;left:29;top:210;width:10260;height:8772" id="docshape1488" coordorigin="29,211" coordsize="10260,8772" path="m10194,211l125,211,29,306,29,8888,125,8983,10194,8983,10289,8888,10289,306,10194,211xe" filled="true" fillcolor="#7f7f7f" stroked="false">
                  <v:path arrowok="t"/>
                  <v:fill opacity="655f" type="solid"/>
                </v:shape>
                <v:shape style="position:absolute;left:36;top:217;width:10246;height:8759" id="docshape1489" coordorigin="36,218" coordsize="10246,8759" path="m10191,218l127,218,36,309,36,8885,127,8976,10191,8976,10282,8885,10282,309,10191,218xe" filled="true" fillcolor="#7f7f7f" stroked="false">
                  <v:path arrowok="t"/>
                  <v:fill opacity="1310f" type="solid"/>
                </v:shape>
                <v:shape style="position:absolute;left:43;top:224;width:10233;height:8745" id="docshape1490" coordorigin="43,224" coordsize="10233,8745" path="m10188,224l130,224,43,312,43,8882,130,8969,10188,8969,10275,8882,10275,312,10188,224xe" filled="true" fillcolor="#7f7f7f" stroked="false">
                  <v:path arrowok="t"/>
                  <v:fill opacity="2621f" type="solid"/>
                </v:shape>
                <v:shape style="position:absolute;left:49;top:231;width:10219;height:8731" id="docshape1491" coordorigin="50,231" coordsize="10219,8731" path="m10185,231l133,231,50,314,50,8879,133,8962,10185,8962,10268,8879,10268,314,10185,231xe" filled="true" fillcolor="#7f7f7f" stroked="false">
                  <v:path arrowok="t"/>
                  <v:fill opacity="4587f" type="solid"/>
                </v:shape>
                <v:shape style="position:absolute;left:56;top:238;width:10205;height:8718" id="docshape1492" coordorigin="57,238" coordsize="10205,8718" path="m10262,317l10182,238,136,238,57,317,57,8876,136,8955,10182,8955,10262,8876,10262,317xe" filled="true" fillcolor="#7f7f7f" stroked="false">
                  <v:path arrowok="t"/>
                  <v:fill opacity="7208f" type="solid"/>
                </v:shape>
                <v:shape style="position:absolute;left:70;top:251;width:10178;height:8691" id="docshape1493" coordorigin="70,252" coordsize="10178,8691" path="m10177,252l141,252,70,323,70,8871,141,8942,10177,8942,10248,8871,10248,323,10177,252xe" filled="true" fillcolor="#7f7f7f" stroked="false">
                  <v:path arrowok="t"/>
                  <v:fill opacity="4587f" type="solid"/>
                </v:shape>
                <v:shape style="position:absolute;left:77;top:258;width:10165;height:8677" id="docshape1494" coordorigin="77,258" coordsize="10165,8677" path="m10174,258l144,258,77,326,77,8868,144,8935,10174,8935,10241,8868,10241,326,10174,258xe" filled="true" fillcolor="#7f7f7f" stroked="false">
                  <v:path arrowok="t"/>
                  <v:fill opacity="2621f" type="solid"/>
                </v:shape>
                <v:shape style="position:absolute;left:83;top:265;width:10151;height:8663" id="docshape1495" coordorigin="84,265" coordsize="10151,8663" path="m10171,265l147,265,84,328,84,8865,147,8928,10171,8928,10234,8865,10234,328,10171,265xe" filled="true" fillcolor="#7f7f7f" stroked="false">
                  <v:path arrowok="t"/>
                  <v:fill opacity="1310f" type="solid"/>
                </v:shape>
                <v:shape style="position:absolute;left:90;top:272;width:10137;height:8650" id="docshape1496" coordorigin="91,272" coordsize="10137,8650" path="m10168,272l150,272,91,331,91,8862,150,8921,10168,8921,10228,8862,10228,331,10168,272xe" filled="true" fillcolor="#7f7f7f" stroked="false">
                  <v:path arrowok="t"/>
                  <v:fill opacity="655f" type="solid"/>
                </v:shape>
                <v:shape style="position:absolute;left:0;top:181;width:10205;height:8718" id="docshape1497" coordorigin="0,181" coordsize="10205,8718" path="m10142,181l63,181,0,244,0,8836,63,8899,10142,8899,10205,8836,10205,244,10142,181xe" filled="true" fillcolor="#000000" stroked="false">
                  <v:path arrowok="t"/>
                  <v:fill type="solid"/>
                </v:shape>
                <v:shape style="position:absolute;left:9;top:191;width:10185;height:8698" id="docshape1498" coordorigin="10,191" coordsize="10185,8698" path="m10138,191l67,191,10,248,10,8832,67,8889,10138,8889,10195,8832,10195,248,10138,191xe" filled="true" fillcolor="#fffcfc" stroked="false">
                  <v:path arrowok="t"/>
                  <v:fill type="solid"/>
                </v:shape>
                <v:shape style="position:absolute;left:7736;top:11;width:91;height:171" id="docshape1499" coordorigin="7736,11" coordsize="91,171" path="m7781,11l7764,25,7749,61,7740,115,7736,182,7827,182,7823,115,7813,61,7799,25,7781,11xe" filled="true" fillcolor="#565666" stroked="false">
                  <v:path arrowok="t"/>
                  <v:fill type="solid"/>
                </v:shape>
                <v:shape style="position:absolute;left:7736;top:11;width:91;height:171" id="docshape1500" coordorigin="7736,11" coordsize="91,171" path="m7827,182l7823,115,7813,61,7799,25,7781,11,7764,25,7749,61,7740,115,7736,182e" filled="false" stroked="true" strokeweight=".3985pt" strokecolor="#000000">
                  <v:path arrowok="t"/>
                  <v:stroke dashstyle="solid"/>
                </v:shape>
                <v:shape style="position:absolute;left:9660;top:11;width:91;height:171" id="docshape1501" coordorigin="9660,11" coordsize="91,171" path="m9706,11l9688,25,9674,61,9664,115,9660,182,9751,182,9748,115,9738,61,9723,25,9706,11xe" filled="true" fillcolor="#565666" stroked="false">
                  <v:path arrowok="t"/>
                  <v:fill type="solid"/>
                </v:shape>
                <v:shape style="position:absolute;left:9660;top:11;width:91;height:171" id="docshape1502"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503" stroked="false">
                  <v:imagedata r:id="rId21" o:title=""/>
                </v:shape>
                <v:shape style="position:absolute;left:7792;top:11;width:1902;height:401" id="docshape1504"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2240;top:5485;width:298;height:281" type="#_x0000_t75" id="docshape1505" stroked="false">
                  <v:imagedata r:id="rId17" o:title=""/>
                </v:shape>
                <v:shape style="position:absolute;left:0;top:0;width:10289;height:8983" type="#_x0000_t202" id="docshape1506"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28</w:t>
                        </w:r>
                      </w:p>
                      <w:p>
                        <w:pPr>
                          <w:numPr>
                            <w:ilvl w:val="0"/>
                            <w:numId w:val="67"/>
                          </w:numPr>
                          <w:tabs>
                            <w:tab w:pos="507" w:val="left" w:leader="none"/>
                          </w:tabs>
                          <w:spacing w:line="237" w:lineRule="auto" w:before="40"/>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produits</w:t>
                        </w:r>
                        <w:r>
                          <w:rPr>
                            <w:rFonts w:ascii="Book Antiqua" w:hAnsi="Book Antiqua"/>
                            <w:i/>
                            <w:color w:val="7F7F7F"/>
                            <w:spacing w:val="40"/>
                            <w:sz w:val="22"/>
                          </w:rPr>
                          <w:t> </w:t>
                        </w:r>
                        <w:r>
                          <w:rPr>
                            <w:rFonts w:ascii="Book Antiqua" w:hAnsi="Book Antiqua"/>
                            <w:i/>
                            <w:color w:val="7F7F7F"/>
                            <w:sz w:val="22"/>
                          </w:rPr>
                          <w:t>sanguins</w:t>
                        </w:r>
                        <w:r>
                          <w:rPr>
                            <w:rFonts w:ascii="Book Antiqua" w:hAnsi="Book Antiqua"/>
                            <w:i/>
                            <w:color w:val="7F7F7F"/>
                            <w:spacing w:val="40"/>
                            <w:sz w:val="22"/>
                          </w:rPr>
                          <w:t> </w:t>
                        </w:r>
                        <w:r>
                          <w:rPr>
                            <w:rFonts w:ascii="Book Antiqua" w:hAnsi="Book Antiqua"/>
                            <w:i/>
                            <w:color w:val="7F7F7F"/>
                            <w:sz w:val="22"/>
                          </w:rPr>
                          <w:t>labiles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médicaments</w:t>
                        </w:r>
                        <w:r>
                          <w:rPr>
                            <w:rFonts w:ascii="Book Antiqua" w:hAnsi="Book Antiqua"/>
                            <w:i/>
                            <w:color w:val="7F7F7F"/>
                            <w:spacing w:val="40"/>
                            <w:sz w:val="22"/>
                          </w:rPr>
                          <w:t> </w:t>
                        </w:r>
                        <w:r>
                          <w:rPr>
                            <w:rFonts w:ascii="Book Antiqua" w:hAnsi="Book Antiqua"/>
                            <w:i/>
                            <w:color w:val="7F7F7F"/>
                            <w:sz w:val="22"/>
                          </w:rPr>
                          <w:t>dont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effets</w:t>
                        </w:r>
                        <w:r>
                          <w:rPr>
                            <w:rFonts w:ascii="Book Antiqua" w:hAnsi="Book Antiqua"/>
                            <w:i/>
                            <w:color w:val="7F7F7F"/>
                            <w:spacing w:val="40"/>
                            <w:sz w:val="22"/>
                          </w:rPr>
                          <w:t> </w:t>
                        </w:r>
                        <w:r>
                          <w:rPr>
                            <w:rFonts w:ascii="Book Antiqua" w:hAnsi="Book Antiqua"/>
                            <w:i/>
                            <w:color w:val="7F7F7F"/>
                            <w:sz w:val="22"/>
                          </w:rPr>
                          <w:t>indésirables</w:t>
                        </w:r>
                        <w:r>
                          <w:rPr>
                            <w:rFonts w:ascii="Book Antiqua" w:hAnsi="Book Antiqua"/>
                            <w:i/>
                            <w:color w:val="7F7F7F"/>
                            <w:spacing w:val="40"/>
                            <w:sz w:val="22"/>
                          </w:rPr>
                          <w:t> </w:t>
                        </w:r>
                        <w:r>
                          <w:rPr>
                            <w:rFonts w:ascii="Book Antiqua" w:hAnsi="Book Antiqua"/>
                            <w:i/>
                            <w:color w:val="7F7F7F"/>
                            <w:sz w:val="22"/>
                          </w:rPr>
                          <w:t>sont… </w:t>
                        </w:r>
                        <w:r>
                          <w:rPr>
                            <w:sz w:val="24"/>
                          </w:rPr>
                          <w:t>Petit</w:t>
                        </w:r>
                        <w:r>
                          <w:rPr>
                            <w:spacing w:val="27"/>
                            <w:sz w:val="24"/>
                          </w:rPr>
                          <w:t> </w:t>
                        </w:r>
                        <w:r>
                          <w:rPr>
                            <w:sz w:val="24"/>
                          </w:rPr>
                          <w:t>piège</w:t>
                        </w:r>
                        <w:r>
                          <w:rPr>
                            <w:spacing w:val="27"/>
                            <w:sz w:val="24"/>
                          </w:rPr>
                          <w:t> </w:t>
                        </w:r>
                        <w:r>
                          <w:rPr>
                            <w:sz w:val="24"/>
                          </w:rPr>
                          <w:t>ici,</w:t>
                        </w:r>
                        <w:r>
                          <w:rPr>
                            <w:spacing w:val="27"/>
                            <w:sz w:val="24"/>
                          </w:rPr>
                          <w:t> </w:t>
                        </w:r>
                        <w:r>
                          <w:rPr>
                            <w:sz w:val="24"/>
                          </w:rPr>
                          <w:t>les</w:t>
                        </w:r>
                        <w:r>
                          <w:rPr>
                            <w:spacing w:val="27"/>
                            <w:sz w:val="24"/>
                          </w:rPr>
                          <w:t> </w:t>
                        </w:r>
                        <w:r>
                          <w:rPr>
                            <w:sz w:val="24"/>
                          </w:rPr>
                          <w:t>produits</w:t>
                        </w:r>
                        <w:r>
                          <w:rPr>
                            <w:spacing w:val="27"/>
                            <w:sz w:val="24"/>
                          </w:rPr>
                          <w:t> </w:t>
                        </w:r>
                        <w:r>
                          <w:rPr>
                            <w:sz w:val="24"/>
                          </w:rPr>
                          <w:t>sanguins</w:t>
                        </w:r>
                        <w:r>
                          <w:rPr>
                            <w:spacing w:val="27"/>
                            <w:sz w:val="24"/>
                          </w:rPr>
                          <w:t> </w:t>
                        </w:r>
                        <w:r>
                          <w:rPr>
                            <w:sz w:val="24"/>
                          </w:rPr>
                          <w:t>labiles</w:t>
                        </w:r>
                        <w:r>
                          <w:rPr>
                            <w:spacing w:val="27"/>
                            <w:sz w:val="24"/>
                          </w:rPr>
                          <w:t> </w:t>
                        </w:r>
                        <w:r>
                          <w:rPr>
                            <w:sz w:val="24"/>
                          </w:rPr>
                          <w:t>ne</w:t>
                        </w:r>
                        <w:r>
                          <w:rPr>
                            <w:spacing w:val="27"/>
                            <w:sz w:val="24"/>
                          </w:rPr>
                          <w:t> </w:t>
                        </w:r>
                        <w:r>
                          <w:rPr>
                            <w:sz w:val="24"/>
                          </w:rPr>
                          <w:t>sont</w:t>
                        </w:r>
                        <w:r>
                          <w:rPr>
                            <w:spacing w:val="27"/>
                            <w:sz w:val="24"/>
                          </w:rPr>
                          <w:t> </w:t>
                        </w:r>
                        <w:r>
                          <w:rPr>
                            <w:sz w:val="24"/>
                          </w:rPr>
                          <w:t>pas</w:t>
                        </w:r>
                        <w:r>
                          <w:rPr>
                            <w:spacing w:val="27"/>
                            <w:sz w:val="24"/>
                          </w:rPr>
                          <w:t> </w:t>
                        </w:r>
                        <w:r>
                          <w:rPr>
                            <w:sz w:val="24"/>
                          </w:rPr>
                          <w:t>des</w:t>
                        </w:r>
                        <w:r>
                          <w:rPr>
                            <w:spacing w:val="27"/>
                            <w:sz w:val="24"/>
                          </w:rPr>
                          <w:t> </w:t>
                        </w:r>
                        <w:r>
                          <w:rPr>
                            <w:sz w:val="24"/>
                          </w:rPr>
                          <w:t>médicaments.</w:t>
                        </w:r>
                        <w:r>
                          <w:rPr>
                            <w:spacing w:val="27"/>
                            <w:sz w:val="24"/>
                          </w:rPr>
                          <w:t> </w:t>
                        </w:r>
                        <w:r>
                          <w:rPr>
                            <w:sz w:val="24"/>
                          </w:rPr>
                          <w:t>Mais</w:t>
                        </w:r>
                        <w:r>
                          <w:rPr>
                            <w:spacing w:val="27"/>
                            <w:sz w:val="24"/>
                          </w:rPr>
                          <w:t> </w:t>
                        </w:r>
                        <w:r>
                          <w:rPr>
                            <w:sz w:val="24"/>
                          </w:rPr>
                          <w:t>par</w:t>
                        </w:r>
                        <w:r>
                          <w:rPr>
                            <w:spacing w:val="27"/>
                            <w:sz w:val="24"/>
                          </w:rPr>
                          <w:t> </w:t>
                        </w:r>
                        <w:r>
                          <w:rPr>
                            <w:sz w:val="24"/>
                          </w:rPr>
                          <w:t>contre</w:t>
                        </w:r>
                        <w:r>
                          <w:rPr>
                            <w:spacing w:val="27"/>
                            <w:sz w:val="24"/>
                          </w:rPr>
                          <w:t> </w:t>
                        </w:r>
                        <w:r>
                          <w:rPr>
                            <w:sz w:val="24"/>
                          </w:rPr>
                          <w:t>les</w:t>
                        </w:r>
                        <w:r>
                          <w:rPr>
                            <w:spacing w:val="27"/>
                            <w:sz w:val="24"/>
                          </w:rPr>
                          <w:t> </w:t>
                        </w:r>
                        <w:r>
                          <w:rPr>
                            <w:sz w:val="24"/>
                          </w:rPr>
                          <w:t>effets indésirables</w:t>
                        </w:r>
                        <w:r>
                          <w:rPr>
                            <w:spacing w:val="40"/>
                            <w:sz w:val="24"/>
                          </w:rPr>
                          <w:t> </w:t>
                        </w:r>
                        <w:r>
                          <w:rPr>
                            <w:sz w:val="24"/>
                          </w:rPr>
                          <w:t>des</w:t>
                        </w:r>
                        <w:r>
                          <w:rPr>
                            <w:spacing w:val="40"/>
                            <w:sz w:val="24"/>
                          </w:rPr>
                          <w:t> </w:t>
                        </w:r>
                        <w:r>
                          <w:rPr>
                            <w:sz w:val="24"/>
                          </w:rPr>
                          <w:t>produits</w:t>
                        </w:r>
                        <w:r>
                          <w:rPr>
                            <w:spacing w:val="40"/>
                            <w:sz w:val="24"/>
                          </w:rPr>
                          <w:t> </w:t>
                        </w:r>
                        <w:r>
                          <w:rPr>
                            <w:sz w:val="24"/>
                          </w:rPr>
                          <w:t>sanguins</w:t>
                        </w:r>
                        <w:r>
                          <w:rPr>
                            <w:spacing w:val="40"/>
                            <w:sz w:val="24"/>
                          </w:rPr>
                          <w:t> </w:t>
                        </w:r>
                        <w:r>
                          <w:rPr>
                            <w:sz w:val="24"/>
                          </w:rPr>
                          <w:t>labiles</w:t>
                        </w:r>
                        <w:r>
                          <w:rPr>
                            <w:spacing w:val="40"/>
                            <w:sz w:val="24"/>
                          </w:rPr>
                          <w:t> </w:t>
                        </w:r>
                        <w:r>
                          <w:rPr>
                            <w:sz w:val="24"/>
                          </w:rPr>
                          <w:t>sont</w:t>
                        </w:r>
                        <w:r>
                          <w:rPr>
                            <w:spacing w:val="40"/>
                            <w:sz w:val="24"/>
                          </w:rPr>
                          <w:t> </w:t>
                        </w:r>
                        <w:r>
                          <w:rPr>
                            <w:sz w:val="24"/>
                          </w:rPr>
                          <w:t>bien</w:t>
                        </w:r>
                        <w:r>
                          <w:rPr>
                            <w:spacing w:val="40"/>
                            <w:sz w:val="24"/>
                          </w:rPr>
                          <w:t> </w:t>
                        </w:r>
                        <w:r>
                          <w:rPr>
                            <w:sz w:val="24"/>
                          </w:rPr>
                          <w:t>pris</w:t>
                        </w:r>
                        <w:r>
                          <w:rPr>
                            <w:spacing w:val="40"/>
                            <w:sz w:val="24"/>
                          </w:rPr>
                          <w:t> </w:t>
                        </w:r>
                        <w:r>
                          <w:rPr>
                            <w:sz w:val="24"/>
                          </w:rPr>
                          <w:t>en</w:t>
                        </w:r>
                        <w:r>
                          <w:rPr>
                            <w:spacing w:val="40"/>
                            <w:sz w:val="24"/>
                          </w:rPr>
                          <w:t> </w:t>
                        </w:r>
                        <w:r>
                          <w:rPr>
                            <w:sz w:val="24"/>
                          </w:rPr>
                          <w:t>charge</w:t>
                        </w:r>
                        <w:r>
                          <w:rPr>
                            <w:spacing w:val="40"/>
                            <w:sz w:val="24"/>
                          </w:rPr>
                          <w:t> </w:t>
                        </w:r>
                        <w:r>
                          <w:rPr>
                            <w:sz w:val="24"/>
                          </w:rPr>
                          <w:t>par</w:t>
                        </w:r>
                        <w:r>
                          <w:rPr>
                            <w:spacing w:val="40"/>
                            <w:sz w:val="24"/>
                          </w:rPr>
                          <w:t> </w:t>
                        </w:r>
                        <w:r>
                          <w:rPr>
                            <w:sz w:val="24"/>
                          </w:rPr>
                          <w:t>l’hémovigilance.</w:t>
                        </w:r>
                        <w:r>
                          <w:rPr>
                            <w:spacing w:val="40"/>
                            <w:sz w:val="24"/>
                          </w:rPr>
                          <w:t> </w:t>
                        </w:r>
                        <w:r>
                          <w:rPr>
                            <w:sz w:val="24"/>
                          </w:rPr>
                          <w:t>Retenez que</w:t>
                        </w:r>
                        <w:r>
                          <w:rPr>
                            <w:spacing w:val="59"/>
                            <w:sz w:val="24"/>
                          </w:rPr>
                          <w:t> </w:t>
                        </w:r>
                        <w:r>
                          <w:rPr>
                            <w:sz w:val="24"/>
                          </w:rPr>
                          <w:t>dans</w:t>
                        </w:r>
                        <w:r>
                          <w:rPr>
                            <w:spacing w:val="59"/>
                            <w:sz w:val="24"/>
                          </w:rPr>
                          <w:t> </w:t>
                        </w:r>
                        <w:r>
                          <w:rPr>
                            <w:sz w:val="24"/>
                          </w:rPr>
                          <w:t>le</w:t>
                        </w:r>
                        <w:r>
                          <w:rPr>
                            <w:spacing w:val="59"/>
                            <w:sz w:val="24"/>
                          </w:rPr>
                          <w:t> </w:t>
                        </w:r>
                        <w:r>
                          <w:rPr>
                            <w:sz w:val="24"/>
                          </w:rPr>
                          <w:t>cas</w:t>
                        </w:r>
                        <w:r>
                          <w:rPr>
                            <w:spacing w:val="59"/>
                            <w:sz w:val="24"/>
                          </w:rPr>
                          <w:t> </w:t>
                        </w:r>
                        <w:r>
                          <w:rPr>
                            <w:sz w:val="24"/>
                          </w:rPr>
                          <w:t>des</w:t>
                        </w:r>
                        <w:r>
                          <w:rPr>
                            <w:spacing w:val="59"/>
                            <w:sz w:val="24"/>
                          </w:rPr>
                          <w:t> </w:t>
                        </w:r>
                        <w:r>
                          <w:rPr>
                            <w:sz w:val="24"/>
                          </w:rPr>
                          <w:t>produits</w:t>
                        </w:r>
                        <w:r>
                          <w:rPr>
                            <w:spacing w:val="59"/>
                            <w:sz w:val="24"/>
                          </w:rPr>
                          <w:t> </w:t>
                        </w:r>
                        <w:r>
                          <w:rPr>
                            <w:sz w:val="24"/>
                          </w:rPr>
                          <w:t>sanguins,</w:t>
                        </w:r>
                        <w:r>
                          <w:rPr>
                            <w:spacing w:val="59"/>
                            <w:sz w:val="24"/>
                          </w:rPr>
                          <w:t> </w:t>
                        </w:r>
                        <w:r>
                          <w:rPr>
                            <w:sz w:val="24"/>
                          </w:rPr>
                          <w:t>seuls</w:t>
                        </w:r>
                        <w:r>
                          <w:rPr>
                            <w:spacing w:val="59"/>
                            <w:sz w:val="24"/>
                          </w:rPr>
                          <w:t> </w:t>
                        </w:r>
                        <w:r>
                          <w:rPr>
                            <w:sz w:val="24"/>
                          </w:rPr>
                          <w:t>les</w:t>
                        </w:r>
                        <w:r>
                          <w:rPr>
                            <w:spacing w:val="59"/>
                            <w:sz w:val="24"/>
                          </w:rPr>
                          <w:t> </w:t>
                        </w:r>
                        <w:r>
                          <w:rPr>
                            <w:sz w:val="24"/>
                          </w:rPr>
                          <w:t>produits</w:t>
                        </w:r>
                        <w:r>
                          <w:rPr>
                            <w:spacing w:val="59"/>
                            <w:sz w:val="24"/>
                          </w:rPr>
                          <w:t> </w:t>
                        </w:r>
                        <w:r>
                          <w:rPr>
                            <w:sz w:val="24"/>
                          </w:rPr>
                          <w:t>sanguins</w:t>
                        </w:r>
                        <w:r>
                          <w:rPr>
                            <w:spacing w:val="59"/>
                            <w:sz w:val="24"/>
                          </w:rPr>
                          <w:t> </w:t>
                        </w:r>
                        <w:r>
                          <w:rPr>
                            <w:sz w:val="24"/>
                          </w:rPr>
                          <w:t>stables</w:t>
                        </w:r>
                        <w:r>
                          <w:rPr>
                            <w:spacing w:val="59"/>
                            <w:sz w:val="24"/>
                          </w:rPr>
                          <w:t> </w:t>
                        </w:r>
                        <w:r>
                          <w:rPr>
                            <w:sz w:val="24"/>
                          </w:rPr>
                          <w:t>sont</w:t>
                        </w:r>
                        <w:r>
                          <w:rPr>
                            <w:spacing w:val="59"/>
                            <w:sz w:val="24"/>
                          </w:rPr>
                          <w:t> </w:t>
                        </w:r>
                        <w:r>
                          <w:rPr>
                            <w:sz w:val="24"/>
                          </w:rPr>
                          <w:t>des</w:t>
                        </w:r>
                        <w:r>
                          <w:rPr>
                            <w:spacing w:val="59"/>
                            <w:sz w:val="24"/>
                          </w:rPr>
                          <w:t> </w:t>
                        </w:r>
                        <w:r>
                          <w:rPr>
                            <w:sz w:val="24"/>
                          </w:rPr>
                          <w:t>médicaments et</w:t>
                        </w:r>
                        <w:r>
                          <w:rPr>
                            <w:spacing w:val="40"/>
                            <w:sz w:val="24"/>
                          </w:rPr>
                          <w:t> </w:t>
                        </w:r>
                        <w:r>
                          <w:rPr>
                            <w:sz w:val="24"/>
                          </w:rPr>
                          <w:t>donc</w:t>
                        </w:r>
                        <w:r>
                          <w:rPr>
                            <w:spacing w:val="40"/>
                            <w:sz w:val="24"/>
                          </w:rPr>
                          <w:t> </w:t>
                        </w:r>
                        <w:r>
                          <w:rPr>
                            <w:sz w:val="24"/>
                          </w:rPr>
                          <w:t>ce</w:t>
                        </w:r>
                        <w:r>
                          <w:rPr>
                            <w:spacing w:val="40"/>
                            <w:sz w:val="24"/>
                          </w:rPr>
                          <w:t> </w:t>
                        </w:r>
                        <w:r>
                          <w:rPr>
                            <w:sz w:val="24"/>
                          </w:rPr>
                          <w:t>sont</w:t>
                        </w:r>
                        <w:r>
                          <w:rPr>
                            <w:spacing w:val="40"/>
                            <w:sz w:val="24"/>
                          </w:rPr>
                          <w:t> </w:t>
                        </w:r>
                        <w:r>
                          <w:rPr>
                            <w:sz w:val="24"/>
                          </w:rPr>
                          <w:t>les</w:t>
                        </w:r>
                        <w:r>
                          <w:rPr>
                            <w:spacing w:val="40"/>
                            <w:sz w:val="24"/>
                          </w:rPr>
                          <w:t> </w:t>
                        </w:r>
                        <w:r>
                          <w:rPr>
                            <w:sz w:val="24"/>
                          </w:rPr>
                          <w:t>seuls</w:t>
                        </w:r>
                        <w:r>
                          <w:rPr>
                            <w:spacing w:val="40"/>
                            <w:sz w:val="24"/>
                          </w:rPr>
                          <w:t> </w:t>
                        </w:r>
                        <w:r>
                          <w:rPr>
                            <w:sz w:val="24"/>
                          </w:rPr>
                          <w:t>produits</w:t>
                        </w:r>
                        <w:r>
                          <w:rPr>
                            <w:spacing w:val="40"/>
                            <w:sz w:val="24"/>
                          </w:rPr>
                          <w:t> </w:t>
                        </w:r>
                        <w:r>
                          <w:rPr>
                            <w:sz w:val="24"/>
                          </w:rPr>
                          <w:t>sanguins</w:t>
                        </w:r>
                        <w:r>
                          <w:rPr>
                            <w:spacing w:val="40"/>
                            <w:sz w:val="24"/>
                          </w:rPr>
                          <w:t> </w:t>
                        </w:r>
                        <w:r>
                          <w:rPr>
                            <w:sz w:val="24"/>
                          </w:rPr>
                          <w:t>dont</w:t>
                        </w:r>
                        <w:r>
                          <w:rPr>
                            <w:spacing w:val="40"/>
                            <w:sz w:val="24"/>
                          </w:rPr>
                          <w:t> </w:t>
                        </w:r>
                        <w:r>
                          <w:rPr>
                            <w:sz w:val="24"/>
                          </w:rPr>
                          <w:t>les</w:t>
                        </w:r>
                        <w:r>
                          <w:rPr>
                            <w:spacing w:val="40"/>
                            <w:sz w:val="24"/>
                          </w:rPr>
                          <w:t> </w:t>
                        </w:r>
                        <w:r>
                          <w:rPr>
                            <w:sz w:val="24"/>
                          </w:rPr>
                          <w:t>effets</w:t>
                        </w:r>
                        <w:r>
                          <w:rPr>
                            <w:spacing w:val="40"/>
                            <w:sz w:val="24"/>
                          </w:rPr>
                          <w:t> </w:t>
                        </w:r>
                        <w:r>
                          <w:rPr>
                            <w:sz w:val="24"/>
                          </w:rPr>
                          <w:t>indésirables</w:t>
                        </w:r>
                        <w:r>
                          <w:rPr>
                            <w:spacing w:val="40"/>
                            <w:sz w:val="24"/>
                          </w:rPr>
                          <w:t> </w:t>
                        </w:r>
                        <w:r>
                          <w:rPr>
                            <w:sz w:val="24"/>
                          </w:rPr>
                          <w:t>sont</w:t>
                        </w:r>
                        <w:r>
                          <w:rPr>
                            <w:spacing w:val="40"/>
                            <w:sz w:val="24"/>
                          </w:rPr>
                          <w:t> </w:t>
                        </w:r>
                        <w:r>
                          <w:rPr>
                            <w:sz w:val="24"/>
                          </w:rPr>
                          <w:t>pris</w:t>
                        </w:r>
                        <w:r>
                          <w:rPr>
                            <w:spacing w:val="40"/>
                            <w:sz w:val="24"/>
                          </w:rPr>
                          <w:t> </w:t>
                        </w:r>
                        <w:r>
                          <w:rPr>
                            <w:sz w:val="24"/>
                          </w:rPr>
                          <w:t>en</w:t>
                        </w:r>
                        <w:r>
                          <w:rPr>
                            <w:spacing w:val="40"/>
                            <w:sz w:val="24"/>
                          </w:rPr>
                          <w:t> </w:t>
                        </w:r>
                        <w:r>
                          <w:rPr>
                            <w:sz w:val="24"/>
                          </w:rPr>
                          <w:t>charge</w:t>
                        </w:r>
                        <w:r>
                          <w:rPr>
                            <w:spacing w:val="40"/>
                            <w:sz w:val="24"/>
                          </w:rPr>
                          <w:t> </w:t>
                        </w:r>
                        <w:r>
                          <w:rPr>
                            <w:sz w:val="24"/>
                          </w:rPr>
                          <w:t>par</w:t>
                        </w:r>
                        <w:r>
                          <w:rPr>
                            <w:spacing w:val="40"/>
                            <w:sz w:val="24"/>
                          </w:rPr>
                          <w:t> </w:t>
                        </w:r>
                        <w:r>
                          <w:rPr>
                            <w:sz w:val="24"/>
                          </w:rPr>
                          <w:t>la </w:t>
                        </w:r>
                        <w:r>
                          <w:rPr>
                            <w:spacing w:val="-2"/>
                            <w:sz w:val="24"/>
                          </w:rPr>
                          <w:t>pharmacovigilance.</w:t>
                        </w:r>
                      </w:p>
                      <w:p>
                        <w:pPr>
                          <w:numPr>
                            <w:ilvl w:val="0"/>
                            <w:numId w:val="67"/>
                          </w:numPr>
                          <w:tabs>
                            <w:tab w:pos="507" w:val="left" w:leader="none"/>
                          </w:tabs>
                          <w:spacing w:line="237" w:lineRule="auto" w:before="155"/>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3"/>
                            <w:w w:val="105"/>
                            <w:sz w:val="28"/>
                          </w:rPr>
                          <w:t> </w:t>
                        </w:r>
                        <w:r>
                          <w:rPr>
                            <w:rFonts w:ascii="Arial" w:hAnsi="Arial"/>
                            <w:i/>
                            <w:color w:val="7F7F7F"/>
                            <w:w w:val="105"/>
                            <w:sz w:val="24"/>
                          </w:rPr>
                          <w:t>→ </w:t>
                        </w:r>
                        <w:r>
                          <w:rPr>
                            <w:rFonts w:ascii="Book Antiqua" w:hAnsi="Book Antiqua"/>
                            <w:i/>
                            <w:color w:val="7F7F7F"/>
                            <w:w w:val="105"/>
                            <w:sz w:val="22"/>
                          </w:rPr>
                          <w:t>L’addictovigilance concerne toute substance ayant un effet psychoactif comme par</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Eh non, encore un piège… L’addictovigilance concerne toute substance ayant un effet psychoactif </w:t>
                        </w:r>
                        <w:r>
                          <w:rPr>
                            <w:rFonts w:ascii="Georgia" w:hAnsi="Georgia"/>
                            <w:b/>
                            <w:w w:val="105"/>
                            <w:sz w:val="24"/>
                          </w:rPr>
                          <w:t>sauf</w:t>
                        </w:r>
                        <w:r>
                          <w:rPr>
                            <w:rFonts w:ascii="Georgia" w:hAnsi="Georgia"/>
                            <w:b/>
                            <w:spacing w:val="-16"/>
                            <w:w w:val="105"/>
                            <w:sz w:val="24"/>
                          </w:rPr>
                          <w:t> </w:t>
                        </w:r>
                        <w:r>
                          <w:rPr>
                            <w:rFonts w:ascii="Georgia" w:hAnsi="Georgia"/>
                            <w:b/>
                            <w:w w:val="105"/>
                            <w:sz w:val="24"/>
                          </w:rPr>
                          <w:t>l’alcool</w:t>
                        </w:r>
                        <w:r>
                          <w:rPr>
                            <w:rFonts w:ascii="Georgia" w:hAnsi="Georgia"/>
                            <w:b/>
                            <w:spacing w:val="-16"/>
                            <w:w w:val="105"/>
                            <w:sz w:val="24"/>
                          </w:rPr>
                          <w:t> </w:t>
                        </w:r>
                        <w:r>
                          <w:rPr>
                            <w:rFonts w:ascii="Georgia" w:hAnsi="Georgia"/>
                            <w:b/>
                            <w:w w:val="105"/>
                            <w:sz w:val="24"/>
                          </w:rPr>
                          <w:t>et</w:t>
                        </w:r>
                        <w:r>
                          <w:rPr>
                            <w:rFonts w:ascii="Georgia" w:hAnsi="Georgia"/>
                            <w:b/>
                            <w:spacing w:val="-16"/>
                            <w:w w:val="105"/>
                            <w:sz w:val="24"/>
                          </w:rPr>
                          <w:t> </w:t>
                        </w:r>
                        <w:r>
                          <w:rPr>
                            <w:rFonts w:ascii="Georgia" w:hAnsi="Georgia"/>
                            <w:b/>
                            <w:w w:val="105"/>
                            <w:sz w:val="24"/>
                          </w:rPr>
                          <w:t>le</w:t>
                        </w:r>
                        <w:r>
                          <w:rPr>
                            <w:rFonts w:ascii="Georgia" w:hAnsi="Georgia"/>
                            <w:b/>
                            <w:spacing w:val="-16"/>
                            <w:w w:val="105"/>
                            <w:sz w:val="24"/>
                          </w:rPr>
                          <w:t> </w:t>
                        </w:r>
                        <w:r>
                          <w:rPr>
                            <w:rFonts w:ascii="Georgia" w:hAnsi="Georgia"/>
                            <w:b/>
                            <w:w w:val="105"/>
                            <w:sz w:val="24"/>
                          </w:rPr>
                          <w:t>tabac</w:t>
                        </w:r>
                        <w:r>
                          <w:rPr>
                            <w:rFonts w:ascii="Georgia" w:hAnsi="Georgia"/>
                            <w:b/>
                            <w:spacing w:val="-16"/>
                            <w:w w:val="105"/>
                            <w:sz w:val="24"/>
                          </w:rPr>
                          <w:t> </w:t>
                        </w:r>
                        <w:r>
                          <w:rPr>
                            <w:w w:val="105"/>
                            <w:sz w:val="24"/>
                          </w:rPr>
                          <w:t>(malgré</w:t>
                        </w:r>
                        <w:r>
                          <w:rPr>
                            <w:spacing w:val="-16"/>
                            <w:w w:val="105"/>
                            <w:sz w:val="24"/>
                          </w:rPr>
                          <w:t> </w:t>
                        </w:r>
                        <w:r>
                          <w:rPr>
                            <w:w w:val="105"/>
                            <w:sz w:val="24"/>
                          </w:rPr>
                          <w:t>les</w:t>
                        </w:r>
                        <w:r>
                          <w:rPr>
                            <w:spacing w:val="-16"/>
                            <w:w w:val="105"/>
                            <w:sz w:val="24"/>
                          </w:rPr>
                          <w:t> </w:t>
                        </w:r>
                        <w:r>
                          <w:rPr>
                            <w:w w:val="105"/>
                            <w:sz w:val="24"/>
                          </w:rPr>
                          <w:t>campagnes</w:t>
                        </w:r>
                        <w:r>
                          <w:rPr>
                            <w:spacing w:val="-16"/>
                            <w:w w:val="105"/>
                            <w:sz w:val="24"/>
                          </w:rPr>
                          <w:t> </w:t>
                        </w:r>
                        <w:r>
                          <w:rPr>
                            <w:w w:val="105"/>
                            <w:sz w:val="24"/>
                          </w:rPr>
                          <w:t>de</w:t>
                        </w:r>
                        <w:r>
                          <w:rPr>
                            <w:spacing w:val="-16"/>
                            <w:w w:val="105"/>
                            <w:sz w:val="24"/>
                          </w:rPr>
                          <w:t> </w:t>
                        </w:r>
                        <w:r>
                          <w:rPr>
                            <w:w w:val="105"/>
                            <w:sz w:val="24"/>
                          </w:rPr>
                          <w:t>prévention,</w:t>
                        </w:r>
                        <w:r>
                          <w:rPr>
                            <w:spacing w:val="-16"/>
                            <w:w w:val="105"/>
                            <w:sz w:val="24"/>
                          </w:rPr>
                          <w:t> </w:t>
                        </w:r>
                        <w:r>
                          <w:rPr>
                            <w:w w:val="105"/>
                            <w:sz w:val="24"/>
                          </w:rPr>
                          <w:t>ils</w:t>
                        </w:r>
                        <w:r>
                          <w:rPr>
                            <w:spacing w:val="-16"/>
                            <w:w w:val="105"/>
                            <w:sz w:val="24"/>
                          </w:rPr>
                          <w:t> </w:t>
                        </w:r>
                        <w:r>
                          <w:rPr>
                            <w:w w:val="105"/>
                            <w:sz w:val="24"/>
                          </w:rPr>
                          <w:t>sont</w:t>
                        </w:r>
                        <w:r>
                          <w:rPr>
                            <w:spacing w:val="-16"/>
                            <w:w w:val="105"/>
                            <w:sz w:val="24"/>
                          </w:rPr>
                          <w:t> </w:t>
                        </w:r>
                        <w:r>
                          <w:rPr>
                            <w:w w:val="105"/>
                            <w:sz w:val="24"/>
                          </w:rPr>
                          <w:t>en</w:t>
                        </w:r>
                        <w:r>
                          <w:rPr>
                            <w:spacing w:val="-16"/>
                            <w:w w:val="105"/>
                            <w:sz w:val="24"/>
                          </w:rPr>
                          <w:t> </w:t>
                        </w:r>
                        <w:r>
                          <w:rPr>
                            <w:w w:val="105"/>
                            <w:sz w:val="24"/>
                          </w:rPr>
                          <w:t>vente</w:t>
                        </w:r>
                        <w:r>
                          <w:rPr>
                            <w:spacing w:val="-16"/>
                            <w:w w:val="105"/>
                            <w:sz w:val="24"/>
                          </w:rPr>
                          <w:t> </w:t>
                        </w:r>
                        <w:r>
                          <w:rPr>
                            <w:w w:val="105"/>
                            <w:sz w:val="24"/>
                          </w:rPr>
                          <w:t>libre</w:t>
                        </w:r>
                        <w:r>
                          <w:rPr>
                            <w:spacing w:val="-16"/>
                            <w:w w:val="105"/>
                            <w:sz w:val="24"/>
                          </w:rPr>
                          <w:t> </w:t>
                        </w:r>
                        <w:r>
                          <w:rPr>
                            <w:w w:val="105"/>
                            <w:sz w:val="24"/>
                          </w:rPr>
                          <w:t>ce</w:t>
                        </w:r>
                        <w:r>
                          <w:rPr>
                            <w:spacing w:val="-16"/>
                            <w:w w:val="105"/>
                            <w:sz w:val="24"/>
                          </w:rPr>
                          <w:t> </w:t>
                        </w:r>
                        <w:r>
                          <w:rPr>
                            <w:w w:val="105"/>
                            <w:sz w:val="24"/>
                          </w:rPr>
                          <w:t>qui</w:t>
                        </w:r>
                        <w:r>
                          <w:rPr>
                            <w:spacing w:val="-16"/>
                            <w:w w:val="105"/>
                            <w:sz w:val="24"/>
                          </w:rPr>
                          <w:t> </w:t>
                        </w:r>
                        <w:r>
                          <w:rPr>
                            <w:w w:val="105"/>
                            <w:sz w:val="24"/>
                          </w:rPr>
                          <w:t>n’est pas le cas des autres substances psychoactives). Les autres élément à savoir sur l’addictovigilance c’est qu’elle vient en complément de la surveillance habituelle des effets indésirables médicamen-teux (pharmacovigilance), et s’occupe du cas particulier des effets indésirables résultant d’abus de médicaments ayant un effet psychoactif.</w:t>
                        </w:r>
                      </w:p>
                      <w:p>
                        <w:pPr>
                          <w:spacing w:before="15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Un</w:t>
                        </w:r>
                        <w:r>
                          <w:rPr>
                            <w:rFonts w:ascii="Book Antiqua" w:hAnsi="Book Antiqua"/>
                            <w:i/>
                            <w:color w:val="7F7F7F"/>
                            <w:spacing w:val="5"/>
                            <w:w w:val="105"/>
                            <w:sz w:val="22"/>
                          </w:rPr>
                          <w:t> </w:t>
                        </w:r>
                        <w:r>
                          <w:rPr>
                            <w:rFonts w:ascii="Book Antiqua" w:hAnsi="Book Antiqua"/>
                            <w:i/>
                            <w:color w:val="7F7F7F"/>
                            <w:w w:val="105"/>
                            <w:sz w:val="22"/>
                          </w:rPr>
                          <w:t>effet</w:t>
                        </w:r>
                        <w:r>
                          <w:rPr>
                            <w:rFonts w:ascii="Book Antiqua" w:hAnsi="Book Antiqua"/>
                            <w:i/>
                            <w:color w:val="7F7F7F"/>
                            <w:spacing w:val="6"/>
                            <w:w w:val="105"/>
                            <w:sz w:val="22"/>
                          </w:rPr>
                          <w:t> </w:t>
                        </w:r>
                        <w:r>
                          <w:rPr>
                            <w:rFonts w:ascii="Book Antiqua" w:hAnsi="Book Antiqua"/>
                            <w:i/>
                            <w:color w:val="7F7F7F"/>
                            <w:w w:val="105"/>
                            <w:sz w:val="22"/>
                          </w:rPr>
                          <w:t>indésirable</w:t>
                        </w:r>
                        <w:r>
                          <w:rPr>
                            <w:rFonts w:ascii="Book Antiqua" w:hAnsi="Book Antiqua"/>
                            <w:i/>
                            <w:color w:val="7F7F7F"/>
                            <w:spacing w:val="5"/>
                            <w:w w:val="105"/>
                            <w:sz w:val="22"/>
                          </w:rPr>
                          <w:t> </w:t>
                        </w:r>
                        <w:r>
                          <w:rPr>
                            <w:rFonts w:ascii="Book Antiqua" w:hAnsi="Book Antiqua"/>
                            <w:i/>
                            <w:color w:val="7F7F7F"/>
                            <w:w w:val="105"/>
                            <w:sz w:val="22"/>
                          </w:rPr>
                          <w:t>est</w:t>
                        </w:r>
                        <w:r>
                          <w:rPr>
                            <w:rFonts w:ascii="Book Antiqua" w:hAnsi="Book Antiqua"/>
                            <w:i/>
                            <w:color w:val="7F7F7F"/>
                            <w:spacing w:val="6"/>
                            <w:w w:val="105"/>
                            <w:sz w:val="22"/>
                          </w:rPr>
                          <w:t> </w:t>
                        </w:r>
                        <w:r>
                          <w:rPr>
                            <w:rFonts w:ascii="Book Antiqua" w:hAnsi="Book Antiqua"/>
                            <w:i/>
                            <w:color w:val="7F7F7F"/>
                            <w:w w:val="105"/>
                            <w:sz w:val="22"/>
                          </w:rPr>
                          <w:t>considéré</w:t>
                        </w:r>
                        <w:r>
                          <w:rPr>
                            <w:rFonts w:ascii="Book Antiqua" w:hAnsi="Book Antiqua"/>
                            <w:i/>
                            <w:color w:val="7F7F7F"/>
                            <w:spacing w:val="6"/>
                            <w:w w:val="105"/>
                            <w:sz w:val="22"/>
                          </w:rPr>
                          <w:t> </w:t>
                        </w:r>
                        <w:r>
                          <w:rPr>
                            <w:rFonts w:ascii="Book Antiqua" w:hAnsi="Book Antiqua"/>
                            <w:i/>
                            <w:color w:val="7F7F7F"/>
                            <w:w w:val="105"/>
                            <w:sz w:val="22"/>
                          </w:rPr>
                          <w:t>comme</w:t>
                        </w:r>
                        <w:r>
                          <w:rPr>
                            <w:rFonts w:ascii="Book Antiqua" w:hAnsi="Book Antiqua"/>
                            <w:i/>
                            <w:color w:val="7F7F7F"/>
                            <w:spacing w:val="5"/>
                            <w:w w:val="105"/>
                            <w:sz w:val="22"/>
                          </w:rPr>
                          <w:t> </w:t>
                        </w:r>
                        <w:r>
                          <w:rPr>
                            <w:rFonts w:ascii="Book Antiqua" w:hAnsi="Book Antiqua"/>
                            <w:i/>
                            <w:color w:val="7F7F7F"/>
                            <w:w w:val="105"/>
                            <w:sz w:val="22"/>
                          </w:rPr>
                          <w:t>très</w:t>
                        </w:r>
                        <w:r>
                          <w:rPr>
                            <w:rFonts w:ascii="Book Antiqua" w:hAnsi="Book Antiqua"/>
                            <w:i/>
                            <w:color w:val="7F7F7F"/>
                            <w:spacing w:val="6"/>
                            <w:w w:val="105"/>
                            <w:sz w:val="22"/>
                          </w:rPr>
                          <w:t> </w:t>
                        </w:r>
                        <w:r>
                          <w:rPr>
                            <w:rFonts w:ascii="Book Antiqua" w:hAnsi="Book Antiqua"/>
                            <w:i/>
                            <w:color w:val="7F7F7F"/>
                            <w:w w:val="105"/>
                            <w:sz w:val="22"/>
                          </w:rPr>
                          <w:t>rare</w:t>
                        </w:r>
                        <w:r>
                          <w:rPr>
                            <w:rFonts w:ascii="Book Antiqua" w:hAnsi="Book Antiqua"/>
                            <w:i/>
                            <w:color w:val="7F7F7F"/>
                            <w:spacing w:val="5"/>
                            <w:w w:val="105"/>
                            <w:sz w:val="22"/>
                          </w:rPr>
                          <w:t> </w:t>
                        </w:r>
                        <w:r>
                          <w:rPr>
                            <w:rFonts w:ascii="Book Antiqua" w:hAnsi="Book Antiqua"/>
                            <w:i/>
                            <w:color w:val="7F7F7F"/>
                            <w:w w:val="105"/>
                            <w:sz w:val="22"/>
                          </w:rPr>
                          <w:t>lorsque</w:t>
                        </w:r>
                        <w:r>
                          <w:rPr>
                            <w:rFonts w:ascii="Book Antiqua" w:hAnsi="Book Antiqua"/>
                            <w:i/>
                            <w:color w:val="7F7F7F"/>
                            <w:spacing w:val="6"/>
                            <w:w w:val="105"/>
                            <w:sz w:val="22"/>
                          </w:rPr>
                          <w:t> </w:t>
                        </w:r>
                        <w:r>
                          <w:rPr>
                            <w:rFonts w:ascii="Book Antiqua" w:hAnsi="Book Antiqua"/>
                            <w:i/>
                            <w:color w:val="7F7F7F"/>
                            <w:w w:val="105"/>
                            <w:sz w:val="22"/>
                          </w:rPr>
                          <w:t>sa</w:t>
                        </w:r>
                        <w:r>
                          <w:rPr>
                            <w:rFonts w:ascii="Book Antiqua" w:hAnsi="Book Antiqua"/>
                            <w:i/>
                            <w:color w:val="7F7F7F"/>
                            <w:spacing w:val="5"/>
                            <w:w w:val="105"/>
                            <w:sz w:val="22"/>
                          </w:rPr>
                          <w:t> </w:t>
                        </w:r>
                        <w:r>
                          <w:rPr>
                            <w:rFonts w:ascii="Book Antiqua" w:hAnsi="Book Antiqua"/>
                            <w:i/>
                            <w:color w:val="7F7F7F"/>
                            <w:w w:val="105"/>
                            <w:sz w:val="22"/>
                          </w:rPr>
                          <w:t>fréquence</w:t>
                        </w:r>
                        <w:r>
                          <w:rPr>
                            <w:rFonts w:ascii="Book Antiqua" w:hAnsi="Book Antiqua"/>
                            <w:i/>
                            <w:color w:val="7F7F7F"/>
                            <w:spacing w:val="6"/>
                            <w:w w:val="105"/>
                            <w:sz w:val="22"/>
                          </w:rPr>
                          <w:t> </w:t>
                        </w:r>
                        <w:r>
                          <w:rPr>
                            <w:rFonts w:ascii="Book Antiqua" w:hAnsi="Book Antiqua"/>
                            <w:i/>
                            <w:color w:val="7F7F7F"/>
                            <w:w w:val="105"/>
                            <w:sz w:val="22"/>
                          </w:rPr>
                          <w:t>est</w:t>
                        </w:r>
                        <w:r>
                          <w:rPr>
                            <w:rFonts w:ascii="Book Antiqua" w:hAnsi="Book Antiqua"/>
                            <w:i/>
                            <w:color w:val="7F7F7F"/>
                            <w:spacing w:val="6"/>
                            <w:w w:val="105"/>
                            <w:sz w:val="22"/>
                          </w:rPr>
                          <w:t> </w:t>
                        </w:r>
                        <w:r>
                          <w:rPr>
                            <w:rFonts w:ascii="Book Antiqua" w:hAnsi="Book Antiqua"/>
                            <w:i/>
                            <w:color w:val="7F7F7F"/>
                            <w:w w:val="105"/>
                            <w:sz w:val="22"/>
                          </w:rPr>
                          <w:t>inférieure</w:t>
                        </w:r>
                        <w:r>
                          <w:rPr>
                            <w:rFonts w:ascii="Book Antiqua" w:hAnsi="Book Antiqua"/>
                            <w:i/>
                            <w:color w:val="7F7F7F"/>
                            <w:spacing w:val="-20"/>
                            <w:w w:val="105"/>
                            <w:sz w:val="22"/>
                          </w:rPr>
                          <w:t> </w:t>
                        </w:r>
                        <w:r>
                          <w:rPr>
                            <w:rFonts w:ascii="Book Antiqua" w:hAnsi="Book Antiqua"/>
                            <w:i/>
                            <w:color w:val="7F7F7F"/>
                            <w:spacing w:val="-12"/>
                            <w:w w:val="105"/>
                            <w:sz w:val="22"/>
                          </w:rPr>
                          <w:t>…</w:t>
                        </w:r>
                      </w:p>
                      <w:p>
                        <w:pPr>
                          <w:tabs>
                            <w:tab w:pos="2577" w:val="left" w:leader="none"/>
                          </w:tabs>
                          <w:spacing w:before="19"/>
                          <w:ind w:left="106" w:right="0" w:firstLine="0"/>
                          <w:jc w:val="left"/>
                          <w:rPr>
                            <w:sz w:val="24"/>
                          </w:rPr>
                        </w:pPr>
                        <w:r>
                          <w:rPr>
                            <w:sz w:val="24"/>
                          </w:rPr>
                          <w:t>C’est</w:t>
                        </w:r>
                        <w:r>
                          <w:rPr>
                            <w:spacing w:val="51"/>
                            <w:sz w:val="24"/>
                          </w:rPr>
                          <w:t> </w:t>
                        </w:r>
                        <w:r>
                          <w:rPr>
                            <w:sz w:val="24"/>
                          </w:rPr>
                          <w:t>exactement</w:t>
                        </w:r>
                        <w:r>
                          <w:rPr>
                            <w:spacing w:val="51"/>
                            <w:sz w:val="24"/>
                          </w:rPr>
                          <w:t> </w:t>
                        </w:r>
                        <w:r>
                          <w:rPr>
                            <w:spacing w:val="-5"/>
                            <w:sz w:val="24"/>
                          </w:rPr>
                          <w:t>ça</w:t>
                        </w:r>
                        <w:r>
                          <w:rPr>
                            <w:sz w:val="24"/>
                          </w:rPr>
                          <w:tab/>
                        </w:r>
                        <w:r>
                          <w:rPr>
                            <w:spacing w:val="-10"/>
                            <w:sz w:val="24"/>
                          </w:rPr>
                          <w:t>!</w:t>
                        </w:r>
                      </w:p>
                      <w:p>
                        <w:pPr>
                          <w:spacing w:line="235" w:lineRule="auto" w:before="165"/>
                          <w:ind w:left="106" w:right="0" w:firstLine="0"/>
                          <w:jc w:val="left"/>
                          <w:rPr>
                            <w:sz w:val="24"/>
                          </w:rPr>
                        </w:pPr>
                        <w:r>
                          <w:rPr>
                            <w:rFonts w:ascii="Aptos" w:hAnsi="Aptos"/>
                            <w:color w:val="009900"/>
                            <w:w w:val="105"/>
                            <w:position w:val="-5"/>
                            <w:sz w:val="49"/>
                          </w:rPr>
                          <w:t>C</w:t>
                        </w:r>
                        <w:r>
                          <w:rPr>
                            <w:rFonts w:ascii="Aptos" w:hAnsi="Aptos"/>
                            <w:color w:val="009900"/>
                            <w:spacing w:val="-1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 pharmacovigilance fonctionne en trois étapes : le signalement des effets</w:t>
                        </w:r>
                        <w:r>
                          <w:rPr>
                            <w:rFonts w:ascii="Book Antiqua" w:hAnsi="Book Antiqua"/>
                            <w:i/>
                            <w:color w:val="7F7F7F"/>
                            <w:spacing w:val="-10"/>
                            <w:w w:val="105"/>
                            <w:sz w:val="22"/>
                          </w:rPr>
                          <w:t> </w:t>
                        </w:r>
                        <w:r>
                          <w:rPr>
                            <w:rFonts w:ascii="Book Antiqua" w:hAnsi="Book Antiqua"/>
                            <w:i/>
                            <w:color w:val="7F7F7F"/>
                            <w:w w:val="105"/>
                            <w:sz w:val="22"/>
                          </w:rPr>
                          <w:t>… </w:t>
                        </w:r>
                        <w:r>
                          <w:rPr>
                            <w:w w:val="105"/>
                            <w:sz w:val="24"/>
                          </w:rPr>
                          <w:t>OHLALAAAAA</w:t>
                        </w:r>
                        <w:r>
                          <w:rPr>
                            <w:spacing w:val="-25"/>
                            <w:w w:val="105"/>
                            <w:sz w:val="24"/>
                          </w:rPr>
                          <w:t> </w:t>
                        </w:r>
                        <w:r>
                          <w:rPr>
                            <w:w w:val="105"/>
                            <w:sz w:val="24"/>
                          </w:rPr>
                          <w:t>!</w:t>
                        </w:r>
                        <w:r>
                          <w:rPr>
                            <w:spacing w:val="24"/>
                            <w:w w:val="105"/>
                            <w:sz w:val="24"/>
                          </w:rPr>
                          <w:t> </w:t>
                        </w:r>
                        <w:r>
                          <w:rPr>
                            <w:w w:val="105"/>
                            <w:sz w:val="24"/>
                          </w:rPr>
                          <w:t>Item</w:t>
                        </w:r>
                        <w:r>
                          <w:rPr>
                            <w:spacing w:val="26"/>
                            <w:w w:val="105"/>
                            <w:sz w:val="24"/>
                          </w:rPr>
                          <w:t> </w:t>
                        </w:r>
                        <w:r>
                          <w:rPr>
                            <w:w w:val="105"/>
                            <w:sz w:val="24"/>
                          </w:rPr>
                          <w:t>très</w:t>
                        </w:r>
                        <w:r>
                          <w:rPr>
                            <w:spacing w:val="26"/>
                            <w:w w:val="105"/>
                            <w:sz w:val="24"/>
                          </w:rPr>
                          <w:t> </w:t>
                        </w:r>
                        <w:r>
                          <w:rPr>
                            <w:w w:val="105"/>
                            <w:sz w:val="24"/>
                          </w:rPr>
                          <w:t>long</w:t>
                        </w:r>
                        <w:r>
                          <w:rPr>
                            <w:spacing w:val="26"/>
                            <w:w w:val="105"/>
                            <w:sz w:val="24"/>
                          </w:rPr>
                          <w:t> </w:t>
                        </w:r>
                        <w:r>
                          <w:rPr>
                            <w:w w:val="105"/>
                            <w:sz w:val="24"/>
                          </w:rPr>
                          <w:t>mais</w:t>
                        </w:r>
                        <w:r>
                          <w:rPr>
                            <w:spacing w:val="26"/>
                            <w:w w:val="105"/>
                            <w:sz w:val="24"/>
                          </w:rPr>
                          <w:t> </w:t>
                        </w:r>
                        <w:r>
                          <w:rPr>
                            <w:w w:val="105"/>
                            <w:sz w:val="24"/>
                          </w:rPr>
                          <w:t>vrai.</w:t>
                        </w:r>
                        <w:r>
                          <w:rPr>
                            <w:spacing w:val="26"/>
                            <w:w w:val="105"/>
                            <w:sz w:val="24"/>
                          </w:rPr>
                          <w:t> </w:t>
                        </w:r>
                        <w:r>
                          <w:rPr>
                            <w:w w:val="105"/>
                            <w:sz w:val="24"/>
                          </w:rPr>
                          <w:t>Petit</w:t>
                        </w:r>
                        <w:r>
                          <w:rPr>
                            <w:spacing w:val="26"/>
                            <w:w w:val="105"/>
                            <w:sz w:val="24"/>
                          </w:rPr>
                          <w:t> </w:t>
                        </w:r>
                        <w:r>
                          <w:rPr>
                            <w:w w:val="105"/>
                            <w:sz w:val="24"/>
                          </w:rPr>
                          <w:t>rappel</w:t>
                        </w:r>
                        <w:r>
                          <w:rPr>
                            <w:spacing w:val="26"/>
                            <w:w w:val="105"/>
                            <w:sz w:val="24"/>
                          </w:rPr>
                          <w:t> </w:t>
                        </w:r>
                        <w:r>
                          <w:rPr>
                            <w:w w:val="105"/>
                            <w:sz w:val="24"/>
                          </w:rPr>
                          <w:t>qui</w:t>
                        </w:r>
                        <w:r>
                          <w:rPr>
                            <w:spacing w:val="26"/>
                            <w:w w:val="105"/>
                            <w:sz w:val="24"/>
                          </w:rPr>
                          <w:t> </w:t>
                        </w:r>
                        <w:r>
                          <w:rPr>
                            <w:w w:val="105"/>
                            <w:sz w:val="24"/>
                          </w:rPr>
                          <w:t>fait</w:t>
                        </w:r>
                        <w:r>
                          <w:rPr>
                            <w:spacing w:val="26"/>
                            <w:w w:val="105"/>
                            <w:sz w:val="24"/>
                          </w:rPr>
                          <w:t> </w:t>
                        </w:r>
                        <w:r>
                          <w:rPr>
                            <w:w w:val="105"/>
                            <w:sz w:val="24"/>
                          </w:rPr>
                          <w:t>du</w:t>
                        </w:r>
                        <w:r>
                          <w:rPr>
                            <w:spacing w:val="26"/>
                            <w:w w:val="105"/>
                            <w:sz w:val="24"/>
                          </w:rPr>
                          <w:t> </w:t>
                        </w:r>
                        <w:r>
                          <w:rPr>
                            <w:w w:val="105"/>
                            <w:sz w:val="24"/>
                          </w:rPr>
                          <w:t>bien</w:t>
                        </w:r>
                        <w:r>
                          <w:rPr>
                            <w:spacing w:val="26"/>
                            <w:w w:val="105"/>
                            <w:sz w:val="24"/>
                          </w:rPr>
                          <w:t> </w:t>
                        </w:r>
                        <w:r>
                          <w:rPr>
                            <w:w w:val="105"/>
                            <w:sz w:val="24"/>
                          </w:rPr>
                          <w:t>:</w:t>
                        </w:r>
                        <w:r>
                          <w:rPr>
                            <w:spacing w:val="26"/>
                            <w:w w:val="105"/>
                            <w:sz w:val="24"/>
                          </w:rPr>
                          <w:t> </w:t>
                        </w:r>
                        <w:r>
                          <w:rPr>
                            <w:w w:val="105"/>
                            <w:sz w:val="24"/>
                          </w:rPr>
                          <w:t>ce</w:t>
                        </w:r>
                        <w:r>
                          <w:rPr>
                            <w:spacing w:val="26"/>
                            <w:w w:val="105"/>
                            <w:sz w:val="24"/>
                          </w:rPr>
                          <w:t> </w:t>
                        </w:r>
                        <w:r>
                          <w:rPr>
                            <w:w w:val="105"/>
                            <w:sz w:val="24"/>
                          </w:rPr>
                          <w:t>sont</w:t>
                        </w:r>
                        <w:r>
                          <w:rPr>
                            <w:spacing w:val="26"/>
                            <w:w w:val="105"/>
                            <w:sz w:val="24"/>
                          </w:rPr>
                          <w:t> </w:t>
                        </w:r>
                        <w:r>
                          <w:rPr>
                            <w:w w:val="105"/>
                            <w:sz w:val="24"/>
                          </w:rPr>
                          <w:t>les</w:t>
                        </w:r>
                        <w:r>
                          <w:rPr>
                            <w:spacing w:val="26"/>
                            <w:w w:val="105"/>
                            <w:sz w:val="24"/>
                          </w:rPr>
                          <w:t> </w:t>
                        </w:r>
                        <w:r>
                          <w:rPr>
                            <w:w w:val="105"/>
                            <w:sz w:val="24"/>
                          </w:rPr>
                          <w:t>CRPV</w:t>
                        </w:r>
                        <w:r>
                          <w:rPr>
                            <w:spacing w:val="26"/>
                            <w:w w:val="105"/>
                            <w:sz w:val="24"/>
                          </w:rPr>
                          <w:t> </w:t>
                        </w:r>
                        <w:r>
                          <w:rPr>
                            <w:w w:val="105"/>
                            <w:sz w:val="24"/>
                          </w:rPr>
                          <w:t>ou Centres</w:t>
                        </w:r>
                        <w:r>
                          <w:rPr>
                            <w:spacing w:val="-3"/>
                            <w:w w:val="105"/>
                            <w:sz w:val="24"/>
                          </w:rPr>
                          <w:t> </w:t>
                        </w:r>
                        <w:r>
                          <w:rPr>
                            <w:w w:val="105"/>
                            <w:sz w:val="24"/>
                          </w:rPr>
                          <w:t>Régionaux</w:t>
                        </w:r>
                        <w:r>
                          <w:rPr>
                            <w:spacing w:val="-3"/>
                            <w:w w:val="105"/>
                            <w:sz w:val="24"/>
                          </w:rPr>
                          <w:t> </w:t>
                        </w:r>
                        <w:r>
                          <w:rPr>
                            <w:w w:val="105"/>
                            <w:sz w:val="24"/>
                          </w:rPr>
                          <w:t>de</w:t>
                        </w:r>
                        <w:r>
                          <w:rPr>
                            <w:spacing w:val="-3"/>
                            <w:w w:val="105"/>
                            <w:sz w:val="24"/>
                          </w:rPr>
                          <w:t> </w:t>
                        </w:r>
                        <w:r>
                          <w:rPr>
                            <w:w w:val="105"/>
                            <w:sz w:val="24"/>
                          </w:rPr>
                          <w:t>PharmacoVigilance</w:t>
                        </w:r>
                        <w:r>
                          <w:rPr>
                            <w:spacing w:val="-3"/>
                            <w:w w:val="105"/>
                            <w:sz w:val="24"/>
                          </w:rPr>
                          <w:t> </w:t>
                        </w:r>
                        <w:r>
                          <w:rPr>
                            <w:w w:val="105"/>
                            <w:sz w:val="24"/>
                          </w:rPr>
                          <w:t>qui</w:t>
                        </w:r>
                        <w:r>
                          <w:rPr>
                            <w:spacing w:val="-3"/>
                            <w:w w:val="105"/>
                            <w:sz w:val="24"/>
                          </w:rPr>
                          <w:t> </w:t>
                        </w:r>
                        <w:r>
                          <w:rPr>
                            <w:w w:val="105"/>
                            <w:sz w:val="24"/>
                          </w:rPr>
                          <w:t>ont</w:t>
                        </w:r>
                        <w:r>
                          <w:rPr>
                            <w:spacing w:val="-3"/>
                            <w:w w:val="105"/>
                            <w:sz w:val="24"/>
                          </w:rPr>
                          <w:t> </w:t>
                        </w:r>
                        <w:r>
                          <w:rPr>
                            <w:w w:val="105"/>
                            <w:sz w:val="24"/>
                          </w:rPr>
                          <w:t>plusieurs</w:t>
                        </w:r>
                        <w:r>
                          <w:rPr>
                            <w:spacing w:val="-3"/>
                            <w:w w:val="105"/>
                            <w:sz w:val="24"/>
                          </w:rPr>
                          <w:t> </w:t>
                        </w:r>
                        <w:r>
                          <w:rPr>
                            <w:w w:val="105"/>
                            <w:sz w:val="24"/>
                          </w:rPr>
                          <w:t>rôles</w:t>
                        </w:r>
                        <w:r>
                          <w:rPr>
                            <w:spacing w:val="-3"/>
                            <w:w w:val="105"/>
                            <w:sz w:val="24"/>
                          </w:rPr>
                          <w:t> </w:t>
                        </w:r>
                        <w:r>
                          <w:rPr>
                            <w:w w:val="105"/>
                            <w:sz w:val="24"/>
                          </w:rPr>
                          <w:t>tel</w:t>
                        </w:r>
                        <w:r>
                          <w:rPr>
                            <w:spacing w:val="-3"/>
                            <w:w w:val="105"/>
                            <w:sz w:val="24"/>
                          </w:rPr>
                          <w:t> </w:t>
                        </w:r>
                        <w:r>
                          <w:rPr>
                            <w:w w:val="105"/>
                            <w:sz w:val="24"/>
                          </w:rPr>
                          <w:t>que</w:t>
                        </w:r>
                        <w:r>
                          <w:rPr>
                            <w:spacing w:val="-3"/>
                            <w:w w:val="105"/>
                            <w:sz w:val="24"/>
                          </w:rPr>
                          <w:t> </w:t>
                        </w:r>
                        <w:r>
                          <w:rPr>
                            <w:w w:val="105"/>
                            <w:sz w:val="24"/>
                          </w:rPr>
                          <w:t>:</w:t>
                        </w:r>
                        <w:r>
                          <w:rPr>
                            <w:spacing w:val="-3"/>
                            <w:w w:val="105"/>
                            <w:sz w:val="24"/>
                          </w:rPr>
                          <w:t> </w:t>
                        </w:r>
                        <w:r>
                          <w:rPr>
                            <w:w w:val="105"/>
                            <w:sz w:val="24"/>
                          </w:rPr>
                          <w:t>la</w:t>
                        </w:r>
                        <w:r>
                          <w:rPr>
                            <w:spacing w:val="-3"/>
                            <w:w w:val="105"/>
                            <w:sz w:val="24"/>
                          </w:rPr>
                          <w:t> </w:t>
                        </w:r>
                        <w:r>
                          <w:rPr>
                            <w:w w:val="105"/>
                            <w:sz w:val="24"/>
                          </w:rPr>
                          <w:t>surveillance</w:t>
                        </w:r>
                        <w:r>
                          <w:rPr>
                            <w:spacing w:val="-3"/>
                            <w:w w:val="105"/>
                            <w:sz w:val="24"/>
                          </w:rPr>
                          <w:t> </w:t>
                        </w:r>
                        <w:r>
                          <w:rPr>
                            <w:w w:val="105"/>
                            <w:sz w:val="24"/>
                          </w:rPr>
                          <w:t>des</w:t>
                        </w:r>
                        <w:r>
                          <w:rPr>
                            <w:spacing w:val="-3"/>
                            <w:w w:val="105"/>
                            <w:sz w:val="24"/>
                          </w:rPr>
                          <w:t> </w:t>
                        </w:r>
                        <w:r>
                          <w:rPr>
                            <w:w w:val="105"/>
                            <w:sz w:val="24"/>
                          </w:rPr>
                          <w:t>effets indésirables, l’évaluation, l’expertise, les conseils, la prévention, etc..</w:t>
                        </w:r>
                      </w:p>
                      <w:p>
                        <w:pPr>
                          <w:spacing w:line="586" w:lineRule="exact" w:before="14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2"/>
                            <w:w w:val="105"/>
                            <w:sz w:val="22"/>
                          </w:rPr>
                          <w:t> </w:t>
                        </w:r>
                        <w:r>
                          <w:rPr>
                            <w:rFonts w:ascii="Book Antiqua" w:hAnsi="Book Antiqua"/>
                            <w:i/>
                            <w:color w:val="7F7F7F"/>
                            <w:w w:val="105"/>
                            <w:sz w:val="22"/>
                          </w:rPr>
                          <w:t>professionnels</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2"/>
                            <w:w w:val="105"/>
                            <w:sz w:val="22"/>
                          </w:rPr>
                          <w:t> </w:t>
                        </w:r>
                        <w:r>
                          <w:rPr>
                            <w:rFonts w:ascii="Book Antiqua" w:hAnsi="Book Antiqua"/>
                            <w:i/>
                            <w:color w:val="7F7F7F"/>
                            <w:w w:val="105"/>
                            <w:sz w:val="22"/>
                          </w:rPr>
                          <w:t>santé</w:t>
                        </w:r>
                        <w:r>
                          <w:rPr>
                            <w:rFonts w:ascii="Book Antiqua" w:hAnsi="Book Antiqua"/>
                            <w:i/>
                            <w:color w:val="7F7F7F"/>
                            <w:spacing w:val="3"/>
                            <w:w w:val="105"/>
                            <w:sz w:val="22"/>
                          </w:rPr>
                          <w:t> </w:t>
                        </w:r>
                        <w:r>
                          <w:rPr>
                            <w:rFonts w:ascii="Book Antiqua" w:hAnsi="Book Antiqua"/>
                            <w:i/>
                            <w:color w:val="7F7F7F"/>
                            <w:w w:val="105"/>
                            <w:sz w:val="22"/>
                          </w:rPr>
                          <w:t>(pharmaciens,</w:t>
                        </w:r>
                        <w:r>
                          <w:rPr>
                            <w:rFonts w:ascii="Book Antiqua" w:hAnsi="Book Antiqua"/>
                            <w:i/>
                            <w:color w:val="7F7F7F"/>
                            <w:spacing w:val="2"/>
                            <w:w w:val="105"/>
                            <w:sz w:val="22"/>
                          </w:rPr>
                          <w:t> </w:t>
                        </w:r>
                        <w:r>
                          <w:rPr>
                            <w:rFonts w:ascii="Book Antiqua" w:hAnsi="Book Antiqua"/>
                            <w:i/>
                            <w:color w:val="7F7F7F"/>
                            <w:w w:val="105"/>
                            <w:sz w:val="22"/>
                          </w:rPr>
                          <w:t>médecins,</w:t>
                        </w:r>
                        <w:r>
                          <w:rPr>
                            <w:rFonts w:ascii="Book Antiqua" w:hAnsi="Book Antiqua"/>
                            <w:i/>
                            <w:color w:val="7F7F7F"/>
                            <w:spacing w:val="3"/>
                            <w:w w:val="105"/>
                            <w:sz w:val="22"/>
                          </w:rPr>
                          <w:t> </w:t>
                        </w:r>
                        <w:r>
                          <w:rPr>
                            <w:rFonts w:ascii="Book Antiqua" w:hAnsi="Book Antiqua"/>
                            <w:i/>
                            <w:color w:val="7F7F7F"/>
                            <w:w w:val="105"/>
                            <w:sz w:val="22"/>
                          </w:rPr>
                          <w:t>sages-femmes</w:t>
                        </w:r>
                        <w:r>
                          <w:rPr>
                            <w:rFonts w:ascii="Book Antiqua" w:hAnsi="Book Antiqua"/>
                            <w:i/>
                            <w:color w:val="7F7F7F"/>
                            <w:spacing w:val="2"/>
                            <w:w w:val="105"/>
                            <w:sz w:val="22"/>
                          </w:rPr>
                          <w:t> </w:t>
                        </w:r>
                        <w:r>
                          <w:rPr>
                            <w:rFonts w:ascii="Book Antiqua" w:hAnsi="Book Antiqua"/>
                            <w:i/>
                            <w:color w:val="7F7F7F"/>
                            <w:w w:val="105"/>
                            <w:sz w:val="22"/>
                          </w:rPr>
                          <w:t>et</w:t>
                        </w:r>
                        <w:r>
                          <w:rPr>
                            <w:rFonts w:ascii="Book Antiqua" w:hAnsi="Book Antiqua"/>
                            <w:i/>
                            <w:color w:val="7F7F7F"/>
                            <w:spacing w:val="3"/>
                            <w:w w:val="105"/>
                            <w:sz w:val="22"/>
                          </w:rPr>
                          <w:t> </w:t>
                        </w:r>
                        <w:r>
                          <w:rPr>
                            <w:rFonts w:ascii="Book Antiqua" w:hAnsi="Book Antiqua"/>
                            <w:i/>
                            <w:color w:val="7F7F7F"/>
                            <w:w w:val="105"/>
                            <w:sz w:val="22"/>
                          </w:rPr>
                          <w:t>dentistes)</w:t>
                        </w:r>
                        <w:r>
                          <w:rPr>
                            <w:rFonts w:ascii="Book Antiqua" w:hAnsi="Book Antiqua"/>
                            <w:i/>
                            <w:color w:val="7F7F7F"/>
                            <w:spacing w:val="1"/>
                            <w:w w:val="105"/>
                            <w:sz w:val="22"/>
                          </w:rPr>
                          <w:t> </w:t>
                        </w:r>
                        <w:r>
                          <w:rPr>
                            <w:rFonts w:ascii="Book Antiqua" w:hAnsi="Book Antiqua"/>
                            <w:i/>
                            <w:color w:val="7F7F7F"/>
                            <w:w w:val="105"/>
                            <w:sz w:val="22"/>
                          </w:rPr>
                          <w:t>ainsi</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64" w:lineRule="exact" w:before="0"/>
                          <w:ind w:left="106" w:right="0" w:firstLine="0"/>
                          <w:jc w:val="left"/>
                          <w:rPr>
                            <w:sz w:val="24"/>
                          </w:rPr>
                        </w:pPr>
                        <w:r>
                          <w:rPr>
                            <w:w w:val="105"/>
                            <w:sz w:val="24"/>
                          </w:rPr>
                          <w:t>Oui</w:t>
                        </w:r>
                        <w:r>
                          <w:rPr>
                            <w:spacing w:val="22"/>
                            <w:w w:val="105"/>
                            <w:sz w:val="24"/>
                          </w:rPr>
                          <w:t> </w:t>
                        </w:r>
                        <w:r>
                          <w:rPr>
                            <w:w w:val="105"/>
                            <w:sz w:val="24"/>
                          </w:rPr>
                          <w:t>tout</w:t>
                        </w:r>
                        <w:r>
                          <w:rPr>
                            <w:spacing w:val="22"/>
                            <w:w w:val="105"/>
                            <w:sz w:val="24"/>
                          </w:rPr>
                          <w:t> </w:t>
                        </w:r>
                        <w:r>
                          <w:rPr>
                            <w:w w:val="105"/>
                            <w:sz w:val="24"/>
                          </w:rPr>
                          <w:t>est</w:t>
                        </w:r>
                        <w:r>
                          <w:rPr>
                            <w:spacing w:val="23"/>
                            <w:w w:val="105"/>
                            <w:sz w:val="24"/>
                          </w:rPr>
                          <w:t> </w:t>
                        </w:r>
                        <w:r>
                          <w:rPr>
                            <w:w w:val="105"/>
                            <w:sz w:val="24"/>
                          </w:rPr>
                          <w:t>vrai</w:t>
                        </w:r>
                        <w:r>
                          <w:rPr>
                            <w:spacing w:val="22"/>
                            <w:w w:val="105"/>
                            <w:sz w:val="24"/>
                          </w:rPr>
                          <w:t> </w:t>
                        </w:r>
                        <w:r>
                          <w:rPr>
                            <w:w w:val="105"/>
                            <w:sz w:val="24"/>
                          </w:rPr>
                          <w:t>dans</w:t>
                        </w:r>
                        <w:r>
                          <w:rPr>
                            <w:spacing w:val="22"/>
                            <w:w w:val="105"/>
                            <w:sz w:val="24"/>
                          </w:rPr>
                          <w:t> </w:t>
                        </w:r>
                        <w:r>
                          <w:rPr>
                            <w:w w:val="105"/>
                            <w:sz w:val="24"/>
                          </w:rPr>
                          <w:t>cet</w:t>
                        </w:r>
                        <w:r>
                          <w:rPr>
                            <w:spacing w:val="23"/>
                            <w:w w:val="105"/>
                            <w:sz w:val="24"/>
                          </w:rPr>
                          <w:t> </w:t>
                        </w:r>
                        <w:r>
                          <w:rPr>
                            <w:w w:val="105"/>
                            <w:sz w:val="24"/>
                          </w:rPr>
                          <w:t>item</w:t>
                        </w:r>
                        <w:r>
                          <w:rPr>
                            <w:spacing w:val="-21"/>
                            <w:w w:val="105"/>
                            <w:sz w:val="24"/>
                          </w:rPr>
                          <w:t> </w:t>
                        </w:r>
                        <w:r>
                          <w:rPr>
                            <w:spacing w:val="-5"/>
                            <w:w w:val="105"/>
                            <w:sz w:val="24"/>
                          </w:rPr>
                          <w: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30</w:t>
      </w:r>
    </w:p>
    <w:p>
      <w:pPr>
        <w:pStyle w:val="BodyText"/>
        <w:spacing w:line="244" w:lineRule="auto" w:before="6"/>
      </w:pPr>
      <w:r>
        <w:rPr>
          <w:w w:val="90"/>
        </w:rPr>
        <w:t>Concernant le bon usage du médicament, laquelle (lesquelles) des propositions </w:t>
      </w:r>
      <w:r>
        <w:rPr>
          <w:w w:val="90"/>
        </w:rPr>
        <w:t>suivantes</w:t>
      </w:r>
      <w:r>
        <w:rPr>
          <w:spacing w:val="80"/>
          <w:w w:val="150"/>
        </w:rPr>
        <w:t> </w:t>
      </w:r>
      <w:r>
        <w:rPr/>
        <w:t>est (sont) exactes.</w:t>
      </w:r>
    </w:p>
    <w:p>
      <w:pPr>
        <w:pStyle w:val="BodyText"/>
        <w:spacing w:before="4"/>
        <w:rPr>
          <w:sz w:val="10"/>
        </w:rPr>
      </w:pPr>
      <w:r>
        <w:rPr>
          <w:sz w:val="10"/>
        </w:rPr>
        <mc:AlternateContent>
          <mc:Choice Requires="wps">
            <w:drawing>
              <wp:anchor distT="0" distB="0" distL="0" distR="0" allowOverlap="1" layoutInCell="1" locked="0" behindDoc="1" simplePos="0" relativeHeight="487659520">
                <wp:simplePos x="0" y="0"/>
                <wp:positionH relativeFrom="page">
                  <wp:posOffset>722528</wp:posOffset>
                </wp:positionH>
                <wp:positionV relativeFrom="paragraph">
                  <wp:posOffset>92929</wp:posOffset>
                </wp:positionV>
                <wp:extent cx="6475095" cy="245745"/>
                <wp:effectExtent l="0" t="0" r="0" b="0"/>
                <wp:wrapTopAndBottom/>
                <wp:docPr id="1523" name="Textbox 1523"/>
                <wp:cNvGraphicFramePr>
                  <a:graphicFrameLocks/>
                </wp:cNvGraphicFramePr>
                <a:graphic>
                  <a:graphicData uri="http://schemas.microsoft.com/office/word/2010/wordprocessingShape">
                    <wps:wsp>
                      <wps:cNvPr id="1523" name="Textbox 1523"/>
                      <wps:cNvSpPr txBox="1"/>
                      <wps:spPr>
                        <a:xfrm>
                          <a:off x="0" y="0"/>
                          <a:ext cx="6475095" cy="245745"/>
                        </a:xfrm>
                        <a:prstGeom prst="rect">
                          <a:avLst/>
                        </a:prstGeom>
                        <a:ln w="5054">
                          <a:solidFill>
                            <a:srgbClr val="000000"/>
                          </a:solidFill>
                          <a:prstDash val="solid"/>
                        </a:ln>
                      </wps:spPr>
                      <wps:txbx>
                        <w:txbxContent>
                          <w:p>
                            <w:pPr>
                              <w:pStyle w:val="BodyText"/>
                              <w:spacing w:before="31"/>
                              <w:ind w:left="101"/>
                            </w:pPr>
                            <w:r>
                              <w:rPr/>
                              <w:t>A.</w:t>
                            </w:r>
                            <w:r>
                              <w:rPr>
                                <w:spacing w:val="16"/>
                              </w:rPr>
                              <w:t> </w:t>
                            </w:r>
                            <w:r>
                              <w:rPr/>
                              <w:t>L’ANSM,</w:t>
                            </w:r>
                            <w:r>
                              <w:rPr>
                                <w:spacing w:val="-3"/>
                              </w:rPr>
                              <w:t> </w:t>
                            </w:r>
                            <w:r>
                              <w:rPr/>
                              <w:t>l’HAS</w:t>
                            </w:r>
                            <w:r>
                              <w:rPr>
                                <w:spacing w:val="-3"/>
                              </w:rPr>
                              <w:t> </w:t>
                            </w:r>
                            <w:r>
                              <w:rPr/>
                              <w:t>et</w:t>
                            </w:r>
                            <w:r>
                              <w:rPr>
                                <w:spacing w:val="-3"/>
                              </w:rPr>
                              <w:t> </w:t>
                            </w:r>
                            <w:r>
                              <w:rPr/>
                              <w:t>l’EMA</w:t>
                            </w:r>
                            <w:r>
                              <w:rPr>
                                <w:spacing w:val="-3"/>
                              </w:rPr>
                              <w:t> </w:t>
                            </w:r>
                            <w:r>
                              <w:rPr/>
                              <w:t>sont</w:t>
                            </w:r>
                            <w:r>
                              <w:rPr>
                                <w:spacing w:val="-2"/>
                              </w:rPr>
                              <w:t> </w:t>
                            </w:r>
                            <w:r>
                              <w:rPr/>
                              <w:t>des</w:t>
                            </w:r>
                            <w:r>
                              <w:rPr>
                                <w:spacing w:val="-3"/>
                              </w:rPr>
                              <w:t> </w:t>
                            </w:r>
                            <w:r>
                              <w:rPr/>
                              <w:t>sources</w:t>
                            </w:r>
                            <w:r>
                              <w:rPr>
                                <w:spacing w:val="-3"/>
                              </w:rPr>
                              <w:t> </w:t>
                            </w:r>
                            <w:r>
                              <w:rPr/>
                              <w:t>d’informations</w:t>
                            </w:r>
                            <w:r>
                              <w:rPr>
                                <w:spacing w:val="-3"/>
                              </w:rPr>
                              <w:t> </w:t>
                            </w:r>
                            <w:r>
                              <w:rPr>
                                <w:spacing w:val="-2"/>
                              </w:rPr>
                              <w:t>contrôlée</w:t>
                            </w:r>
                          </w:p>
                        </w:txbxContent>
                      </wps:txbx>
                      <wps:bodyPr wrap="square" lIns="0" tIns="0" rIns="0" bIns="0" rtlCol="0">
                        <a:noAutofit/>
                      </wps:bodyPr>
                    </wps:wsp>
                  </a:graphicData>
                </a:graphic>
              </wp:anchor>
            </w:drawing>
          </mc:Choice>
          <mc:Fallback>
            <w:pict>
              <v:shape style="position:absolute;margin-left:56.891998pt;margin-top:7.317313pt;width:509.85pt;height:19.350pt;mso-position-horizontal-relative:page;mso-position-vertical-relative:paragraph;z-index:-15656960;mso-wrap-distance-left:0;mso-wrap-distance-right:0" type="#_x0000_t202" id="docshape1507" filled="false" stroked="true" strokeweight=".398pt" strokecolor="#000000">
                <v:textbox inset="0,0,0,0">
                  <w:txbxContent>
                    <w:p>
                      <w:pPr>
                        <w:pStyle w:val="BodyText"/>
                        <w:spacing w:before="31"/>
                        <w:ind w:left="101"/>
                      </w:pPr>
                      <w:r>
                        <w:rPr/>
                        <w:t>A.</w:t>
                      </w:r>
                      <w:r>
                        <w:rPr>
                          <w:spacing w:val="16"/>
                        </w:rPr>
                        <w:t> </w:t>
                      </w:r>
                      <w:r>
                        <w:rPr/>
                        <w:t>L’ANSM,</w:t>
                      </w:r>
                      <w:r>
                        <w:rPr>
                          <w:spacing w:val="-3"/>
                        </w:rPr>
                        <w:t> </w:t>
                      </w:r>
                      <w:r>
                        <w:rPr/>
                        <w:t>l’HAS</w:t>
                      </w:r>
                      <w:r>
                        <w:rPr>
                          <w:spacing w:val="-3"/>
                        </w:rPr>
                        <w:t> </w:t>
                      </w:r>
                      <w:r>
                        <w:rPr/>
                        <w:t>et</w:t>
                      </w:r>
                      <w:r>
                        <w:rPr>
                          <w:spacing w:val="-3"/>
                        </w:rPr>
                        <w:t> </w:t>
                      </w:r>
                      <w:r>
                        <w:rPr/>
                        <w:t>l’EMA</w:t>
                      </w:r>
                      <w:r>
                        <w:rPr>
                          <w:spacing w:val="-3"/>
                        </w:rPr>
                        <w:t> </w:t>
                      </w:r>
                      <w:r>
                        <w:rPr/>
                        <w:t>sont</w:t>
                      </w:r>
                      <w:r>
                        <w:rPr>
                          <w:spacing w:val="-2"/>
                        </w:rPr>
                        <w:t> </w:t>
                      </w:r>
                      <w:r>
                        <w:rPr/>
                        <w:t>des</w:t>
                      </w:r>
                      <w:r>
                        <w:rPr>
                          <w:spacing w:val="-3"/>
                        </w:rPr>
                        <w:t> </w:t>
                      </w:r>
                      <w:r>
                        <w:rPr/>
                        <w:t>sources</w:t>
                      </w:r>
                      <w:r>
                        <w:rPr>
                          <w:spacing w:val="-3"/>
                        </w:rPr>
                        <w:t> </w:t>
                      </w:r>
                      <w:r>
                        <w:rPr/>
                        <w:t>d’informations</w:t>
                      </w:r>
                      <w:r>
                        <w:rPr>
                          <w:spacing w:val="-3"/>
                        </w:rPr>
                        <w:t> </w:t>
                      </w:r>
                      <w:r>
                        <w:rPr>
                          <w:spacing w:val="-2"/>
                        </w:rPr>
                        <w:t>contrôlée</w:t>
                      </w:r>
                    </w:p>
                  </w:txbxContent>
                </v:textbox>
                <v:stroke dashstyle="solid"/>
                <w10:wrap type="topAndBottom"/>
              </v:shape>
            </w:pict>
          </mc:Fallback>
        </mc:AlternateContent>
      </w:r>
    </w:p>
    <w:p>
      <w:pPr>
        <w:pStyle w:val="ListParagraph"/>
        <w:numPr>
          <w:ilvl w:val="0"/>
          <w:numId w:val="65"/>
        </w:numPr>
        <w:tabs>
          <w:tab w:pos="490" w:val="left" w:leader="none"/>
        </w:tabs>
        <w:spacing w:line="240" w:lineRule="auto" w:before="49" w:after="0"/>
        <w:ind w:left="490" w:right="0" w:hanging="349"/>
        <w:jc w:val="left"/>
        <w:rPr>
          <w:sz w:val="24"/>
        </w:rPr>
      </w:pPr>
      <w:r>
        <w:rPr>
          <w:w w:val="105"/>
          <w:sz w:val="24"/>
        </w:rPr>
        <w:t>Le</w:t>
      </w:r>
      <w:r>
        <w:rPr>
          <w:spacing w:val="8"/>
          <w:w w:val="105"/>
          <w:sz w:val="24"/>
        </w:rPr>
        <w:t> </w:t>
      </w:r>
      <w:r>
        <w:rPr>
          <w:w w:val="105"/>
          <w:sz w:val="24"/>
        </w:rPr>
        <w:t>RCP</w:t>
      </w:r>
      <w:r>
        <w:rPr>
          <w:spacing w:val="8"/>
          <w:w w:val="105"/>
          <w:sz w:val="24"/>
        </w:rPr>
        <w:t> </w:t>
      </w:r>
      <w:r>
        <w:rPr>
          <w:w w:val="105"/>
          <w:sz w:val="24"/>
        </w:rPr>
        <w:t>comprend</w:t>
      </w:r>
      <w:r>
        <w:rPr>
          <w:spacing w:val="8"/>
          <w:w w:val="105"/>
          <w:sz w:val="24"/>
        </w:rPr>
        <w:t> </w:t>
      </w:r>
      <w:r>
        <w:rPr>
          <w:w w:val="105"/>
          <w:sz w:val="24"/>
        </w:rPr>
        <w:t>la</w:t>
      </w:r>
      <w:r>
        <w:rPr>
          <w:spacing w:val="8"/>
          <w:w w:val="105"/>
          <w:sz w:val="24"/>
        </w:rPr>
        <w:t> </w:t>
      </w:r>
      <w:r>
        <w:rPr>
          <w:w w:val="105"/>
          <w:sz w:val="24"/>
        </w:rPr>
        <w:t>posologie,</w:t>
      </w:r>
      <w:r>
        <w:rPr>
          <w:spacing w:val="8"/>
          <w:w w:val="105"/>
          <w:sz w:val="24"/>
        </w:rPr>
        <w:t> </w:t>
      </w:r>
      <w:r>
        <w:rPr>
          <w:w w:val="105"/>
          <w:sz w:val="24"/>
        </w:rPr>
        <w:t>la</w:t>
      </w:r>
      <w:r>
        <w:rPr>
          <w:spacing w:val="9"/>
          <w:w w:val="105"/>
          <w:sz w:val="24"/>
        </w:rPr>
        <w:t> </w:t>
      </w:r>
      <w:r>
        <w:rPr>
          <w:w w:val="105"/>
          <w:sz w:val="24"/>
        </w:rPr>
        <w:t>pharmacocinétique</w:t>
      </w:r>
      <w:r>
        <w:rPr>
          <w:spacing w:val="8"/>
          <w:w w:val="105"/>
          <w:sz w:val="24"/>
        </w:rPr>
        <w:t> </w:t>
      </w:r>
      <w:r>
        <w:rPr>
          <w:w w:val="105"/>
          <w:sz w:val="24"/>
        </w:rPr>
        <w:t>et</w:t>
      </w:r>
      <w:r>
        <w:rPr>
          <w:spacing w:val="8"/>
          <w:w w:val="105"/>
          <w:sz w:val="24"/>
        </w:rPr>
        <w:t> </w:t>
      </w:r>
      <w:r>
        <w:rPr>
          <w:w w:val="105"/>
          <w:sz w:val="24"/>
        </w:rPr>
        <w:t>le</w:t>
      </w:r>
      <w:r>
        <w:rPr>
          <w:spacing w:val="8"/>
          <w:w w:val="105"/>
          <w:sz w:val="24"/>
        </w:rPr>
        <w:t> </w:t>
      </w:r>
      <w:r>
        <w:rPr>
          <w:w w:val="105"/>
          <w:sz w:val="24"/>
        </w:rPr>
        <w:t>prix</w:t>
      </w:r>
      <w:r>
        <w:rPr>
          <w:spacing w:val="8"/>
          <w:w w:val="105"/>
          <w:sz w:val="24"/>
        </w:rPr>
        <w:t> </w:t>
      </w:r>
      <w:r>
        <w:rPr>
          <w:w w:val="105"/>
          <w:sz w:val="24"/>
        </w:rPr>
        <w:t>de</w:t>
      </w:r>
      <w:r>
        <w:rPr>
          <w:spacing w:val="8"/>
          <w:w w:val="105"/>
          <w:sz w:val="24"/>
        </w:rPr>
        <w:t> </w:t>
      </w:r>
      <w:r>
        <w:rPr>
          <w:w w:val="105"/>
          <w:sz w:val="24"/>
        </w:rPr>
        <w:t>production</w:t>
      </w:r>
      <w:r>
        <w:rPr>
          <w:spacing w:val="9"/>
          <w:w w:val="105"/>
          <w:sz w:val="24"/>
        </w:rPr>
        <w:t> </w:t>
      </w:r>
      <w:r>
        <w:rPr>
          <w:w w:val="105"/>
          <w:sz w:val="24"/>
        </w:rPr>
        <w:t>du</w:t>
      </w:r>
      <w:r>
        <w:rPr>
          <w:spacing w:val="8"/>
          <w:w w:val="105"/>
          <w:sz w:val="24"/>
        </w:rPr>
        <w:t> </w:t>
      </w:r>
      <w:r>
        <w:rPr>
          <w:spacing w:val="-2"/>
          <w:w w:val="105"/>
          <w:sz w:val="24"/>
        </w:rPr>
        <w:t>médicament</w:t>
      </w:r>
    </w:p>
    <w:p>
      <w:pPr>
        <w:spacing w:line="240" w:lineRule="auto" w:before="5"/>
        <w:rPr>
          <w:sz w:val="6"/>
        </w:rPr>
      </w:pPr>
      <w:r>
        <w:rPr>
          <w:sz w:val="6"/>
        </w:rPr>
        <mc:AlternateContent>
          <mc:Choice Requires="wps">
            <w:drawing>
              <wp:anchor distT="0" distB="0" distL="0" distR="0" allowOverlap="1" layoutInCell="1" locked="0" behindDoc="1" simplePos="0" relativeHeight="487660032">
                <wp:simplePos x="0" y="0"/>
                <wp:positionH relativeFrom="page">
                  <wp:posOffset>722528</wp:posOffset>
                </wp:positionH>
                <wp:positionV relativeFrom="paragraph">
                  <wp:posOffset>64988</wp:posOffset>
                </wp:positionV>
                <wp:extent cx="6475095" cy="422909"/>
                <wp:effectExtent l="0" t="0" r="0" b="0"/>
                <wp:wrapTopAndBottom/>
                <wp:docPr id="1524" name="Textbox 1524"/>
                <wp:cNvGraphicFramePr>
                  <a:graphicFrameLocks/>
                </wp:cNvGraphicFramePr>
                <a:graphic>
                  <a:graphicData uri="http://schemas.microsoft.com/office/word/2010/wordprocessingShape">
                    <wps:wsp>
                      <wps:cNvPr id="1524" name="Textbox 1524"/>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right="97" w:hanging="389"/>
                            </w:pPr>
                            <w:r>
                              <w:rPr>
                                <w:spacing w:val="-6"/>
                              </w:rPr>
                              <w:t>C.</w:t>
                            </w:r>
                            <w:r>
                              <w:rPr>
                                <w:spacing w:val="21"/>
                              </w:rPr>
                              <w:t> </w:t>
                            </w:r>
                            <w:r>
                              <w:rPr>
                                <w:spacing w:val="-6"/>
                              </w:rPr>
                              <w:t>L’observance est l’adéquation entre le comportement du patient et les recomman-</w:t>
                            </w:r>
                            <w:r>
                              <w:rPr>
                                <w:spacing w:val="-4"/>
                              </w:rPr>
                              <w:t>dations de</w:t>
                            </w:r>
                            <w:r>
                              <w:rPr>
                                <w:spacing w:val="-3"/>
                              </w:rPr>
                              <w:t> </w:t>
                            </w:r>
                            <w:r>
                              <w:rPr>
                                <w:spacing w:val="-4"/>
                              </w:rPr>
                              <w:t>son</w:t>
                            </w:r>
                            <w:r>
                              <w:rPr>
                                <w:spacing w:val="-3"/>
                              </w:rPr>
                              <w:t> </w:t>
                            </w:r>
                            <w:r>
                              <w:rPr>
                                <w:spacing w:val="-4"/>
                              </w:rPr>
                              <w:t>médecin</w:t>
                            </w:r>
                            <w:r>
                              <w:rPr>
                                <w:spacing w:val="-3"/>
                              </w:rPr>
                              <w:t> </w:t>
                            </w:r>
                            <w:r>
                              <w:rPr>
                                <w:spacing w:val="-4"/>
                              </w:rPr>
                              <w:t>concernant</w:t>
                            </w:r>
                            <w:r>
                              <w:rPr>
                                <w:spacing w:val="-3"/>
                              </w:rPr>
                              <w:t> </w:t>
                            </w:r>
                            <w:r>
                              <w:rPr>
                                <w:spacing w:val="-4"/>
                              </w:rPr>
                              <w:t>sa</w:t>
                            </w:r>
                            <w:r>
                              <w:rPr>
                                <w:spacing w:val="-3"/>
                              </w:rPr>
                              <w:t> </w:t>
                            </w:r>
                            <w:r>
                              <w:rPr>
                                <w:spacing w:val="-4"/>
                              </w:rPr>
                              <w:t>prise</w:t>
                            </w:r>
                            <w:r>
                              <w:rPr>
                                <w:spacing w:val="-3"/>
                              </w:rPr>
                              <w:t> </w:t>
                            </w:r>
                            <w:r>
                              <w:rPr>
                                <w:spacing w:val="-4"/>
                              </w:rPr>
                              <w:t>en charge</w:t>
                            </w:r>
                            <w:r>
                              <w:rPr>
                                <w:spacing w:val="-3"/>
                              </w:rPr>
                              <w:t> </w:t>
                            </w:r>
                            <w:r>
                              <w:rPr>
                                <w:spacing w:val="-4"/>
                              </w:rPr>
                              <w:t>thérapeutique</w:t>
                            </w:r>
                          </w:p>
                        </w:txbxContent>
                      </wps:txbx>
                      <wps:bodyPr wrap="square" lIns="0" tIns="0" rIns="0" bIns="0" rtlCol="0">
                        <a:noAutofit/>
                      </wps:bodyPr>
                    </wps:wsp>
                  </a:graphicData>
                </a:graphic>
              </wp:anchor>
            </w:drawing>
          </mc:Choice>
          <mc:Fallback>
            <w:pict>
              <v:shape style="position:absolute;margin-left:56.891998pt;margin-top:5.117172pt;width:509.85pt;height:33.3pt;mso-position-horizontal-relative:page;mso-position-vertical-relative:paragraph;z-index:-15656448;mso-wrap-distance-left:0;mso-wrap-distance-right:0" type="#_x0000_t202" id="docshape1508" filled="false" stroked="true" strokeweight=".398pt" strokecolor="#000000">
                <v:textbox inset="0,0,0,0">
                  <w:txbxContent>
                    <w:p>
                      <w:pPr>
                        <w:pStyle w:val="BodyText"/>
                        <w:spacing w:line="244" w:lineRule="auto" w:before="29"/>
                        <w:ind w:left="498" w:right="97" w:hanging="389"/>
                      </w:pPr>
                      <w:r>
                        <w:rPr>
                          <w:spacing w:val="-6"/>
                        </w:rPr>
                        <w:t>C.</w:t>
                      </w:r>
                      <w:r>
                        <w:rPr>
                          <w:spacing w:val="21"/>
                        </w:rPr>
                        <w:t> </w:t>
                      </w:r>
                      <w:r>
                        <w:rPr>
                          <w:spacing w:val="-6"/>
                        </w:rPr>
                        <w:t>L’observance est l’adéquation entre le comportement du patient et les recomman-</w:t>
                      </w:r>
                      <w:r>
                        <w:rPr>
                          <w:spacing w:val="-4"/>
                        </w:rPr>
                        <w:t>dations de</w:t>
                      </w:r>
                      <w:r>
                        <w:rPr>
                          <w:spacing w:val="-3"/>
                        </w:rPr>
                        <w:t> </w:t>
                      </w:r>
                      <w:r>
                        <w:rPr>
                          <w:spacing w:val="-4"/>
                        </w:rPr>
                        <w:t>son</w:t>
                      </w:r>
                      <w:r>
                        <w:rPr>
                          <w:spacing w:val="-3"/>
                        </w:rPr>
                        <w:t> </w:t>
                      </w:r>
                      <w:r>
                        <w:rPr>
                          <w:spacing w:val="-4"/>
                        </w:rPr>
                        <w:t>médecin</w:t>
                      </w:r>
                      <w:r>
                        <w:rPr>
                          <w:spacing w:val="-3"/>
                        </w:rPr>
                        <w:t> </w:t>
                      </w:r>
                      <w:r>
                        <w:rPr>
                          <w:spacing w:val="-4"/>
                        </w:rPr>
                        <w:t>concernant</w:t>
                      </w:r>
                      <w:r>
                        <w:rPr>
                          <w:spacing w:val="-3"/>
                        </w:rPr>
                        <w:t> </w:t>
                      </w:r>
                      <w:r>
                        <w:rPr>
                          <w:spacing w:val="-4"/>
                        </w:rPr>
                        <w:t>sa</w:t>
                      </w:r>
                      <w:r>
                        <w:rPr>
                          <w:spacing w:val="-3"/>
                        </w:rPr>
                        <w:t> </w:t>
                      </w:r>
                      <w:r>
                        <w:rPr>
                          <w:spacing w:val="-4"/>
                        </w:rPr>
                        <w:t>prise</w:t>
                      </w:r>
                      <w:r>
                        <w:rPr>
                          <w:spacing w:val="-3"/>
                        </w:rPr>
                        <w:t> </w:t>
                      </w:r>
                      <w:r>
                        <w:rPr>
                          <w:spacing w:val="-4"/>
                        </w:rPr>
                        <w:t>en charge</w:t>
                      </w:r>
                      <w:r>
                        <w:rPr>
                          <w:spacing w:val="-3"/>
                        </w:rPr>
                        <w:t> </w:t>
                      </w:r>
                      <w:r>
                        <w:rPr>
                          <w:spacing w:val="-4"/>
                        </w:rPr>
                        <w:t>thérapeutique</w:t>
                      </w:r>
                    </w:p>
                  </w:txbxContent>
                </v:textbox>
                <v:stroke dashstyle="solid"/>
                <w10:wrap type="topAndBottom"/>
              </v:shape>
            </w:pict>
          </mc:Fallback>
        </mc:AlternateContent>
      </w:r>
    </w:p>
    <w:p>
      <w:pPr>
        <w:pStyle w:val="ListParagraph"/>
        <w:numPr>
          <w:ilvl w:val="0"/>
          <w:numId w:val="68"/>
        </w:numPr>
        <w:tabs>
          <w:tab w:pos="489" w:val="left" w:leader="none"/>
          <w:tab w:pos="491" w:val="left" w:leader="none"/>
        </w:tabs>
        <w:spacing w:line="242" w:lineRule="auto" w:before="47" w:after="0"/>
        <w:ind w:left="491" w:right="89" w:hanging="364"/>
        <w:jc w:val="left"/>
        <w:rPr>
          <w:sz w:val="24"/>
        </w:rPr>
      </w:pPr>
      <w:r>
        <w:rPr>
          <w:w w:val="105"/>
          <w:sz w:val="24"/>
        </w:rPr>
        <w:t>Pour la promotion du bon usage du médicament, il existe 2 niveaux d’intervention à l’échelle du</w:t>
      </w:r>
      <w:r>
        <w:rPr>
          <w:spacing w:val="38"/>
          <w:w w:val="105"/>
          <w:sz w:val="24"/>
        </w:rPr>
        <w:t> </w:t>
      </w:r>
      <w:r>
        <w:rPr>
          <w:w w:val="105"/>
          <w:sz w:val="24"/>
        </w:rPr>
        <w:t>patient</w:t>
      </w:r>
      <w:r>
        <w:rPr>
          <w:spacing w:val="38"/>
          <w:w w:val="105"/>
          <w:sz w:val="24"/>
        </w:rPr>
        <w:t> </w:t>
      </w:r>
      <w:r>
        <w:rPr>
          <w:w w:val="105"/>
          <w:sz w:val="24"/>
        </w:rPr>
        <w:t>:</w:t>
      </w:r>
      <w:r>
        <w:rPr>
          <w:spacing w:val="38"/>
          <w:w w:val="105"/>
          <w:sz w:val="24"/>
        </w:rPr>
        <w:t> </w:t>
      </w:r>
      <w:r>
        <w:rPr>
          <w:w w:val="105"/>
          <w:sz w:val="24"/>
        </w:rPr>
        <w:t>l’éducation</w:t>
      </w:r>
      <w:r>
        <w:rPr>
          <w:spacing w:val="38"/>
          <w:w w:val="105"/>
          <w:sz w:val="24"/>
        </w:rPr>
        <w:t> </w:t>
      </w:r>
      <w:r>
        <w:rPr>
          <w:w w:val="105"/>
          <w:sz w:val="24"/>
        </w:rPr>
        <w:t>pour</w:t>
      </w:r>
      <w:r>
        <w:rPr>
          <w:spacing w:val="38"/>
          <w:w w:val="105"/>
          <w:sz w:val="24"/>
        </w:rPr>
        <w:t> </w:t>
      </w:r>
      <w:r>
        <w:rPr>
          <w:w w:val="105"/>
          <w:sz w:val="24"/>
        </w:rPr>
        <w:t>la</w:t>
      </w:r>
      <w:r>
        <w:rPr>
          <w:spacing w:val="38"/>
          <w:w w:val="105"/>
          <w:sz w:val="24"/>
        </w:rPr>
        <w:t> </w:t>
      </w:r>
      <w:r>
        <w:rPr>
          <w:w w:val="105"/>
          <w:sz w:val="24"/>
        </w:rPr>
        <w:t>santé</w:t>
      </w:r>
      <w:r>
        <w:rPr>
          <w:spacing w:val="38"/>
          <w:w w:val="105"/>
          <w:sz w:val="24"/>
        </w:rPr>
        <w:t> </w:t>
      </w:r>
      <w:r>
        <w:rPr>
          <w:w w:val="105"/>
          <w:sz w:val="24"/>
        </w:rPr>
        <w:t>et</w:t>
      </w:r>
      <w:r>
        <w:rPr>
          <w:spacing w:val="38"/>
          <w:w w:val="105"/>
          <w:sz w:val="24"/>
        </w:rPr>
        <w:t> </w:t>
      </w:r>
      <w:r>
        <w:rPr>
          <w:w w:val="105"/>
          <w:sz w:val="24"/>
        </w:rPr>
        <w:t>l’éducation</w:t>
      </w:r>
      <w:r>
        <w:rPr>
          <w:spacing w:val="38"/>
          <w:w w:val="105"/>
          <w:sz w:val="24"/>
        </w:rPr>
        <w:t> </w:t>
      </w:r>
      <w:r>
        <w:rPr>
          <w:w w:val="105"/>
          <w:sz w:val="24"/>
        </w:rPr>
        <w:t>du</w:t>
      </w:r>
      <w:r>
        <w:rPr>
          <w:spacing w:val="38"/>
          <w:w w:val="105"/>
          <w:sz w:val="24"/>
        </w:rPr>
        <w:t> </w:t>
      </w:r>
      <w:r>
        <w:rPr>
          <w:w w:val="105"/>
          <w:sz w:val="24"/>
        </w:rPr>
        <w:t>patient</w:t>
      </w:r>
    </w:p>
    <w:p>
      <w:pPr>
        <w:pStyle w:val="ListParagraph"/>
        <w:numPr>
          <w:ilvl w:val="0"/>
          <w:numId w:val="68"/>
        </w:numPr>
        <w:tabs>
          <w:tab w:pos="491" w:val="left" w:leader="none"/>
        </w:tabs>
        <w:spacing w:line="242" w:lineRule="auto" w:before="42" w:after="0"/>
        <w:ind w:left="491" w:right="89" w:hanging="344"/>
        <w:jc w:val="left"/>
        <w:rPr>
          <w:sz w:val="24"/>
        </w:rPr>
      </w:pPr>
      <w:r>
        <w:rPr>
          <w:w w:val="105"/>
          <w:sz w:val="24"/>
        </w:rPr>
        <w:t>Le médecin prescrit à bon escient le médicament, suit le patient et s’assure de l’administration des médicaments</w:t>
      </w:r>
    </w:p>
    <w:p>
      <w:pPr>
        <w:pStyle w:val="BodyText"/>
        <w:spacing w:before="123"/>
      </w:pPr>
      <w:r>
        <w:rPr>
          <w:b w:val="0"/>
        </w:rPr>
        <w:br w:type="column"/>
      </w:r>
      <w:r>
        <w:rPr>
          <w:spacing w:val="-7"/>
        </w:rPr>
        <w:t>Question</w:t>
      </w:r>
      <w:r>
        <w:rPr>
          <w:spacing w:val="5"/>
        </w:rPr>
        <w:t> </w:t>
      </w:r>
      <w:r>
        <w:rPr>
          <w:spacing w:val="-5"/>
        </w:rPr>
        <w:t>31</w:t>
      </w:r>
    </w:p>
    <w:p>
      <w:pPr>
        <w:pStyle w:val="BodyText"/>
        <w:spacing w:line="244" w:lineRule="auto" w:before="6"/>
      </w:pPr>
      <w:r>
        <w:rPr>
          <w:spacing w:val="-8"/>
        </w:rPr>
        <w:t>Concernant</w:t>
      </w:r>
      <w:r>
        <w:rPr>
          <w:spacing w:val="14"/>
        </w:rPr>
        <w:t> </w:t>
      </w:r>
      <w:r>
        <w:rPr>
          <w:spacing w:val="-8"/>
        </w:rPr>
        <w:t>les</w:t>
      </w:r>
      <w:r>
        <w:rPr>
          <w:spacing w:val="14"/>
        </w:rPr>
        <w:t> </w:t>
      </w:r>
      <w:r>
        <w:rPr>
          <w:spacing w:val="-8"/>
        </w:rPr>
        <w:t>aspects</w:t>
      </w:r>
      <w:r>
        <w:rPr>
          <w:spacing w:val="14"/>
        </w:rPr>
        <w:t> </w:t>
      </w:r>
      <w:r>
        <w:rPr>
          <w:spacing w:val="-8"/>
        </w:rPr>
        <w:t>sociétaux</w:t>
      </w:r>
      <w:r>
        <w:rPr>
          <w:spacing w:val="14"/>
        </w:rPr>
        <w:t> </w:t>
      </w:r>
      <w:r>
        <w:rPr>
          <w:spacing w:val="-8"/>
        </w:rPr>
        <w:t>et</w:t>
      </w:r>
      <w:r>
        <w:rPr>
          <w:spacing w:val="14"/>
        </w:rPr>
        <w:t> </w:t>
      </w:r>
      <w:r>
        <w:rPr>
          <w:spacing w:val="-8"/>
        </w:rPr>
        <w:t>économiques</w:t>
      </w:r>
      <w:r>
        <w:rPr>
          <w:spacing w:val="14"/>
        </w:rPr>
        <w:t> </w:t>
      </w:r>
      <w:r>
        <w:rPr>
          <w:spacing w:val="-8"/>
        </w:rPr>
        <w:t>du</w:t>
      </w:r>
      <w:r>
        <w:rPr>
          <w:spacing w:val="14"/>
        </w:rPr>
        <w:t> </w:t>
      </w:r>
      <w:r>
        <w:rPr>
          <w:spacing w:val="-8"/>
        </w:rPr>
        <w:t>médicament,</w:t>
      </w:r>
      <w:r>
        <w:rPr>
          <w:spacing w:val="14"/>
        </w:rPr>
        <w:t> </w:t>
      </w:r>
      <w:r>
        <w:rPr>
          <w:spacing w:val="-8"/>
        </w:rPr>
        <w:t>laquelle</w:t>
      </w:r>
      <w:r>
        <w:rPr>
          <w:spacing w:val="14"/>
        </w:rPr>
        <w:t> </w:t>
      </w:r>
      <w:r>
        <w:rPr>
          <w:spacing w:val="-8"/>
        </w:rPr>
        <w:t>(lesquelles) </w:t>
      </w:r>
      <w:r>
        <w:rPr>
          <w:spacing w:val="-2"/>
        </w:rPr>
        <w:t>des</w:t>
      </w:r>
      <w:r>
        <w:rPr>
          <w:spacing w:val="-4"/>
        </w:rPr>
        <w:t> </w:t>
      </w:r>
      <w:r>
        <w:rPr>
          <w:spacing w:val="-2"/>
        </w:rPr>
        <w:t>propositions</w:t>
      </w:r>
      <w:r>
        <w:rPr>
          <w:spacing w:val="-3"/>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p>
    <w:p>
      <w:pPr>
        <w:pStyle w:val="ListParagraph"/>
        <w:numPr>
          <w:ilvl w:val="0"/>
          <w:numId w:val="69"/>
        </w:numPr>
        <w:tabs>
          <w:tab w:pos="489" w:val="left" w:leader="none"/>
          <w:tab w:pos="491" w:val="left" w:leader="none"/>
        </w:tabs>
        <w:spacing w:line="242" w:lineRule="auto" w:before="170" w:after="0"/>
        <w:ind w:left="491" w:right="231" w:hanging="361"/>
        <w:jc w:val="left"/>
        <w:rPr>
          <w:sz w:val="24"/>
        </w:rPr>
      </w:pPr>
      <w:r>
        <w:rPr>
          <w:w w:val="105"/>
          <w:sz w:val="24"/>
        </w:rPr>
        <w:t>En 2019, la consommation de soins et biens médicaux équivaut à 37 milliards d’euros, dont </w:t>
      </w:r>
      <w:r>
        <w:rPr>
          <w:w w:val="105"/>
          <w:sz w:val="24"/>
        </w:rPr>
        <w:t>33 milliards en ville et 4 à l’hôpital</w:t>
      </w:r>
    </w:p>
    <w:p>
      <w:pPr>
        <w:pStyle w:val="ListParagraph"/>
        <w:numPr>
          <w:ilvl w:val="0"/>
          <w:numId w:val="69"/>
        </w:numPr>
        <w:tabs>
          <w:tab w:pos="489" w:val="left" w:leader="none"/>
          <w:tab w:pos="491" w:val="left" w:leader="none"/>
        </w:tabs>
        <w:spacing w:line="242" w:lineRule="auto" w:before="41" w:after="0"/>
        <w:ind w:left="491" w:right="231" w:hanging="351"/>
        <w:jc w:val="left"/>
        <w:rPr>
          <w:sz w:val="24"/>
        </w:rPr>
      </w:pPr>
      <w:r>
        <w:rPr>
          <w:w w:val="105"/>
          <w:sz w:val="24"/>
        </w:rPr>
        <w:t>La</w:t>
      </w:r>
      <w:r>
        <w:rPr>
          <w:spacing w:val="-4"/>
          <w:w w:val="105"/>
          <w:sz w:val="24"/>
        </w:rPr>
        <w:t> </w:t>
      </w:r>
      <w:r>
        <w:rPr>
          <w:w w:val="105"/>
          <w:sz w:val="24"/>
        </w:rPr>
        <w:t>France</w:t>
      </w:r>
      <w:r>
        <w:rPr>
          <w:spacing w:val="-4"/>
          <w:w w:val="105"/>
          <w:sz w:val="24"/>
        </w:rPr>
        <w:t> </w:t>
      </w:r>
      <w:r>
        <w:rPr>
          <w:w w:val="105"/>
          <w:sz w:val="24"/>
        </w:rPr>
        <w:t>est</w:t>
      </w:r>
      <w:r>
        <w:rPr>
          <w:spacing w:val="-4"/>
          <w:w w:val="105"/>
          <w:sz w:val="24"/>
        </w:rPr>
        <w:t> </w:t>
      </w:r>
      <w:r>
        <w:rPr>
          <w:w w:val="105"/>
          <w:sz w:val="24"/>
        </w:rPr>
        <w:t>le</w:t>
      </w:r>
      <w:r>
        <w:rPr>
          <w:spacing w:val="-4"/>
          <w:w w:val="105"/>
          <w:sz w:val="24"/>
        </w:rPr>
        <w:t> </w:t>
      </w:r>
      <w:r>
        <w:rPr>
          <w:w w:val="105"/>
          <w:sz w:val="24"/>
        </w:rPr>
        <w:t>quatrième</w:t>
      </w:r>
      <w:r>
        <w:rPr>
          <w:spacing w:val="-4"/>
          <w:w w:val="105"/>
          <w:sz w:val="24"/>
        </w:rPr>
        <w:t> </w:t>
      </w:r>
      <w:r>
        <w:rPr>
          <w:w w:val="105"/>
          <w:sz w:val="24"/>
        </w:rPr>
        <w:t>pays</w:t>
      </w:r>
      <w:r>
        <w:rPr>
          <w:spacing w:val="-4"/>
          <w:w w:val="105"/>
          <w:sz w:val="24"/>
        </w:rPr>
        <w:t> </w:t>
      </w:r>
      <w:r>
        <w:rPr>
          <w:w w:val="105"/>
          <w:sz w:val="24"/>
        </w:rPr>
        <w:t>où</w:t>
      </w:r>
      <w:r>
        <w:rPr>
          <w:spacing w:val="-4"/>
          <w:w w:val="105"/>
          <w:sz w:val="24"/>
        </w:rPr>
        <w:t> </w:t>
      </w:r>
      <w:r>
        <w:rPr>
          <w:w w:val="105"/>
          <w:sz w:val="24"/>
        </w:rPr>
        <w:t>les</w:t>
      </w:r>
      <w:r>
        <w:rPr>
          <w:spacing w:val="-4"/>
          <w:w w:val="105"/>
          <w:sz w:val="24"/>
        </w:rPr>
        <w:t> </w:t>
      </w:r>
      <w:r>
        <w:rPr>
          <w:w w:val="105"/>
          <w:sz w:val="24"/>
        </w:rPr>
        <w:t>ménages</w:t>
      </w:r>
      <w:r>
        <w:rPr>
          <w:spacing w:val="-4"/>
          <w:w w:val="105"/>
          <w:sz w:val="24"/>
        </w:rPr>
        <w:t> </w:t>
      </w:r>
      <w:r>
        <w:rPr>
          <w:w w:val="105"/>
          <w:sz w:val="24"/>
        </w:rPr>
        <w:t>financent</w:t>
      </w:r>
      <w:r>
        <w:rPr>
          <w:spacing w:val="-4"/>
          <w:w w:val="105"/>
          <w:sz w:val="24"/>
        </w:rPr>
        <w:t> </w:t>
      </w:r>
      <w:r>
        <w:rPr>
          <w:w w:val="105"/>
          <w:sz w:val="24"/>
        </w:rPr>
        <w:t>le</w:t>
      </w:r>
      <w:r>
        <w:rPr>
          <w:spacing w:val="-4"/>
          <w:w w:val="105"/>
          <w:sz w:val="24"/>
        </w:rPr>
        <w:t> </w:t>
      </w:r>
      <w:r>
        <w:rPr>
          <w:w w:val="105"/>
          <w:sz w:val="24"/>
        </w:rPr>
        <w:t>moins</w:t>
      </w:r>
      <w:r>
        <w:rPr>
          <w:spacing w:val="-4"/>
          <w:w w:val="105"/>
          <w:sz w:val="24"/>
        </w:rPr>
        <w:t> </w:t>
      </w:r>
      <w:r>
        <w:rPr>
          <w:w w:val="105"/>
          <w:sz w:val="24"/>
        </w:rPr>
        <w:t>la</w:t>
      </w:r>
      <w:r>
        <w:rPr>
          <w:spacing w:val="-4"/>
          <w:w w:val="105"/>
          <w:sz w:val="24"/>
        </w:rPr>
        <w:t> </w:t>
      </w:r>
      <w:r>
        <w:rPr>
          <w:w w:val="105"/>
          <w:sz w:val="24"/>
        </w:rPr>
        <w:t>dépense</w:t>
      </w:r>
      <w:r>
        <w:rPr>
          <w:spacing w:val="-4"/>
          <w:w w:val="105"/>
          <w:sz w:val="24"/>
        </w:rPr>
        <w:t> </w:t>
      </w:r>
      <w:r>
        <w:rPr>
          <w:w w:val="105"/>
          <w:sz w:val="24"/>
        </w:rPr>
        <w:t>courante</w:t>
      </w:r>
      <w:r>
        <w:rPr>
          <w:spacing w:val="-4"/>
          <w:w w:val="105"/>
          <w:sz w:val="24"/>
        </w:rPr>
        <w:t> </w:t>
      </w:r>
      <w:r>
        <w:rPr>
          <w:w w:val="105"/>
          <w:sz w:val="24"/>
        </w:rPr>
        <w:t>de</w:t>
      </w:r>
      <w:r>
        <w:rPr>
          <w:spacing w:val="-4"/>
          <w:w w:val="105"/>
          <w:sz w:val="24"/>
        </w:rPr>
        <w:t> </w:t>
      </w:r>
      <w:r>
        <w:rPr>
          <w:w w:val="105"/>
          <w:sz w:val="24"/>
        </w:rPr>
        <w:t>santé au sens international</w:t>
      </w:r>
    </w:p>
    <w:p>
      <w:pPr>
        <w:spacing w:line="240" w:lineRule="auto" w:before="3"/>
        <w:rPr>
          <w:sz w:val="4"/>
        </w:rPr>
      </w:pPr>
    </w:p>
    <w:p>
      <w:pPr>
        <w:spacing w:line="240" w:lineRule="auto"/>
        <w:ind w:left="0" w:right="0" w:firstLine="0"/>
        <w:rPr>
          <w:sz w:val="20"/>
        </w:rPr>
      </w:pPr>
      <w:r>
        <w:rPr>
          <w:sz w:val="20"/>
        </w:rPr>
        <mc:AlternateContent>
          <mc:Choice Requires="wps">
            <w:drawing>
              <wp:inline distT="0" distB="0" distL="0" distR="0">
                <wp:extent cx="6475095" cy="626110"/>
                <wp:effectExtent l="9525" t="0" r="1904" b="2540"/>
                <wp:docPr id="1525" name="Textbox 1525"/>
                <wp:cNvGraphicFramePr>
                  <a:graphicFrameLocks/>
                </wp:cNvGraphicFramePr>
                <a:graphic>
                  <a:graphicData uri="http://schemas.microsoft.com/office/word/2010/wordprocessingShape">
                    <wps:wsp>
                      <wps:cNvPr id="1525" name="Textbox 1525"/>
                      <wps:cNvSpPr txBox="1"/>
                      <wps:spPr>
                        <a:xfrm>
                          <a:off x="0" y="0"/>
                          <a:ext cx="6475095" cy="626110"/>
                        </a:xfrm>
                        <a:prstGeom prst="rect">
                          <a:avLst/>
                        </a:prstGeom>
                        <a:ln w="5054">
                          <a:solidFill>
                            <a:srgbClr val="000000"/>
                          </a:solidFill>
                          <a:prstDash val="solid"/>
                        </a:ln>
                      </wps:spPr>
                      <wps:txbx>
                        <w:txbxContent>
                          <w:p>
                            <w:pPr>
                              <w:pStyle w:val="BodyText"/>
                              <w:spacing w:before="31"/>
                              <w:ind w:left="109"/>
                            </w:pPr>
                            <w:r>
                              <w:rPr>
                                <w:spacing w:val="-2"/>
                              </w:rPr>
                              <w:t>C.</w:t>
                            </w:r>
                            <w:r>
                              <w:rPr>
                                <w:spacing w:val="5"/>
                              </w:rPr>
                              <w:t> </w:t>
                            </w:r>
                            <w:r>
                              <w:rPr>
                                <w:spacing w:val="-2"/>
                              </w:rPr>
                              <w:t>L’arrêt</w:t>
                            </w:r>
                            <w:r>
                              <w:rPr>
                                <w:spacing w:val="-11"/>
                              </w:rPr>
                              <w:t> </w:t>
                            </w:r>
                            <w:r>
                              <w:rPr>
                                <w:spacing w:val="-2"/>
                              </w:rPr>
                              <w:t>du</w:t>
                            </w:r>
                            <w:r>
                              <w:rPr>
                                <w:spacing w:val="-11"/>
                              </w:rPr>
                              <w:t> </w:t>
                            </w:r>
                            <w:r>
                              <w:rPr>
                                <w:spacing w:val="-2"/>
                              </w:rPr>
                              <w:t>traitement</w:t>
                            </w:r>
                            <w:r>
                              <w:rPr>
                                <w:spacing w:val="-10"/>
                              </w:rPr>
                              <w:t> </w:t>
                            </w:r>
                            <w:r>
                              <w:rPr>
                                <w:spacing w:val="-2"/>
                              </w:rPr>
                              <w:t>par</w:t>
                            </w:r>
                            <w:r>
                              <w:rPr>
                                <w:spacing w:val="-11"/>
                              </w:rPr>
                              <w:t> </w:t>
                            </w:r>
                            <w:r>
                              <w:rPr>
                                <w:spacing w:val="-2"/>
                              </w:rPr>
                              <w:t>statines</w:t>
                            </w:r>
                            <w:r>
                              <w:rPr>
                                <w:spacing w:val="-11"/>
                              </w:rPr>
                              <w:t> </w:t>
                            </w:r>
                            <w:r>
                              <w:rPr>
                                <w:spacing w:val="-2"/>
                              </w:rPr>
                              <w:t>augmente</w:t>
                            </w:r>
                            <w:r>
                              <w:rPr>
                                <w:spacing w:val="-11"/>
                              </w:rPr>
                              <w:t> </w:t>
                            </w:r>
                            <w:r>
                              <w:rPr>
                                <w:spacing w:val="-2"/>
                              </w:rPr>
                              <w:t>le</w:t>
                            </w:r>
                            <w:r>
                              <w:rPr>
                                <w:spacing w:val="-10"/>
                              </w:rPr>
                              <w:t> </w:t>
                            </w:r>
                            <w:r>
                              <w:rPr>
                                <w:spacing w:val="-2"/>
                              </w:rPr>
                              <w:t>risque</w:t>
                            </w:r>
                            <w:r>
                              <w:rPr>
                                <w:spacing w:val="-10"/>
                              </w:rPr>
                              <w:t> </w:t>
                            </w:r>
                            <w:r>
                              <w:rPr>
                                <w:spacing w:val="-2"/>
                              </w:rPr>
                              <w:t>d’infarctus</w:t>
                            </w:r>
                          </w:p>
                          <w:p>
                            <w:pPr>
                              <w:pStyle w:val="BodyText"/>
                              <w:spacing w:line="244" w:lineRule="auto" w:before="47"/>
                              <w:ind w:left="498" w:hanging="401"/>
                            </w:pPr>
                            <w:r>
                              <w:rPr>
                                <w:spacing w:val="-2"/>
                              </w:rPr>
                              <w:t>D. Les</w:t>
                            </w:r>
                            <w:r>
                              <w:rPr>
                                <w:spacing w:val="-4"/>
                              </w:rPr>
                              <w:t> </w:t>
                            </w:r>
                            <w:r>
                              <w:rPr>
                                <w:spacing w:val="-2"/>
                              </w:rPr>
                              <w:t>antihypertenseurs</w:t>
                            </w:r>
                            <w:r>
                              <w:rPr>
                                <w:spacing w:val="-4"/>
                              </w:rPr>
                              <w:t> </w:t>
                            </w:r>
                            <w:r>
                              <w:rPr>
                                <w:spacing w:val="-2"/>
                              </w:rPr>
                              <w:t>prescrits</w:t>
                            </w:r>
                            <w:r>
                              <w:rPr>
                                <w:spacing w:val="-4"/>
                              </w:rPr>
                              <w:t> </w:t>
                            </w:r>
                            <w:r>
                              <w:rPr>
                                <w:spacing w:val="-2"/>
                              </w:rPr>
                              <w:t>à</w:t>
                            </w:r>
                            <w:r>
                              <w:rPr>
                                <w:spacing w:val="-4"/>
                              </w:rPr>
                              <w:t> </w:t>
                            </w:r>
                            <w:r>
                              <w:rPr>
                                <w:spacing w:val="-2"/>
                              </w:rPr>
                              <w:t>prendre</w:t>
                            </w:r>
                            <w:r>
                              <w:rPr>
                                <w:spacing w:val="-4"/>
                              </w:rPr>
                              <w:t> </w:t>
                            </w:r>
                            <w:r>
                              <w:rPr>
                                <w:spacing w:val="-2"/>
                              </w:rPr>
                              <w:t>le</w:t>
                            </w:r>
                            <w:r>
                              <w:rPr>
                                <w:spacing w:val="-4"/>
                              </w:rPr>
                              <w:t> </w:t>
                            </w:r>
                            <w:r>
                              <w:rPr>
                                <w:spacing w:val="-2"/>
                              </w:rPr>
                              <w:t>matin</w:t>
                            </w:r>
                            <w:r>
                              <w:rPr>
                                <w:spacing w:val="-4"/>
                              </w:rPr>
                              <w:t> </w:t>
                            </w:r>
                            <w:r>
                              <w:rPr>
                                <w:spacing w:val="-2"/>
                              </w:rPr>
                              <w:t>sont</w:t>
                            </w:r>
                            <w:r>
                              <w:rPr>
                                <w:spacing w:val="-4"/>
                              </w:rPr>
                              <w:t> </w:t>
                            </w:r>
                            <w:r>
                              <w:rPr>
                                <w:spacing w:val="-2"/>
                              </w:rPr>
                              <w:t>plus</w:t>
                            </w:r>
                            <w:r>
                              <w:rPr>
                                <w:spacing w:val="-4"/>
                              </w:rPr>
                              <w:t> </w:t>
                            </w:r>
                            <w:r>
                              <w:rPr>
                                <w:spacing w:val="-2"/>
                              </w:rPr>
                              <w:t>susceptibles</w:t>
                            </w:r>
                            <w:r>
                              <w:rPr>
                                <w:spacing w:val="-4"/>
                              </w:rPr>
                              <w:t> </w:t>
                            </w:r>
                            <w:r>
                              <w:rPr>
                                <w:spacing w:val="-2"/>
                              </w:rPr>
                              <w:t>d’être </w:t>
                            </w:r>
                            <w:r>
                              <w:rPr/>
                              <w:t>pris par rapport à ceux prescrits à prendre le soir</w:t>
                            </w:r>
                          </w:p>
                        </w:txbxContent>
                      </wps:txbx>
                      <wps:bodyPr wrap="square" lIns="0" tIns="0" rIns="0" bIns="0" rtlCol="0">
                        <a:noAutofit/>
                      </wps:bodyPr>
                    </wps:wsp>
                  </a:graphicData>
                </a:graphic>
              </wp:inline>
            </w:drawing>
          </mc:Choice>
          <mc:Fallback>
            <w:pict>
              <v:shape style="width:509.85pt;height:49.3pt;mso-position-horizontal-relative:char;mso-position-vertical-relative:line" type="#_x0000_t202" id="docshape1509" filled="false" stroked="true" strokeweight=".398pt" strokecolor="#000000">
                <w10:anchorlock/>
                <v:textbox inset="0,0,0,0">
                  <w:txbxContent>
                    <w:p>
                      <w:pPr>
                        <w:pStyle w:val="BodyText"/>
                        <w:spacing w:before="31"/>
                        <w:ind w:left="109"/>
                      </w:pPr>
                      <w:r>
                        <w:rPr>
                          <w:spacing w:val="-2"/>
                        </w:rPr>
                        <w:t>C.</w:t>
                      </w:r>
                      <w:r>
                        <w:rPr>
                          <w:spacing w:val="5"/>
                        </w:rPr>
                        <w:t> </w:t>
                      </w:r>
                      <w:r>
                        <w:rPr>
                          <w:spacing w:val="-2"/>
                        </w:rPr>
                        <w:t>L’arrêt</w:t>
                      </w:r>
                      <w:r>
                        <w:rPr>
                          <w:spacing w:val="-11"/>
                        </w:rPr>
                        <w:t> </w:t>
                      </w:r>
                      <w:r>
                        <w:rPr>
                          <w:spacing w:val="-2"/>
                        </w:rPr>
                        <w:t>du</w:t>
                      </w:r>
                      <w:r>
                        <w:rPr>
                          <w:spacing w:val="-11"/>
                        </w:rPr>
                        <w:t> </w:t>
                      </w:r>
                      <w:r>
                        <w:rPr>
                          <w:spacing w:val="-2"/>
                        </w:rPr>
                        <w:t>traitement</w:t>
                      </w:r>
                      <w:r>
                        <w:rPr>
                          <w:spacing w:val="-10"/>
                        </w:rPr>
                        <w:t> </w:t>
                      </w:r>
                      <w:r>
                        <w:rPr>
                          <w:spacing w:val="-2"/>
                        </w:rPr>
                        <w:t>par</w:t>
                      </w:r>
                      <w:r>
                        <w:rPr>
                          <w:spacing w:val="-11"/>
                        </w:rPr>
                        <w:t> </w:t>
                      </w:r>
                      <w:r>
                        <w:rPr>
                          <w:spacing w:val="-2"/>
                        </w:rPr>
                        <w:t>statines</w:t>
                      </w:r>
                      <w:r>
                        <w:rPr>
                          <w:spacing w:val="-11"/>
                        </w:rPr>
                        <w:t> </w:t>
                      </w:r>
                      <w:r>
                        <w:rPr>
                          <w:spacing w:val="-2"/>
                        </w:rPr>
                        <w:t>augmente</w:t>
                      </w:r>
                      <w:r>
                        <w:rPr>
                          <w:spacing w:val="-11"/>
                        </w:rPr>
                        <w:t> </w:t>
                      </w:r>
                      <w:r>
                        <w:rPr>
                          <w:spacing w:val="-2"/>
                        </w:rPr>
                        <w:t>le</w:t>
                      </w:r>
                      <w:r>
                        <w:rPr>
                          <w:spacing w:val="-10"/>
                        </w:rPr>
                        <w:t> </w:t>
                      </w:r>
                      <w:r>
                        <w:rPr>
                          <w:spacing w:val="-2"/>
                        </w:rPr>
                        <w:t>risque</w:t>
                      </w:r>
                      <w:r>
                        <w:rPr>
                          <w:spacing w:val="-10"/>
                        </w:rPr>
                        <w:t> </w:t>
                      </w:r>
                      <w:r>
                        <w:rPr>
                          <w:spacing w:val="-2"/>
                        </w:rPr>
                        <w:t>d’infarctus</w:t>
                      </w:r>
                    </w:p>
                    <w:p>
                      <w:pPr>
                        <w:pStyle w:val="BodyText"/>
                        <w:spacing w:line="244" w:lineRule="auto" w:before="47"/>
                        <w:ind w:left="498" w:hanging="401"/>
                      </w:pPr>
                      <w:r>
                        <w:rPr>
                          <w:spacing w:val="-2"/>
                        </w:rPr>
                        <w:t>D. Les</w:t>
                      </w:r>
                      <w:r>
                        <w:rPr>
                          <w:spacing w:val="-4"/>
                        </w:rPr>
                        <w:t> </w:t>
                      </w:r>
                      <w:r>
                        <w:rPr>
                          <w:spacing w:val="-2"/>
                        </w:rPr>
                        <w:t>antihypertenseurs</w:t>
                      </w:r>
                      <w:r>
                        <w:rPr>
                          <w:spacing w:val="-4"/>
                        </w:rPr>
                        <w:t> </w:t>
                      </w:r>
                      <w:r>
                        <w:rPr>
                          <w:spacing w:val="-2"/>
                        </w:rPr>
                        <w:t>prescrits</w:t>
                      </w:r>
                      <w:r>
                        <w:rPr>
                          <w:spacing w:val="-4"/>
                        </w:rPr>
                        <w:t> </w:t>
                      </w:r>
                      <w:r>
                        <w:rPr>
                          <w:spacing w:val="-2"/>
                        </w:rPr>
                        <w:t>à</w:t>
                      </w:r>
                      <w:r>
                        <w:rPr>
                          <w:spacing w:val="-4"/>
                        </w:rPr>
                        <w:t> </w:t>
                      </w:r>
                      <w:r>
                        <w:rPr>
                          <w:spacing w:val="-2"/>
                        </w:rPr>
                        <w:t>prendre</w:t>
                      </w:r>
                      <w:r>
                        <w:rPr>
                          <w:spacing w:val="-4"/>
                        </w:rPr>
                        <w:t> </w:t>
                      </w:r>
                      <w:r>
                        <w:rPr>
                          <w:spacing w:val="-2"/>
                        </w:rPr>
                        <w:t>le</w:t>
                      </w:r>
                      <w:r>
                        <w:rPr>
                          <w:spacing w:val="-4"/>
                        </w:rPr>
                        <w:t> </w:t>
                      </w:r>
                      <w:r>
                        <w:rPr>
                          <w:spacing w:val="-2"/>
                        </w:rPr>
                        <w:t>matin</w:t>
                      </w:r>
                      <w:r>
                        <w:rPr>
                          <w:spacing w:val="-4"/>
                        </w:rPr>
                        <w:t> </w:t>
                      </w:r>
                      <w:r>
                        <w:rPr>
                          <w:spacing w:val="-2"/>
                        </w:rPr>
                        <w:t>sont</w:t>
                      </w:r>
                      <w:r>
                        <w:rPr>
                          <w:spacing w:val="-4"/>
                        </w:rPr>
                        <w:t> </w:t>
                      </w:r>
                      <w:r>
                        <w:rPr>
                          <w:spacing w:val="-2"/>
                        </w:rPr>
                        <w:t>plus</w:t>
                      </w:r>
                      <w:r>
                        <w:rPr>
                          <w:spacing w:val="-4"/>
                        </w:rPr>
                        <w:t> </w:t>
                      </w:r>
                      <w:r>
                        <w:rPr>
                          <w:spacing w:val="-2"/>
                        </w:rPr>
                        <w:t>susceptibles</w:t>
                      </w:r>
                      <w:r>
                        <w:rPr>
                          <w:spacing w:val="-4"/>
                        </w:rPr>
                        <w:t> </w:t>
                      </w:r>
                      <w:r>
                        <w:rPr>
                          <w:spacing w:val="-2"/>
                        </w:rPr>
                        <w:t>d’être </w:t>
                      </w:r>
                      <w:r>
                        <w:rPr/>
                        <w:t>pris par rapport à ceux prescrits à prendre le soir</w:t>
                      </w:r>
                    </w:p>
                  </w:txbxContent>
                </v:textbox>
                <v:stroke dashstyle="solid"/>
              </v:shape>
            </w:pict>
          </mc:Fallback>
        </mc:AlternateContent>
      </w:r>
      <w:r>
        <w:rPr>
          <w:sz w:val="20"/>
        </w:rPr>
      </w:r>
    </w:p>
    <w:p>
      <w:pPr>
        <w:spacing w:before="5"/>
        <w:ind w:left="147" w:right="0" w:firstLine="0"/>
        <w:jc w:val="left"/>
        <w:rPr>
          <w:sz w:val="24"/>
        </w:rPr>
      </w:pPr>
      <w:r>
        <w:rPr>
          <w:sz w:val="24"/>
        </w:rPr>
        <w:t>E.</w:t>
      </w:r>
      <w:r>
        <w:rPr>
          <w:spacing w:val="74"/>
          <w:sz w:val="24"/>
        </w:rPr>
        <w:t> </w:t>
      </w:r>
      <w:r>
        <w:rPr>
          <w:sz w:val="24"/>
        </w:rPr>
        <w:t>La</w:t>
      </w:r>
      <w:r>
        <w:rPr>
          <w:spacing w:val="27"/>
          <w:sz w:val="24"/>
        </w:rPr>
        <w:t> </w:t>
      </w:r>
      <w:r>
        <w:rPr>
          <w:sz w:val="24"/>
        </w:rPr>
        <w:t>mucoviscidose</w:t>
      </w:r>
      <w:r>
        <w:rPr>
          <w:spacing w:val="26"/>
          <w:sz w:val="24"/>
        </w:rPr>
        <w:t> </w:t>
      </w:r>
      <w:r>
        <w:rPr>
          <w:sz w:val="24"/>
        </w:rPr>
        <w:t>touche</w:t>
      </w:r>
      <w:r>
        <w:rPr>
          <w:spacing w:val="27"/>
          <w:sz w:val="24"/>
        </w:rPr>
        <w:t> </w:t>
      </w:r>
      <w:r>
        <w:rPr>
          <w:sz w:val="24"/>
        </w:rPr>
        <w:t>20</w:t>
      </w:r>
      <w:r>
        <w:rPr>
          <w:spacing w:val="27"/>
          <w:sz w:val="24"/>
        </w:rPr>
        <w:t> </w:t>
      </w:r>
      <w:r>
        <w:rPr>
          <w:sz w:val="24"/>
        </w:rPr>
        <w:t>personnes</w:t>
      </w:r>
      <w:r>
        <w:rPr>
          <w:spacing w:val="27"/>
          <w:sz w:val="24"/>
        </w:rPr>
        <w:t> </w:t>
      </w:r>
      <w:r>
        <w:rPr>
          <w:sz w:val="24"/>
        </w:rPr>
        <w:t>sur</w:t>
      </w:r>
      <w:r>
        <w:rPr>
          <w:spacing w:val="27"/>
          <w:sz w:val="24"/>
        </w:rPr>
        <w:t> </w:t>
      </w:r>
      <w:r>
        <w:rPr>
          <w:sz w:val="24"/>
        </w:rPr>
        <w:t>100</w:t>
      </w:r>
      <w:r>
        <w:rPr>
          <w:spacing w:val="27"/>
          <w:sz w:val="24"/>
        </w:rPr>
        <w:t> </w:t>
      </w:r>
      <w:r>
        <w:rPr>
          <w:spacing w:val="-5"/>
          <w:sz w:val="24"/>
        </w:rPr>
        <w:t>000</w:t>
      </w:r>
    </w:p>
    <w:p>
      <w:pPr>
        <w:spacing w:after="0"/>
        <w:jc w:val="left"/>
        <w:rPr>
          <w:sz w:val="24"/>
        </w:rPr>
        <w:sectPr>
          <w:pgSz w:w="23820" w:h="16840" w:orient="landscape"/>
          <w:pgMar w:header="0" w:footer="619" w:top="940" w:bottom="840" w:left="1133" w:right="992"/>
          <w:cols w:num="2" w:equalWidth="0">
            <w:col w:w="10206" w:space="1132"/>
            <w:col w:w="10357"/>
          </w:cols>
        </w:sectPr>
      </w:pPr>
    </w:p>
    <w:p>
      <w:pPr>
        <w:spacing w:line="240" w:lineRule="auto" w:before="1"/>
        <w:rPr>
          <w:sz w:val="3"/>
        </w:rPr>
      </w:pPr>
    </w:p>
    <w:p>
      <w:pPr>
        <w:tabs>
          <w:tab w:pos="11339" w:val="left" w:leader="none"/>
        </w:tabs>
        <w:spacing w:line="240" w:lineRule="auto"/>
        <w:ind w:left="0" w:right="0" w:firstLine="0"/>
        <w:rPr>
          <w:sz w:val="20"/>
        </w:rPr>
      </w:pPr>
      <w:r>
        <w:rPr>
          <w:position w:val="43"/>
          <w:sz w:val="20"/>
        </w:rPr>
        <mc:AlternateContent>
          <mc:Choice Requires="wps">
            <w:drawing>
              <wp:inline distT="0" distB="0" distL="0" distR="0">
                <wp:extent cx="6533515" cy="6021705"/>
                <wp:effectExtent l="0" t="0" r="0" b="7620"/>
                <wp:docPr id="1526" name="Group 1526"/>
                <wp:cNvGraphicFramePr>
                  <a:graphicFrameLocks/>
                </wp:cNvGraphicFramePr>
                <a:graphic>
                  <a:graphicData uri="http://schemas.microsoft.com/office/word/2010/wordprocessingGroup">
                    <wpg:wgp>
                      <wpg:cNvPr id="1526" name="Group 1526"/>
                      <wpg:cNvGrpSpPr/>
                      <wpg:grpSpPr>
                        <a:xfrm>
                          <a:off x="0" y="0"/>
                          <a:ext cx="6533515" cy="6021705"/>
                          <a:chExt cx="6533515" cy="6021705"/>
                        </a:xfrm>
                      </wpg:grpSpPr>
                      <wps:wsp>
                        <wps:cNvPr id="1527" name="Graphic 1527"/>
                        <wps:cNvSpPr/>
                        <wps:spPr>
                          <a:xfrm>
                            <a:off x="18720" y="133910"/>
                            <a:ext cx="6515100" cy="5887720"/>
                          </a:xfrm>
                          <a:custGeom>
                            <a:avLst/>
                            <a:gdLst/>
                            <a:ahLst/>
                            <a:cxnLst/>
                            <a:rect l="l" t="t" r="r" b="b"/>
                            <a:pathLst>
                              <a:path w="6515100" h="5887720">
                                <a:moveTo>
                                  <a:pt x="6454269" y="0"/>
                                </a:moveTo>
                                <a:lnTo>
                                  <a:pt x="60372" y="0"/>
                                </a:lnTo>
                                <a:lnTo>
                                  <a:pt x="0" y="60372"/>
                                </a:lnTo>
                                <a:lnTo>
                                  <a:pt x="0" y="5827120"/>
                                </a:lnTo>
                                <a:lnTo>
                                  <a:pt x="60372" y="5887492"/>
                                </a:lnTo>
                                <a:lnTo>
                                  <a:pt x="6454269" y="5887492"/>
                                </a:lnTo>
                                <a:lnTo>
                                  <a:pt x="6514642" y="582712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28" name="Graphic 1528"/>
                        <wps:cNvSpPr/>
                        <wps:spPr>
                          <a:xfrm>
                            <a:off x="23040" y="138230"/>
                            <a:ext cx="6506209" cy="5879465"/>
                          </a:xfrm>
                          <a:custGeom>
                            <a:avLst/>
                            <a:gdLst/>
                            <a:ahLst/>
                            <a:cxnLst/>
                            <a:rect l="l" t="t" r="r" b="b"/>
                            <a:pathLst>
                              <a:path w="6506209" h="5879465">
                                <a:moveTo>
                                  <a:pt x="6448160" y="0"/>
                                </a:moveTo>
                                <a:lnTo>
                                  <a:pt x="57841" y="0"/>
                                </a:lnTo>
                                <a:lnTo>
                                  <a:pt x="0" y="57841"/>
                                </a:lnTo>
                                <a:lnTo>
                                  <a:pt x="0" y="5821011"/>
                                </a:lnTo>
                                <a:lnTo>
                                  <a:pt x="57841" y="5878852"/>
                                </a:lnTo>
                                <a:lnTo>
                                  <a:pt x="6448160" y="5878852"/>
                                </a:lnTo>
                                <a:lnTo>
                                  <a:pt x="6506002" y="582101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29" name="Graphic 1529"/>
                        <wps:cNvSpPr/>
                        <wps:spPr>
                          <a:xfrm>
                            <a:off x="27360" y="142550"/>
                            <a:ext cx="6497955" cy="5870575"/>
                          </a:xfrm>
                          <a:custGeom>
                            <a:avLst/>
                            <a:gdLst/>
                            <a:ahLst/>
                            <a:cxnLst/>
                            <a:rect l="l" t="t" r="r" b="b"/>
                            <a:pathLst>
                              <a:path w="6497955" h="5870575">
                                <a:moveTo>
                                  <a:pt x="6442051" y="0"/>
                                </a:moveTo>
                                <a:lnTo>
                                  <a:pt x="55311" y="0"/>
                                </a:lnTo>
                                <a:lnTo>
                                  <a:pt x="0" y="55311"/>
                                </a:lnTo>
                                <a:lnTo>
                                  <a:pt x="0" y="5814902"/>
                                </a:lnTo>
                                <a:lnTo>
                                  <a:pt x="55311" y="5870213"/>
                                </a:lnTo>
                                <a:lnTo>
                                  <a:pt x="6442051" y="5870213"/>
                                </a:lnTo>
                                <a:lnTo>
                                  <a:pt x="6497362" y="581490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30" name="Graphic 1530"/>
                        <wps:cNvSpPr/>
                        <wps:spPr>
                          <a:xfrm>
                            <a:off x="31680" y="146870"/>
                            <a:ext cx="6489065" cy="5861685"/>
                          </a:xfrm>
                          <a:custGeom>
                            <a:avLst/>
                            <a:gdLst/>
                            <a:ahLst/>
                            <a:cxnLst/>
                            <a:rect l="l" t="t" r="r" b="b"/>
                            <a:pathLst>
                              <a:path w="6489065" h="5861685">
                                <a:moveTo>
                                  <a:pt x="6435942" y="0"/>
                                </a:moveTo>
                                <a:lnTo>
                                  <a:pt x="52780" y="0"/>
                                </a:lnTo>
                                <a:lnTo>
                                  <a:pt x="0" y="52780"/>
                                </a:lnTo>
                                <a:lnTo>
                                  <a:pt x="0" y="5808792"/>
                                </a:lnTo>
                                <a:lnTo>
                                  <a:pt x="52780" y="5861573"/>
                                </a:lnTo>
                                <a:lnTo>
                                  <a:pt x="6435942" y="5861573"/>
                                </a:lnTo>
                                <a:lnTo>
                                  <a:pt x="6488722" y="580879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31" name="Graphic 1531"/>
                        <wps:cNvSpPr/>
                        <wps:spPr>
                          <a:xfrm>
                            <a:off x="35991" y="151193"/>
                            <a:ext cx="6480175" cy="5853430"/>
                          </a:xfrm>
                          <a:custGeom>
                            <a:avLst/>
                            <a:gdLst/>
                            <a:ahLst/>
                            <a:cxnLst/>
                            <a:rect l="l" t="t" r="r" b="b"/>
                            <a:pathLst>
                              <a:path w="6480175" h="5853430">
                                <a:moveTo>
                                  <a:pt x="6480086" y="50253"/>
                                </a:moveTo>
                                <a:lnTo>
                                  <a:pt x="6429832" y="0"/>
                                </a:lnTo>
                                <a:lnTo>
                                  <a:pt x="50253" y="0"/>
                                </a:lnTo>
                                <a:lnTo>
                                  <a:pt x="0" y="50253"/>
                                </a:lnTo>
                                <a:lnTo>
                                  <a:pt x="0" y="5802681"/>
                                </a:lnTo>
                                <a:lnTo>
                                  <a:pt x="50253" y="5852934"/>
                                </a:lnTo>
                                <a:lnTo>
                                  <a:pt x="6429832" y="5852934"/>
                                </a:lnTo>
                                <a:lnTo>
                                  <a:pt x="6480086" y="580268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32" name="Graphic 1532"/>
                        <wps:cNvSpPr/>
                        <wps:spPr>
                          <a:xfrm>
                            <a:off x="44639" y="159829"/>
                            <a:ext cx="6463030" cy="5835650"/>
                          </a:xfrm>
                          <a:custGeom>
                            <a:avLst/>
                            <a:gdLst/>
                            <a:ahLst/>
                            <a:cxnLst/>
                            <a:rect l="l" t="t" r="r" b="b"/>
                            <a:pathLst>
                              <a:path w="6463030" h="5835650">
                                <a:moveTo>
                                  <a:pt x="6417614" y="0"/>
                                </a:moveTo>
                                <a:lnTo>
                                  <a:pt x="45189" y="0"/>
                                </a:lnTo>
                                <a:lnTo>
                                  <a:pt x="0" y="45189"/>
                                </a:lnTo>
                                <a:lnTo>
                                  <a:pt x="0" y="5790465"/>
                                </a:lnTo>
                                <a:lnTo>
                                  <a:pt x="45189" y="5835654"/>
                                </a:lnTo>
                                <a:lnTo>
                                  <a:pt x="6417614" y="5835654"/>
                                </a:lnTo>
                                <a:lnTo>
                                  <a:pt x="6462804" y="579046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33" name="Graphic 1533"/>
                        <wps:cNvSpPr/>
                        <wps:spPr>
                          <a:xfrm>
                            <a:off x="48959" y="164149"/>
                            <a:ext cx="6454775" cy="5827395"/>
                          </a:xfrm>
                          <a:custGeom>
                            <a:avLst/>
                            <a:gdLst/>
                            <a:ahLst/>
                            <a:cxnLst/>
                            <a:rect l="l" t="t" r="r" b="b"/>
                            <a:pathLst>
                              <a:path w="6454775" h="5827395">
                                <a:moveTo>
                                  <a:pt x="6411505" y="0"/>
                                </a:moveTo>
                                <a:lnTo>
                                  <a:pt x="42659" y="0"/>
                                </a:lnTo>
                                <a:lnTo>
                                  <a:pt x="0" y="42658"/>
                                </a:lnTo>
                                <a:lnTo>
                                  <a:pt x="0" y="5784356"/>
                                </a:lnTo>
                                <a:lnTo>
                                  <a:pt x="42659" y="5827014"/>
                                </a:lnTo>
                                <a:lnTo>
                                  <a:pt x="6411505" y="5827014"/>
                                </a:lnTo>
                                <a:lnTo>
                                  <a:pt x="6454164" y="578435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34" name="Graphic 1534"/>
                        <wps:cNvSpPr/>
                        <wps:spPr>
                          <a:xfrm>
                            <a:off x="53279" y="168469"/>
                            <a:ext cx="6445885" cy="5818505"/>
                          </a:xfrm>
                          <a:custGeom>
                            <a:avLst/>
                            <a:gdLst/>
                            <a:ahLst/>
                            <a:cxnLst/>
                            <a:rect l="l" t="t" r="r" b="b"/>
                            <a:pathLst>
                              <a:path w="6445885" h="5818505">
                                <a:moveTo>
                                  <a:pt x="6405396" y="0"/>
                                </a:moveTo>
                                <a:lnTo>
                                  <a:pt x="40128" y="0"/>
                                </a:lnTo>
                                <a:lnTo>
                                  <a:pt x="0" y="40128"/>
                                </a:lnTo>
                                <a:lnTo>
                                  <a:pt x="0" y="5778247"/>
                                </a:lnTo>
                                <a:lnTo>
                                  <a:pt x="40128" y="5818375"/>
                                </a:lnTo>
                                <a:lnTo>
                                  <a:pt x="6405396" y="5818375"/>
                                </a:lnTo>
                                <a:lnTo>
                                  <a:pt x="6445524" y="577824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35" name="Graphic 1535"/>
                        <wps:cNvSpPr/>
                        <wps:spPr>
                          <a:xfrm>
                            <a:off x="57599" y="172789"/>
                            <a:ext cx="6436995" cy="5810250"/>
                          </a:xfrm>
                          <a:custGeom>
                            <a:avLst/>
                            <a:gdLst/>
                            <a:ahLst/>
                            <a:cxnLst/>
                            <a:rect l="l" t="t" r="r" b="b"/>
                            <a:pathLst>
                              <a:path w="6436995" h="5810250">
                                <a:moveTo>
                                  <a:pt x="6399286" y="0"/>
                                </a:moveTo>
                                <a:lnTo>
                                  <a:pt x="37597" y="0"/>
                                </a:lnTo>
                                <a:lnTo>
                                  <a:pt x="0" y="37598"/>
                                </a:lnTo>
                                <a:lnTo>
                                  <a:pt x="0" y="5772137"/>
                                </a:lnTo>
                                <a:lnTo>
                                  <a:pt x="37597" y="5809735"/>
                                </a:lnTo>
                                <a:lnTo>
                                  <a:pt x="6399286" y="5809735"/>
                                </a:lnTo>
                                <a:lnTo>
                                  <a:pt x="6436884" y="577213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36" name="Graphic 1536"/>
                        <wps:cNvSpPr/>
                        <wps:spPr>
                          <a:xfrm>
                            <a:off x="0" y="115189"/>
                            <a:ext cx="6480175" cy="5853430"/>
                          </a:xfrm>
                          <a:custGeom>
                            <a:avLst/>
                            <a:gdLst/>
                            <a:ahLst/>
                            <a:cxnLst/>
                            <a:rect l="l" t="t" r="r" b="b"/>
                            <a:pathLst>
                              <a:path w="6480175" h="5853430">
                                <a:moveTo>
                                  <a:pt x="6440377" y="0"/>
                                </a:moveTo>
                                <a:lnTo>
                                  <a:pt x="39706" y="0"/>
                                </a:lnTo>
                                <a:lnTo>
                                  <a:pt x="0" y="39706"/>
                                </a:lnTo>
                                <a:lnTo>
                                  <a:pt x="0" y="5813228"/>
                                </a:lnTo>
                                <a:lnTo>
                                  <a:pt x="39706" y="5852934"/>
                                </a:lnTo>
                                <a:lnTo>
                                  <a:pt x="6440377" y="5852934"/>
                                </a:lnTo>
                                <a:lnTo>
                                  <a:pt x="6480083" y="581322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37" name="Graphic 1537"/>
                        <wps:cNvSpPr/>
                        <wps:spPr>
                          <a:xfrm>
                            <a:off x="6326" y="121516"/>
                            <a:ext cx="6467475" cy="5840730"/>
                          </a:xfrm>
                          <a:custGeom>
                            <a:avLst/>
                            <a:gdLst/>
                            <a:ahLst/>
                            <a:cxnLst/>
                            <a:rect l="l" t="t" r="r" b="b"/>
                            <a:pathLst>
                              <a:path w="6467475" h="5840730">
                                <a:moveTo>
                                  <a:pt x="6431430" y="0"/>
                                </a:moveTo>
                                <a:lnTo>
                                  <a:pt x="36000" y="0"/>
                                </a:lnTo>
                                <a:lnTo>
                                  <a:pt x="0" y="36000"/>
                                </a:lnTo>
                                <a:lnTo>
                                  <a:pt x="0" y="5804281"/>
                                </a:lnTo>
                                <a:lnTo>
                                  <a:pt x="36000" y="5840281"/>
                                </a:lnTo>
                                <a:lnTo>
                                  <a:pt x="6431430" y="5840281"/>
                                </a:lnTo>
                                <a:lnTo>
                                  <a:pt x="6467430" y="580428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38" name="Graphic 153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39" name="Graphic 153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40" name="Graphic 154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1" name="Graphic 154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42" name="Image 1542"/>
                          <pic:cNvPicPr/>
                        </pic:nvPicPr>
                        <pic:blipFill>
                          <a:blip r:embed="rId21" cstate="print"/>
                          <a:stretch>
                            <a:fillRect/>
                          </a:stretch>
                        </pic:blipFill>
                        <pic:spPr>
                          <a:xfrm>
                            <a:off x="4948407" y="7258"/>
                            <a:ext cx="1207604" cy="254235"/>
                          </a:xfrm>
                          <a:prstGeom prst="rect">
                            <a:avLst/>
                          </a:prstGeom>
                        </pic:spPr>
                      </pic:pic>
                      <wps:wsp>
                        <wps:cNvPr id="1543" name="Graphic 154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44" name="Textbox 1544"/>
                        <wps:cNvSpPr txBox="1"/>
                        <wps:spPr>
                          <a:xfrm>
                            <a:off x="0" y="0"/>
                            <a:ext cx="6533515" cy="6021705"/>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30</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41"/>
                                  <w:w w:val="105"/>
                                  <w:position w:val="-5"/>
                                  <w:sz w:val="49"/>
                                </w:rPr>
                                <w:t> </w:t>
                              </w:r>
                              <w:r>
                                <w:rPr>
                                  <w:rFonts w:ascii="Georgia" w:hAnsi="Georgia"/>
                                  <w:b/>
                                  <w:w w:val="105"/>
                                  <w:sz w:val="28"/>
                                  <w:u w:val="single"/>
                                </w:rPr>
                                <w:t>Item</w:t>
                              </w:r>
                              <w:r>
                                <w:rPr>
                                  <w:rFonts w:ascii="Georgia" w:hAnsi="Georgia"/>
                                  <w:b/>
                                  <w:spacing w:val="14"/>
                                  <w:w w:val="105"/>
                                  <w:sz w:val="28"/>
                                  <w:u w:val="single"/>
                                </w:rPr>
                                <w:t> </w:t>
                              </w:r>
                              <w:r>
                                <w:rPr>
                                  <w:rFonts w:ascii="Georgia" w:hAnsi="Georgia"/>
                                  <w:b/>
                                  <w:w w:val="105"/>
                                  <w:sz w:val="28"/>
                                  <w:u w:val="single"/>
                                </w:rPr>
                                <w:t>A</w:t>
                              </w:r>
                              <w:r>
                                <w:rPr>
                                  <w:rFonts w:ascii="Georgia" w:hAnsi="Georgia"/>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L’ANSM,</w:t>
                              </w:r>
                              <w:r>
                                <w:rPr>
                                  <w:rFonts w:ascii="Book Antiqua" w:hAnsi="Book Antiqua"/>
                                  <w:i/>
                                  <w:color w:val="7F7F7F"/>
                                  <w:spacing w:val="7"/>
                                  <w:w w:val="105"/>
                                  <w:sz w:val="22"/>
                                </w:rPr>
                                <w:t> </w:t>
                              </w:r>
                              <w:r>
                                <w:rPr>
                                  <w:rFonts w:ascii="Book Antiqua" w:hAnsi="Book Antiqua"/>
                                  <w:i/>
                                  <w:color w:val="7F7F7F"/>
                                  <w:w w:val="105"/>
                                  <w:sz w:val="22"/>
                                </w:rPr>
                                <w:t>l’HAS</w:t>
                              </w:r>
                              <w:r>
                                <w:rPr>
                                  <w:rFonts w:ascii="Book Antiqua" w:hAnsi="Book Antiqua"/>
                                  <w:i/>
                                  <w:color w:val="7F7F7F"/>
                                  <w:spacing w:val="8"/>
                                  <w:w w:val="105"/>
                                  <w:sz w:val="22"/>
                                </w:rPr>
                                <w:t> </w:t>
                              </w:r>
                              <w:r>
                                <w:rPr>
                                  <w:rFonts w:ascii="Book Antiqua" w:hAnsi="Book Antiqua"/>
                                  <w:i/>
                                  <w:color w:val="7F7F7F"/>
                                  <w:w w:val="105"/>
                                  <w:sz w:val="22"/>
                                </w:rPr>
                                <w:t>et</w:t>
                              </w:r>
                              <w:r>
                                <w:rPr>
                                  <w:rFonts w:ascii="Book Antiqua" w:hAnsi="Book Antiqua"/>
                                  <w:i/>
                                  <w:color w:val="7F7F7F"/>
                                  <w:spacing w:val="7"/>
                                  <w:w w:val="105"/>
                                  <w:sz w:val="22"/>
                                </w:rPr>
                                <w:t> </w:t>
                              </w:r>
                              <w:r>
                                <w:rPr>
                                  <w:rFonts w:ascii="Book Antiqua" w:hAnsi="Book Antiqua"/>
                                  <w:i/>
                                  <w:color w:val="7F7F7F"/>
                                  <w:w w:val="105"/>
                                  <w:sz w:val="22"/>
                                </w:rPr>
                                <w:t>l’EMA</w:t>
                              </w:r>
                              <w:r>
                                <w:rPr>
                                  <w:rFonts w:ascii="Book Antiqua" w:hAnsi="Book Antiqua"/>
                                  <w:i/>
                                  <w:color w:val="7F7F7F"/>
                                  <w:spacing w:val="7"/>
                                  <w:w w:val="105"/>
                                  <w:sz w:val="22"/>
                                </w:rPr>
                                <w:t> </w:t>
                              </w:r>
                              <w:r>
                                <w:rPr>
                                  <w:rFonts w:ascii="Book Antiqua" w:hAnsi="Book Antiqua"/>
                                  <w:i/>
                                  <w:color w:val="7F7F7F"/>
                                  <w:w w:val="105"/>
                                  <w:sz w:val="22"/>
                                </w:rPr>
                                <w:t>sont</w:t>
                              </w:r>
                              <w:r>
                                <w:rPr>
                                  <w:rFonts w:ascii="Book Antiqua" w:hAnsi="Book Antiqua"/>
                                  <w:i/>
                                  <w:color w:val="7F7F7F"/>
                                  <w:spacing w:val="8"/>
                                  <w:w w:val="105"/>
                                  <w:sz w:val="22"/>
                                </w:rPr>
                                <w:t> </w:t>
                              </w:r>
                              <w:r>
                                <w:rPr>
                                  <w:rFonts w:ascii="Book Antiqua" w:hAnsi="Book Antiqua"/>
                                  <w:i/>
                                  <w:color w:val="7F7F7F"/>
                                  <w:w w:val="105"/>
                                  <w:sz w:val="22"/>
                                </w:rPr>
                                <w:t>des</w:t>
                              </w:r>
                              <w:r>
                                <w:rPr>
                                  <w:rFonts w:ascii="Book Antiqua" w:hAnsi="Book Antiqua"/>
                                  <w:i/>
                                  <w:color w:val="7F7F7F"/>
                                  <w:spacing w:val="7"/>
                                  <w:w w:val="105"/>
                                  <w:sz w:val="22"/>
                                </w:rPr>
                                <w:t> </w:t>
                              </w:r>
                              <w:r>
                                <w:rPr>
                                  <w:rFonts w:ascii="Book Antiqua" w:hAnsi="Book Antiqua"/>
                                  <w:i/>
                                  <w:color w:val="7F7F7F"/>
                                  <w:w w:val="105"/>
                                  <w:sz w:val="22"/>
                                </w:rPr>
                                <w:t>sources</w:t>
                              </w:r>
                              <w:r>
                                <w:rPr>
                                  <w:rFonts w:ascii="Book Antiqua" w:hAnsi="Book Antiqua"/>
                                  <w:i/>
                                  <w:color w:val="7F7F7F"/>
                                  <w:spacing w:val="8"/>
                                  <w:w w:val="105"/>
                                  <w:sz w:val="22"/>
                                </w:rPr>
                                <w:t> </w:t>
                              </w:r>
                              <w:r>
                                <w:rPr>
                                  <w:rFonts w:ascii="Book Antiqua" w:hAnsi="Book Antiqua"/>
                                  <w:i/>
                                  <w:color w:val="7F7F7F"/>
                                  <w:w w:val="105"/>
                                  <w:sz w:val="22"/>
                                </w:rPr>
                                <w:t>d’informations</w:t>
                              </w:r>
                              <w:r>
                                <w:rPr>
                                  <w:rFonts w:ascii="Book Antiqua" w:hAnsi="Book Antiqua"/>
                                  <w:i/>
                                  <w:color w:val="7F7F7F"/>
                                  <w:spacing w:val="7"/>
                                  <w:w w:val="105"/>
                                  <w:sz w:val="22"/>
                                </w:rPr>
                                <w:t> </w:t>
                              </w:r>
                              <w:r>
                                <w:rPr>
                                  <w:rFonts w:ascii="Book Antiqua" w:hAnsi="Book Antiqua"/>
                                  <w:i/>
                                  <w:color w:val="7F7F7F"/>
                                  <w:spacing w:val="-2"/>
                                  <w:w w:val="105"/>
                                  <w:sz w:val="22"/>
                                </w:rPr>
                                <w:t>contrôlée</w:t>
                              </w:r>
                            </w:p>
                            <w:p>
                              <w:pPr>
                                <w:spacing w:line="242" w:lineRule="auto" w:before="0"/>
                                <w:ind w:left="106" w:right="188" w:firstLine="0"/>
                                <w:jc w:val="both"/>
                                <w:rPr>
                                  <w:sz w:val="24"/>
                                </w:rPr>
                              </w:pPr>
                              <w:r>
                                <w:rPr>
                                  <w:w w:val="105"/>
                                  <w:sz w:val="24"/>
                                </w:rPr>
                                <w:t>Yess exactement</w:t>
                              </w:r>
                              <w:r>
                                <w:rPr>
                                  <w:spacing w:val="-2"/>
                                  <w:w w:val="105"/>
                                  <w:sz w:val="24"/>
                                </w:rPr>
                                <w:t> </w:t>
                              </w:r>
                              <w:r>
                                <w:rPr>
                                  <w:w w:val="105"/>
                                  <w:sz w:val="24"/>
                                </w:rPr>
                                <w:t>! En plus de savoir quel est le rôle de chacun de ces acteurs, c’est fondamental pour</w:t>
                              </w:r>
                              <w:r>
                                <w:rPr>
                                  <w:spacing w:val="28"/>
                                  <w:w w:val="105"/>
                                  <w:sz w:val="24"/>
                                </w:rPr>
                                <w:t> </w:t>
                              </w:r>
                              <w:r>
                                <w:rPr>
                                  <w:w w:val="105"/>
                                  <w:sz w:val="24"/>
                                </w:rPr>
                                <w:t>votre</w:t>
                              </w:r>
                              <w:r>
                                <w:rPr>
                                  <w:spacing w:val="27"/>
                                  <w:w w:val="105"/>
                                  <w:sz w:val="24"/>
                                </w:rPr>
                                <w:t> </w:t>
                              </w:r>
                              <w:r>
                                <w:rPr>
                                  <w:w w:val="105"/>
                                  <w:sz w:val="24"/>
                                </w:rPr>
                                <w:t>culture</w:t>
                              </w:r>
                              <w:r>
                                <w:rPr>
                                  <w:spacing w:val="28"/>
                                  <w:w w:val="105"/>
                                  <w:sz w:val="24"/>
                                </w:rPr>
                                <w:t> </w:t>
                              </w:r>
                              <w:r>
                                <w:rPr>
                                  <w:w w:val="105"/>
                                  <w:sz w:val="24"/>
                                </w:rPr>
                                <w:t>personnelle</w:t>
                              </w:r>
                              <w:r>
                                <w:rPr>
                                  <w:spacing w:val="28"/>
                                  <w:w w:val="105"/>
                                  <w:sz w:val="24"/>
                                </w:rPr>
                                <w:t> </w:t>
                              </w:r>
                              <w:r>
                                <w:rPr>
                                  <w:w w:val="105"/>
                                  <w:sz w:val="24"/>
                                </w:rPr>
                                <w:t>de</w:t>
                              </w:r>
                              <w:r>
                                <w:rPr>
                                  <w:spacing w:val="28"/>
                                  <w:w w:val="105"/>
                                  <w:sz w:val="24"/>
                                </w:rPr>
                                <w:t> </w:t>
                              </w:r>
                              <w:r>
                                <w:rPr>
                                  <w:w w:val="105"/>
                                  <w:sz w:val="24"/>
                                </w:rPr>
                                <w:t>savoir</w:t>
                              </w:r>
                              <w:r>
                                <w:rPr>
                                  <w:spacing w:val="28"/>
                                  <w:w w:val="105"/>
                                  <w:sz w:val="24"/>
                                </w:rPr>
                                <w:t> </w:t>
                              </w:r>
                              <w:r>
                                <w:rPr>
                                  <w:w w:val="105"/>
                                  <w:sz w:val="24"/>
                                </w:rPr>
                                <w:t>d’où</w:t>
                              </w:r>
                              <w:r>
                                <w:rPr>
                                  <w:spacing w:val="28"/>
                                  <w:w w:val="105"/>
                                  <w:sz w:val="24"/>
                                </w:rPr>
                                <w:t> </w:t>
                              </w:r>
                              <w:r>
                                <w:rPr>
                                  <w:w w:val="105"/>
                                  <w:sz w:val="24"/>
                                </w:rPr>
                                <w:t>provient</w:t>
                              </w:r>
                              <w:r>
                                <w:rPr>
                                  <w:spacing w:val="28"/>
                                  <w:w w:val="105"/>
                                  <w:sz w:val="24"/>
                                </w:rPr>
                                <w:t> </w:t>
                              </w:r>
                              <w:r>
                                <w:rPr>
                                  <w:w w:val="105"/>
                                  <w:sz w:val="24"/>
                                </w:rPr>
                                <w:t>la</w:t>
                              </w:r>
                              <w:r>
                                <w:rPr>
                                  <w:spacing w:val="28"/>
                                  <w:w w:val="105"/>
                                  <w:sz w:val="24"/>
                                </w:rPr>
                                <w:t> </w:t>
                              </w:r>
                              <w:r>
                                <w:rPr>
                                  <w:w w:val="105"/>
                                  <w:sz w:val="24"/>
                                </w:rPr>
                                <w:t>source.</w:t>
                              </w:r>
                              <w:r>
                                <w:rPr>
                                  <w:spacing w:val="28"/>
                                  <w:w w:val="105"/>
                                  <w:sz w:val="24"/>
                                </w:rPr>
                                <w:t> </w:t>
                              </w:r>
                              <w:r>
                                <w:rPr>
                                  <w:w w:val="105"/>
                                  <w:sz w:val="24"/>
                                </w:rPr>
                                <w:t>Entre</w:t>
                              </w:r>
                              <w:r>
                                <w:rPr>
                                  <w:spacing w:val="28"/>
                                  <w:w w:val="105"/>
                                  <w:sz w:val="24"/>
                                </w:rPr>
                                <w:t> </w:t>
                              </w:r>
                              <w:r>
                                <w:rPr>
                                  <w:w w:val="105"/>
                                  <w:sz w:val="24"/>
                                </w:rPr>
                                <w:t>une</w:t>
                              </w:r>
                              <w:r>
                                <w:rPr>
                                  <w:spacing w:val="28"/>
                                  <w:w w:val="105"/>
                                  <w:sz w:val="24"/>
                                </w:rPr>
                                <w:t> </w:t>
                              </w:r>
                              <w:r>
                                <w:rPr>
                                  <w:w w:val="105"/>
                                  <w:sz w:val="24"/>
                                </w:rPr>
                                <w:t>source</w:t>
                              </w:r>
                              <w:r>
                                <w:rPr>
                                  <w:spacing w:val="28"/>
                                  <w:w w:val="105"/>
                                  <w:sz w:val="24"/>
                                </w:rPr>
                                <w:t> </w:t>
                              </w:r>
                              <w:r>
                                <w:rPr>
                                  <w:w w:val="105"/>
                                  <w:sz w:val="24"/>
                                </w:rPr>
                                <w:t>libre</w:t>
                              </w:r>
                              <w:r>
                                <w:rPr>
                                  <w:spacing w:val="28"/>
                                  <w:w w:val="105"/>
                                  <w:sz w:val="24"/>
                                </w:rPr>
                                <w:t> </w:t>
                              </w:r>
                              <w:r>
                                <w:rPr>
                                  <w:w w:val="105"/>
                                  <w:sz w:val="24"/>
                                </w:rPr>
                                <w:t>comme la presse ou les sociétés savantes, et une contrôlée par l’état, il peut y avoir des différences qui pourraient vous faire réfléchir à deux fois avant d’administrer ou prendre un médicament.</w:t>
                              </w:r>
                            </w:p>
                            <w:p>
                              <w:pPr>
                                <w:numPr>
                                  <w:ilvl w:val="0"/>
                                  <w:numId w:val="70"/>
                                </w:numPr>
                                <w:tabs>
                                  <w:tab w:pos="507" w:val="left" w:leader="none"/>
                                </w:tabs>
                                <w:spacing w:line="235" w:lineRule="auto" w:before="13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
                                  <w:w w:val="105"/>
                                  <w:sz w:val="28"/>
                                </w:rPr>
                                <w:t> </w:t>
                              </w:r>
                              <w:r>
                                <w:rPr>
                                  <w:rFonts w:ascii="Arial" w:hAnsi="Arial"/>
                                  <w:i/>
                                  <w:color w:val="7F7F7F"/>
                                  <w:w w:val="105"/>
                                  <w:sz w:val="24"/>
                                </w:rPr>
                                <w:t>→ </w:t>
                              </w:r>
                              <w:r>
                                <w:rPr>
                                  <w:rFonts w:ascii="Book Antiqua" w:hAnsi="Book Antiqua"/>
                                  <w:i/>
                                  <w:color w:val="7F7F7F"/>
                                  <w:w w:val="105"/>
                                  <w:sz w:val="22"/>
                                </w:rPr>
                                <w:t>Le</w:t>
                              </w:r>
                              <w:r>
                                <w:rPr>
                                  <w:rFonts w:ascii="Book Antiqua" w:hAnsi="Book Antiqua"/>
                                  <w:i/>
                                  <w:color w:val="7F7F7F"/>
                                  <w:spacing w:val="31"/>
                                  <w:w w:val="105"/>
                                  <w:sz w:val="22"/>
                                </w:rPr>
                                <w:t> </w:t>
                              </w:r>
                              <w:r>
                                <w:rPr>
                                  <w:rFonts w:ascii="Book Antiqua" w:hAnsi="Book Antiqua"/>
                                  <w:i/>
                                  <w:color w:val="7F7F7F"/>
                                  <w:w w:val="105"/>
                                  <w:sz w:val="22"/>
                                </w:rPr>
                                <w:t>RCP</w:t>
                              </w:r>
                              <w:r>
                                <w:rPr>
                                  <w:rFonts w:ascii="Book Antiqua" w:hAnsi="Book Antiqua"/>
                                  <w:i/>
                                  <w:color w:val="7F7F7F"/>
                                  <w:spacing w:val="31"/>
                                  <w:w w:val="105"/>
                                  <w:sz w:val="22"/>
                                </w:rPr>
                                <w:t> </w:t>
                              </w:r>
                              <w:r>
                                <w:rPr>
                                  <w:rFonts w:ascii="Book Antiqua" w:hAnsi="Book Antiqua"/>
                                  <w:i/>
                                  <w:color w:val="7F7F7F"/>
                                  <w:w w:val="105"/>
                                  <w:sz w:val="22"/>
                                </w:rPr>
                                <w:t>comprend</w:t>
                              </w:r>
                              <w:r>
                                <w:rPr>
                                  <w:rFonts w:ascii="Book Antiqua" w:hAnsi="Book Antiqua"/>
                                  <w:i/>
                                  <w:color w:val="7F7F7F"/>
                                  <w:spacing w:val="31"/>
                                  <w:w w:val="105"/>
                                  <w:sz w:val="22"/>
                                </w:rPr>
                                <w:t> </w:t>
                              </w:r>
                              <w:r>
                                <w:rPr>
                                  <w:rFonts w:ascii="Book Antiqua" w:hAnsi="Book Antiqua"/>
                                  <w:i/>
                                  <w:color w:val="7F7F7F"/>
                                  <w:w w:val="105"/>
                                  <w:sz w:val="22"/>
                                </w:rPr>
                                <w:t>la</w:t>
                              </w:r>
                              <w:r>
                                <w:rPr>
                                  <w:rFonts w:ascii="Book Antiqua" w:hAnsi="Book Antiqua"/>
                                  <w:i/>
                                  <w:color w:val="7F7F7F"/>
                                  <w:spacing w:val="31"/>
                                  <w:w w:val="105"/>
                                  <w:sz w:val="22"/>
                                </w:rPr>
                                <w:t> </w:t>
                              </w:r>
                              <w:r>
                                <w:rPr>
                                  <w:rFonts w:ascii="Book Antiqua" w:hAnsi="Book Antiqua"/>
                                  <w:i/>
                                  <w:color w:val="7F7F7F"/>
                                  <w:w w:val="105"/>
                                  <w:sz w:val="22"/>
                                </w:rPr>
                                <w:t>posologie,</w:t>
                              </w:r>
                              <w:r>
                                <w:rPr>
                                  <w:rFonts w:ascii="Book Antiqua" w:hAnsi="Book Antiqua"/>
                                  <w:i/>
                                  <w:color w:val="7F7F7F"/>
                                  <w:spacing w:val="31"/>
                                  <w:w w:val="105"/>
                                  <w:sz w:val="22"/>
                                </w:rPr>
                                <w:t> </w:t>
                              </w:r>
                              <w:r>
                                <w:rPr>
                                  <w:rFonts w:ascii="Book Antiqua" w:hAnsi="Book Antiqua"/>
                                  <w:i/>
                                  <w:color w:val="7F7F7F"/>
                                  <w:w w:val="105"/>
                                  <w:sz w:val="22"/>
                                </w:rPr>
                                <w:t>la</w:t>
                              </w:r>
                              <w:r>
                                <w:rPr>
                                  <w:rFonts w:ascii="Book Antiqua" w:hAnsi="Book Antiqua"/>
                                  <w:i/>
                                  <w:color w:val="7F7F7F"/>
                                  <w:spacing w:val="31"/>
                                  <w:w w:val="105"/>
                                  <w:sz w:val="22"/>
                                </w:rPr>
                                <w:t> </w:t>
                              </w:r>
                              <w:r>
                                <w:rPr>
                                  <w:rFonts w:ascii="Book Antiqua" w:hAnsi="Book Antiqua"/>
                                  <w:i/>
                                  <w:color w:val="7F7F7F"/>
                                  <w:w w:val="105"/>
                                  <w:sz w:val="22"/>
                                </w:rPr>
                                <w:t>pharmacocinétique</w:t>
                              </w:r>
                              <w:r>
                                <w:rPr>
                                  <w:rFonts w:ascii="Book Antiqua" w:hAnsi="Book Antiqua"/>
                                  <w:i/>
                                  <w:color w:val="7F7F7F"/>
                                  <w:spacing w:val="31"/>
                                  <w:w w:val="105"/>
                                  <w:sz w:val="22"/>
                                </w:rPr>
                                <w:t> </w:t>
                              </w:r>
                              <w:r>
                                <w:rPr>
                                  <w:rFonts w:ascii="Book Antiqua" w:hAnsi="Book Antiqua"/>
                                  <w:i/>
                                  <w:color w:val="7F7F7F"/>
                                  <w:w w:val="105"/>
                                  <w:sz w:val="22"/>
                                </w:rPr>
                                <w:t>et</w:t>
                              </w:r>
                              <w:r>
                                <w:rPr>
                                  <w:rFonts w:ascii="Book Antiqua" w:hAnsi="Book Antiqua"/>
                                  <w:i/>
                                  <w:color w:val="7F7F7F"/>
                                  <w:spacing w:val="31"/>
                                  <w:w w:val="105"/>
                                  <w:sz w:val="22"/>
                                </w:rPr>
                                <w:t> </w:t>
                              </w:r>
                              <w:r>
                                <w:rPr>
                                  <w:rFonts w:ascii="Book Antiqua" w:hAnsi="Book Antiqua"/>
                                  <w:i/>
                                  <w:color w:val="7F7F7F"/>
                                  <w:w w:val="105"/>
                                  <w:sz w:val="22"/>
                                </w:rPr>
                                <w:t>le</w:t>
                              </w:r>
                              <w:r>
                                <w:rPr>
                                  <w:rFonts w:ascii="Book Antiqua" w:hAnsi="Book Antiqua"/>
                                  <w:i/>
                                  <w:color w:val="7F7F7F"/>
                                  <w:spacing w:val="31"/>
                                  <w:w w:val="105"/>
                                  <w:sz w:val="22"/>
                                </w:rPr>
                                <w:t> </w:t>
                              </w:r>
                              <w:r>
                                <w:rPr>
                                  <w:rFonts w:ascii="Book Antiqua" w:hAnsi="Book Antiqua"/>
                                  <w:i/>
                                  <w:color w:val="7F7F7F"/>
                                  <w:w w:val="105"/>
                                  <w:sz w:val="22"/>
                                </w:rPr>
                                <w:t>prix</w:t>
                              </w:r>
                              <w:r>
                                <w:rPr>
                                  <w:rFonts w:ascii="Book Antiqua" w:hAnsi="Book Antiqua"/>
                                  <w:i/>
                                  <w:color w:val="7F7F7F"/>
                                  <w:spacing w:val="31"/>
                                  <w:w w:val="105"/>
                                  <w:sz w:val="22"/>
                                </w:rPr>
                                <w:t> </w:t>
                              </w:r>
                              <w:r>
                                <w:rPr>
                                  <w:rFonts w:ascii="Book Antiqua" w:hAnsi="Book Antiqua"/>
                                  <w:i/>
                                  <w:color w:val="7F7F7F"/>
                                  <w:w w:val="105"/>
                                  <w:sz w:val="22"/>
                                </w:rPr>
                                <w:t>de</w:t>
                              </w:r>
                              <w:r>
                                <w:rPr>
                                  <w:rFonts w:ascii="Book Antiqua" w:hAnsi="Book Antiqua"/>
                                  <w:i/>
                                  <w:color w:val="7F7F7F"/>
                                  <w:spacing w:val="31"/>
                                  <w:w w:val="105"/>
                                  <w:sz w:val="22"/>
                                </w:rPr>
                                <w:t> </w:t>
                              </w:r>
                              <w:r>
                                <w:rPr>
                                  <w:rFonts w:ascii="Book Antiqua" w:hAnsi="Book Antiqua"/>
                                  <w:i/>
                                  <w:color w:val="7F7F7F"/>
                                  <w:w w:val="105"/>
                                  <w:sz w:val="22"/>
                                </w:rPr>
                                <w:t>production</w:t>
                              </w:r>
                              <w:r>
                                <w:rPr>
                                  <w:rFonts w:ascii="Book Antiqua" w:hAnsi="Book Antiqua"/>
                                  <w:i/>
                                  <w:color w:val="7F7F7F"/>
                                  <w:spacing w:val="31"/>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w:t>
                              </w:r>
                              <w:r>
                                <w:rPr>
                                  <w:rFonts w:ascii="Book Antiqua" w:hAnsi="Book Antiqua"/>
                                  <w:i/>
                                  <w:color w:val="7F7F7F"/>
                                  <w:w w:val="105"/>
                                  <w:sz w:val="22"/>
                                </w:rPr>
                                <w:t> </w:t>
                              </w:r>
                              <w:r>
                                <w:rPr>
                                  <w:w w:val="105"/>
                                  <w:sz w:val="24"/>
                                </w:rPr>
                                <w:t>Le RCP (=Résumé des caractéristiques du produit) ne comprend pas le prix de production, c’était un petit piège. Les principales rubriques se focalisent plutôt sur la composition ou l’utilisation du médicament,</w:t>
                              </w:r>
                              <w:r>
                                <w:rPr>
                                  <w:spacing w:val="40"/>
                                  <w:w w:val="105"/>
                                  <w:sz w:val="24"/>
                                </w:rPr>
                                <w:t> </w:t>
                              </w:r>
                              <w:r>
                                <w:rPr>
                                  <w:w w:val="105"/>
                                  <w:sz w:val="24"/>
                                </w:rPr>
                                <w:t>non</w:t>
                              </w:r>
                              <w:r>
                                <w:rPr>
                                  <w:spacing w:val="40"/>
                                  <w:w w:val="105"/>
                                  <w:sz w:val="24"/>
                                </w:rPr>
                                <w:t> </w:t>
                              </w:r>
                              <w:r>
                                <w:rPr>
                                  <w:w w:val="105"/>
                                  <w:sz w:val="24"/>
                                </w:rPr>
                                <w:t>pas</w:t>
                              </w:r>
                              <w:r>
                                <w:rPr>
                                  <w:spacing w:val="40"/>
                                  <w:w w:val="105"/>
                                  <w:sz w:val="24"/>
                                </w:rPr>
                                <w:t> </w:t>
                              </w:r>
                              <w:r>
                                <w:rPr>
                                  <w:w w:val="105"/>
                                  <w:sz w:val="24"/>
                                </w:rPr>
                                <w:t>son</w:t>
                              </w:r>
                              <w:r>
                                <w:rPr>
                                  <w:spacing w:val="40"/>
                                  <w:w w:val="105"/>
                                  <w:sz w:val="24"/>
                                </w:rPr>
                                <w:t> </w:t>
                              </w:r>
                              <w:r>
                                <w:rPr>
                                  <w:w w:val="105"/>
                                  <w:sz w:val="24"/>
                                </w:rPr>
                                <w:t>coût</w:t>
                              </w:r>
                              <w:r>
                                <w:rPr>
                                  <w:spacing w:val="40"/>
                                  <w:w w:val="105"/>
                                  <w:sz w:val="24"/>
                                </w:rPr>
                                <w:t> </w:t>
                              </w:r>
                              <w:r>
                                <w:rPr>
                                  <w:w w:val="105"/>
                                  <w:sz w:val="24"/>
                                </w:rPr>
                                <w:t>de</w:t>
                              </w:r>
                              <w:r>
                                <w:rPr>
                                  <w:spacing w:val="40"/>
                                  <w:w w:val="105"/>
                                  <w:sz w:val="24"/>
                                </w:rPr>
                                <w:t> </w:t>
                              </w:r>
                              <w:r>
                                <w:rPr>
                                  <w:w w:val="105"/>
                                  <w:sz w:val="24"/>
                                </w:rPr>
                                <w:t>production</w:t>
                              </w:r>
                              <w:r>
                                <w:rPr>
                                  <w:spacing w:val="40"/>
                                  <w:w w:val="105"/>
                                  <w:sz w:val="24"/>
                                </w:rPr>
                                <w:t> </w:t>
                              </w:r>
                              <w:r>
                                <w:rPr>
                                  <w:w w:val="105"/>
                                  <w:sz w:val="24"/>
                                </w:rPr>
                                <w:t>qui</w:t>
                              </w:r>
                              <w:r>
                                <w:rPr>
                                  <w:spacing w:val="40"/>
                                  <w:w w:val="105"/>
                                  <w:sz w:val="24"/>
                                </w:rPr>
                                <w:t> </w:t>
                              </w:r>
                              <w:r>
                                <w:rPr>
                                  <w:w w:val="105"/>
                                  <w:sz w:val="24"/>
                                </w:rPr>
                                <w:t>n’aurait</w:t>
                              </w:r>
                              <w:r>
                                <w:rPr>
                                  <w:spacing w:val="40"/>
                                  <w:w w:val="105"/>
                                  <w:sz w:val="24"/>
                                </w:rPr>
                                <w:t> </w:t>
                              </w:r>
                              <w:r>
                                <w:rPr>
                                  <w:w w:val="105"/>
                                  <w:sz w:val="24"/>
                                </w:rPr>
                                <w:t>pas</w:t>
                              </w:r>
                              <w:r>
                                <w:rPr>
                                  <w:spacing w:val="40"/>
                                  <w:w w:val="105"/>
                                  <w:sz w:val="24"/>
                                </w:rPr>
                                <w:t> </w:t>
                              </w:r>
                              <w:r>
                                <w:rPr>
                                  <w:w w:val="105"/>
                                  <w:sz w:val="24"/>
                                </w:rPr>
                                <w:t>d’importance</w:t>
                              </w:r>
                              <w:r>
                                <w:rPr>
                                  <w:spacing w:val="40"/>
                                  <w:w w:val="105"/>
                                  <w:sz w:val="24"/>
                                </w:rPr>
                                <w:t> </w:t>
                              </w:r>
                              <w:r>
                                <w:rPr>
                                  <w:w w:val="105"/>
                                  <w:sz w:val="24"/>
                                </w:rPr>
                                <w:t>pour</w:t>
                              </w:r>
                              <w:r>
                                <w:rPr>
                                  <w:spacing w:val="40"/>
                                  <w:w w:val="105"/>
                                  <w:sz w:val="24"/>
                                </w:rPr>
                                <w:t> </w:t>
                              </w:r>
                              <w:r>
                                <w:rPr>
                                  <w:w w:val="105"/>
                                  <w:sz w:val="24"/>
                                </w:rPr>
                                <w:t>le</w:t>
                              </w:r>
                              <w:r>
                                <w:rPr>
                                  <w:spacing w:val="40"/>
                                  <w:w w:val="105"/>
                                  <w:sz w:val="24"/>
                                </w:rPr>
                                <w:t> </w:t>
                              </w:r>
                              <w:r>
                                <w:rPr>
                                  <w:w w:val="105"/>
                                  <w:sz w:val="24"/>
                                </w:rPr>
                                <w:t>patient.</w:t>
                              </w:r>
                            </w:p>
                            <w:p>
                              <w:pPr>
                                <w:spacing w:line="232" w:lineRule="auto" w:before="160"/>
                                <w:ind w:left="106" w:right="188" w:firstLine="0"/>
                                <w:jc w:val="left"/>
                                <w:rPr>
                                  <w:sz w:val="24"/>
                                </w:rPr>
                              </w:pPr>
                              <w:r>
                                <w:rPr>
                                  <w:rFonts w:ascii="Aptos" w:hAnsi="Aptos"/>
                                  <w:color w:val="009900"/>
                                  <w:w w:val="105"/>
                                  <w:position w:val="-5"/>
                                  <w:sz w:val="49"/>
                                </w:rPr>
                                <w:t>C</w:t>
                              </w:r>
                              <w:r>
                                <w:rPr>
                                  <w:rFonts w:ascii="Aptos" w:hAnsi="Aptos"/>
                                  <w:color w:val="009900"/>
                                  <w:spacing w:val="-13"/>
                                  <w:w w:val="105"/>
                                  <w:position w:val="-5"/>
                                  <w:sz w:val="49"/>
                                </w:rPr>
                                <w:t> </w:t>
                              </w:r>
                              <w:r>
                                <w:rPr>
                                  <w:rFonts w:ascii="Georgia" w:hAnsi="Georgia"/>
                                  <w:b/>
                                  <w:w w:val="105"/>
                                  <w:sz w:val="28"/>
                                  <w:u w:val="single"/>
                                </w:rPr>
                                <w:t>Item</w:t>
                              </w:r>
                              <w:r>
                                <w:rPr>
                                  <w:rFonts w:ascii="Georgia" w:hAnsi="Georgia"/>
                                  <w:b/>
                                  <w:spacing w:val="74"/>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L’observance</w:t>
                              </w:r>
                              <w:r>
                                <w:rPr>
                                  <w:rFonts w:ascii="Book Antiqua" w:hAnsi="Book Antiqua"/>
                                  <w:i/>
                                  <w:color w:val="7F7F7F"/>
                                  <w:spacing w:val="40"/>
                                  <w:w w:val="105"/>
                                  <w:sz w:val="22"/>
                                </w:rPr>
                                <w:t> </w:t>
                              </w:r>
                              <w:r>
                                <w:rPr>
                                  <w:rFonts w:ascii="Book Antiqua" w:hAnsi="Book Antiqua"/>
                                  <w:i/>
                                  <w:color w:val="7F7F7F"/>
                                  <w:w w:val="105"/>
                                  <w:sz w:val="22"/>
                                </w:rPr>
                                <w:t>est</w:t>
                              </w:r>
                              <w:r>
                                <w:rPr>
                                  <w:rFonts w:ascii="Book Antiqua" w:hAnsi="Book Antiqua"/>
                                  <w:i/>
                                  <w:color w:val="7F7F7F"/>
                                  <w:spacing w:val="40"/>
                                  <w:w w:val="105"/>
                                  <w:sz w:val="22"/>
                                </w:rPr>
                                <w:t> </w:t>
                              </w:r>
                              <w:r>
                                <w:rPr>
                                  <w:rFonts w:ascii="Book Antiqua" w:hAnsi="Book Antiqua"/>
                                  <w:i/>
                                  <w:color w:val="7F7F7F"/>
                                  <w:w w:val="105"/>
                                  <w:sz w:val="22"/>
                                </w:rPr>
                                <w:t>l’adéquation</w:t>
                              </w:r>
                              <w:r>
                                <w:rPr>
                                  <w:rFonts w:ascii="Book Antiqua" w:hAnsi="Book Antiqua"/>
                                  <w:i/>
                                  <w:color w:val="7F7F7F"/>
                                  <w:spacing w:val="40"/>
                                  <w:w w:val="105"/>
                                  <w:sz w:val="22"/>
                                </w:rPr>
                                <w:t> </w:t>
                              </w:r>
                              <w:r>
                                <w:rPr>
                                  <w:rFonts w:ascii="Book Antiqua" w:hAnsi="Book Antiqua"/>
                                  <w:i/>
                                  <w:color w:val="7F7F7F"/>
                                  <w:w w:val="105"/>
                                  <w:sz w:val="22"/>
                                </w:rPr>
                                <w:t>entre</w:t>
                              </w:r>
                              <w:r>
                                <w:rPr>
                                  <w:rFonts w:ascii="Book Antiqua" w:hAnsi="Book Antiqua"/>
                                  <w:i/>
                                  <w:color w:val="7F7F7F"/>
                                  <w:spacing w:val="40"/>
                                  <w:w w:val="105"/>
                                  <w:sz w:val="22"/>
                                </w:rPr>
                                <w:t> </w:t>
                              </w:r>
                              <w:r>
                                <w:rPr>
                                  <w:rFonts w:ascii="Book Antiqua" w:hAnsi="Book Antiqua"/>
                                  <w:i/>
                                  <w:color w:val="7F7F7F"/>
                                  <w:w w:val="105"/>
                                  <w:sz w:val="22"/>
                                </w:rPr>
                                <w:t>le</w:t>
                              </w:r>
                              <w:r>
                                <w:rPr>
                                  <w:rFonts w:ascii="Book Antiqua" w:hAnsi="Book Antiqua"/>
                                  <w:i/>
                                  <w:color w:val="7F7F7F"/>
                                  <w:spacing w:val="40"/>
                                  <w:w w:val="105"/>
                                  <w:sz w:val="22"/>
                                </w:rPr>
                                <w:t> </w:t>
                              </w:r>
                              <w:r>
                                <w:rPr>
                                  <w:rFonts w:ascii="Book Antiqua" w:hAnsi="Book Antiqua"/>
                                  <w:i/>
                                  <w:color w:val="7F7F7F"/>
                                  <w:w w:val="105"/>
                                  <w:sz w:val="22"/>
                                </w:rPr>
                                <w:t>comportement</w:t>
                              </w:r>
                              <w:r>
                                <w:rPr>
                                  <w:rFonts w:ascii="Book Antiqua" w:hAnsi="Book Antiqua"/>
                                  <w:i/>
                                  <w:color w:val="7F7F7F"/>
                                  <w:spacing w:val="40"/>
                                  <w:w w:val="105"/>
                                  <w:sz w:val="22"/>
                                </w:rPr>
                                <w:t> </w:t>
                              </w:r>
                              <w:r>
                                <w:rPr>
                                  <w:rFonts w:ascii="Book Antiqua" w:hAnsi="Book Antiqua"/>
                                  <w:i/>
                                  <w:color w:val="7F7F7F"/>
                                  <w:w w:val="105"/>
                                  <w:sz w:val="22"/>
                                </w:rPr>
                                <w:t>du</w:t>
                              </w:r>
                              <w:r>
                                <w:rPr>
                                  <w:rFonts w:ascii="Book Antiqua" w:hAnsi="Book Antiqua"/>
                                  <w:i/>
                                  <w:color w:val="7F7F7F"/>
                                  <w:spacing w:val="40"/>
                                  <w:w w:val="105"/>
                                  <w:sz w:val="22"/>
                                </w:rPr>
                                <w:t> </w:t>
                              </w:r>
                              <w:r>
                                <w:rPr>
                                  <w:rFonts w:ascii="Book Antiqua" w:hAnsi="Book Antiqua"/>
                                  <w:i/>
                                  <w:color w:val="7F7F7F"/>
                                  <w:w w:val="105"/>
                                  <w:sz w:val="22"/>
                                </w:rPr>
                                <w:t>patient</w:t>
                              </w:r>
                              <w:r>
                                <w:rPr>
                                  <w:rFonts w:ascii="Book Antiqua" w:hAnsi="Book Antiqua"/>
                                  <w:i/>
                                  <w:color w:val="7F7F7F"/>
                                  <w:spacing w:val="40"/>
                                  <w:w w:val="105"/>
                                  <w:sz w:val="22"/>
                                </w:rPr>
                                <w:t> </w:t>
                              </w:r>
                              <w:r>
                                <w:rPr>
                                  <w:rFonts w:ascii="Book Antiqua" w:hAnsi="Book Antiqua"/>
                                  <w:i/>
                                  <w:color w:val="7F7F7F"/>
                                  <w:w w:val="105"/>
                                  <w:sz w:val="22"/>
                                </w:rPr>
                                <w:t>et</w:t>
                              </w:r>
                              <w:r>
                                <w:rPr>
                                  <w:rFonts w:ascii="Book Antiqua" w:hAnsi="Book Antiqua"/>
                                  <w:i/>
                                  <w:color w:val="7F7F7F"/>
                                  <w:spacing w:val="40"/>
                                  <w:w w:val="105"/>
                                  <w:sz w:val="22"/>
                                </w:rPr>
                                <w:t> </w:t>
                              </w:r>
                              <w:r>
                                <w:rPr>
                                  <w:rFonts w:ascii="Book Antiqua" w:hAnsi="Book Antiqua"/>
                                  <w:i/>
                                  <w:color w:val="7F7F7F"/>
                                  <w:w w:val="105"/>
                                  <w:sz w:val="22"/>
                                </w:rPr>
                                <w:t>les</w:t>
                              </w:r>
                              <w:r>
                                <w:rPr>
                                  <w:rFonts w:ascii="Book Antiqua" w:hAnsi="Book Antiqua"/>
                                  <w:i/>
                                  <w:color w:val="7F7F7F"/>
                                  <w:spacing w:val="-8"/>
                                  <w:w w:val="105"/>
                                  <w:sz w:val="22"/>
                                </w:rPr>
                                <w:t> </w:t>
                              </w:r>
                              <w:r>
                                <w:rPr>
                                  <w:rFonts w:ascii="Book Antiqua" w:hAnsi="Book Antiqua"/>
                                  <w:i/>
                                  <w:color w:val="7F7F7F"/>
                                  <w:w w:val="105"/>
                                  <w:sz w:val="22"/>
                                </w:rPr>
                                <w:t>…</w:t>
                              </w:r>
                              <w:r>
                                <w:rPr>
                                  <w:rFonts w:ascii="Book Antiqua" w:hAnsi="Book Antiqua"/>
                                  <w:i/>
                                  <w:color w:val="7F7F7F"/>
                                  <w:w w:val="105"/>
                                  <w:sz w:val="22"/>
                                </w:rPr>
                                <w:t> </w:t>
                              </w:r>
                              <w:r>
                                <w:rPr>
                                  <w:w w:val="105"/>
                                  <w:sz w:val="24"/>
                                </w:rPr>
                                <w:t>Exactement</w:t>
                              </w:r>
                              <w:r>
                                <w:rPr>
                                  <w:spacing w:val="-20"/>
                                  <w:w w:val="105"/>
                                  <w:sz w:val="24"/>
                                </w:rPr>
                                <w:t> </w:t>
                              </w:r>
                              <w:r>
                                <w:rPr>
                                  <w:w w:val="105"/>
                                  <w:sz w:val="24"/>
                                </w:rPr>
                                <w:t>! La non-observance est un problème très fréquent et dépend de beaucoup de facteurs différents. On peut citer notamment les facteurs socio-économiques ou liés au système de soins.</w:t>
                              </w:r>
                            </w:p>
                            <w:p>
                              <w:pPr>
                                <w:numPr>
                                  <w:ilvl w:val="0"/>
                                  <w:numId w:val="70"/>
                                </w:numPr>
                                <w:tabs>
                                  <w:tab w:pos="507" w:val="left" w:leader="none"/>
                                </w:tabs>
                                <w:spacing w:line="240" w:lineRule="auto" w:before="149"/>
                                <w:ind w:left="106" w:right="188" w:firstLine="0"/>
                                <w:jc w:val="left"/>
                                <w:rPr>
                                  <w:sz w:val="24"/>
                                </w:rPr>
                              </w:pPr>
                              <w:r>
                                <w:rPr>
                                  <w:rFonts w:ascii="Georgia" w:hAnsi="Georgia"/>
                                  <w:b/>
                                  <w:w w:val="105"/>
                                  <w:sz w:val="28"/>
                                  <w:u w:val="single"/>
                                </w:rPr>
                                <w:t>Item D</w:t>
                              </w:r>
                              <w:r>
                                <w:rPr>
                                  <w:rFonts w:ascii="Georgia" w:hAnsi="Georgia"/>
                                  <w:b/>
                                  <w:spacing w:val="-5"/>
                                  <w:w w:val="105"/>
                                  <w:sz w:val="28"/>
                                </w:rPr>
                                <w:t> </w:t>
                              </w:r>
                              <w:r>
                                <w:rPr>
                                  <w:rFonts w:ascii="Arial" w:hAnsi="Arial"/>
                                  <w:i/>
                                  <w:color w:val="7F7F7F"/>
                                  <w:w w:val="105"/>
                                  <w:sz w:val="24"/>
                                </w:rPr>
                                <w:t>→ </w:t>
                              </w:r>
                              <w:r>
                                <w:rPr>
                                  <w:rFonts w:ascii="Book Antiqua" w:hAnsi="Book Antiqua"/>
                                  <w:i/>
                                  <w:color w:val="7F7F7F"/>
                                  <w:w w:val="105"/>
                                  <w:sz w:val="22"/>
                                </w:rPr>
                                <w:t>Pour la promotion du bon usage du médicament, il existe 2 niveaux d’intervention</w:t>
                              </w:r>
                              <w:r>
                                <w:rPr>
                                  <w:rFonts w:ascii="Book Antiqua" w:hAnsi="Book Antiqua"/>
                                  <w:i/>
                                  <w:color w:val="7F7F7F"/>
                                  <w:spacing w:val="-17"/>
                                  <w:w w:val="105"/>
                                  <w:sz w:val="22"/>
                                </w:rPr>
                                <w:t> </w:t>
                              </w:r>
                              <w:r>
                                <w:rPr>
                                  <w:rFonts w:ascii="Book Antiqua" w:hAnsi="Book Antiqua"/>
                                  <w:i/>
                                  <w:color w:val="7F7F7F"/>
                                  <w:w w:val="105"/>
                                  <w:sz w:val="22"/>
                                </w:rPr>
                                <w:t>… </w:t>
                              </w:r>
                              <w:r>
                                <w:rPr>
                                  <w:w w:val="105"/>
                                  <w:sz w:val="24"/>
                                </w:rPr>
                                <w:t>Ces</w:t>
                              </w:r>
                              <w:r>
                                <w:rPr>
                                  <w:spacing w:val="30"/>
                                  <w:w w:val="105"/>
                                  <w:sz w:val="24"/>
                                </w:rPr>
                                <w:t> </w:t>
                              </w:r>
                              <w:r>
                                <w:rPr>
                                  <w:w w:val="105"/>
                                  <w:sz w:val="24"/>
                                </w:rPr>
                                <w:t>2</w:t>
                              </w:r>
                              <w:r>
                                <w:rPr>
                                  <w:spacing w:val="31"/>
                                  <w:w w:val="105"/>
                                  <w:sz w:val="24"/>
                                </w:rPr>
                                <w:t> </w:t>
                              </w:r>
                              <w:r>
                                <w:rPr>
                                  <w:w w:val="105"/>
                                  <w:sz w:val="24"/>
                                </w:rPr>
                                <w:t>niveaux</w:t>
                              </w:r>
                              <w:r>
                                <w:rPr>
                                  <w:spacing w:val="30"/>
                                  <w:w w:val="105"/>
                                  <w:sz w:val="24"/>
                                </w:rPr>
                                <w:t> </w:t>
                              </w:r>
                              <w:r>
                                <w:rPr>
                                  <w:w w:val="105"/>
                                  <w:sz w:val="24"/>
                                </w:rPr>
                                <w:t>d’interventions</w:t>
                              </w:r>
                              <w:r>
                                <w:rPr>
                                  <w:spacing w:val="30"/>
                                  <w:w w:val="105"/>
                                  <w:sz w:val="24"/>
                                </w:rPr>
                                <w:t> </w:t>
                              </w:r>
                              <w:r>
                                <w:rPr>
                                  <w:w w:val="105"/>
                                  <w:sz w:val="24"/>
                                </w:rPr>
                                <w:t>sont</w:t>
                              </w:r>
                              <w:r>
                                <w:rPr>
                                  <w:spacing w:val="30"/>
                                  <w:w w:val="105"/>
                                  <w:sz w:val="24"/>
                                </w:rPr>
                                <w:t> </w:t>
                              </w:r>
                              <w:r>
                                <w:rPr>
                                  <w:w w:val="105"/>
                                  <w:sz w:val="24"/>
                                </w:rPr>
                                <w:t>effectivement</w:t>
                              </w:r>
                              <w:r>
                                <w:rPr>
                                  <w:spacing w:val="30"/>
                                  <w:w w:val="105"/>
                                  <w:sz w:val="24"/>
                                </w:rPr>
                                <w:t> </w:t>
                              </w:r>
                              <w:r>
                                <w:rPr>
                                  <w:w w:val="105"/>
                                  <w:sz w:val="24"/>
                                </w:rPr>
                                <w:t>importants,</w:t>
                              </w:r>
                              <w:r>
                                <w:rPr>
                                  <w:spacing w:val="30"/>
                                  <w:w w:val="105"/>
                                  <w:sz w:val="24"/>
                                </w:rPr>
                                <w:t> </w:t>
                              </w:r>
                              <w:r>
                                <w:rPr>
                                  <w:w w:val="105"/>
                                  <w:sz w:val="24"/>
                                </w:rPr>
                                <w:t>mais</w:t>
                              </w:r>
                              <w:r>
                                <w:rPr>
                                  <w:spacing w:val="30"/>
                                  <w:w w:val="105"/>
                                  <w:sz w:val="24"/>
                                </w:rPr>
                                <w:t> </w:t>
                              </w:r>
                              <w:r>
                                <w:rPr>
                                  <w:w w:val="105"/>
                                  <w:sz w:val="24"/>
                                </w:rPr>
                                <w:t>il</w:t>
                              </w:r>
                              <w:r>
                                <w:rPr>
                                  <w:spacing w:val="31"/>
                                  <w:w w:val="105"/>
                                  <w:sz w:val="24"/>
                                </w:rPr>
                                <w:t> </w:t>
                              </w:r>
                              <w:r>
                                <w:rPr>
                                  <w:w w:val="105"/>
                                  <w:sz w:val="24"/>
                                </w:rPr>
                                <w:t>ne</w:t>
                              </w:r>
                              <w:r>
                                <w:rPr>
                                  <w:spacing w:val="31"/>
                                  <w:w w:val="105"/>
                                  <w:sz w:val="24"/>
                                </w:rPr>
                                <w:t> </w:t>
                              </w:r>
                              <w:r>
                                <w:rPr>
                                  <w:w w:val="105"/>
                                  <w:sz w:val="24"/>
                                </w:rPr>
                                <w:t>faut</w:t>
                              </w:r>
                              <w:r>
                                <w:rPr>
                                  <w:spacing w:val="30"/>
                                  <w:w w:val="105"/>
                                  <w:sz w:val="24"/>
                                </w:rPr>
                                <w:t> </w:t>
                              </w:r>
                              <w:r>
                                <w:rPr>
                                  <w:w w:val="105"/>
                                  <w:sz w:val="24"/>
                                </w:rPr>
                                <w:t>pas</w:t>
                              </w:r>
                              <w:r>
                                <w:rPr>
                                  <w:spacing w:val="31"/>
                                  <w:w w:val="105"/>
                                  <w:sz w:val="24"/>
                                </w:rPr>
                                <w:t> </w:t>
                              </w:r>
                              <w:r>
                                <w:rPr>
                                  <w:w w:val="105"/>
                                  <w:sz w:val="24"/>
                                </w:rPr>
                                <w:t>oublier</w:t>
                              </w:r>
                              <w:r>
                                <w:rPr>
                                  <w:spacing w:val="31"/>
                                  <w:w w:val="105"/>
                                  <w:sz w:val="24"/>
                                </w:rPr>
                                <w:t> </w:t>
                              </w:r>
                              <w:r>
                                <w:rPr>
                                  <w:w w:val="105"/>
                                  <w:sz w:val="24"/>
                                </w:rPr>
                                <w:t>l’ETP. L’éducation</w:t>
                              </w:r>
                              <w:r>
                                <w:rPr>
                                  <w:spacing w:val="40"/>
                                  <w:w w:val="105"/>
                                  <w:sz w:val="24"/>
                                </w:rPr>
                                <w:t> </w:t>
                              </w:r>
                              <w:r>
                                <w:rPr>
                                  <w:w w:val="105"/>
                                  <w:sz w:val="24"/>
                                </w:rPr>
                                <w:t>thérapeutique</w:t>
                              </w:r>
                              <w:r>
                                <w:rPr>
                                  <w:spacing w:val="40"/>
                                  <w:w w:val="105"/>
                                  <w:sz w:val="24"/>
                                </w:rPr>
                                <w:t> </w:t>
                              </w:r>
                              <w:r>
                                <w:rPr>
                                  <w:w w:val="105"/>
                                  <w:sz w:val="24"/>
                                </w:rPr>
                                <w:t>du</w:t>
                              </w:r>
                              <w:r>
                                <w:rPr>
                                  <w:spacing w:val="40"/>
                                  <w:w w:val="105"/>
                                  <w:sz w:val="24"/>
                                </w:rPr>
                                <w:t> </w:t>
                              </w:r>
                              <w:r>
                                <w:rPr>
                                  <w:w w:val="105"/>
                                  <w:sz w:val="24"/>
                                </w:rPr>
                                <w:t>patient</w:t>
                              </w:r>
                              <w:r>
                                <w:rPr>
                                  <w:spacing w:val="40"/>
                                  <w:w w:val="105"/>
                                  <w:sz w:val="24"/>
                                </w:rPr>
                                <w:t> </w:t>
                              </w:r>
                              <w:r>
                                <w:rPr>
                                  <w:w w:val="105"/>
                                  <w:sz w:val="24"/>
                                </w:rPr>
                                <w:t>qui</w:t>
                              </w:r>
                              <w:r>
                                <w:rPr>
                                  <w:spacing w:val="40"/>
                                  <w:w w:val="105"/>
                                  <w:sz w:val="24"/>
                                </w:rPr>
                                <w:t> </w:t>
                              </w:r>
                              <w:r>
                                <w:rPr>
                                  <w:w w:val="105"/>
                                  <w:sz w:val="24"/>
                                </w:rPr>
                                <w:t>permet</w:t>
                              </w:r>
                              <w:r>
                                <w:rPr>
                                  <w:spacing w:val="40"/>
                                  <w:w w:val="105"/>
                                  <w:sz w:val="24"/>
                                </w:rPr>
                                <w:t> </w:t>
                              </w:r>
                              <w:r>
                                <w:rPr>
                                  <w:w w:val="105"/>
                                  <w:sz w:val="24"/>
                                </w:rPr>
                                <w:t>aux</w:t>
                              </w:r>
                              <w:r>
                                <w:rPr>
                                  <w:spacing w:val="40"/>
                                  <w:w w:val="105"/>
                                  <w:sz w:val="24"/>
                                </w:rPr>
                                <w:t> </w:t>
                              </w:r>
                              <w:r>
                                <w:rPr>
                                  <w:w w:val="105"/>
                                  <w:sz w:val="24"/>
                                </w:rPr>
                                <w:t>patients</w:t>
                              </w:r>
                              <w:r>
                                <w:rPr>
                                  <w:spacing w:val="40"/>
                                  <w:w w:val="105"/>
                                  <w:sz w:val="24"/>
                                </w:rPr>
                                <w:t> </w:t>
                              </w:r>
                              <w:r>
                                <w:rPr>
                                  <w:w w:val="105"/>
                                  <w:sz w:val="24"/>
                                </w:rPr>
                                <w:t>d’acquérir</w:t>
                              </w:r>
                              <w:r>
                                <w:rPr>
                                  <w:spacing w:val="40"/>
                                  <w:w w:val="105"/>
                                  <w:sz w:val="24"/>
                                </w:rPr>
                                <w:t> </w:t>
                              </w:r>
                              <w:r>
                                <w:rPr>
                                  <w:w w:val="105"/>
                                  <w:sz w:val="24"/>
                                </w:rPr>
                                <w:t>des</w:t>
                              </w:r>
                              <w:r>
                                <w:rPr>
                                  <w:spacing w:val="40"/>
                                  <w:w w:val="105"/>
                                  <w:sz w:val="24"/>
                                </w:rPr>
                                <w:t> </w:t>
                              </w:r>
                              <w:r>
                                <w:rPr>
                                  <w:w w:val="105"/>
                                  <w:sz w:val="24"/>
                                </w:rPr>
                                <w:t>compétences</w:t>
                              </w:r>
                              <w:r>
                                <w:rPr>
                                  <w:spacing w:val="40"/>
                                  <w:w w:val="105"/>
                                  <w:sz w:val="24"/>
                                </w:rPr>
                                <w:t> </w:t>
                              </w:r>
                              <w:r>
                                <w:rPr>
                                  <w:w w:val="105"/>
                                  <w:sz w:val="24"/>
                                </w:rPr>
                                <w:t>afin de</w:t>
                              </w:r>
                              <w:r>
                                <w:rPr>
                                  <w:spacing w:val="21"/>
                                  <w:w w:val="105"/>
                                  <w:sz w:val="24"/>
                                </w:rPr>
                                <w:t> </w:t>
                              </w:r>
                              <w:r>
                                <w:rPr>
                                  <w:w w:val="105"/>
                                  <w:sz w:val="24"/>
                                </w:rPr>
                                <w:t>se</w:t>
                              </w:r>
                              <w:r>
                                <w:rPr>
                                  <w:spacing w:val="25"/>
                                  <w:w w:val="105"/>
                                  <w:sz w:val="24"/>
                                </w:rPr>
                                <w:t> </w:t>
                              </w:r>
                              <w:r>
                                <w:rPr>
                                  <w:w w:val="105"/>
                                  <w:sz w:val="24"/>
                                </w:rPr>
                                <w:t>prendre</w:t>
                              </w:r>
                              <w:r>
                                <w:rPr>
                                  <w:spacing w:val="25"/>
                                  <w:w w:val="105"/>
                                  <w:sz w:val="24"/>
                                </w:rPr>
                                <w:t> </w:t>
                              </w:r>
                              <w:r>
                                <w:rPr>
                                  <w:w w:val="105"/>
                                  <w:sz w:val="24"/>
                                </w:rPr>
                                <w:t>en</w:t>
                              </w:r>
                              <w:r>
                                <w:rPr>
                                  <w:spacing w:val="25"/>
                                  <w:w w:val="105"/>
                                  <w:sz w:val="24"/>
                                </w:rPr>
                                <w:t> </w:t>
                              </w:r>
                              <w:r>
                                <w:rPr>
                                  <w:w w:val="105"/>
                                  <w:sz w:val="24"/>
                                </w:rPr>
                                <w:t>charge</w:t>
                              </w:r>
                              <w:r>
                                <w:rPr>
                                  <w:spacing w:val="25"/>
                                  <w:w w:val="105"/>
                                  <w:sz w:val="24"/>
                                </w:rPr>
                                <w:t> </w:t>
                              </w:r>
                              <w:r>
                                <w:rPr>
                                  <w:w w:val="105"/>
                                  <w:sz w:val="24"/>
                                </w:rPr>
                                <w:t>de</w:t>
                              </w:r>
                              <w:r>
                                <w:rPr>
                                  <w:spacing w:val="25"/>
                                  <w:w w:val="105"/>
                                  <w:sz w:val="24"/>
                                </w:rPr>
                                <w:t> </w:t>
                              </w:r>
                              <w:r>
                                <w:rPr>
                                  <w:w w:val="105"/>
                                  <w:sz w:val="24"/>
                                </w:rPr>
                                <w:t>manière</w:t>
                              </w:r>
                              <w:r>
                                <w:rPr>
                                  <w:spacing w:val="25"/>
                                  <w:w w:val="105"/>
                                  <w:sz w:val="24"/>
                                </w:rPr>
                                <w:t> </w:t>
                              </w:r>
                              <w:r>
                                <w:rPr>
                                  <w:w w:val="105"/>
                                  <w:sz w:val="24"/>
                                </w:rPr>
                                <w:t>active</w:t>
                              </w:r>
                              <w:r>
                                <w:rPr>
                                  <w:spacing w:val="-25"/>
                                  <w:w w:val="105"/>
                                  <w:sz w:val="24"/>
                                </w:rPr>
                                <w:t> </w:t>
                              </w:r>
                              <w:r>
                                <w:rPr>
                                  <w:w w:val="105"/>
                                  <w:sz w:val="24"/>
                                </w:rPr>
                                <w:t>!</w:t>
                              </w:r>
                              <w:r>
                                <w:rPr>
                                  <w:spacing w:val="25"/>
                                  <w:w w:val="105"/>
                                  <w:sz w:val="24"/>
                                </w:rPr>
                                <w:t> </w:t>
                              </w:r>
                              <w:r>
                                <w:rPr>
                                  <w:w w:val="105"/>
                                  <w:sz w:val="24"/>
                                </w:rPr>
                                <w:t>Cette</w:t>
                              </w:r>
                              <w:r>
                                <w:rPr>
                                  <w:spacing w:val="25"/>
                                  <w:w w:val="105"/>
                                  <w:sz w:val="24"/>
                                </w:rPr>
                                <w:t> </w:t>
                              </w:r>
                              <w:r>
                                <w:rPr>
                                  <w:w w:val="105"/>
                                  <w:sz w:val="24"/>
                                </w:rPr>
                                <w:t>dernière</w:t>
                              </w:r>
                              <w:r>
                                <w:rPr>
                                  <w:spacing w:val="25"/>
                                  <w:w w:val="105"/>
                                  <w:sz w:val="24"/>
                                </w:rPr>
                                <w:t> </w:t>
                              </w:r>
                              <w:r>
                                <w:rPr>
                                  <w:w w:val="105"/>
                                  <w:sz w:val="24"/>
                                </w:rPr>
                                <w:t>aide</w:t>
                              </w:r>
                              <w:r>
                                <w:rPr>
                                  <w:spacing w:val="25"/>
                                  <w:w w:val="105"/>
                                  <w:sz w:val="24"/>
                                </w:rPr>
                                <w:t> </w:t>
                              </w:r>
                              <w:r>
                                <w:rPr>
                                  <w:w w:val="105"/>
                                  <w:sz w:val="24"/>
                                </w:rPr>
                                <w:t>réellement</w:t>
                              </w:r>
                              <w:r>
                                <w:rPr>
                                  <w:spacing w:val="25"/>
                                  <w:w w:val="105"/>
                                  <w:sz w:val="24"/>
                                </w:rPr>
                                <w:t> </w:t>
                              </w:r>
                              <w:r>
                                <w:rPr>
                                  <w:w w:val="105"/>
                                  <w:sz w:val="24"/>
                                </w:rPr>
                                <w:t>les</w:t>
                              </w:r>
                              <w:r>
                                <w:rPr>
                                  <w:spacing w:val="25"/>
                                  <w:w w:val="105"/>
                                  <w:sz w:val="24"/>
                                </w:rPr>
                                <w:t> </w:t>
                              </w:r>
                              <w:r>
                                <w:rPr>
                                  <w:w w:val="105"/>
                                  <w:sz w:val="24"/>
                                </w:rPr>
                                <w:t>professionnels</w:t>
                              </w:r>
                              <w:r>
                                <w:rPr>
                                  <w:spacing w:val="25"/>
                                  <w:w w:val="105"/>
                                  <w:sz w:val="24"/>
                                </w:rPr>
                                <w:t> </w:t>
                              </w:r>
                              <w:r>
                                <w:rPr>
                                  <w:w w:val="105"/>
                                  <w:sz w:val="24"/>
                                </w:rPr>
                                <w:t>de santé</w:t>
                              </w:r>
                              <w:r>
                                <w:rPr>
                                  <w:spacing w:val="35"/>
                                  <w:w w:val="105"/>
                                  <w:sz w:val="24"/>
                                </w:rPr>
                                <w:t> </w:t>
                              </w:r>
                              <w:r>
                                <w:rPr>
                                  <w:w w:val="105"/>
                                  <w:sz w:val="24"/>
                                </w:rPr>
                                <w:t>à</w:t>
                              </w:r>
                              <w:r>
                                <w:rPr>
                                  <w:spacing w:val="35"/>
                                  <w:w w:val="105"/>
                                  <w:sz w:val="24"/>
                                </w:rPr>
                                <w:t> </w:t>
                              </w:r>
                              <w:r>
                                <w:rPr>
                                  <w:w w:val="105"/>
                                  <w:sz w:val="24"/>
                                </w:rPr>
                                <w:t>pouvoir</w:t>
                              </w:r>
                              <w:r>
                                <w:rPr>
                                  <w:spacing w:val="35"/>
                                  <w:w w:val="105"/>
                                  <w:sz w:val="24"/>
                                </w:rPr>
                                <w:t> </w:t>
                              </w:r>
                              <w:r>
                                <w:rPr>
                                  <w:w w:val="105"/>
                                  <w:sz w:val="24"/>
                                </w:rPr>
                                <w:t>travailler</w:t>
                              </w:r>
                              <w:r>
                                <w:rPr>
                                  <w:spacing w:val="35"/>
                                  <w:w w:val="105"/>
                                  <w:sz w:val="24"/>
                                </w:rPr>
                                <w:t> </w:t>
                              </w:r>
                              <w:r>
                                <w:rPr>
                                  <w:w w:val="105"/>
                                  <w:sz w:val="24"/>
                                </w:rPr>
                                <w:t>main</w:t>
                              </w:r>
                              <w:r>
                                <w:rPr>
                                  <w:spacing w:val="35"/>
                                  <w:w w:val="105"/>
                                  <w:sz w:val="24"/>
                                </w:rPr>
                                <w:t> </w:t>
                              </w:r>
                              <w:r>
                                <w:rPr>
                                  <w:w w:val="105"/>
                                  <w:sz w:val="24"/>
                                </w:rPr>
                                <w:t>dans</w:t>
                              </w:r>
                              <w:r>
                                <w:rPr>
                                  <w:spacing w:val="35"/>
                                  <w:w w:val="105"/>
                                  <w:sz w:val="24"/>
                                </w:rPr>
                                <w:t> </w:t>
                              </w:r>
                              <w:r>
                                <w:rPr>
                                  <w:w w:val="105"/>
                                  <w:sz w:val="24"/>
                                </w:rPr>
                                <w:t>la</w:t>
                              </w:r>
                              <w:r>
                                <w:rPr>
                                  <w:spacing w:val="35"/>
                                  <w:w w:val="105"/>
                                  <w:sz w:val="24"/>
                                </w:rPr>
                                <w:t> </w:t>
                              </w:r>
                              <w:r>
                                <w:rPr>
                                  <w:w w:val="105"/>
                                  <w:sz w:val="24"/>
                                </w:rPr>
                                <w:t>main</w:t>
                              </w:r>
                              <w:r>
                                <w:rPr>
                                  <w:spacing w:val="35"/>
                                  <w:w w:val="105"/>
                                  <w:sz w:val="24"/>
                                </w:rPr>
                                <w:t> </w:t>
                              </w:r>
                              <w:r>
                                <w:rPr>
                                  <w:w w:val="105"/>
                                  <w:sz w:val="24"/>
                                </w:rPr>
                                <w:t>avec</w:t>
                              </w:r>
                              <w:r>
                                <w:rPr>
                                  <w:spacing w:val="35"/>
                                  <w:w w:val="105"/>
                                  <w:sz w:val="24"/>
                                </w:rPr>
                                <w:t> </w:t>
                              </w:r>
                              <w:r>
                                <w:rPr>
                                  <w:w w:val="105"/>
                                  <w:sz w:val="24"/>
                                </w:rPr>
                                <w:t>leurs</w:t>
                              </w:r>
                              <w:r>
                                <w:rPr>
                                  <w:spacing w:val="35"/>
                                  <w:w w:val="105"/>
                                  <w:sz w:val="24"/>
                                </w:rPr>
                                <w:t> </w:t>
                              </w:r>
                              <w:r>
                                <w:rPr>
                                  <w:w w:val="105"/>
                                  <w:sz w:val="24"/>
                                </w:rPr>
                                <w:t>patients.</w:t>
                              </w:r>
                              <w:r>
                                <w:rPr>
                                  <w:spacing w:val="35"/>
                                  <w:w w:val="105"/>
                                  <w:sz w:val="24"/>
                                </w:rPr>
                                <w:t> </w:t>
                              </w:r>
                              <w:r>
                                <w:rPr>
                                  <w:w w:val="105"/>
                                  <w:sz w:val="24"/>
                                </w:rPr>
                                <w:t>Selon</w:t>
                              </w:r>
                              <w:r>
                                <w:rPr>
                                  <w:spacing w:val="35"/>
                                  <w:w w:val="105"/>
                                  <w:sz w:val="24"/>
                                </w:rPr>
                                <w:t> </w:t>
                              </w:r>
                              <w:r>
                                <w:rPr>
                                  <w:w w:val="105"/>
                                  <w:sz w:val="24"/>
                                </w:rPr>
                                <w:t>L’OMS,</w:t>
                              </w:r>
                              <w:r>
                                <w:rPr>
                                  <w:spacing w:val="35"/>
                                  <w:w w:val="105"/>
                                  <w:sz w:val="24"/>
                                </w:rPr>
                                <w:t> </w:t>
                              </w:r>
                              <w:r>
                                <w:rPr>
                                  <w:w w:val="105"/>
                                  <w:sz w:val="24"/>
                                </w:rPr>
                                <w:t>l’objectif</w:t>
                              </w:r>
                              <w:r>
                                <w:rPr>
                                  <w:spacing w:val="35"/>
                                  <w:w w:val="105"/>
                                  <w:sz w:val="24"/>
                                </w:rPr>
                                <w:t> </w:t>
                              </w:r>
                              <w:r>
                                <w:rPr>
                                  <w:w w:val="105"/>
                                  <w:sz w:val="24"/>
                                </w:rPr>
                                <w:t>pour les professionnels de santé de l’ETP c’est : “Être capable d’aider les patients atteints d’affections chroniques</w:t>
                              </w:r>
                              <w:r>
                                <w:rPr>
                                  <w:spacing w:val="-13"/>
                                  <w:w w:val="105"/>
                                  <w:sz w:val="24"/>
                                </w:rPr>
                                <w:t> </w:t>
                              </w:r>
                              <w:r>
                                <w:rPr>
                                  <w:w w:val="105"/>
                                  <w:sz w:val="24"/>
                                </w:rPr>
                                <w:t>à</w:t>
                              </w:r>
                              <w:r>
                                <w:rPr>
                                  <w:spacing w:val="-13"/>
                                  <w:w w:val="105"/>
                                  <w:sz w:val="24"/>
                                </w:rPr>
                                <w:t> </w:t>
                              </w:r>
                              <w:r>
                                <w:rPr>
                                  <w:w w:val="105"/>
                                  <w:sz w:val="24"/>
                                </w:rPr>
                                <w:t>acquérir</w:t>
                              </w:r>
                              <w:r>
                                <w:rPr>
                                  <w:spacing w:val="-13"/>
                                  <w:w w:val="105"/>
                                  <w:sz w:val="24"/>
                                </w:rPr>
                                <w:t> </w:t>
                              </w:r>
                              <w:r>
                                <w:rPr>
                                  <w:w w:val="105"/>
                                  <w:sz w:val="24"/>
                                </w:rPr>
                                <w:t>la</w:t>
                              </w:r>
                              <w:r>
                                <w:rPr>
                                  <w:spacing w:val="-13"/>
                                  <w:w w:val="105"/>
                                  <w:sz w:val="24"/>
                                </w:rPr>
                                <w:t> </w:t>
                              </w:r>
                              <w:r>
                                <w:rPr>
                                  <w:w w:val="105"/>
                                  <w:sz w:val="24"/>
                                </w:rPr>
                                <w:t>capacité</w:t>
                              </w:r>
                              <w:r>
                                <w:rPr>
                                  <w:spacing w:val="-13"/>
                                  <w:w w:val="105"/>
                                  <w:sz w:val="24"/>
                                </w:rPr>
                                <w:t> </w:t>
                              </w:r>
                              <w:r>
                                <w:rPr>
                                  <w:w w:val="105"/>
                                  <w:sz w:val="24"/>
                                </w:rPr>
                                <w:t>de</w:t>
                              </w:r>
                              <w:r>
                                <w:rPr>
                                  <w:spacing w:val="-13"/>
                                  <w:w w:val="105"/>
                                  <w:sz w:val="24"/>
                                </w:rPr>
                                <w:t> </w:t>
                              </w:r>
                              <w:r>
                                <w:rPr>
                                  <w:w w:val="105"/>
                                  <w:sz w:val="24"/>
                                </w:rPr>
                                <w:t>gérer</w:t>
                              </w:r>
                              <w:r>
                                <w:rPr>
                                  <w:spacing w:val="-13"/>
                                  <w:w w:val="105"/>
                                  <w:sz w:val="24"/>
                                </w:rPr>
                                <w:t> </w:t>
                              </w:r>
                              <w:r>
                                <w:rPr>
                                  <w:w w:val="105"/>
                                  <w:sz w:val="24"/>
                                </w:rPr>
                                <w:t>leur</w:t>
                              </w:r>
                              <w:r>
                                <w:rPr>
                                  <w:spacing w:val="-13"/>
                                  <w:w w:val="105"/>
                                  <w:sz w:val="24"/>
                                </w:rPr>
                                <w:t> </w:t>
                              </w:r>
                              <w:r>
                                <w:rPr>
                                  <w:w w:val="105"/>
                                  <w:sz w:val="24"/>
                                </w:rPr>
                                <w:t>traitement</w:t>
                              </w:r>
                              <w:r>
                                <w:rPr>
                                  <w:spacing w:val="-14"/>
                                  <w:w w:val="105"/>
                                  <w:sz w:val="24"/>
                                </w:rPr>
                                <w:t> </w:t>
                              </w:r>
                              <w:r>
                                <w:rPr>
                                  <w:w w:val="105"/>
                                  <w:sz w:val="24"/>
                                </w:rPr>
                                <w:t>afin</w:t>
                              </w:r>
                              <w:r>
                                <w:rPr>
                                  <w:spacing w:val="-13"/>
                                  <w:w w:val="105"/>
                                  <w:sz w:val="24"/>
                                </w:rPr>
                                <w:t> </w:t>
                              </w:r>
                              <w:r>
                                <w:rPr>
                                  <w:w w:val="105"/>
                                  <w:sz w:val="24"/>
                                </w:rPr>
                                <w:t>de</w:t>
                              </w:r>
                              <w:r>
                                <w:rPr>
                                  <w:spacing w:val="-13"/>
                                  <w:w w:val="105"/>
                                  <w:sz w:val="24"/>
                                </w:rPr>
                                <w:t> </w:t>
                              </w:r>
                              <w:r>
                                <w:rPr>
                                  <w:w w:val="105"/>
                                  <w:sz w:val="24"/>
                                </w:rPr>
                                <w:t>prévenir</w:t>
                              </w:r>
                              <w:r>
                                <w:rPr>
                                  <w:spacing w:val="-14"/>
                                  <w:w w:val="105"/>
                                  <w:sz w:val="24"/>
                                </w:rPr>
                                <w:t> </w:t>
                              </w:r>
                              <w:r>
                                <w:rPr>
                                  <w:w w:val="105"/>
                                  <w:sz w:val="24"/>
                                </w:rPr>
                                <w:t>les</w:t>
                              </w:r>
                              <w:r>
                                <w:rPr>
                                  <w:spacing w:val="-13"/>
                                  <w:w w:val="105"/>
                                  <w:sz w:val="24"/>
                                </w:rPr>
                                <w:t> </w:t>
                              </w:r>
                              <w:r>
                                <w:rPr>
                                  <w:w w:val="105"/>
                                  <w:sz w:val="24"/>
                                </w:rPr>
                                <w:t>complications</w:t>
                              </w:r>
                              <w:r>
                                <w:rPr>
                                  <w:spacing w:val="-13"/>
                                  <w:w w:val="105"/>
                                  <w:sz w:val="24"/>
                                </w:rPr>
                                <w:t> </w:t>
                              </w:r>
                              <w:r>
                                <w:rPr>
                                  <w:w w:val="105"/>
                                  <w:sz w:val="24"/>
                                </w:rPr>
                                <w:t>résultant de leur propre maladie, tout en conservant ou améliorant leur qualité de vie.”</w:t>
                              </w:r>
                            </w:p>
                            <w:p>
                              <w:pPr>
                                <w:numPr>
                                  <w:ilvl w:val="0"/>
                                  <w:numId w:val="70"/>
                                </w:numPr>
                                <w:tabs>
                                  <w:tab w:pos="507" w:val="left" w:leader="none"/>
                                </w:tabs>
                                <w:spacing w:line="586" w:lineRule="exact" w:before="139"/>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médecin</w:t>
                              </w:r>
                              <w:r>
                                <w:rPr>
                                  <w:rFonts w:ascii="Book Antiqua" w:hAnsi="Book Antiqua"/>
                                  <w:i/>
                                  <w:color w:val="7F7F7F"/>
                                  <w:spacing w:val="17"/>
                                  <w:w w:val="105"/>
                                  <w:sz w:val="22"/>
                                </w:rPr>
                                <w:t> </w:t>
                              </w:r>
                              <w:r>
                                <w:rPr>
                                  <w:rFonts w:ascii="Book Antiqua" w:hAnsi="Book Antiqua"/>
                                  <w:i/>
                                  <w:color w:val="7F7F7F"/>
                                  <w:w w:val="105"/>
                                  <w:sz w:val="22"/>
                                </w:rPr>
                                <w:t>prescrit</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bon</w:t>
                              </w:r>
                              <w:r>
                                <w:rPr>
                                  <w:rFonts w:ascii="Book Antiqua" w:hAnsi="Book Antiqua"/>
                                  <w:i/>
                                  <w:color w:val="7F7F7F"/>
                                  <w:spacing w:val="16"/>
                                  <w:w w:val="105"/>
                                  <w:sz w:val="22"/>
                                </w:rPr>
                                <w:t> </w:t>
                              </w:r>
                              <w:r>
                                <w:rPr>
                                  <w:rFonts w:ascii="Book Antiqua" w:hAnsi="Book Antiqua"/>
                                  <w:i/>
                                  <w:color w:val="7F7F7F"/>
                                  <w:w w:val="105"/>
                                  <w:sz w:val="22"/>
                                </w:rPr>
                                <w:t>escient</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médicament,</w:t>
                              </w:r>
                              <w:r>
                                <w:rPr>
                                  <w:rFonts w:ascii="Book Antiqua" w:hAnsi="Book Antiqua"/>
                                  <w:i/>
                                  <w:color w:val="7F7F7F"/>
                                  <w:spacing w:val="17"/>
                                  <w:w w:val="105"/>
                                  <w:sz w:val="22"/>
                                </w:rPr>
                                <w:t> </w:t>
                              </w:r>
                              <w:r>
                                <w:rPr>
                                  <w:rFonts w:ascii="Book Antiqua" w:hAnsi="Book Antiqua"/>
                                  <w:i/>
                                  <w:color w:val="7F7F7F"/>
                                  <w:w w:val="105"/>
                                  <w:sz w:val="22"/>
                                </w:rPr>
                                <w:t>suit</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patient</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s’assure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42" w:lineRule="auto" w:before="0"/>
                                <w:ind w:left="106" w:right="188" w:firstLine="0"/>
                                <w:jc w:val="left"/>
                                <w:rPr>
                                  <w:sz w:val="24"/>
                                </w:rPr>
                              </w:pPr>
                              <w:r>
                                <w:rPr>
                                  <w:w w:val="105"/>
                                  <w:sz w:val="24"/>
                                </w:rPr>
                                <w:t>Le</w:t>
                              </w:r>
                              <w:r>
                                <w:rPr>
                                  <w:spacing w:val="40"/>
                                  <w:w w:val="105"/>
                                  <w:sz w:val="24"/>
                                </w:rPr>
                                <w:t> </w:t>
                              </w:r>
                              <w:r>
                                <w:rPr>
                                  <w:w w:val="105"/>
                                  <w:sz w:val="24"/>
                                </w:rPr>
                                <w:t>médecin</w:t>
                              </w:r>
                              <w:r>
                                <w:rPr>
                                  <w:spacing w:val="40"/>
                                  <w:w w:val="105"/>
                                  <w:sz w:val="24"/>
                                </w:rPr>
                                <w:t> </w:t>
                              </w:r>
                              <w:r>
                                <w:rPr>
                                  <w:w w:val="105"/>
                                  <w:sz w:val="24"/>
                                </w:rPr>
                                <w:t>s’occupe</w:t>
                              </w:r>
                              <w:r>
                                <w:rPr>
                                  <w:spacing w:val="40"/>
                                  <w:w w:val="105"/>
                                  <w:sz w:val="24"/>
                                </w:rPr>
                                <w:t> </w:t>
                              </w:r>
                              <w:r>
                                <w:rPr>
                                  <w:w w:val="105"/>
                                  <w:sz w:val="24"/>
                                </w:rPr>
                                <w:t>bien</w:t>
                              </w:r>
                              <w:r>
                                <w:rPr>
                                  <w:spacing w:val="40"/>
                                  <w:w w:val="105"/>
                                  <w:sz w:val="24"/>
                                </w:rPr>
                                <w:t> </w:t>
                              </w:r>
                              <w:r>
                                <w:rPr>
                                  <w:w w:val="105"/>
                                  <w:sz w:val="24"/>
                                </w:rPr>
                                <w:t>des</w:t>
                              </w:r>
                              <w:r>
                                <w:rPr>
                                  <w:spacing w:val="40"/>
                                  <w:w w:val="105"/>
                                  <w:sz w:val="24"/>
                                </w:rPr>
                                <w:t> </w:t>
                              </w:r>
                              <w:r>
                                <w:rPr>
                                  <w:w w:val="105"/>
                                  <w:sz w:val="24"/>
                                </w:rPr>
                                <w:t>2</w:t>
                              </w:r>
                              <w:r>
                                <w:rPr>
                                  <w:spacing w:val="40"/>
                                  <w:w w:val="105"/>
                                  <w:sz w:val="24"/>
                                </w:rPr>
                                <w:t> </w:t>
                              </w:r>
                              <w:r>
                                <w:rPr>
                                  <w:w w:val="105"/>
                                  <w:sz w:val="24"/>
                                </w:rPr>
                                <w:t>premières</w:t>
                              </w:r>
                              <w:r>
                                <w:rPr>
                                  <w:spacing w:val="40"/>
                                  <w:w w:val="105"/>
                                  <w:sz w:val="24"/>
                                </w:rPr>
                                <w:t> </w:t>
                              </w:r>
                              <w:r>
                                <w:rPr>
                                  <w:w w:val="105"/>
                                  <w:sz w:val="24"/>
                                </w:rPr>
                                <w:t>tâches</w:t>
                              </w:r>
                              <w:r>
                                <w:rPr>
                                  <w:spacing w:val="40"/>
                                  <w:w w:val="105"/>
                                  <w:sz w:val="24"/>
                                </w:rPr>
                                <w:t> </w:t>
                              </w:r>
                              <w:r>
                                <w:rPr>
                                  <w:w w:val="105"/>
                                  <w:sz w:val="24"/>
                                </w:rPr>
                                <w:t>mais</w:t>
                              </w:r>
                              <w:r>
                                <w:rPr>
                                  <w:spacing w:val="40"/>
                                  <w:w w:val="105"/>
                                  <w:sz w:val="24"/>
                                </w:rPr>
                                <w:t> </w:t>
                              </w:r>
                              <w:r>
                                <w:rPr>
                                  <w:w w:val="105"/>
                                  <w:sz w:val="24"/>
                                </w:rPr>
                                <w:t>l’administration</w:t>
                              </w:r>
                              <w:r>
                                <w:rPr>
                                  <w:spacing w:val="40"/>
                                  <w:w w:val="105"/>
                                  <w:sz w:val="24"/>
                                </w:rPr>
                                <w:t> </w:t>
                              </w:r>
                              <w:r>
                                <w:rPr>
                                  <w:w w:val="105"/>
                                  <w:sz w:val="24"/>
                                </w:rPr>
                                <w:t>est</w:t>
                              </w:r>
                              <w:r>
                                <w:rPr>
                                  <w:spacing w:val="40"/>
                                  <w:w w:val="105"/>
                                  <w:sz w:val="24"/>
                                </w:rPr>
                                <w:t> </w:t>
                              </w:r>
                              <w:r>
                                <w:rPr>
                                  <w:w w:val="105"/>
                                  <w:sz w:val="24"/>
                                </w:rPr>
                                <w:t>plutôt</w:t>
                              </w:r>
                              <w:r>
                                <w:rPr>
                                  <w:spacing w:val="40"/>
                                  <w:w w:val="105"/>
                                  <w:sz w:val="24"/>
                                </w:rPr>
                                <w:t> </w:t>
                              </w:r>
                              <w:r>
                                <w:rPr>
                                  <w:w w:val="105"/>
                                  <w:sz w:val="24"/>
                                </w:rPr>
                                <w:t>le</w:t>
                              </w:r>
                              <w:r>
                                <w:rPr>
                                  <w:spacing w:val="40"/>
                                  <w:w w:val="105"/>
                                  <w:sz w:val="24"/>
                                </w:rPr>
                                <w:t> </w:t>
                              </w:r>
                              <w:r>
                                <w:rPr>
                                  <w:w w:val="105"/>
                                  <w:sz w:val="24"/>
                                </w:rPr>
                                <w:t>rôle</w:t>
                              </w:r>
                              <w:r>
                                <w:rPr>
                                  <w:spacing w:val="40"/>
                                  <w:w w:val="105"/>
                                  <w:sz w:val="24"/>
                                </w:rPr>
                                <w:t> </w:t>
                              </w:r>
                              <w:r>
                                <w:rPr>
                                  <w:w w:val="105"/>
                                  <w:sz w:val="24"/>
                                </w:rPr>
                                <w:t>de l’infirmier-(ère)</w:t>
                              </w:r>
                              <w:r>
                                <w:rPr>
                                  <w:spacing w:val="-25"/>
                                  <w:w w:val="105"/>
                                  <w:sz w:val="24"/>
                                </w:rPr>
                                <w:t> </w:t>
                              </w:r>
                              <w:r>
                                <w:rPr>
                                  <w:w w:val="105"/>
                                  <w:sz w:val="24"/>
                                </w:rPr>
                                <w:t>!</w:t>
                              </w:r>
                              <w:r>
                                <w:rPr>
                                  <w:spacing w:val="-16"/>
                                  <w:w w:val="105"/>
                                  <w:sz w:val="24"/>
                                </w:rPr>
                                <w:t> </w:t>
                              </w:r>
                              <w:r>
                                <w:rPr>
                                  <w:w w:val="105"/>
                                  <w:sz w:val="24"/>
                                </w:rPr>
                                <w:t>Essayez</w:t>
                              </w:r>
                              <w:r>
                                <w:rPr>
                                  <w:spacing w:val="-16"/>
                                  <w:w w:val="105"/>
                                  <w:sz w:val="24"/>
                                </w:rPr>
                                <w:t> </w:t>
                              </w:r>
                              <w:r>
                                <w:rPr>
                                  <w:w w:val="105"/>
                                  <w:sz w:val="24"/>
                                </w:rPr>
                                <w:t>de</w:t>
                              </w:r>
                              <w:r>
                                <w:rPr>
                                  <w:spacing w:val="-16"/>
                                  <w:w w:val="105"/>
                                  <w:sz w:val="24"/>
                                </w:rPr>
                                <w:t> </w:t>
                              </w:r>
                              <w:r>
                                <w:rPr>
                                  <w:w w:val="105"/>
                                  <w:sz w:val="24"/>
                                </w:rPr>
                                <w:t>bien</w:t>
                              </w:r>
                              <w:r>
                                <w:rPr>
                                  <w:spacing w:val="-13"/>
                                  <w:w w:val="105"/>
                                  <w:sz w:val="24"/>
                                </w:rPr>
                                <w:t> </w:t>
                              </w:r>
                              <w:r>
                                <w:rPr>
                                  <w:w w:val="105"/>
                                  <w:sz w:val="24"/>
                                </w:rPr>
                                <w:t>connaître</w:t>
                              </w:r>
                              <w:r>
                                <w:rPr>
                                  <w:spacing w:val="-12"/>
                                  <w:w w:val="105"/>
                                  <w:sz w:val="24"/>
                                </w:rPr>
                                <w:t> </w:t>
                              </w:r>
                              <w:r>
                                <w:rPr>
                                  <w:w w:val="105"/>
                                  <w:sz w:val="24"/>
                                </w:rPr>
                                <w:t>le</w:t>
                              </w:r>
                              <w:r>
                                <w:rPr>
                                  <w:spacing w:val="-12"/>
                                  <w:w w:val="105"/>
                                  <w:sz w:val="24"/>
                                </w:rPr>
                                <w:t> </w:t>
                              </w:r>
                              <w:r>
                                <w:rPr>
                                  <w:w w:val="105"/>
                                  <w:sz w:val="24"/>
                                </w:rPr>
                                <w:t>rôle</w:t>
                              </w:r>
                              <w:r>
                                <w:rPr>
                                  <w:spacing w:val="-12"/>
                                  <w:w w:val="105"/>
                                  <w:sz w:val="24"/>
                                </w:rPr>
                                <w:t> </w:t>
                              </w:r>
                              <w:r>
                                <w:rPr>
                                  <w:w w:val="105"/>
                                  <w:sz w:val="24"/>
                                </w:rPr>
                                <w:t>de</w:t>
                              </w:r>
                              <w:r>
                                <w:rPr>
                                  <w:spacing w:val="-12"/>
                                  <w:w w:val="105"/>
                                  <w:sz w:val="24"/>
                                </w:rPr>
                                <w:t> </w:t>
                              </w:r>
                              <w:r>
                                <w:rPr>
                                  <w:w w:val="105"/>
                                  <w:sz w:val="24"/>
                                </w:rPr>
                                <w:t>chacun</w:t>
                              </w:r>
                              <w:r>
                                <w:rPr>
                                  <w:spacing w:val="-12"/>
                                  <w:w w:val="105"/>
                                  <w:sz w:val="24"/>
                                </w:rPr>
                                <w:t> </w:t>
                              </w:r>
                              <w:r>
                                <w:rPr>
                                  <w:w w:val="105"/>
                                  <w:sz w:val="24"/>
                                </w:rPr>
                                <w:t>des</w:t>
                              </w:r>
                              <w:r>
                                <w:rPr>
                                  <w:spacing w:val="-12"/>
                                  <w:w w:val="105"/>
                                  <w:sz w:val="24"/>
                                </w:rPr>
                                <w:t> </w:t>
                              </w:r>
                              <w:r>
                                <w:rPr>
                                  <w:w w:val="105"/>
                                  <w:sz w:val="24"/>
                                </w:rPr>
                                <w:t>acteurs</w:t>
                              </w:r>
                              <w:r>
                                <w:rPr>
                                  <w:spacing w:val="-12"/>
                                  <w:w w:val="105"/>
                                  <w:sz w:val="24"/>
                                </w:rPr>
                                <w:t> </w:t>
                              </w:r>
                              <w:r>
                                <w:rPr>
                                  <w:w w:val="105"/>
                                  <w:sz w:val="24"/>
                                </w:rPr>
                                <w:t>clés</w:t>
                              </w:r>
                              <w:r>
                                <w:rPr>
                                  <w:spacing w:val="-11"/>
                                  <w:w w:val="105"/>
                                  <w:sz w:val="24"/>
                                </w:rPr>
                                <w:t> </w:t>
                              </w:r>
                              <w:r>
                                <w:rPr>
                                  <w:w w:val="105"/>
                                  <w:sz w:val="24"/>
                                </w:rPr>
                                <w:t>du</w:t>
                              </w:r>
                              <w:r>
                                <w:rPr>
                                  <w:spacing w:val="-12"/>
                                  <w:w w:val="105"/>
                                  <w:sz w:val="24"/>
                                </w:rPr>
                                <w:t> </w:t>
                              </w:r>
                              <w:r>
                                <w:rPr>
                                  <w:w w:val="105"/>
                                  <w:sz w:val="24"/>
                                </w:rPr>
                                <w:t>parcours</w:t>
                              </w:r>
                              <w:r>
                                <w:rPr>
                                  <w:spacing w:val="-12"/>
                                  <w:w w:val="105"/>
                                  <w:sz w:val="24"/>
                                </w:rPr>
                                <w:t> </w:t>
                              </w:r>
                              <w:r>
                                <w:rPr>
                                  <w:w w:val="105"/>
                                  <w:sz w:val="24"/>
                                </w:rPr>
                                <w:t>de</w:t>
                              </w:r>
                              <w:r>
                                <w:rPr>
                                  <w:spacing w:val="-12"/>
                                  <w:w w:val="105"/>
                                  <w:sz w:val="24"/>
                                </w:rPr>
                                <w:t> </w:t>
                              </w:r>
                              <w:r>
                                <w:rPr>
                                  <w:w w:val="105"/>
                                  <w:sz w:val="24"/>
                                </w:rPr>
                                <w:t>santé</w:t>
                              </w:r>
                              <w:r>
                                <w:rPr>
                                  <w:spacing w:val="-25"/>
                                  <w:w w:val="105"/>
                                  <w:sz w:val="24"/>
                                </w:rPr>
                                <w:t> </w:t>
                              </w:r>
                              <w:r>
                                <w:rPr>
                                  <w:w w:val="105"/>
                                  <w:sz w:val="24"/>
                                </w:rPr>
                                <w:t>!!</w:t>
                              </w:r>
                            </w:p>
                            <w:p>
                              <w:pPr>
                                <w:spacing w:before="231"/>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C</w:t>
                              </w:r>
                            </w:p>
                          </w:txbxContent>
                        </wps:txbx>
                        <wps:bodyPr wrap="square" lIns="0" tIns="0" rIns="0" bIns="0" rtlCol="0">
                          <a:noAutofit/>
                        </wps:bodyPr>
                      </wps:wsp>
                    </wpg:wgp>
                  </a:graphicData>
                </a:graphic>
              </wp:inline>
            </w:drawing>
          </mc:Choice>
          <mc:Fallback>
            <w:pict>
              <v:group style="width:514.4500pt;height:474.15pt;mso-position-horizontal-relative:char;mso-position-vertical-relative:line" id="docshapegroup1510" coordorigin="0,0" coordsize="10289,9483">
                <v:shape style="position:absolute;left:29;top:210;width:10260;height:9272" id="docshape1511" coordorigin="29,211" coordsize="10260,9272" path="m10194,211l125,211,29,306,29,9387,125,9483,10194,9483,10289,9387,10289,306,10194,211xe" filled="true" fillcolor="#7f7f7f" stroked="false">
                  <v:path arrowok="t"/>
                  <v:fill opacity="655f" type="solid"/>
                </v:shape>
                <v:shape style="position:absolute;left:36;top:217;width:10246;height:9259" id="docshape1512" coordorigin="36,218" coordsize="10246,9259" path="m10191,218l127,218,36,309,36,9385,127,9476,10191,9476,10282,9385,10282,309,10191,218xe" filled="true" fillcolor="#7f7f7f" stroked="false">
                  <v:path arrowok="t"/>
                  <v:fill opacity="1310f" type="solid"/>
                </v:shape>
                <v:shape style="position:absolute;left:43;top:224;width:10233;height:9245" id="docshape1513" coordorigin="43,224" coordsize="10233,9245" path="m10188,224l130,224,43,312,43,9382,130,9469,10188,9469,10275,9382,10275,312,10188,224xe" filled="true" fillcolor="#7f7f7f" stroked="false">
                  <v:path arrowok="t"/>
                  <v:fill opacity="2621f" type="solid"/>
                </v:shape>
                <v:shape style="position:absolute;left:49;top:231;width:10219;height:9231" id="docshape1514" coordorigin="50,231" coordsize="10219,9231" path="m10185,231l133,231,50,314,50,9379,133,9462,10185,9462,10268,9379,10268,314,10185,231xe" filled="true" fillcolor="#7f7f7f" stroked="false">
                  <v:path arrowok="t"/>
                  <v:fill opacity="4587f" type="solid"/>
                </v:shape>
                <v:shape style="position:absolute;left:56;top:238;width:10205;height:9218" id="docshape1515" coordorigin="57,238" coordsize="10205,9218" path="m10262,317l10182,238,136,238,57,317,57,9376,136,9455,10182,9455,10262,9376,10262,317xe" filled="true" fillcolor="#7f7f7f" stroked="false">
                  <v:path arrowok="t"/>
                  <v:fill opacity="7208f" type="solid"/>
                </v:shape>
                <v:shape style="position:absolute;left:70;top:251;width:10178;height:9190" id="docshape1516" coordorigin="70,252" coordsize="10178,9190" path="m10177,252l141,252,70,323,70,9371,141,9442,10177,9442,10248,9371,10248,323,10177,252xe" filled="true" fillcolor="#7f7f7f" stroked="false">
                  <v:path arrowok="t"/>
                  <v:fill opacity="4587f" type="solid"/>
                </v:shape>
                <v:shape style="position:absolute;left:77;top:258;width:10165;height:9177" id="docshape1517" coordorigin="77,259" coordsize="10165,9177" path="m10174,259l144,259,77,326,77,9368,144,9435,10174,9435,10241,9368,10241,326,10174,259xe" filled="true" fillcolor="#7f7f7f" stroked="false">
                  <v:path arrowok="t"/>
                  <v:fill opacity="2621f" type="solid"/>
                </v:shape>
                <v:shape style="position:absolute;left:83;top:265;width:10151;height:9163" id="docshape1518" coordorigin="84,265" coordsize="10151,9163" path="m10171,265l147,265,84,329,84,9365,147,9428,10171,9428,10234,9365,10234,329,10171,265xe" filled="true" fillcolor="#7f7f7f" stroked="false">
                  <v:path arrowok="t"/>
                  <v:fill opacity="1310f" type="solid"/>
                </v:shape>
                <v:shape style="position:absolute;left:90;top:272;width:10137;height:9150" id="docshape1519" coordorigin="91,272" coordsize="10137,9150" path="m10168,272l150,272,91,331,91,9362,150,9421,10168,9421,10228,9362,10228,331,10168,272xe" filled="true" fillcolor="#7f7f7f" stroked="false">
                  <v:path arrowok="t"/>
                  <v:fill opacity="655f" type="solid"/>
                </v:shape>
                <v:shape style="position:absolute;left:0;top:181;width:10205;height:9218" id="docshape1520" coordorigin="0,181" coordsize="10205,9218" path="m10142,181l63,181,0,244,0,9336,63,9399,10142,9399,10205,9336,10205,244,10142,181xe" filled="true" fillcolor="#000000" stroked="false">
                  <v:path arrowok="t"/>
                  <v:fill type="solid"/>
                </v:shape>
                <v:shape style="position:absolute;left:9;top:191;width:10185;height:9198" id="docshape1521" coordorigin="10,191" coordsize="10185,9198" path="m10138,191l67,191,10,248,10,9332,67,9389,10138,9389,10195,9332,10195,248,10138,191xe" filled="true" fillcolor="#fffcfc" stroked="false">
                  <v:path arrowok="t"/>
                  <v:fill type="solid"/>
                </v:shape>
                <v:shape style="position:absolute;left:7736;top:11;width:91;height:171" id="docshape1522" coordorigin="7736,11" coordsize="91,171" path="m7781,11l7764,25,7749,61,7740,115,7736,182,7827,182,7823,115,7813,61,7799,25,7781,11xe" filled="true" fillcolor="#565666" stroked="false">
                  <v:path arrowok="t"/>
                  <v:fill type="solid"/>
                </v:shape>
                <v:shape style="position:absolute;left:7736;top:11;width:91;height:171" id="docshape1523" coordorigin="7736,11" coordsize="91,171" path="m7827,182l7823,115,7813,61,7799,25,7781,11,7764,25,7749,61,7740,115,7736,182e" filled="false" stroked="true" strokeweight=".3985pt" strokecolor="#000000">
                  <v:path arrowok="t"/>
                  <v:stroke dashstyle="solid"/>
                </v:shape>
                <v:shape style="position:absolute;left:9660;top:11;width:91;height:171" id="docshape1524" coordorigin="9660,11" coordsize="91,171" path="m9706,11l9688,25,9674,61,9664,115,9660,182,9751,182,9748,115,9738,61,9723,25,9706,11xe" filled="true" fillcolor="#565666" stroked="false">
                  <v:path arrowok="t"/>
                  <v:fill type="solid"/>
                </v:shape>
                <v:shape style="position:absolute;left:9660;top:11;width:91;height:171" id="docshape1525"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526" stroked="false">
                  <v:imagedata r:id="rId21" o:title=""/>
                </v:shape>
                <v:shape style="position:absolute;left:7792;top:11;width:1902;height:401" id="docshape1527"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9483" type="#_x0000_t202" id="docshape1528"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30</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41"/>
                            <w:w w:val="105"/>
                            <w:position w:val="-5"/>
                            <w:sz w:val="49"/>
                          </w:rPr>
                          <w:t> </w:t>
                        </w:r>
                        <w:r>
                          <w:rPr>
                            <w:rFonts w:ascii="Georgia" w:hAnsi="Georgia"/>
                            <w:b/>
                            <w:w w:val="105"/>
                            <w:sz w:val="28"/>
                            <w:u w:val="single"/>
                          </w:rPr>
                          <w:t>Item</w:t>
                        </w:r>
                        <w:r>
                          <w:rPr>
                            <w:rFonts w:ascii="Georgia" w:hAnsi="Georgia"/>
                            <w:b/>
                            <w:spacing w:val="14"/>
                            <w:w w:val="105"/>
                            <w:sz w:val="28"/>
                            <w:u w:val="single"/>
                          </w:rPr>
                          <w:t> </w:t>
                        </w:r>
                        <w:r>
                          <w:rPr>
                            <w:rFonts w:ascii="Georgia" w:hAnsi="Georgia"/>
                            <w:b/>
                            <w:w w:val="105"/>
                            <w:sz w:val="28"/>
                            <w:u w:val="single"/>
                          </w:rPr>
                          <w:t>A</w:t>
                        </w:r>
                        <w:r>
                          <w:rPr>
                            <w:rFonts w:ascii="Georgia" w:hAnsi="Georgia"/>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L’ANSM,</w:t>
                        </w:r>
                        <w:r>
                          <w:rPr>
                            <w:rFonts w:ascii="Book Antiqua" w:hAnsi="Book Antiqua"/>
                            <w:i/>
                            <w:color w:val="7F7F7F"/>
                            <w:spacing w:val="7"/>
                            <w:w w:val="105"/>
                            <w:sz w:val="22"/>
                          </w:rPr>
                          <w:t> </w:t>
                        </w:r>
                        <w:r>
                          <w:rPr>
                            <w:rFonts w:ascii="Book Antiqua" w:hAnsi="Book Antiqua"/>
                            <w:i/>
                            <w:color w:val="7F7F7F"/>
                            <w:w w:val="105"/>
                            <w:sz w:val="22"/>
                          </w:rPr>
                          <w:t>l’HAS</w:t>
                        </w:r>
                        <w:r>
                          <w:rPr>
                            <w:rFonts w:ascii="Book Antiqua" w:hAnsi="Book Antiqua"/>
                            <w:i/>
                            <w:color w:val="7F7F7F"/>
                            <w:spacing w:val="8"/>
                            <w:w w:val="105"/>
                            <w:sz w:val="22"/>
                          </w:rPr>
                          <w:t> </w:t>
                        </w:r>
                        <w:r>
                          <w:rPr>
                            <w:rFonts w:ascii="Book Antiqua" w:hAnsi="Book Antiqua"/>
                            <w:i/>
                            <w:color w:val="7F7F7F"/>
                            <w:w w:val="105"/>
                            <w:sz w:val="22"/>
                          </w:rPr>
                          <w:t>et</w:t>
                        </w:r>
                        <w:r>
                          <w:rPr>
                            <w:rFonts w:ascii="Book Antiqua" w:hAnsi="Book Antiqua"/>
                            <w:i/>
                            <w:color w:val="7F7F7F"/>
                            <w:spacing w:val="7"/>
                            <w:w w:val="105"/>
                            <w:sz w:val="22"/>
                          </w:rPr>
                          <w:t> </w:t>
                        </w:r>
                        <w:r>
                          <w:rPr>
                            <w:rFonts w:ascii="Book Antiqua" w:hAnsi="Book Antiqua"/>
                            <w:i/>
                            <w:color w:val="7F7F7F"/>
                            <w:w w:val="105"/>
                            <w:sz w:val="22"/>
                          </w:rPr>
                          <w:t>l’EMA</w:t>
                        </w:r>
                        <w:r>
                          <w:rPr>
                            <w:rFonts w:ascii="Book Antiqua" w:hAnsi="Book Antiqua"/>
                            <w:i/>
                            <w:color w:val="7F7F7F"/>
                            <w:spacing w:val="7"/>
                            <w:w w:val="105"/>
                            <w:sz w:val="22"/>
                          </w:rPr>
                          <w:t> </w:t>
                        </w:r>
                        <w:r>
                          <w:rPr>
                            <w:rFonts w:ascii="Book Antiqua" w:hAnsi="Book Antiqua"/>
                            <w:i/>
                            <w:color w:val="7F7F7F"/>
                            <w:w w:val="105"/>
                            <w:sz w:val="22"/>
                          </w:rPr>
                          <w:t>sont</w:t>
                        </w:r>
                        <w:r>
                          <w:rPr>
                            <w:rFonts w:ascii="Book Antiqua" w:hAnsi="Book Antiqua"/>
                            <w:i/>
                            <w:color w:val="7F7F7F"/>
                            <w:spacing w:val="8"/>
                            <w:w w:val="105"/>
                            <w:sz w:val="22"/>
                          </w:rPr>
                          <w:t> </w:t>
                        </w:r>
                        <w:r>
                          <w:rPr>
                            <w:rFonts w:ascii="Book Antiqua" w:hAnsi="Book Antiqua"/>
                            <w:i/>
                            <w:color w:val="7F7F7F"/>
                            <w:w w:val="105"/>
                            <w:sz w:val="22"/>
                          </w:rPr>
                          <w:t>des</w:t>
                        </w:r>
                        <w:r>
                          <w:rPr>
                            <w:rFonts w:ascii="Book Antiqua" w:hAnsi="Book Antiqua"/>
                            <w:i/>
                            <w:color w:val="7F7F7F"/>
                            <w:spacing w:val="7"/>
                            <w:w w:val="105"/>
                            <w:sz w:val="22"/>
                          </w:rPr>
                          <w:t> </w:t>
                        </w:r>
                        <w:r>
                          <w:rPr>
                            <w:rFonts w:ascii="Book Antiqua" w:hAnsi="Book Antiqua"/>
                            <w:i/>
                            <w:color w:val="7F7F7F"/>
                            <w:w w:val="105"/>
                            <w:sz w:val="22"/>
                          </w:rPr>
                          <w:t>sources</w:t>
                        </w:r>
                        <w:r>
                          <w:rPr>
                            <w:rFonts w:ascii="Book Antiqua" w:hAnsi="Book Antiqua"/>
                            <w:i/>
                            <w:color w:val="7F7F7F"/>
                            <w:spacing w:val="8"/>
                            <w:w w:val="105"/>
                            <w:sz w:val="22"/>
                          </w:rPr>
                          <w:t> </w:t>
                        </w:r>
                        <w:r>
                          <w:rPr>
                            <w:rFonts w:ascii="Book Antiqua" w:hAnsi="Book Antiqua"/>
                            <w:i/>
                            <w:color w:val="7F7F7F"/>
                            <w:w w:val="105"/>
                            <w:sz w:val="22"/>
                          </w:rPr>
                          <w:t>d’informations</w:t>
                        </w:r>
                        <w:r>
                          <w:rPr>
                            <w:rFonts w:ascii="Book Antiqua" w:hAnsi="Book Antiqua"/>
                            <w:i/>
                            <w:color w:val="7F7F7F"/>
                            <w:spacing w:val="7"/>
                            <w:w w:val="105"/>
                            <w:sz w:val="22"/>
                          </w:rPr>
                          <w:t> </w:t>
                        </w:r>
                        <w:r>
                          <w:rPr>
                            <w:rFonts w:ascii="Book Antiqua" w:hAnsi="Book Antiqua"/>
                            <w:i/>
                            <w:color w:val="7F7F7F"/>
                            <w:spacing w:val="-2"/>
                            <w:w w:val="105"/>
                            <w:sz w:val="22"/>
                          </w:rPr>
                          <w:t>contrôlée</w:t>
                        </w:r>
                      </w:p>
                      <w:p>
                        <w:pPr>
                          <w:spacing w:line="242" w:lineRule="auto" w:before="0"/>
                          <w:ind w:left="106" w:right="188" w:firstLine="0"/>
                          <w:jc w:val="both"/>
                          <w:rPr>
                            <w:sz w:val="24"/>
                          </w:rPr>
                        </w:pPr>
                        <w:r>
                          <w:rPr>
                            <w:w w:val="105"/>
                            <w:sz w:val="24"/>
                          </w:rPr>
                          <w:t>Yess exactement</w:t>
                        </w:r>
                        <w:r>
                          <w:rPr>
                            <w:spacing w:val="-2"/>
                            <w:w w:val="105"/>
                            <w:sz w:val="24"/>
                          </w:rPr>
                          <w:t> </w:t>
                        </w:r>
                        <w:r>
                          <w:rPr>
                            <w:w w:val="105"/>
                            <w:sz w:val="24"/>
                          </w:rPr>
                          <w:t>! En plus de savoir quel est le rôle de chacun de ces acteurs, c’est fondamental pour</w:t>
                        </w:r>
                        <w:r>
                          <w:rPr>
                            <w:spacing w:val="28"/>
                            <w:w w:val="105"/>
                            <w:sz w:val="24"/>
                          </w:rPr>
                          <w:t> </w:t>
                        </w:r>
                        <w:r>
                          <w:rPr>
                            <w:w w:val="105"/>
                            <w:sz w:val="24"/>
                          </w:rPr>
                          <w:t>votre</w:t>
                        </w:r>
                        <w:r>
                          <w:rPr>
                            <w:spacing w:val="27"/>
                            <w:w w:val="105"/>
                            <w:sz w:val="24"/>
                          </w:rPr>
                          <w:t> </w:t>
                        </w:r>
                        <w:r>
                          <w:rPr>
                            <w:w w:val="105"/>
                            <w:sz w:val="24"/>
                          </w:rPr>
                          <w:t>culture</w:t>
                        </w:r>
                        <w:r>
                          <w:rPr>
                            <w:spacing w:val="28"/>
                            <w:w w:val="105"/>
                            <w:sz w:val="24"/>
                          </w:rPr>
                          <w:t> </w:t>
                        </w:r>
                        <w:r>
                          <w:rPr>
                            <w:w w:val="105"/>
                            <w:sz w:val="24"/>
                          </w:rPr>
                          <w:t>personnelle</w:t>
                        </w:r>
                        <w:r>
                          <w:rPr>
                            <w:spacing w:val="28"/>
                            <w:w w:val="105"/>
                            <w:sz w:val="24"/>
                          </w:rPr>
                          <w:t> </w:t>
                        </w:r>
                        <w:r>
                          <w:rPr>
                            <w:w w:val="105"/>
                            <w:sz w:val="24"/>
                          </w:rPr>
                          <w:t>de</w:t>
                        </w:r>
                        <w:r>
                          <w:rPr>
                            <w:spacing w:val="28"/>
                            <w:w w:val="105"/>
                            <w:sz w:val="24"/>
                          </w:rPr>
                          <w:t> </w:t>
                        </w:r>
                        <w:r>
                          <w:rPr>
                            <w:w w:val="105"/>
                            <w:sz w:val="24"/>
                          </w:rPr>
                          <w:t>savoir</w:t>
                        </w:r>
                        <w:r>
                          <w:rPr>
                            <w:spacing w:val="28"/>
                            <w:w w:val="105"/>
                            <w:sz w:val="24"/>
                          </w:rPr>
                          <w:t> </w:t>
                        </w:r>
                        <w:r>
                          <w:rPr>
                            <w:w w:val="105"/>
                            <w:sz w:val="24"/>
                          </w:rPr>
                          <w:t>d’où</w:t>
                        </w:r>
                        <w:r>
                          <w:rPr>
                            <w:spacing w:val="28"/>
                            <w:w w:val="105"/>
                            <w:sz w:val="24"/>
                          </w:rPr>
                          <w:t> </w:t>
                        </w:r>
                        <w:r>
                          <w:rPr>
                            <w:w w:val="105"/>
                            <w:sz w:val="24"/>
                          </w:rPr>
                          <w:t>provient</w:t>
                        </w:r>
                        <w:r>
                          <w:rPr>
                            <w:spacing w:val="28"/>
                            <w:w w:val="105"/>
                            <w:sz w:val="24"/>
                          </w:rPr>
                          <w:t> </w:t>
                        </w:r>
                        <w:r>
                          <w:rPr>
                            <w:w w:val="105"/>
                            <w:sz w:val="24"/>
                          </w:rPr>
                          <w:t>la</w:t>
                        </w:r>
                        <w:r>
                          <w:rPr>
                            <w:spacing w:val="28"/>
                            <w:w w:val="105"/>
                            <w:sz w:val="24"/>
                          </w:rPr>
                          <w:t> </w:t>
                        </w:r>
                        <w:r>
                          <w:rPr>
                            <w:w w:val="105"/>
                            <w:sz w:val="24"/>
                          </w:rPr>
                          <w:t>source.</w:t>
                        </w:r>
                        <w:r>
                          <w:rPr>
                            <w:spacing w:val="28"/>
                            <w:w w:val="105"/>
                            <w:sz w:val="24"/>
                          </w:rPr>
                          <w:t> </w:t>
                        </w:r>
                        <w:r>
                          <w:rPr>
                            <w:w w:val="105"/>
                            <w:sz w:val="24"/>
                          </w:rPr>
                          <w:t>Entre</w:t>
                        </w:r>
                        <w:r>
                          <w:rPr>
                            <w:spacing w:val="28"/>
                            <w:w w:val="105"/>
                            <w:sz w:val="24"/>
                          </w:rPr>
                          <w:t> </w:t>
                        </w:r>
                        <w:r>
                          <w:rPr>
                            <w:w w:val="105"/>
                            <w:sz w:val="24"/>
                          </w:rPr>
                          <w:t>une</w:t>
                        </w:r>
                        <w:r>
                          <w:rPr>
                            <w:spacing w:val="28"/>
                            <w:w w:val="105"/>
                            <w:sz w:val="24"/>
                          </w:rPr>
                          <w:t> </w:t>
                        </w:r>
                        <w:r>
                          <w:rPr>
                            <w:w w:val="105"/>
                            <w:sz w:val="24"/>
                          </w:rPr>
                          <w:t>source</w:t>
                        </w:r>
                        <w:r>
                          <w:rPr>
                            <w:spacing w:val="28"/>
                            <w:w w:val="105"/>
                            <w:sz w:val="24"/>
                          </w:rPr>
                          <w:t> </w:t>
                        </w:r>
                        <w:r>
                          <w:rPr>
                            <w:w w:val="105"/>
                            <w:sz w:val="24"/>
                          </w:rPr>
                          <w:t>libre</w:t>
                        </w:r>
                        <w:r>
                          <w:rPr>
                            <w:spacing w:val="28"/>
                            <w:w w:val="105"/>
                            <w:sz w:val="24"/>
                          </w:rPr>
                          <w:t> </w:t>
                        </w:r>
                        <w:r>
                          <w:rPr>
                            <w:w w:val="105"/>
                            <w:sz w:val="24"/>
                          </w:rPr>
                          <w:t>comme la presse ou les sociétés savantes, et une contrôlée par l’état, il peut y avoir des différences qui pourraient vous faire réfléchir à deux fois avant d’administrer ou prendre un médicament.</w:t>
                        </w:r>
                      </w:p>
                      <w:p>
                        <w:pPr>
                          <w:numPr>
                            <w:ilvl w:val="0"/>
                            <w:numId w:val="70"/>
                          </w:numPr>
                          <w:tabs>
                            <w:tab w:pos="507" w:val="left" w:leader="none"/>
                          </w:tabs>
                          <w:spacing w:line="235" w:lineRule="auto" w:before="13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
                            <w:w w:val="105"/>
                            <w:sz w:val="28"/>
                          </w:rPr>
                          <w:t> </w:t>
                        </w:r>
                        <w:r>
                          <w:rPr>
                            <w:rFonts w:ascii="Arial" w:hAnsi="Arial"/>
                            <w:i/>
                            <w:color w:val="7F7F7F"/>
                            <w:w w:val="105"/>
                            <w:sz w:val="24"/>
                          </w:rPr>
                          <w:t>→ </w:t>
                        </w:r>
                        <w:r>
                          <w:rPr>
                            <w:rFonts w:ascii="Book Antiqua" w:hAnsi="Book Antiqua"/>
                            <w:i/>
                            <w:color w:val="7F7F7F"/>
                            <w:w w:val="105"/>
                            <w:sz w:val="22"/>
                          </w:rPr>
                          <w:t>Le</w:t>
                        </w:r>
                        <w:r>
                          <w:rPr>
                            <w:rFonts w:ascii="Book Antiqua" w:hAnsi="Book Antiqua"/>
                            <w:i/>
                            <w:color w:val="7F7F7F"/>
                            <w:spacing w:val="31"/>
                            <w:w w:val="105"/>
                            <w:sz w:val="22"/>
                          </w:rPr>
                          <w:t> </w:t>
                        </w:r>
                        <w:r>
                          <w:rPr>
                            <w:rFonts w:ascii="Book Antiqua" w:hAnsi="Book Antiqua"/>
                            <w:i/>
                            <w:color w:val="7F7F7F"/>
                            <w:w w:val="105"/>
                            <w:sz w:val="22"/>
                          </w:rPr>
                          <w:t>RCP</w:t>
                        </w:r>
                        <w:r>
                          <w:rPr>
                            <w:rFonts w:ascii="Book Antiqua" w:hAnsi="Book Antiqua"/>
                            <w:i/>
                            <w:color w:val="7F7F7F"/>
                            <w:spacing w:val="31"/>
                            <w:w w:val="105"/>
                            <w:sz w:val="22"/>
                          </w:rPr>
                          <w:t> </w:t>
                        </w:r>
                        <w:r>
                          <w:rPr>
                            <w:rFonts w:ascii="Book Antiqua" w:hAnsi="Book Antiqua"/>
                            <w:i/>
                            <w:color w:val="7F7F7F"/>
                            <w:w w:val="105"/>
                            <w:sz w:val="22"/>
                          </w:rPr>
                          <w:t>comprend</w:t>
                        </w:r>
                        <w:r>
                          <w:rPr>
                            <w:rFonts w:ascii="Book Antiqua" w:hAnsi="Book Antiqua"/>
                            <w:i/>
                            <w:color w:val="7F7F7F"/>
                            <w:spacing w:val="31"/>
                            <w:w w:val="105"/>
                            <w:sz w:val="22"/>
                          </w:rPr>
                          <w:t> </w:t>
                        </w:r>
                        <w:r>
                          <w:rPr>
                            <w:rFonts w:ascii="Book Antiqua" w:hAnsi="Book Antiqua"/>
                            <w:i/>
                            <w:color w:val="7F7F7F"/>
                            <w:w w:val="105"/>
                            <w:sz w:val="22"/>
                          </w:rPr>
                          <w:t>la</w:t>
                        </w:r>
                        <w:r>
                          <w:rPr>
                            <w:rFonts w:ascii="Book Antiqua" w:hAnsi="Book Antiqua"/>
                            <w:i/>
                            <w:color w:val="7F7F7F"/>
                            <w:spacing w:val="31"/>
                            <w:w w:val="105"/>
                            <w:sz w:val="22"/>
                          </w:rPr>
                          <w:t> </w:t>
                        </w:r>
                        <w:r>
                          <w:rPr>
                            <w:rFonts w:ascii="Book Antiqua" w:hAnsi="Book Antiqua"/>
                            <w:i/>
                            <w:color w:val="7F7F7F"/>
                            <w:w w:val="105"/>
                            <w:sz w:val="22"/>
                          </w:rPr>
                          <w:t>posologie,</w:t>
                        </w:r>
                        <w:r>
                          <w:rPr>
                            <w:rFonts w:ascii="Book Antiqua" w:hAnsi="Book Antiqua"/>
                            <w:i/>
                            <w:color w:val="7F7F7F"/>
                            <w:spacing w:val="31"/>
                            <w:w w:val="105"/>
                            <w:sz w:val="22"/>
                          </w:rPr>
                          <w:t> </w:t>
                        </w:r>
                        <w:r>
                          <w:rPr>
                            <w:rFonts w:ascii="Book Antiqua" w:hAnsi="Book Antiqua"/>
                            <w:i/>
                            <w:color w:val="7F7F7F"/>
                            <w:w w:val="105"/>
                            <w:sz w:val="22"/>
                          </w:rPr>
                          <w:t>la</w:t>
                        </w:r>
                        <w:r>
                          <w:rPr>
                            <w:rFonts w:ascii="Book Antiqua" w:hAnsi="Book Antiqua"/>
                            <w:i/>
                            <w:color w:val="7F7F7F"/>
                            <w:spacing w:val="31"/>
                            <w:w w:val="105"/>
                            <w:sz w:val="22"/>
                          </w:rPr>
                          <w:t> </w:t>
                        </w:r>
                        <w:r>
                          <w:rPr>
                            <w:rFonts w:ascii="Book Antiqua" w:hAnsi="Book Antiqua"/>
                            <w:i/>
                            <w:color w:val="7F7F7F"/>
                            <w:w w:val="105"/>
                            <w:sz w:val="22"/>
                          </w:rPr>
                          <w:t>pharmacocinétique</w:t>
                        </w:r>
                        <w:r>
                          <w:rPr>
                            <w:rFonts w:ascii="Book Antiqua" w:hAnsi="Book Antiqua"/>
                            <w:i/>
                            <w:color w:val="7F7F7F"/>
                            <w:spacing w:val="31"/>
                            <w:w w:val="105"/>
                            <w:sz w:val="22"/>
                          </w:rPr>
                          <w:t> </w:t>
                        </w:r>
                        <w:r>
                          <w:rPr>
                            <w:rFonts w:ascii="Book Antiqua" w:hAnsi="Book Antiqua"/>
                            <w:i/>
                            <w:color w:val="7F7F7F"/>
                            <w:w w:val="105"/>
                            <w:sz w:val="22"/>
                          </w:rPr>
                          <w:t>et</w:t>
                        </w:r>
                        <w:r>
                          <w:rPr>
                            <w:rFonts w:ascii="Book Antiqua" w:hAnsi="Book Antiqua"/>
                            <w:i/>
                            <w:color w:val="7F7F7F"/>
                            <w:spacing w:val="31"/>
                            <w:w w:val="105"/>
                            <w:sz w:val="22"/>
                          </w:rPr>
                          <w:t> </w:t>
                        </w:r>
                        <w:r>
                          <w:rPr>
                            <w:rFonts w:ascii="Book Antiqua" w:hAnsi="Book Antiqua"/>
                            <w:i/>
                            <w:color w:val="7F7F7F"/>
                            <w:w w:val="105"/>
                            <w:sz w:val="22"/>
                          </w:rPr>
                          <w:t>le</w:t>
                        </w:r>
                        <w:r>
                          <w:rPr>
                            <w:rFonts w:ascii="Book Antiqua" w:hAnsi="Book Antiqua"/>
                            <w:i/>
                            <w:color w:val="7F7F7F"/>
                            <w:spacing w:val="31"/>
                            <w:w w:val="105"/>
                            <w:sz w:val="22"/>
                          </w:rPr>
                          <w:t> </w:t>
                        </w:r>
                        <w:r>
                          <w:rPr>
                            <w:rFonts w:ascii="Book Antiqua" w:hAnsi="Book Antiqua"/>
                            <w:i/>
                            <w:color w:val="7F7F7F"/>
                            <w:w w:val="105"/>
                            <w:sz w:val="22"/>
                          </w:rPr>
                          <w:t>prix</w:t>
                        </w:r>
                        <w:r>
                          <w:rPr>
                            <w:rFonts w:ascii="Book Antiqua" w:hAnsi="Book Antiqua"/>
                            <w:i/>
                            <w:color w:val="7F7F7F"/>
                            <w:spacing w:val="31"/>
                            <w:w w:val="105"/>
                            <w:sz w:val="22"/>
                          </w:rPr>
                          <w:t> </w:t>
                        </w:r>
                        <w:r>
                          <w:rPr>
                            <w:rFonts w:ascii="Book Antiqua" w:hAnsi="Book Antiqua"/>
                            <w:i/>
                            <w:color w:val="7F7F7F"/>
                            <w:w w:val="105"/>
                            <w:sz w:val="22"/>
                          </w:rPr>
                          <w:t>de</w:t>
                        </w:r>
                        <w:r>
                          <w:rPr>
                            <w:rFonts w:ascii="Book Antiqua" w:hAnsi="Book Antiqua"/>
                            <w:i/>
                            <w:color w:val="7F7F7F"/>
                            <w:spacing w:val="31"/>
                            <w:w w:val="105"/>
                            <w:sz w:val="22"/>
                          </w:rPr>
                          <w:t> </w:t>
                        </w:r>
                        <w:r>
                          <w:rPr>
                            <w:rFonts w:ascii="Book Antiqua" w:hAnsi="Book Antiqua"/>
                            <w:i/>
                            <w:color w:val="7F7F7F"/>
                            <w:w w:val="105"/>
                            <w:sz w:val="22"/>
                          </w:rPr>
                          <w:t>production</w:t>
                        </w:r>
                        <w:r>
                          <w:rPr>
                            <w:rFonts w:ascii="Book Antiqua" w:hAnsi="Book Antiqua"/>
                            <w:i/>
                            <w:color w:val="7F7F7F"/>
                            <w:spacing w:val="31"/>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w:t>
                        </w:r>
                        <w:r>
                          <w:rPr>
                            <w:rFonts w:ascii="Book Antiqua" w:hAnsi="Book Antiqua"/>
                            <w:i/>
                            <w:color w:val="7F7F7F"/>
                            <w:w w:val="105"/>
                            <w:sz w:val="22"/>
                          </w:rPr>
                          <w:t> </w:t>
                        </w:r>
                        <w:r>
                          <w:rPr>
                            <w:w w:val="105"/>
                            <w:sz w:val="24"/>
                          </w:rPr>
                          <w:t>Le RCP (=Résumé des caractéristiques du produit) ne comprend pas le prix de production, c’était un petit piège. Les principales rubriques se focalisent plutôt sur la composition ou l’utilisation du médicament,</w:t>
                        </w:r>
                        <w:r>
                          <w:rPr>
                            <w:spacing w:val="40"/>
                            <w:w w:val="105"/>
                            <w:sz w:val="24"/>
                          </w:rPr>
                          <w:t> </w:t>
                        </w:r>
                        <w:r>
                          <w:rPr>
                            <w:w w:val="105"/>
                            <w:sz w:val="24"/>
                          </w:rPr>
                          <w:t>non</w:t>
                        </w:r>
                        <w:r>
                          <w:rPr>
                            <w:spacing w:val="40"/>
                            <w:w w:val="105"/>
                            <w:sz w:val="24"/>
                          </w:rPr>
                          <w:t> </w:t>
                        </w:r>
                        <w:r>
                          <w:rPr>
                            <w:w w:val="105"/>
                            <w:sz w:val="24"/>
                          </w:rPr>
                          <w:t>pas</w:t>
                        </w:r>
                        <w:r>
                          <w:rPr>
                            <w:spacing w:val="40"/>
                            <w:w w:val="105"/>
                            <w:sz w:val="24"/>
                          </w:rPr>
                          <w:t> </w:t>
                        </w:r>
                        <w:r>
                          <w:rPr>
                            <w:w w:val="105"/>
                            <w:sz w:val="24"/>
                          </w:rPr>
                          <w:t>son</w:t>
                        </w:r>
                        <w:r>
                          <w:rPr>
                            <w:spacing w:val="40"/>
                            <w:w w:val="105"/>
                            <w:sz w:val="24"/>
                          </w:rPr>
                          <w:t> </w:t>
                        </w:r>
                        <w:r>
                          <w:rPr>
                            <w:w w:val="105"/>
                            <w:sz w:val="24"/>
                          </w:rPr>
                          <w:t>coût</w:t>
                        </w:r>
                        <w:r>
                          <w:rPr>
                            <w:spacing w:val="40"/>
                            <w:w w:val="105"/>
                            <w:sz w:val="24"/>
                          </w:rPr>
                          <w:t> </w:t>
                        </w:r>
                        <w:r>
                          <w:rPr>
                            <w:w w:val="105"/>
                            <w:sz w:val="24"/>
                          </w:rPr>
                          <w:t>de</w:t>
                        </w:r>
                        <w:r>
                          <w:rPr>
                            <w:spacing w:val="40"/>
                            <w:w w:val="105"/>
                            <w:sz w:val="24"/>
                          </w:rPr>
                          <w:t> </w:t>
                        </w:r>
                        <w:r>
                          <w:rPr>
                            <w:w w:val="105"/>
                            <w:sz w:val="24"/>
                          </w:rPr>
                          <w:t>production</w:t>
                        </w:r>
                        <w:r>
                          <w:rPr>
                            <w:spacing w:val="40"/>
                            <w:w w:val="105"/>
                            <w:sz w:val="24"/>
                          </w:rPr>
                          <w:t> </w:t>
                        </w:r>
                        <w:r>
                          <w:rPr>
                            <w:w w:val="105"/>
                            <w:sz w:val="24"/>
                          </w:rPr>
                          <w:t>qui</w:t>
                        </w:r>
                        <w:r>
                          <w:rPr>
                            <w:spacing w:val="40"/>
                            <w:w w:val="105"/>
                            <w:sz w:val="24"/>
                          </w:rPr>
                          <w:t> </w:t>
                        </w:r>
                        <w:r>
                          <w:rPr>
                            <w:w w:val="105"/>
                            <w:sz w:val="24"/>
                          </w:rPr>
                          <w:t>n’aurait</w:t>
                        </w:r>
                        <w:r>
                          <w:rPr>
                            <w:spacing w:val="40"/>
                            <w:w w:val="105"/>
                            <w:sz w:val="24"/>
                          </w:rPr>
                          <w:t> </w:t>
                        </w:r>
                        <w:r>
                          <w:rPr>
                            <w:w w:val="105"/>
                            <w:sz w:val="24"/>
                          </w:rPr>
                          <w:t>pas</w:t>
                        </w:r>
                        <w:r>
                          <w:rPr>
                            <w:spacing w:val="40"/>
                            <w:w w:val="105"/>
                            <w:sz w:val="24"/>
                          </w:rPr>
                          <w:t> </w:t>
                        </w:r>
                        <w:r>
                          <w:rPr>
                            <w:w w:val="105"/>
                            <w:sz w:val="24"/>
                          </w:rPr>
                          <w:t>d’importance</w:t>
                        </w:r>
                        <w:r>
                          <w:rPr>
                            <w:spacing w:val="40"/>
                            <w:w w:val="105"/>
                            <w:sz w:val="24"/>
                          </w:rPr>
                          <w:t> </w:t>
                        </w:r>
                        <w:r>
                          <w:rPr>
                            <w:w w:val="105"/>
                            <w:sz w:val="24"/>
                          </w:rPr>
                          <w:t>pour</w:t>
                        </w:r>
                        <w:r>
                          <w:rPr>
                            <w:spacing w:val="40"/>
                            <w:w w:val="105"/>
                            <w:sz w:val="24"/>
                          </w:rPr>
                          <w:t> </w:t>
                        </w:r>
                        <w:r>
                          <w:rPr>
                            <w:w w:val="105"/>
                            <w:sz w:val="24"/>
                          </w:rPr>
                          <w:t>le</w:t>
                        </w:r>
                        <w:r>
                          <w:rPr>
                            <w:spacing w:val="40"/>
                            <w:w w:val="105"/>
                            <w:sz w:val="24"/>
                          </w:rPr>
                          <w:t> </w:t>
                        </w:r>
                        <w:r>
                          <w:rPr>
                            <w:w w:val="105"/>
                            <w:sz w:val="24"/>
                          </w:rPr>
                          <w:t>patient.</w:t>
                        </w:r>
                      </w:p>
                      <w:p>
                        <w:pPr>
                          <w:spacing w:line="232" w:lineRule="auto" w:before="160"/>
                          <w:ind w:left="106" w:right="188" w:firstLine="0"/>
                          <w:jc w:val="left"/>
                          <w:rPr>
                            <w:sz w:val="24"/>
                          </w:rPr>
                        </w:pPr>
                        <w:r>
                          <w:rPr>
                            <w:rFonts w:ascii="Aptos" w:hAnsi="Aptos"/>
                            <w:color w:val="009900"/>
                            <w:w w:val="105"/>
                            <w:position w:val="-5"/>
                            <w:sz w:val="49"/>
                          </w:rPr>
                          <w:t>C</w:t>
                        </w:r>
                        <w:r>
                          <w:rPr>
                            <w:rFonts w:ascii="Aptos" w:hAnsi="Aptos"/>
                            <w:color w:val="009900"/>
                            <w:spacing w:val="-13"/>
                            <w:w w:val="105"/>
                            <w:position w:val="-5"/>
                            <w:sz w:val="49"/>
                          </w:rPr>
                          <w:t> </w:t>
                        </w:r>
                        <w:r>
                          <w:rPr>
                            <w:rFonts w:ascii="Georgia" w:hAnsi="Georgia"/>
                            <w:b/>
                            <w:w w:val="105"/>
                            <w:sz w:val="28"/>
                            <w:u w:val="single"/>
                          </w:rPr>
                          <w:t>Item</w:t>
                        </w:r>
                        <w:r>
                          <w:rPr>
                            <w:rFonts w:ascii="Georgia" w:hAnsi="Georgia"/>
                            <w:b/>
                            <w:spacing w:val="74"/>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L’observance</w:t>
                        </w:r>
                        <w:r>
                          <w:rPr>
                            <w:rFonts w:ascii="Book Antiqua" w:hAnsi="Book Antiqua"/>
                            <w:i/>
                            <w:color w:val="7F7F7F"/>
                            <w:spacing w:val="40"/>
                            <w:w w:val="105"/>
                            <w:sz w:val="22"/>
                          </w:rPr>
                          <w:t> </w:t>
                        </w:r>
                        <w:r>
                          <w:rPr>
                            <w:rFonts w:ascii="Book Antiqua" w:hAnsi="Book Antiqua"/>
                            <w:i/>
                            <w:color w:val="7F7F7F"/>
                            <w:w w:val="105"/>
                            <w:sz w:val="22"/>
                          </w:rPr>
                          <w:t>est</w:t>
                        </w:r>
                        <w:r>
                          <w:rPr>
                            <w:rFonts w:ascii="Book Antiqua" w:hAnsi="Book Antiqua"/>
                            <w:i/>
                            <w:color w:val="7F7F7F"/>
                            <w:spacing w:val="40"/>
                            <w:w w:val="105"/>
                            <w:sz w:val="22"/>
                          </w:rPr>
                          <w:t> </w:t>
                        </w:r>
                        <w:r>
                          <w:rPr>
                            <w:rFonts w:ascii="Book Antiqua" w:hAnsi="Book Antiqua"/>
                            <w:i/>
                            <w:color w:val="7F7F7F"/>
                            <w:w w:val="105"/>
                            <w:sz w:val="22"/>
                          </w:rPr>
                          <w:t>l’adéquation</w:t>
                        </w:r>
                        <w:r>
                          <w:rPr>
                            <w:rFonts w:ascii="Book Antiqua" w:hAnsi="Book Antiqua"/>
                            <w:i/>
                            <w:color w:val="7F7F7F"/>
                            <w:spacing w:val="40"/>
                            <w:w w:val="105"/>
                            <w:sz w:val="22"/>
                          </w:rPr>
                          <w:t> </w:t>
                        </w:r>
                        <w:r>
                          <w:rPr>
                            <w:rFonts w:ascii="Book Antiqua" w:hAnsi="Book Antiqua"/>
                            <w:i/>
                            <w:color w:val="7F7F7F"/>
                            <w:w w:val="105"/>
                            <w:sz w:val="22"/>
                          </w:rPr>
                          <w:t>entre</w:t>
                        </w:r>
                        <w:r>
                          <w:rPr>
                            <w:rFonts w:ascii="Book Antiqua" w:hAnsi="Book Antiqua"/>
                            <w:i/>
                            <w:color w:val="7F7F7F"/>
                            <w:spacing w:val="40"/>
                            <w:w w:val="105"/>
                            <w:sz w:val="22"/>
                          </w:rPr>
                          <w:t> </w:t>
                        </w:r>
                        <w:r>
                          <w:rPr>
                            <w:rFonts w:ascii="Book Antiqua" w:hAnsi="Book Antiqua"/>
                            <w:i/>
                            <w:color w:val="7F7F7F"/>
                            <w:w w:val="105"/>
                            <w:sz w:val="22"/>
                          </w:rPr>
                          <w:t>le</w:t>
                        </w:r>
                        <w:r>
                          <w:rPr>
                            <w:rFonts w:ascii="Book Antiqua" w:hAnsi="Book Antiqua"/>
                            <w:i/>
                            <w:color w:val="7F7F7F"/>
                            <w:spacing w:val="40"/>
                            <w:w w:val="105"/>
                            <w:sz w:val="22"/>
                          </w:rPr>
                          <w:t> </w:t>
                        </w:r>
                        <w:r>
                          <w:rPr>
                            <w:rFonts w:ascii="Book Antiqua" w:hAnsi="Book Antiqua"/>
                            <w:i/>
                            <w:color w:val="7F7F7F"/>
                            <w:w w:val="105"/>
                            <w:sz w:val="22"/>
                          </w:rPr>
                          <w:t>comportement</w:t>
                        </w:r>
                        <w:r>
                          <w:rPr>
                            <w:rFonts w:ascii="Book Antiqua" w:hAnsi="Book Antiqua"/>
                            <w:i/>
                            <w:color w:val="7F7F7F"/>
                            <w:spacing w:val="40"/>
                            <w:w w:val="105"/>
                            <w:sz w:val="22"/>
                          </w:rPr>
                          <w:t> </w:t>
                        </w:r>
                        <w:r>
                          <w:rPr>
                            <w:rFonts w:ascii="Book Antiqua" w:hAnsi="Book Antiqua"/>
                            <w:i/>
                            <w:color w:val="7F7F7F"/>
                            <w:w w:val="105"/>
                            <w:sz w:val="22"/>
                          </w:rPr>
                          <w:t>du</w:t>
                        </w:r>
                        <w:r>
                          <w:rPr>
                            <w:rFonts w:ascii="Book Antiqua" w:hAnsi="Book Antiqua"/>
                            <w:i/>
                            <w:color w:val="7F7F7F"/>
                            <w:spacing w:val="40"/>
                            <w:w w:val="105"/>
                            <w:sz w:val="22"/>
                          </w:rPr>
                          <w:t> </w:t>
                        </w:r>
                        <w:r>
                          <w:rPr>
                            <w:rFonts w:ascii="Book Antiqua" w:hAnsi="Book Antiqua"/>
                            <w:i/>
                            <w:color w:val="7F7F7F"/>
                            <w:w w:val="105"/>
                            <w:sz w:val="22"/>
                          </w:rPr>
                          <w:t>patient</w:t>
                        </w:r>
                        <w:r>
                          <w:rPr>
                            <w:rFonts w:ascii="Book Antiqua" w:hAnsi="Book Antiqua"/>
                            <w:i/>
                            <w:color w:val="7F7F7F"/>
                            <w:spacing w:val="40"/>
                            <w:w w:val="105"/>
                            <w:sz w:val="22"/>
                          </w:rPr>
                          <w:t> </w:t>
                        </w:r>
                        <w:r>
                          <w:rPr>
                            <w:rFonts w:ascii="Book Antiqua" w:hAnsi="Book Antiqua"/>
                            <w:i/>
                            <w:color w:val="7F7F7F"/>
                            <w:w w:val="105"/>
                            <w:sz w:val="22"/>
                          </w:rPr>
                          <w:t>et</w:t>
                        </w:r>
                        <w:r>
                          <w:rPr>
                            <w:rFonts w:ascii="Book Antiqua" w:hAnsi="Book Antiqua"/>
                            <w:i/>
                            <w:color w:val="7F7F7F"/>
                            <w:spacing w:val="40"/>
                            <w:w w:val="105"/>
                            <w:sz w:val="22"/>
                          </w:rPr>
                          <w:t> </w:t>
                        </w:r>
                        <w:r>
                          <w:rPr>
                            <w:rFonts w:ascii="Book Antiqua" w:hAnsi="Book Antiqua"/>
                            <w:i/>
                            <w:color w:val="7F7F7F"/>
                            <w:w w:val="105"/>
                            <w:sz w:val="22"/>
                          </w:rPr>
                          <w:t>les</w:t>
                        </w:r>
                        <w:r>
                          <w:rPr>
                            <w:rFonts w:ascii="Book Antiqua" w:hAnsi="Book Antiqua"/>
                            <w:i/>
                            <w:color w:val="7F7F7F"/>
                            <w:spacing w:val="-8"/>
                            <w:w w:val="105"/>
                            <w:sz w:val="22"/>
                          </w:rPr>
                          <w:t> </w:t>
                        </w:r>
                        <w:r>
                          <w:rPr>
                            <w:rFonts w:ascii="Book Antiqua" w:hAnsi="Book Antiqua"/>
                            <w:i/>
                            <w:color w:val="7F7F7F"/>
                            <w:w w:val="105"/>
                            <w:sz w:val="22"/>
                          </w:rPr>
                          <w:t>…</w:t>
                        </w:r>
                        <w:r>
                          <w:rPr>
                            <w:rFonts w:ascii="Book Antiqua" w:hAnsi="Book Antiqua"/>
                            <w:i/>
                            <w:color w:val="7F7F7F"/>
                            <w:w w:val="105"/>
                            <w:sz w:val="22"/>
                          </w:rPr>
                          <w:t> </w:t>
                        </w:r>
                        <w:r>
                          <w:rPr>
                            <w:w w:val="105"/>
                            <w:sz w:val="24"/>
                          </w:rPr>
                          <w:t>Exactement</w:t>
                        </w:r>
                        <w:r>
                          <w:rPr>
                            <w:spacing w:val="-20"/>
                            <w:w w:val="105"/>
                            <w:sz w:val="24"/>
                          </w:rPr>
                          <w:t> </w:t>
                        </w:r>
                        <w:r>
                          <w:rPr>
                            <w:w w:val="105"/>
                            <w:sz w:val="24"/>
                          </w:rPr>
                          <w:t>! La non-observance est un problème très fréquent et dépend de beaucoup de facteurs différents. On peut citer notamment les facteurs socio-économiques ou liés au système de soins.</w:t>
                        </w:r>
                      </w:p>
                      <w:p>
                        <w:pPr>
                          <w:numPr>
                            <w:ilvl w:val="0"/>
                            <w:numId w:val="70"/>
                          </w:numPr>
                          <w:tabs>
                            <w:tab w:pos="507" w:val="left" w:leader="none"/>
                          </w:tabs>
                          <w:spacing w:line="240" w:lineRule="auto" w:before="149"/>
                          <w:ind w:left="106" w:right="188" w:firstLine="0"/>
                          <w:jc w:val="left"/>
                          <w:rPr>
                            <w:sz w:val="24"/>
                          </w:rPr>
                        </w:pPr>
                        <w:r>
                          <w:rPr>
                            <w:rFonts w:ascii="Georgia" w:hAnsi="Georgia"/>
                            <w:b/>
                            <w:w w:val="105"/>
                            <w:sz w:val="28"/>
                            <w:u w:val="single"/>
                          </w:rPr>
                          <w:t>Item D</w:t>
                        </w:r>
                        <w:r>
                          <w:rPr>
                            <w:rFonts w:ascii="Georgia" w:hAnsi="Georgia"/>
                            <w:b/>
                            <w:spacing w:val="-5"/>
                            <w:w w:val="105"/>
                            <w:sz w:val="28"/>
                          </w:rPr>
                          <w:t> </w:t>
                        </w:r>
                        <w:r>
                          <w:rPr>
                            <w:rFonts w:ascii="Arial" w:hAnsi="Arial"/>
                            <w:i/>
                            <w:color w:val="7F7F7F"/>
                            <w:w w:val="105"/>
                            <w:sz w:val="24"/>
                          </w:rPr>
                          <w:t>→ </w:t>
                        </w:r>
                        <w:r>
                          <w:rPr>
                            <w:rFonts w:ascii="Book Antiqua" w:hAnsi="Book Antiqua"/>
                            <w:i/>
                            <w:color w:val="7F7F7F"/>
                            <w:w w:val="105"/>
                            <w:sz w:val="22"/>
                          </w:rPr>
                          <w:t>Pour la promotion du bon usage du médicament, il existe 2 niveaux d’intervention</w:t>
                        </w:r>
                        <w:r>
                          <w:rPr>
                            <w:rFonts w:ascii="Book Antiqua" w:hAnsi="Book Antiqua"/>
                            <w:i/>
                            <w:color w:val="7F7F7F"/>
                            <w:spacing w:val="-17"/>
                            <w:w w:val="105"/>
                            <w:sz w:val="22"/>
                          </w:rPr>
                          <w:t> </w:t>
                        </w:r>
                        <w:r>
                          <w:rPr>
                            <w:rFonts w:ascii="Book Antiqua" w:hAnsi="Book Antiqua"/>
                            <w:i/>
                            <w:color w:val="7F7F7F"/>
                            <w:w w:val="105"/>
                            <w:sz w:val="22"/>
                          </w:rPr>
                          <w:t>… </w:t>
                        </w:r>
                        <w:r>
                          <w:rPr>
                            <w:w w:val="105"/>
                            <w:sz w:val="24"/>
                          </w:rPr>
                          <w:t>Ces</w:t>
                        </w:r>
                        <w:r>
                          <w:rPr>
                            <w:spacing w:val="30"/>
                            <w:w w:val="105"/>
                            <w:sz w:val="24"/>
                          </w:rPr>
                          <w:t> </w:t>
                        </w:r>
                        <w:r>
                          <w:rPr>
                            <w:w w:val="105"/>
                            <w:sz w:val="24"/>
                          </w:rPr>
                          <w:t>2</w:t>
                        </w:r>
                        <w:r>
                          <w:rPr>
                            <w:spacing w:val="31"/>
                            <w:w w:val="105"/>
                            <w:sz w:val="24"/>
                          </w:rPr>
                          <w:t> </w:t>
                        </w:r>
                        <w:r>
                          <w:rPr>
                            <w:w w:val="105"/>
                            <w:sz w:val="24"/>
                          </w:rPr>
                          <w:t>niveaux</w:t>
                        </w:r>
                        <w:r>
                          <w:rPr>
                            <w:spacing w:val="30"/>
                            <w:w w:val="105"/>
                            <w:sz w:val="24"/>
                          </w:rPr>
                          <w:t> </w:t>
                        </w:r>
                        <w:r>
                          <w:rPr>
                            <w:w w:val="105"/>
                            <w:sz w:val="24"/>
                          </w:rPr>
                          <w:t>d’interventions</w:t>
                        </w:r>
                        <w:r>
                          <w:rPr>
                            <w:spacing w:val="30"/>
                            <w:w w:val="105"/>
                            <w:sz w:val="24"/>
                          </w:rPr>
                          <w:t> </w:t>
                        </w:r>
                        <w:r>
                          <w:rPr>
                            <w:w w:val="105"/>
                            <w:sz w:val="24"/>
                          </w:rPr>
                          <w:t>sont</w:t>
                        </w:r>
                        <w:r>
                          <w:rPr>
                            <w:spacing w:val="30"/>
                            <w:w w:val="105"/>
                            <w:sz w:val="24"/>
                          </w:rPr>
                          <w:t> </w:t>
                        </w:r>
                        <w:r>
                          <w:rPr>
                            <w:w w:val="105"/>
                            <w:sz w:val="24"/>
                          </w:rPr>
                          <w:t>effectivement</w:t>
                        </w:r>
                        <w:r>
                          <w:rPr>
                            <w:spacing w:val="30"/>
                            <w:w w:val="105"/>
                            <w:sz w:val="24"/>
                          </w:rPr>
                          <w:t> </w:t>
                        </w:r>
                        <w:r>
                          <w:rPr>
                            <w:w w:val="105"/>
                            <w:sz w:val="24"/>
                          </w:rPr>
                          <w:t>importants,</w:t>
                        </w:r>
                        <w:r>
                          <w:rPr>
                            <w:spacing w:val="30"/>
                            <w:w w:val="105"/>
                            <w:sz w:val="24"/>
                          </w:rPr>
                          <w:t> </w:t>
                        </w:r>
                        <w:r>
                          <w:rPr>
                            <w:w w:val="105"/>
                            <w:sz w:val="24"/>
                          </w:rPr>
                          <w:t>mais</w:t>
                        </w:r>
                        <w:r>
                          <w:rPr>
                            <w:spacing w:val="30"/>
                            <w:w w:val="105"/>
                            <w:sz w:val="24"/>
                          </w:rPr>
                          <w:t> </w:t>
                        </w:r>
                        <w:r>
                          <w:rPr>
                            <w:w w:val="105"/>
                            <w:sz w:val="24"/>
                          </w:rPr>
                          <w:t>il</w:t>
                        </w:r>
                        <w:r>
                          <w:rPr>
                            <w:spacing w:val="31"/>
                            <w:w w:val="105"/>
                            <w:sz w:val="24"/>
                          </w:rPr>
                          <w:t> </w:t>
                        </w:r>
                        <w:r>
                          <w:rPr>
                            <w:w w:val="105"/>
                            <w:sz w:val="24"/>
                          </w:rPr>
                          <w:t>ne</w:t>
                        </w:r>
                        <w:r>
                          <w:rPr>
                            <w:spacing w:val="31"/>
                            <w:w w:val="105"/>
                            <w:sz w:val="24"/>
                          </w:rPr>
                          <w:t> </w:t>
                        </w:r>
                        <w:r>
                          <w:rPr>
                            <w:w w:val="105"/>
                            <w:sz w:val="24"/>
                          </w:rPr>
                          <w:t>faut</w:t>
                        </w:r>
                        <w:r>
                          <w:rPr>
                            <w:spacing w:val="30"/>
                            <w:w w:val="105"/>
                            <w:sz w:val="24"/>
                          </w:rPr>
                          <w:t> </w:t>
                        </w:r>
                        <w:r>
                          <w:rPr>
                            <w:w w:val="105"/>
                            <w:sz w:val="24"/>
                          </w:rPr>
                          <w:t>pas</w:t>
                        </w:r>
                        <w:r>
                          <w:rPr>
                            <w:spacing w:val="31"/>
                            <w:w w:val="105"/>
                            <w:sz w:val="24"/>
                          </w:rPr>
                          <w:t> </w:t>
                        </w:r>
                        <w:r>
                          <w:rPr>
                            <w:w w:val="105"/>
                            <w:sz w:val="24"/>
                          </w:rPr>
                          <w:t>oublier</w:t>
                        </w:r>
                        <w:r>
                          <w:rPr>
                            <w:spacing w:val="31"/>
                            <w:w w:val="105"/>
                            <w:sz w:val="24"/>
                          </w:rPr>
                          <w:t> </w:t>
                        </w:r>
                        <w:r>
                          <w:rPr>
                            <w:w w:val="105"/>
                            <w:sz w:val="24"/>
                          </w:rPr>
                          <w:t>l’ETP. L’éducation</w:t>
                        </w:r>
                        <w:r>
                          <w:rPr>
                            <w:spacing w:val="40"/>
                            <w:w w:val="105"/>
                            <w:sz w:val="24"/>
                          </w:rPr>
                          <w:t> </w:t>
                        </w:r>
                        <w:r>
                          <w:rPr>
                            <w:w w:val="105"/>
                            <w:sz w:val="24"/>
                          </w:rPr>
                          <w:t>thérapeutique</w:t>
                        </w:r>
                        <w:r>
                          <w:rPr>
                            <w:spacing w:val="40"/>
                            <w:w w:val="105"/>
                            <w:sz w:val="24"/>
                          </w:rPr>
                          <w:t> </w:t>
                        </w:r>
                        <w:r>
                          <w:rPr>
                            <w:w w:val="105"/>
                            <w:sz w:val="24"/>
                          </w:rPr>
                          <w:t>du</w:t>
                        </w:r>
                        <w:r>
                          <w:rPr>
                            <w:spacing w:val="40"/>
                            <w:w w:val="105"/>
                            <w:sz w:val="24"/>
                          </w:rPr>
                          <w:t> </w:t>
                        </w:r>
                        <w:r>
                          <w:rPr>
                            <w:w w:val="105"/>
                            <w:sz w:val="24"/>
                          </w:rPr>
                          <w:t>patient</w:t>
                        </w:r>
                        <w:r>
                          <w:rPr>
                            <w:spacing w:val="40"/>
                            <w:w w:val="105"/>
                            <w:sz w:val="24"/>
                          </w:rPr>
                          <w:t> </w:t>
                        </w:r>
                        <w:r>
                          <w:rPr>
                            <w:w w:val="105"/>
                            <w:sz w:val="24"/>
                          </w:rPr>
                          <w:t>qui</w:t>
                        </w:r>
                        <w:r>
                          <w:rPr>
                            <w:spacing w:val="40"/>
                            <w:w w:val="105"/>
                            <w:sz w:val="24"/>
                          </w:rPr>
                          <w:t> </w:t>
                        </w:r>
                        <w:r>
                          <w:rPr>
                            <w:w w:val="105"/>
                            <w:sz w:val="24"/>
                          </w:rPr>
                          <w:t>permet</w:t>
                        </w:r>
                        <w:r>
                          <w:rPr>
                            <w:spacing w:val="40"/>
                            <w:w w:val="105"/>
                            <w:sz w:val="24"/>
                          </w:rPr>
                          <w:t> </w:t>
                        </w:r>
                        <w:r>
                          <w:rPr>
                            <w:w w:val="105"/>
                            <w:sz w:val="24"/>
                          </w:rPr>
                          <w:t>aux</w:t>
                        </w:r>
                        <w:r>
                          <w:rPr>
                            <w:spacing w:val="40"/>
                            <w:w w:val="105"/>
                            <w:sz w:val="24"/>
                          </w:rPr>
                          <w:t> </w:t>
                        </w:r>
                        <w:r>
                          <w:rPr>
                            <w:w w:val="105"/>
                            <w:sz w:val="24"/>
                          </w:rPr>
                          <w:t>patients</w:t>
                        </w:r>
                        <w:r>
                          <w:rPr>
                            <w:spacing w:val="40"/>
                            <w:w w:val="105"/>
                            <w:sz w:val="24"/>
                          </w:rPr>
                          <w:t> </w:t>
                        </w:r>
                        <w:r>
                          <w:rPr>
                            <w:w w:val="105"/>
                            <w:sz w:val="24"/>
                          </w:rPr>
                          <w:t>d’acquérir</w:t>
                        </w:r>
                        <w:r>
                          <w:rPr>
                            <w:spacing w:val="40"/>
                            <w:w w:val="105"/>
                            <w:sz w:val="24"/>
                          </w:rPr>
                          <w:t> </w:t>
                        </w:r>
                        <w:r>
                          <w:rPr>
                            <w:w w:val="105"/>
                            <w:sz w:val="24"/>
                          </w:rPr>
                          <w:t>des</w:t>
                        </w:r>
                        <w:r>
                          <w:rPr>
                            <w:spacing w:val="40"/>
                            <w:w w:val="105"/>
                            <w:sz w:val="24"/>
                          </w:rPr>
                          <w:t> </w:t>
                        </w:r>
                        <w:r>
                          <w:rPr>
                            <w:w w:val="105"/>
                            <w:sz w:val="24"/>
                          </w:rPr>
                          <w:t>compétences</w:t>
                        </w:r>
                        <w:r>
                          <w:rPr>
                            <w:spacing w:val="40"/>
                            <w:w w:val="105"/>
                            <w:sz w:val="24"/>
                          </w:rPr>
                          <w:t> </w:t>
                        </w:r>
                        <w:r>
                          <w:rPr>
                            <w:w w:val="105"/>
                            <w:sz w:val="24"/>
                          </w:rPr>
                          <w:t>afin de</w:t>
                        </w:r>
                        <w:r>
                          <w:rPr>
                            <w:spacing w:val="21"/>
                            <w:w w:val="105"/>
                            <w:sz w:val="24"/>
                          </w:rPr>
                          <w:t> </w:t>
                        </w:r>
                        <w:r>
                          <w:rPr>
                            <w:w w:val="105"/>
                            <w:sz w:val="24"/>
                          </w:rPr>
                          <w:t>se</w:t>
                        </w:r>
                        <w:r>
                          <w:rPr>
                            <w:spacing w:val="25"/>
                            <w:w w:val="105"/>
                            <w:sz w:val="24"/>
                          </w:rPr>
                          <w:t> </w:t>
                        </w:r>
                        <w:r>
                          <w:rPr>
                            <w:w w:val="105"/>
                            <w:sz w:val="24"/>
                          </w:rPr>
                          <w:t>prendre</w:t>
                        </w:r>
                        <w:r>
                          <w:rPr>
                            <w:spacing w:val="25"/>
                            <w:w w:val="105"/>
                            <w:sz w:val="24"/>
                          </w:rPr>
                          <w:t> </w:t>
                        </w:r>
                        <w:r>
                          <w:rPr>
                            <w:w w:val="105"/>
                            <w:sz w:val="24"/>
                          </w:rPr>
                          <w:t>en</w:t>
                        </w:r>
                        <w:r>
                          <w:rPr>
                            <w:spacing w:val="25"/>
                            <w:w w:val="105"/>
                            <w:sz w:val="24"/>
                          </w:rPr>
                          <w:t> </w:t>
                        </w:r>
                        <w:r>
                          <w:rPr>
                            <w:w w:val="105"/>
                            <w:sz w:val="24"/>
                          </w:rPr>
                          <w:t>charge</w:t>
                        </w:r>
                        <w:r>
                          <w:rPr>
                            <w:spacing w:val="25"/>
                            <w:w w:val="105"/>
                            <w:sz w:val="24"/>
                          </w:rPr>
                          <w:t> </w:t>
                        </w:r>
                        <w:r>
                          <w:rPr>
                            <w:w w:val="105"/>
                            <w:sz w:val="24"/>
                          </w:rPr>
                          <w:t>de</w:t>
                        </w:r>
                        <w:r>
                          <w:rPr>
                            <w:spacing w:val="25"/>
                            <w:w w:val="105"/>
                            <w:sz w:val="24"/>
                          </w:rPr>
                          <w:t> </w:t>
                        </w:r>
                        <w:r>
                          <w:rPr>
                            <w:w w:val="105"/>
                            <w:sz w:val="24"/>
                          </w:rPr>
                          <w:t>manière</w:t>
                        </w:r>
                        <w:r>
                          <w:rPr>
                            <w:spacing w:val="25"/>
                            <w:w w:val="105"/>
                            <w:sz w:val="24"/>
                          </w:rPr>
                          <w:t> </w:t>
                        </w:r>
                        <w:r>
                          <w:rPr>
                            <w:w w:val="105"/>
                            <w:sz w:val="24"/>
                          </w:rPr>
                          <w:t>active</w:t>
                        </w:r>
                        <w:r>
                          <w:rPr>
                            <w:spacing w:val="-25"/>
                            <w:w w:val="105"/>
                            <w:sz w:val="24"/>
                          </w:rPr>
                          <w:t> </w:t>
                        </w:r>
                        <w:r>
                          <w:rPr>
                            <w:w w:val="105"/>
                            <w:sz w:val="24"/>
                          </w:rPr>
                          <w:t>!</w:t>
                        </w:r>
                        <w:r>
                          <w:rPr>
                            <w:spacing w:val="25"/>
                            <w:w w:val="105"/>
                            <w:sz w:val="24"/>
                          </w:rPr>
                          <w:t> </w:t>
                        </w:r>
                        <w:r>
                          <w:rPr>
                            <w:w w:val="105"/>
                            <w:sz w:val="24"/>
                          </w:rPr>
                          <w:t>Cette</w:t>
                        </w:r>
                        <w:r>
                          <w:rPr>
                            <w:spacing w:val="25"/>
                            <w:w w:val="105"/>
                            <w:sz w:val="24"/>
                          </w:rPr>
                          <w:t> </w:t>
                        </w:r>
                        <w:r>
                          <w:rPr>
                            <w:w w:val="105"/>
                            <w:sz w:val="24"/>
                          </w:rPr>
                          <w:t>dernière</w:t>
                        </w:r>
                        <w:r>
                          <w:rPr>
                            <w:spacing w:val="25"/>
                            <w:w w:val="105"/>
                            <w:sz w:val="24"/>
                          </w:rPr>
                          <w:t> </w:t>
                        </w:r>
                        <w:r>
                          <w:rPr>
                            <w:w w:val="105"/>
                            <w:sz w:val="24"/>
                          </w:rPr>
                          <w:t>aide</w:t>
                        </w:r>
                        <w:r>
                          <w:rPr>
                            <w:spacing w:val="25"/>
                            <w:w w:val="105"/>
                            <w:sz w:val="24"/>
                          </w:rPr>
                          <w:t> </w:t>
                        </w:r>
                        <w:r>
                          <w:rPr>
                            <w:w w:val="105"/>
                            <w:sz w:val="24"/>
                          </w:rPr>
                          <w:t>réellement</w:t>
                        </w:r>
                        <w:r>
                          <w:rPr>
                            <w:spacing w:val="25"/>
                            <w:w w:val="105"/>
                            <w:sz w:val="24"/>
                          </w:rPr>
                          <w:t> </w:t>
                        </w:r>
                        <w:r>
                          <w:rPr>
                            <w:w w:val="105"/>
                            <w:sz w:val="24"/>
                          </w:rPr>
                          <w:t>les</w:t>
                        </w:r>
                        <w:r>
                          <w:rPr>
                            <w:spacing w:val="25"/>
                            <w:w w:val="105"/>
                            <w:sz w:val="24"/>
                          </w:rPr>
                          <w:t> </w:t>
                        </w:r>
                        <w:r>
                          <w:rPr>
                            <w:w w:val="105"/>
                            <w:sz w:val="24"/>
                          </w:rPr>
                          <w:t>professionnels</w:t>
                        </w:r>
                        <w:r>
                          <w:rPr>
                            <w:spacing w:val="25"/>
                            <w:w w:val="105"/>
                            <w:sz w:val="24"/>
                          </w:rPr>
                          <w:t> </w:t>
                        </w:r>
                        <w:r>
                          <w:rPr>
                            <w:w w:val="105"/>
                            <w:sz w:val="24"/>
                          </w:rPr>
                          <w:t>de santé</w:t>
                        </w:r>
                        <w:r>
                          <w:rPr>
                            <w:spacing w:val="35"/>
                            <w:w w:val="105"/>
                            <w:sz w:val="24"/>
                          </w:rPr>
                          <w:t> </w:t>
                        </w:r>
                        <w:r>
                          <w:rPr>
                            <w:w w:val="105"/>
                            <w:sz w:val="24"/>
                          </w:rPr>
                          <w:t>à</w:t>
                        </w:r>
                        <w:r>
                          <w:rPr>
                            <w:spacing w:val="35"/>
                            <w:w w:val="105"/>
                            <w:sz w:val="24"/>
                          </w:rPr>
                          <w:t> </w:t>
                        </w:r>
                        <w:r>
                          <w:rPr>
                            <w:w w:val="105"/>
                            <w:sz w:val="24"/>
                          </w:rPr>
                          <w:t>pouvoir</w:t>
                        </w:r>
                        <w:r>
                          <w:rPr>
                            <w:spacing w:val="35"/>
                            <w:w w:val="105"/>
                            <w:sz w:val="24"/>
                          </w:rPr>
                          <w:t> </w:t>
                        </w:r>
                        <w:r>
                          <w:rPr>
                            <w:w w:val="105"/>
                            <w:sz w:val="24"/>
                          </w:rPr>
                          <w:t>travailler</w:t>
                        </w:r>
                        <w:r>
                          <w:rPr>
                            <w:spacing w:val="35"/>
                            <w:w w:val="105"/>
                            <w:sz w:val="24"/>
                          </w:rPr>
                          <w:t> </w:t>
                        </w:r>
                        <w:r>
                          <w:rPr>
                            <w:w w:val="105"/>
                            <w:sz w:val="24"/>
                          </w:rPr>
                          <w:t>main</w:t>
                        </w:r>
                        <w:r>
                          <w:rPr>
                            <w:spacing w:val="35"/>
                            <w:w w:val="105"/>
                            <w:sz w:val="24"/>
                          </w:rPr>
                          <w:t> </w:t>
                        </w:r>
                        <w:r>
                          <w:rPr>
                            <w:w w:val="105"/>
                            <w:sz w:val="24"/>
                          </w:rPr>
                          <w:t>dans</w:t>
                        </w:r>
                        <w:r>
                          <w:rPr>
                            <w:spacing w:val="35"/>
                            <w:w w:val="105"/>
                            <w:sz w:val="24"/>
                          </w:rPr>
                          <w:t> </w:t>
                        </w:r>
                        <w:r>
                          <w:rPr>
                            <w:w w:val="105"/>
                            <w:sz w:val="24"/>
                          </w:rPr>
                          <w:t>la</w:t>
                        </w:r>
                        <w:r>
                          <w:rPr>
                            <w:spacing w:val="35"/>
                            <w:w w:val="105"/>
                            <w:sz w:val="24"/>
                          </w:rPr>
                          <w:t> </w:t>
                        </w:r>
                        <w:r>
                          <w:rPr>
                            <w:w w:val="105"/>
                            <w:sz w:val="24"/>
                          </w:rPr>
                          <w:t>main</w:t>
                        </w:r>
                        <w:r>
                          <w:rPr>
                            <w:spacing w:val="35"/>
                            <w:w w:val="105"/>
                            <w:sz w:val="24"/>
                          </w:rPr>
                          <w:t> </w:t>
                        </w:r>
                        <w:r>
                          <w:rPr>
                            <w:w w:val="105"/>
                            <w:sz w:val="24"/>
                          </w:rPr>
                          <w:t>avec</w:t>
                        </w:r>
                        <w:r>
                          <w:rPr>
                            <w:spacing w:val="35"/>
                            <w:w w:val="105"/>
                            <w:sz w:val="24"/>
                          </w:rPr>
                          <w:t> </w:t>
                        </w:r>
                        <w:r>
                          <w:rPr>
                            <w:w w:val="105"/>
                            <w:sz w:val="24"/>
                          </w:rPr>
                          <w:t>leurs</w:t>
                        </w:r>
                        <w:r>
                          <w:rPr>
                            <w:spacing w:val="35"/>
                            <w:w w:val="105"/>
                            <w:sz w:val="24"/>
                          </w:rPr>
                          <w:t> </w:t>
                        </w:r>
                        <w:r>
                          <w:rPr>
                            <w:w w:val="105"/>
                            <w:sz w:val="24"/>
                          </w:rPr>
                          <w:t>patients.</w:t>
                        </w:r>
                        <w:r>
                          <w:rPr>
                            <w:spacing w:val="35"/>
                            <w:w w:val="105"/>
                            <w:sz w:val="24"/>
                          </w:rPr>
                          <w:t> </w:t>
                        </w:r>
                        <w:r>
                          <w:rPr>
                            <w:w w:val="105"/>
                            <w:sz w:val="24"/>
                          </w:rPr>
                          <w:t>Selon</w:t>
                        </w:r>
                        <w:r>
                          <w:rPr>
                            <w:spacing w:val="35"/>
                            <w:w w:val="105"/>
                            <w:sz w:val="24"/>
                          </w:rPr>
                          <w:t> </w:t>
                        </w:r>
                        <w:r>
                          <w:rPr>
                            <w:w w:val="105"/>
                            <w:sz w:val="24"/>
                          </w:rPr>
                          <w:t>L’OMS,</w:t>
                        </w:r>
                        <w:r>
                          <w:rPr>
                            <w:spacing w:val="35"/>
                            <w:w w:val="105"/>
                            <w:sz w:val="24"/>
                          </w:rPr>
                          <w:t> </w:t>
                        </w:r>
                        <w:r>
                          <w:rPr>
                            <w:w w:val="105"/>
                            <w:sz w:val="24"/>
                          </w:rPr>
                          <w:t>l’objectif</w:t>
                        </w:r>
                        <w:r>
                          <w:rPr>
                            <w:spacing w:val="35"/>
                            <w:w w:val="105"/>
                            <w:sz w:val="24"/>
                          </w:rPr>
                          <w:t> </w:t>
                        </w:r>
                        <w:r>
                          <w:rPr>
                            <w:w w:val="105"/>
                            <w:sz w:val="24"/>
                          </w:rPr>
                          <w:t>pour les professionnels de santé de l’ETP c’est : “Être capable d’aider les patients atteints d’affections chroniques</w:t>
                        </w:r>
                        <w:r>
                          <w:rPr>
                            <w:spacing w:val="-13"/>
                            <w:w w:val="105"/>
                            <w:sz w:val="24"/>
                          </w:rPr>
                          <w:t> </w:t>
                        </w:r>
                        <w:r>
                          <w:rPr>
                            <w:w w:val="105"/>
                            <w:sz w:val="24"/>
                          </w:rPr>
                          <w:t>à</w:t>
                        </w:r>
                        <w:r>
                          <w:rPr>
                            <w:spacing w:val="-13"/>
                            <w:w w:val="105"/>
                            <w:sz w:val="24"/>
                          </w:rPr>
                          <w:t> </w:t>
                        </w:r>
                        <w:r>
                          <w:rPr>
                            <w:w w:val="105"/>
                            <w:sz w:val="24"/>
                          </w:rPr>
                          <w:t>acquérir</w:t>
                        </w:r>
                        <w:r>
                          <w:rPr>
                            <w:spacing w:val="-13"/>
                            <w:w w:val="105"/>
                            <w:sz w:val="24"/>
                          </w:rPr>
                          <w:t> </w:t>
                        </w:r>
                        <w:r>
                          <w:rPr>
                            <w:w w:val="105"/>
                            <w:sz w:val="24"/>
                          </w:rPr>
                          <w:t>la</w:t>
                        </w:r>
                        <w:r>
                          <w:rPr>
                            <w:spacing w:val="-13"/>
                            <w:w w:val="105"/>
                            <w:sz w:val="24"/>
                          </w:rPr>
                          <w:t> </w:t>
                        </w:r>
                        <w:r>
                          <w:rPr>
                            <w:w w:val="105"/>
                            <w:sz w:val="24"/>
                          </w:rPr>
                          <w:t>capacité</w:t>
                        </w:r>
                        <w:r>
                          <w:rPr>
                            <w:spacing w:val="-13"/>
                            <w:w w:val="105"/>
                            <w:sz w:val="24"/>
                          </w:rPr>
                          <w:t> </w:t>
                        </w:r>
                        <w:r>
                          <w:rPr>
                            <w:w w:val="105"/>
                            <w:sz w:val="24"/>
                          </w:rPr>
                          <w:t>de</w:t>
                        </w:r>
                        <w:r>
                          <w:rPr>
                            <w:spacing w:val="-13"/>
                            <w:w w:val="105"/>
                            <w:sz w:val="24"/>
                          </w:rPr>
                          <w:t> </w:t>
                        </w:r>
                        <w:r>
                          <w:rPr>
                            <w:w w:val="105"/>
                            <w:sz w:val="24"/>
                          </w:rPr>
                          <w:t>gérer</w:t>
                        </w:r>
                        <w:r>
                          <w:rPr>
                            <w:spacing w:val="-13"/>
                            <w:w w:val="105"/>
                            <w:sz w:val="24"/>
                          </w:rPr>
                          <w:t> </w:t>
                        </w:r>
                        <w:r>
                          <w:rPr>
                            <w:w w:val="105"/>
                            <w:sz w:val="24"/>
                          </w:rPr>
                          <w:t>leur</w:t>
                        </w:r>
                        <w:r>
                          <w:rPr>
                            <w:spacing w:val="-13"/>
                            <w:w w:val="105"/>
                            <w:sz w:val="24"/>
                          </w:rPr>
                          <w:t> </w:t>
                        </w:r>
                        <w:r>
                          <w:rPr>
                            <w:w w:val="105"/>
                            <w:sz w:val="24"/>
                          </w:rPr>
                          <w:t>traitement</w:t>
                        </w:r>
                        <w:r>
                          <w:rPr>
                            <w:spacing w:val="-14"/>
                            <w:w w:val="105"/>
                            <w:sz w:val="24"/>
                          </w:rPr>
                          <w:t> </w:t>
                        </w:r>
                        <w:r>
                          <w:rPr>
                            <w:w w:val="105"/>
                            <w:sz w:val="24"/>
                          </w:rPr>
                          <w:t>afin</w:t>
                        </w:r>
                        <w:r>
                          <w:rPr>
                            <w:spacing w:val="-13"/>
                            <w:w w:val="105"/>
                            <w:sz w:val="24"/>
                          </w:rPr>
                          <w:t> </w:t>
                        </w:r>
                        <w:r>
                          <w:rPr>
                            <w:w w:val="105"/>
                            <w:sz w:val="24"/>
                          </w:rPr>
                          <w:t>de</w:t>
                        </w:r>
                        <w:r>
                          <w:rPr>
                            <w:spacing w:val="-13"/>
                            <w:w w:val="105"/>
                            <w:sz w:val="24"/>
                          </w:rPr>
                          <w:t> </w:t>
                        </w:r>
                        <w:r>
                          <w:rPr>
                            <w:w w:val="105"/>
                            <w:sz w:val="24"/>
                          </w:rPr>
                          <w:t>prévenir</w:t>
                        </w:r>
                        <w:r>
                          <w:rPr>
                            <w:spacing w:val="-14"/>
                            <w:w w:val="105"/>
                            <w:sz w:val="24"/>
                          </w:rPr>
                          <w:t> </w:t>
                        </w:r>
                        <w:r>
                          <w:rPr>
                            <w:w w:val="105"/>
                            <w:sz w:val="24"/>
                          </w:rPr>
                          <w:t>les</w:t>
                        </w:r>
                        <w:r>
                          <w:rPr>
                            <w:spacing w:val="-13"/>
                            <w:w w:val="105"/>
                            <w:sz w:val="24"/>
                          </w:rPr>
                          <w:t> </w:t>
                        </w:r>
                        <w:r>
                          <w:rPr>
                            <w:w w:val="105"/>
                            <w:sz w:val="24"/>
                          </w:rPr>
                          <w:t>complications</w:t>
                        </w:r>
                        <w:r>
                          <w:rPr>
                            <w:spacing w:val="-13"/>
                            <w:w w:val="105"/>
                            <w:sz w:val="24"/>
                          </w:rPr>
                          <w:t> </w:t>
                        </w:r>
                        <w:r>
                          <w:rPr>
                            <w:w w:val="105"/>
                            <w:sz w:val="24"/>
                          </w:rPr>
                          <w:t>résultant de leur propre maladie, tout en conservant ou améliorant leur qualité de vie.”</w:t>
                        </w:r>
                      </w:p>
                      <w:p>
                        <w:pPr>
                          <w:numPr>
                            <w:ilvl w:val="0"/>
                            <w:numId w:val="70"/>
                          </w:numPr>
                          <w:tabs>
                            <w:tab w:pos="507" w:val="left" w:leader="none"/>
                          </w:tabs>
                          <w:spacing w:line="586" w:lineRule="exact" w:before="139"/>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médecin</w:t>
                        </w:r>
                        <w:r>
                          <w:rPr>
                            <w:rFonts w:ascii="Book Antiqua" w:hAnsi="Book Antiqua"/>
                            <w:i/>
                            <w:color w:val="7F7F7F"/>
                            <w:spacing w:val="17"/>
                            <w:w w:val="105"/>
                            <w:sz w:val="22"/>
                          </w:rPr>
                          <w:t> </w:t>
                        </w:r>
                        <w:r>
                          <w:rPr>
                            <w:rFonts w:ascii="Book Antiqua" w:hAnsi="Book Antiqua"/>
                            <w:i/>
                            <w:color w:val="7F7F7F"/>
                            <w:w w:val="105"/>
                            <w:sz w:val="22"/>
                          </w:rPr>
                          <w:t>prescrit</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bon</w:t>
                        </w:r>
                        <w:r>
                          <w:rPr>
                            <w:rFonts w:ascii="Book Antiqua" w:hAnsi="Book Antiqua"/>
                            <w:i/>
                            <w:color w:val="7F7F7F"/>
                            <w:spacing w:val="16"/>
                            <w:w w:val="105"/>
                            <w:sz w:val="22"/>
                          </w:rPr>
                          <w:t> </w:t>
                        </w:r>
                        <w:r>
                          <w:rPr>
                            <w:rFonts w:ascii="Book Antiqua" w:hAnsi="Book Antiqua"/>
                            <w:i/>
                            <w:color w:val="7F7F7F"/>
                            <w:w w:val="105"/>
                            <w:sz w:val="22"/>
                          </w:rPr>
                          <w:t>escient</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médicament,</w:t>
                        </w:r>
                        <w:r>
                          <w:rPr>
                            <w:rFonts w:ascii="Book Antiqua" w:hAnsi="Book Antiqua"/>
                            <w:i/>
                            <w:color w:val="7F7F7F"/>
                            <w:spacing w:val="17"/>
                            <w:w w:val="105"/>
                            <w:sz w:val="22"/>
                          </w:rPr>
                          <w:t> </w:t>
                        </w:r>
                        <w:r>
                          <w:rPr>
                            <w:rFonts w:ascii="Book Antiqua" w:hAnsi="Book Antiqua"/>
                            <w:i/>
                            <w:color w:val="7F7F7F"/>
                            <w:w w:val="105"/>
                            <w:sz w:val="22"/>
                          </w:rPr>
                          <w:t>suit</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patient</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s’assure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42" w:lineRule="auto" w:before="0"/>
                          <w:ind w:left="106" w:right="188" w:firstLine="0"/>
                          <w:jc w:val="left"/>
                          <w:rPr>
                            <w:sz w:val="24"/>
                          </w:rPr>
                        </w:pPr>
                        <w:r>
                          <w:rPr>
                            <w:w w:val="105"/>
                            <w:sz w:val="24"/>
                          </w:rPr>
                          <w:t>Le</w:t>
                        </w:r>
                        <w:r>
                          <w:rPr>
                            <w:spacing w:val="40"/>
                            <w:w w:val="105"/>
                            <w:sz w:val="24"/>
                          </w:rPr>
                          <w:t> </w:t>
                        </w:r>
                        <w:r>
                          <w:rPr>
                            <w:w w:val="105"/>
                            <w:sz w:val="24"/>
                          </w:rPr>
                          <w:t>médecin</w:t>
                        </w:r>
                        <w:r>
                          <w:rPr>
                            <w:spacing w:val="40"/>
                            <w:w w:val="105"/>
                            <w:sz w:val="24"/>
                          </w:rPr>
                          <w:t> </w:t>
                        </w:r>
                        <w:r>
                          <w:rPr>
                            <w:w w:val="105"/>
                            <w:sz w:val="24"/>
                          </w:rPr>
                          <w:t>s’occupe</w:t>
                        </w:r>
                        <w:r>
                          <w:rPr>
                            <w:spacing w:val="40"/>
                            <w:w w:val="105"/>
                            <w:sz w:val="24"/>
                          </w:rPr>
                          <w:t> </w:t>
                        </w:r>
                        <w:r>
                          <w:rPr>
                            <w:w w:val="105"/>
                            <w:sz w:val="24"/>
                          </w:rPr>
                          <w:t>bien</w:t>
                        </w:r>
                        <w:r>
                          <w:rPr>
                            <w:spacing w:val="40"/>
                            <w:w w:val="105"/>
                            <w:sz w:val="24"/>
                          </w:rPr>
                          <w:t> </w:t>
                        </w:r>
                        <w:r>
                          <w:rPr>
                            <w:w w:val="105"/>
                            <w:sz w:val="24"/>
                          </w:rPr>
                          <w:t>des</w:t>
                        </w:r>
                        <w:r>
                          <w:rPr>
                            <w:spacing w:val="40"/>
                            <w:w w:val="105"/>
                            <w:sz w:val="24"/>
                          </w:rPr>
                          <w:t> </w:t>
                        </w:r>
                        <w:r>
                          <w:rPr>
                            <w:w w:val="105"/>
                            <w:sz w:val="24"/>
                          </w:rPr>
                          <w:t>2</w:t>
                        </w:r>
                        <w:r>
                          <w:rPr>
                            <w:spacing w:val="40"/>
                            <w:w w:val="105"/>
                            <w:sz w:val="24"/>
                          </w:rPr>
                          <w:t> </w:t>
                        </w:r>
                        <w:r>
                          <w:rPr>
                            <w:w w:val="105"/>
                            <w:sz w:val="24"/>
                          </w:rPr>
                          <w:t>premières</w:t>
                        </w:r>
                        <w:r>
                          <w:rPr>
                            <w:spacing w:val="40"/>
                            <w:w w:val="105"/>
                            <w:sz w:val="24"/>
                          </w:rPr>
                          <w:t> </w:t>
                        </w:r>
                        <w:r>
                          <w:rPr>
                            <w:w w:val="105"/>
                            <w:sz w:val="24"/>
                          </w:rPr>
                          <w:t>tâches</w:t>
                        </w:r>
                        <w:r>
                          <w:rPr>
                            <w:spacing w:val="40"/>
                            <w:w w:val="105"/>
                            <w:sz w:val="24"/>
                          </w:rPr>
                          <w:t> </w:t>
                        </w:r>
                        <w:r>
                          <w:rPr>
                            <w:w w:val="105"/>
                            <w:sz w:val="24"/>
                          </w:rPr>
                          <w:t>mais</w:t>
                        </w:r>
                        <w:r>
                          <w:rPr>
                            <w:spacing w:val="40"/>
                            <w:w w:val="105"/>
                            <w:sz w:val="24"/>
                          </w:rPr>
                          <w:t> </w:t>
                        </w:r>
                        <w:r>
                          <w:rPr>
                            <w:w w:val="105"/>
                            <w:sz w:val="24"/>
                          </w:rPr>
                          <w:t>l’administration</w:t>
                        </w:r>
                        <w:r>
                          <w:rPr>
                            <w:spacing w:val="40"/>
                            <w:w w:val="105"/>
                            <w:sz w:val="24"/>
                          </w:rPr>
                          <w:t> </w:t>
                        </w:r>
                        <w:r>
                          <w:rPr>
                            <w:w w:val="105"/>
                            <w:sz w:val="24"/>
                          </w:rPr>
                          <w:t>est</w:t>
                        </w:r>
                        <w:r>
                          <w:rPr>
                            <w:spacing w:val="40"/>
                            <w:w w:val="105"/>
                            <w:sz w:val="24"/>
                          </w:rPr>
                          <w:t> </w:t>
                        </w:r>
                        <w:r>
                          <w:rPr>
                            <w:w w:val="105"/>
                            <w:sz w:val="24"/>
                          </w:rPr>
                          <w:t>plutôt</w:t>
                        </w:r>
                        <w:r>
                          <w:rPr>
                            <w:spacing w:val="40"/>
                            <w:w w:val="105"/>
                            <w:sz w:val="24"/>
                          </w:rPr>
                          <w:t> </w:t>
                        </w:r>
                        <w:r>
                          <w:rPr>
                            <w:w w:val="105"/>
                            <w:sz w:val="24"/>
                          </w:rPr>
                          <w:t>le</w:t>
                        </w:r>
                        <w:r>
                          <w:rPr>
                            <w:spacing w:val="40"/>
                            <w:w w:val="105"/>
                            <w:sz w:val="24"/>
                          </w:rPr>
                          <w:t> </w:t>
                        </w:r>
                        <w:r>
                          <w:rPr>
                            <w:w w:val="105"/>
                            <w:sz w:val="24"/>
                          </w:rPr>
                          <w:t>rôle</w:t>
                        </w:r>
                        <w:r>
                          <w:rPr>
                            <w:spacing w:val="40"/>
                            <w:w w:val="105"/>
                            <w:sz w:val="24"/>
                          </w:rPr>
                          <w:t> </w:t>
                        </w:r>
                        <w:r>
                          <w:rPr>
                            <w:w w:val="105"/>
                            <w:sz w:val="24"/>
                          </w:rPr>
                          <w:t>de l’infirmier-(ère)</w:t>
                        </w:r>
                        <w:r>
                          <w:rPr>
                            <w:spacing w:val="-25"/>
                            <w:w w:val="105"/>
                            <w:sz w:val="24"/>
                          </w:rPr>
                          <w:t> </w:t>
                        </w:r>
                        <w:r>
                          <w:rPr>
                            <w:w w:val="105"/>
                            <w:sz w:val="24"/>
                          </w:rPr>
                          <w:t>!</w:t>
                        </w:r>
                        <w:r>
                          <w:rPr>
                            <w:spacing w:val="-16"/>
                            <w:w w:val="105"/>
                            <w:sz w:val="24"/>
                          </w:rPr>
                          <w:t> </w:t>
                        </w:r>
                        <w:r>
                          <w:rPr>
                            <w:w w:val="105"/>
                            <w:sz w:val="24"/>
                          </w:rPr>
                          <w:t>Essayez</w:t>
                        </w:r>
                        <w:r>
                          <w:rPr>
                            <w:spacing w:val="-16"/>
                            <w:w w:val="105"/>
                            <w:sz w:val="24"/>
                          </w:rPr>
                          <w:t> </w:t>
                        </w:r>
                        <w:r>
                          <w:rPr>
                            <w:w w:val="105"/>
                            <w:sz w:val="24"/>
                          </w:rPr>
                          <w:t>de</w:t>
                        </w:r>
                        <w:r>
                          <w:rPr>
                            <w:spacing w:val="-16"/>
                            <w:w w:val="105"/>
                            <w:sz w:val="24"/>
                          </w:rPr>
                          <w:t> </w:t>
                        </w:r>
                        <w:r>
                          <w:rPr>
                            <w:w w:val="105"/>
                            <w:sz w:val="24"/>
                          </w:rPr>
                          <w:t>bien</w:t>
                        </w:r>
                        <w:r>
                          <w:rPr>
                            <w:spacing w:val="-13"/>
                            <w:w w:val="105"/>
                            <w:sz w:val="24"/>
                          </w:rPr>
                          <w:t> </w:t>
                        </w:r>
                        <w:r>
                          <w:rPr>
                            <w:w w:val="105"/>
                            <w:sz w:val="24"/>
                          </w:rPr>
                          <w:t>connaître</w:t>
                        </w:r>
                        <w:r>
                          <w:rPr>
                            <w:spacing w:val="-12"/>
                            <w:w w:val="105"/>
                            <w:sz w:val="24"/>
                          </w:rPr>
                          <w:t> </w:t>
                        </w:r>
                        <w:r>
                          <w:rPr>
                            <w:w w:val="105"/>
                            <w:sz w:val="24"/>
                          </w:rPr>
                          <w:t>le</w:t>
                        </w:r>
                        <w:r>
                          <w:rPr>
                            <w:spacing w:val="-12"/>
                            <w:w w:val="105"/>
                            <w:sz w:val="24"/>
                          </w:rPr>
                          <w:t> </w:t>
                        </w:r>
                        <w:r>
                          <w:rPr>
                            <w:w w:val="105"/>
                            <w:sz w:val="24"/>
                          </w:rPr>
                          <w:t>rôle</w:t>
                        </w:r>
                        <w:r>
                          <w:rPr>
                            <w:spacing w:val="-12"/>
                            <w:w w:val="105"/>
                            <w:sz w:val="24"/>
                          </w:rPr>
                          <w:t> </w:t>
                        </w:r>
                        <w:r>
                          <w:rPr>
                            <w:w w:val="105"/>
                            <w:sz w:val="24"/>
                          </w:rPr>
                          <w:t>de</w:t>
                        </w:r>
                        <w:r>
                          <w:rPr>
                            <w:spacing w:val="-12"/>
                            <w:w w:val="105"/>
                            <w:sz w:val="24"/>
                          </w:rPr>
                          <w:t> </w:t>
                        </w:r>
                        <w:r>
                          <w:rPr>
                            <w:w w:val="105"/>
                            <w:sz w:val="24"/>
                          </w:rPr>
                          <w:t>chacun</w:t>
                        </w:r>
                        <w:r>
                          <w:rPr>
                            <w:spacing w:val="-12"/>
                            <w:w w:val="105"/>
                            <w:sz w:val="24"/>
                          </w:rPr>
                          <w:t> </w:t>
                        </w:r>
                        <w:r>
                          <w:rPr>
                            <w:w w:val="105"/>
                            <w:sz w:val="24"/>
                          </w:rPr>
                          <w:t>des</w:t>
                        </w:r>
                        <w:r>
                          <w:rPr>
                            <w:spacing w:val="-12"/>
                            <w:w w:val="105"/>
                            <w:sz w:val="24"/>
                          </w:rPr>
                          <w:t> </w:t>
                        </w:r>
                        <w:r>
                          <w:rPr>
                            <w:w w:val="105"/>
                            <w:sz w:val="24"/>
                          </w:rPr>
                          <w:t>acteurs</w:t>
                        </w:r>
                        <w:r>
                          <w:rPr>
                            <w:spacing w:val="-12"/>
                            <w:w w:val="105"/>
                            <w:sz w:val="24"/>
                          </w:rPr>
                          <w:t> </w:t>
                        </w:r>
                        <w:r>
                          <w:rPr>
                            <w:w w:val="105"/>
                            <w:sz w:val="24"/>
                          </w:rPr>
                          <w:t>clés</w:t>
                        </w:r>
                        <w:r>
                          <w:rPr>
                            <w:spacing w:val="-11"/>
                            <w:w w:val="105"/>
                            <w:sz w:val="24"/>
                          </w:rPr>
                          <w:t> </w:t>
                        </w:r>
                        <w:r>
                          <w:rPr>
                            <w:w w:val="105"/>
                            <w:sz w:val="24"/>
                          </w:rPr>
                          <w:t>du</w:t>
                        </w:r>
                        <w:r>
                          <w:rPr>
                            <w:spacing w:val="-12"/>
                            <w:w w:val="105"/>
                            <w:sz w:val="24"/>
                          </w:rPr>
                          <w:t> </w:t>
                        </w:r>
                        <w:r>
                          <w:rPr>
                            <w:w w:val="105"/>
                            <w:sz w:val="24"/>
                          </w:rPr>
                          <w:t>parcours</w:t>
                        </w:r>
                        <w:r>
                          <w:rPr>
                            <w:spacing w:val="-12"/>
                            <w:w w:val="105"/>
                            <w:sz w:val="24"/>
                          </w:rPr>
                          <w:t> </w:t>
                        </w:r>
                        <w:r>
                          <w:rPr>
                            <w:w w:val="105"/>
                            <w:sz w:val="24"/>
                          </w:rPr>
                          <w:t>de</w:t>
                        </w:r>
                        <w:r>
                          <w:rPr>
                            <w:spacing w:val="-12"/>
                            <w:w w:val="105"/>
                            <w:sz w:val="24"/>
                          </w:rPr>
                          <w:t> </w:t>
                        </w:r>
                        <w:r>
                          <w:rPr>
                            <w:w w:val="105"/>
                            <w:sz w:val="24"/>
                          </w:rPr>
                          <w:t>santé</w:t>
                        </w:r>
                        <w:r>
                          <w:rPr>
                            <w:spacing w:val="-25"/>
                            <w:w w:val="105"/>
                            <w:sz w:val="24"/>
                          </w:rPr>
                          <w:t> </w:t>
                        </w:r>
                        <w:r>
                          <w:rPr>
                            <w:w w:val="105"/>
                            <w:sz w:val="24"/>
                          </w:rPr>
                          <w:t>!!</w:t>
                        </w:r>
                      </w:p>
                      <w:p>
                        <w:pPr>
                          <w:spacing w:before="231"/>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C</w:t>
                        </w:r>
                      </w:p>
                    </w:txbxContent>
                  </v:textbox>
                  <w10:wrap type="none"/>
                </v:shape>
              </v:group>
            </w:pict>
          </mc:Fallback>
        </mc:AlternateContent>
      </w:r>
      <w:r>
        <w:rPr>
          <w:position w:val="43"/>
          <w:sz w:val="20"/>
        </w:rPr>
      </w:r>
      <w:r>
        <w:rPr>
          <w:position w:val="43"/>
          <w:sz w:val="20"/>
        </w:rPr>
        <w:tab/>
      </w:r>
      <w:r>
        <w:rPr>
          <w:sz w:val="20"/>
        </w:rPr>
        <mc:AlternateContent>
          <mc:Choice Requires="wps">
            <w:drawing>
              <wp:inline distT="0" distB="0" distL="0" distR="0">
                <wp:extent cx="6533515" cy="6356350"/>
                <wp:effectExtent l="0" t="0" r="0" b="6350"/>
                <wp:docPr id="1545" name="Group 1545"/>
                <wp:cNvGraphicFramePr>
                  <a:graphicFrameLocks/>
                </wp:cNvGraphicFramePr>
                <a:graphic>
                  <a:graphicData uri="http://schemas.microsoft.com/office/word/2010/wordprocessingGroup">
                    <wpg:wgp>
                      <wpg:cNvPr id="1545" name="Group 1545"/>
                      <wpg:cNvGrpSpPr/>
                      <wpg:grpSpPr>
                        <a:xfrm>
                          <a:off x="0" y="0"/>
                          <a:ext cx="6533515" cy="6356350"/>
                          <a:chExt cx="6533515" cy="6356350"/>
                        </a:xfrm>
                      </wpg:grpSpPr>
                      <wps:wsp>
                        <wps:cNvPr id="1546" name="Graphic 1546"/>
                        <wps:cNvSpPr/>
                        <wps:spPr>
                          <a:xfrm>
                            <a:off x="18720" y="133895"/>
                            <a:ext cx="6515100" cy="6222365"/>
                          </a:xfrm>
                          <a:custGeom>
                            <a:avLst/>
                            <a:gdLst/>
                            <a:ahLst/>
                            <a:cxnLst/>
                            <a:rect l="l" t="t" r="r" b="b"/>
                            <a:pathLst>
                              <a:path w="6515100" h="6222365">
                                <a:moveTo>
                                  <a:pt x="6454269" y="0"/>
                                </a:moveTo>
                                <a:lnTo>
                                  <a:pt x="60372" y="0"/>
                                </a:lnTo>
                                <a:lnTo>
                                  <a:pt x="0" y="60372"/>
                                </a:lnTo>
                                <a:lnTo>
                                  <a:pt x="0" y="6161742"/>
                                </a:lnTo>
                                <a:lnTo>
                                  <a:pt x="60372" y="6222115"/>
                                </a:lnTo>
                                <a:lnTo>
                                  <a:pt x="6454269" y="6222115"/>
                                </a:lnTo>
                                <a:lnTo>
                                  <a:pt x="6514642" y="616174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47" name="Graphic 1547"/>
                        <wps:cNvSpPr/>
                        <wps:spPr>
                          <a:xfrm>
                            <a:off x="23040" y="138215"/>
                            <a:ext cx="6506209" cy="6213475"/>
                          </a:xfrm>
                          <a:custGeom>
                            <a:avLst/>
                            <a:gdLst/>
                            <a:ahLst/>
                            <a:cxnLst/>
                            <a:rect l="l" t="t" r="r" b="b"/>
                            <a:pathLst>
                              <a:path w="6506209" h="6213475">
                                <a:moveTo>
                                  <a:pt x="6448160" y="0"/>
                                </a:moveTo>
                                <a:lnTo>
                                  <a:pt x="57841" y="0"/>
                                </a:lnTo>
                                <a:lnTo>
                                  <a:pt x="0" y="57841"/>
                                </a:lnTo>
                                <a:lnTo>
                                  <a:pt x="0" y="6155633"/>
                                </a:lnTo>
                                <a:lnTo>
                                  <a:pt x="57841" y="6213475"/>
                                </a:lnTo>
                                <a:lnTo>
                                  <a:pt x="6448160" y="6213475"/>
                                </a:lnTo>
                                <a:lnTo>
                                  <a:pt x="6506002" y="615563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48" name="Graphic 1548"/>
                        <wps:cNvSpPr/>
                        <wps:spPr>
                          <a:xfrm>
                            <a:off x="27360" y="142535"/>
                            <a:ext cx="6497955" cy="6205220"/>
                          </a:xfrm>
                          <a:custGeom>
                            <a:avLst/>
                            <a:gdLst/>
                            <a:ahLst/>
                            <a:cxnLst/>
                            <a:rect l="l" t="t" r="r" b="b"/>
                            <a:pathLst>
                              <a:path w="6497955" h="6205220">
                                <a:moveTo>
                                  <a:pt x="6442051" y="0"/>
                                </a:moveTo>
                                <a:lnTo>
                                  <a:pt x="55311" y="0"/>
                                </a:lnTo>
                                <a:lnTo>
                                  <a:pt x="0" y="55311"/>
                                </a:lnTo>
                                <a:lnTo>
                                  <a:pt x="0" y="6149524"/>
                                </a:lnTo>
                                <a:lnTo>
                                  <a:pt x="55311" y="6204835"/>
                                </a:lnTo>
                                <a:lnTo>
                                  <a:pt x="6442051" y="6204835"/>
                                </a:lnTo>
                                <a:lnTo>
                                  <a:pt x="6497362" y="61495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49" name="Graphic 1549"/>
                        <wps:cNvSpPr/>
                        <wps:spPr>
                          <a:xfrm>
                            <a:off x="31680" y="146854"/>
                            <a:ext cx="6489065" cy="6196330"/>
                          </a:xfrm>
                          <a:custGeom>
                            <a:avLst/>
                            <a:gdLst/>
                            <a:ahLst/>
                            <a:cxnLst/>
                            <a:rect l="l" t="t" r="r" b="b"/>
                            <a:pathLst>
                              <a:path w="6489065" h="6196330">
                                <a:moveTo>
                                  <a:pt x="6435942" y="0"/>
                                </a:moveTo>
                                <a:lnTo>
                                  <a:pt x="52780" y="0"/>
                                </a:lnTo>
                                <a:lnTo>
                                  <a:pt x="0" y="52780"/>
                                </a:lnTo>
                                <a:lnTo>
                                  <a:pt x="0" y="6143415"/>
                                </a:lnTo>
                                <a:lnTo>
                                  <a:pt x="52780" y="6196196"/>
                                </a:lnTo>
                                <a:lnTo>
                                  <a:pt x="6435942" y="6196196"/>
                                </a:lnTo>
                                <a:lnTo>
                                  <a:pt x="6488722" y="614341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50" name="Graphic 1550"/>
                        <wps:cNvSpPr/>
                        <wps:spPr>
                          <a:xfrm>
                            <a:off x="35992" y="151180"/>
                            <a:ext cx="6480175" cy="6188075"/>
                          </a:xfrm>
                          <a:custGeom>
                            <a:avLst/>
                            <a:gdLst/>
                            <a:ahLst/>
                            <a:cxnLst/>
                            <a:rect l="l" t="t" r="r" b="b"/>
                            <a:pathLst>
                              <a:path w="6480175" h="6188075">
                                <a:moveTo>
                                  <a:pt x="6480086" y="50253"/>
                                </a:moveTo>
                                <a:lnTo>
                                  <a:pt x="6429832" y="0"/>
                                </a:lnTo>
                                <a:lnTo>
                                  <a:pt x="50253" y="0"/>
                                </a:lnTo>
                                <a:lnTo>
                                  <a:pt x="0" y="50253"/>
                                </a:lnTo>
                                <a:lnTo>
                                  <a:pt x="0" y="6137300"/>
                                </a:lnTo>
                                <a:lnTo>
                                  <a:pt x="50253" y="6187554"/>
                                </a:lnTo>
                                <a:lnTo>
                                  <a:pt x="6429832" y="6187554"/>
                                </a:lnTo>
                                <a:lnTo>
                                  <a:pt x="6480086" y="613730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51" name="Graphic 1551"/>
                        <wps:cNvSpPr/>
                        <wps:spPr>
                          <a:xfrm>
                            <a:off x="44639" y="159814"/>
                            <a:ext cx="6463030" cy="6170295"/>
                          </a:xfrm>
                          <a:custGeom>
                            <a:avLst/>
                            <a:gdLst/>
                            <a:ahLst/>
                            <a:cxnLst/>
                            <a:rect l="l" t="t" r="r" b="b"/>
                            <a:pathLst>
                              <a:path w="6463030" h="6170295">
                                <a:moveTo>
                                  <a:pt x="6417614" y="0"/>
                                </a:moveTo>
                                <a:lnTo>
                                  <a:pt x="45189" y="0"/>
                                </a:lnTo>
                                <a:lnTo>
                                  <a:pt x="0" y="45189"/>
                                </a:lnTo>
                                <a:lnTo>
                                  <a:pt x="0" y="6125087"/>
                                </a:lnTo>
                                <a:lnTo>
                                  <a:pt x="45189" y="6170276"/>
                                </a:lnTo>
                                <a:lnTo>
                                  <a:pt x="6417614" y="6170276"/>
                                </a:lnTo>
                                <a:lnTo>
                                  <a:pt x="6462804" y="612508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52" name="Graphic 1552"/>
                        <wps:cNvSpPr/>
                        <wps:spPr>
                          <a:xfrm>
                            <a:off x="48959" y="164134"/>
                            <a:ext cx="6454775" cy="6162040"/>
                          </a:xfrm>
                          <a:custGeom>
                            <a:avLst/>
                            <a:gdLst/>
                            <a:ahLst/>
                            <a:cxnLst/>
                            <a:rect l="l" t="t" r="r" b="b"/>
                            <a:pathLst>
                              <a:path w="6454775" h="6162040">
                                <a:moveTo>
                                  <a:pt x="6411505" y="0"/>
                                </a:moveTo>
                                <a:lnTo>
                                  <a:pt x="42659" y="0"/>
                                </a:lnTo>
                                <a:lnTo>
                                  <a:pt x="0" y="42658"/>
                                </a:lnTo>
                                <a:lnTo>
                                  <a:pt x="0" y="6118978"/>
                                </a:lnTo>
                                <a:lnTo>
                                  <a:pt x="42659" y="6161637"/>
                                </a:lnTo>
                                <a:lnTo>
                                  <a:pt x="6411505" y="6161637"/>
                                </a:lnTo>
                                <a:lnTo>
                                  <a:pt x="6454164" y="611897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53" name="Graphic 1553"/>
                        <wps:cNvSpPr/>
                        <wps:spPr>
                          <a:xfrm>
                            <a:off x="53279" y="168454"/>
                            <a:ext cx="6445885" cy="6153150"/>
                          </a:xfrm>
                          <a:custGeom>
                            <a:avLst/>
                            <a:gdLst/>
                            <a:ahLst/>
                            <a:cxnLst/>
                            <a:rect l="l" t="t" r="r" b="b"/>
                            <a:pathLst>
                              <a:path w="6445885" h="6153150">
                                <a:moveTo>
                                  <a:pt x="6405396" y="0"/>
                                </a:moveTo>
                                <a:lnTo>
                                  <a:pt x="40128" y="0"/>
                                </a:lnTo>
                                <a:lnTo>
                                  <a:pt x="0" y="40128"/>
                                </a:lnTo>
                                <a:lnTo>
                                  <a:pt x="0" y="6112869"/>
                                </a:lnTo>
                                <a:lnTo>
                                  <a:pt x="40128" y="6152997"/>
                                </a:lnTo>
                                <a:lnTo>
                                  <a:pt x="6405396" y="6152997"/>
                                </a:lnTo>
                                <a:lnTo>
                                  <a:pt x="6445524" y="611286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54" name="Graphic 1554"/>
                        <wps:cNvSpPr/>
                        <wps:spPr>
                          <a:xfrm>
                            <a:off x="57599" y="172773"/>
                            <a:ext cx="6436995" cy="6144895"/>
                          </a:xfrm>
                          <a:custGeom>
                            <a:avLst/>
                            <a:gdLst/>
                            <a:ahLst/>
                            <a:cxnLst/>
                            <a:rect l="l" t="t" r="r" b="b"/>
                            <a:pathLst>
                              <a:path w="6436995" h="6144895">
                                <a:moveTo>
                                  <a:pt x="6399286" y="0"/>
                                </a:moveTo>
                                <a:lnTo>
                                  <a:pt x="37597" y="0"/>
                                </a:lnTo>
                                <a:lnTo>
                                  <a:pt x="0" y="37598"/>
                                </a:lnTo>
                                <a:lnTo>
                                  <a:pt x="0" y="6106760"/>
                                </a:lnTo>
                                <a:lnTo>
                                  <a:pt x="37597" y="6144358"/>
                                </a:lnTo>
                                <a:lnTo>
                                  <a:pt x="6399286" y="6144358"/>
                                </a:lnTo>
                                <a:lnTo>
                                  <a:pt x="6436884" y="610676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55" name="Graphic 1555"/>
                        <wps:cNvSpPr/>
                        <wps:spPr>
                          <a:xfrm>
                            <a:off x="0" y="115174"/>
                            <a:ext cx="6480175" cy="6188075"/>
                          </a:xfrm>
                          <a:custGeom>
                            <a:avLst/>
                            <a:gdLst/>
                            <a:ahLst/>
                            <a:cxnLst/>
                            <a:rect l="l" t="t" r="r" b="b"/>
                            <a:pathLst>
                              <a:path w="6480175" h="6188075">
                                <a:moveTo>
                                  <a:pt x="6440377" y="0"/>
                                </a:moveTo>
                                <a:lnTo>
                                  <a:pt x="39706" y="0"/>
                                </a:lnTo>
                                <a:lnTo>
                                  <a:pt x="0" y="39706"/>
                                </a:lnTo>
                                <a:lnTo>
                                  <a:pt x="0" y="6147850"/>
                                </a:lnTo>
                                <a:lnTo>
                                  <a:pt x="39706" y="6187556"/>
                                </a:lnTo>
                                <a:lnTo>
                                  <a:pt x="6440377" y="6187556"/>
                                </a:lnTo>
                                <a:lnTo>
                                  <a:pt x="6480083" y="614785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56" name="Graphic 1556"/>
                        <wps:cNvSpPr/>
                        <wps:spPr>
                          <a:xfrm>
                            <a:off x="6326" y="121500"/>
                            <a:ext cx="6467475" cy="6175375"/>
                          </a:xfrm>
                          <a:custGeom>
                            <a:avLst/>
                            <a:gdLst/>
                            <a:ahLst/>
                            <a:cxnLst/>
                            <a:rect l="l" t="t" r="r" b="b"/>
                            <a:pathLst>
                              <a:path w="6467475" h="6175375">
                                <a:moveTo>
                                  <a:pt x="6431430" y="0"/>
                                </a:moveTo>
                                <a:lnTo>
                                  <a:pt x="36000" y="0"/>
                                </a:lnTo>
                                <a:lnTo>
                                  <a:pt x="0" y="36000"/>
                                </a:lnTo>
                                <a:lnTo>
                                  <a:pt x="0" y="6138903"/>
                                </a:lnTo>
                                <a:lnTo>
                                  <a:pt x="36000" y="6174903"/>
                                </a:lnTo>
                                <a:lnTo>
                                  <a:pt x="6431430" y="6174903"/>
                                </a:lnTo>
                                <a:lnTo>
                                  <a:pt x="6467430" y="613890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57" name="Graphic 155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58" name="Graphic 155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59" name="Graphic 155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60" name="Graphic 156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61" name="Image 1561"/>
                          <pic:cNvPicPr/>
                        </pic:nvPicPr>
                        <pic:blipFill>
                          <a:blip r:embed="rId25" cstate="print"/>
                          <a:stretch>
                            <a:fillRect/>
                          </a:stretch>
                        </pic:blipFill>
                        <pic:spPr>
                          <a:xfrm>
                            <a:off x="4948406" y="7258"/>
                            <a:ext cx="1207604" cy="254235"/>
                          </a:xfrm>
                          <a:prstGeom prst="rect">
                            <a:avLst/>
                          </a:prstGeom>
                        </pic:spPr>
                      </pic:pic>
                      <wps:wsp>
                        <wps:cNvPr id="1562" name="Graphic 156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63" name="Image 1563"/>
                          <pic:cNvPicPr/>
                        </pic:nvPicPr>
                        <pic:blipFill>
                          <a:blip r:embed="rId20" cstate="print"/>
                          <a:stretch>
                            <a:fillRect/>
                          </a:stretch>
                        </pic:blipFill>
                        <pic:spPr>
                          <a:xfrm>
                            <a:off x="4617999" y="1303297"/>
                            <a:ext cx="189047" cy="178297"/>
                          </a:xfrm>
                          <a:prstGeom prst="rect">
                            <a:avLst/>
                          </a:prstGeom>
                        </pic:spPr>
                      </pic:pic>
                      <pic:pic>
                        <pic:nvPicPr>
                          <pic:cNvPr id="1564" name="Image 1564"/>
                          <pic:cNvPicPr/>
                        </pic:nvPicPr>
                        <pic:blipFill>
                          <a:blip r:embed="rId33" cstate="print"/>
                          <a:stretch>
                            <a:fillRect/>
                          </a:stretch>
                        </pic:blipFill>
                        <pic:spPr>
                          <a:xfrm>
                            <a:off x="4339386" y="5761276"/>
                            <a:ext cx="189047" cy="178297"/>
                          </a:xfrm>
                          <a:prstGeom prst="rect">
                            <a:avLst/>
                          </a:prstGeom>
                        </pic:spPr>
                      </pic:pic>
                      <wps:wsp>
                        <wps:cNvPr id="1565" name="Textbox 1565"/>
                        <wps:cNvSpPr txBox="1"/>
                        <wps:spPr>
                          <a:xfrm>
                            <a:off x="0" y="0"/>
                            <a:ext cx="6533515" cy="6356350"/>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31</w:t>
                              </w:r>
                            </w:p>
                            <w:p>
                              <w:pPr>
                                <w:numPr>
                                  <w:ilvl w:val="0"/>
                                  <w:numId w:val="71"/>
                                </w:numPr>
                                <w:tabs>
                                  <w:tab w:pos="507" w:val="left" w:leader="none"/>
                                </w:tabs>
                                <w:spacing w:line="237" w:lineRule="auto" w:before="40"/>
                                <w:ind w:left="106" w:right="188" w:firstLine="0"/>
                                <w:jc w:val="left"/>
                                <w:rPr>
                                  <w:i/>
                                  <w:sz w:val="24"/>
                                </w:rPr>
                              </w:pPr>
                              <w:r>
                                <w:rPr>
                                  <w:rFonts w:ascii="Georgia" w:hAnsi="Georgia"/>
                                  <w:b/>
                                  <w:w w:val="105"/>
                                  <w:sz w:val="28"/>
                                  <w:u w:val="single"/>
                                </w:rPr>
                                <w:t>Item A</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En 2019, la consommation de soins et biens médicaux équivaut à 37 milliards</w:t>
                              </w:r>
                              <w:r>
                                <w:rPr>
                                  <w:rFonts w:ascii="Book Antiqua" w:hAnsi="Book Antiqua"/>
                                  <w:i/>
                                  <w:color w:val="7F7F7F"/>
                                  <w:spacing w:val="-14"/>
                                  <w:w w:val="105"/>
                                  <w:sz w:val="22"/>
                                </w:rPr>
                                <w:t> </w:t>
                              </w:r>
                              <w:r>
                                <w:rPr>
                                  <w:rFonts w:ascii="Book Antiqua" w:hAnsi="Book Antiqua"/>
                                  <w:i/>
                                  <w:color w:val="7F7F7F"/>
                                  <w:w w:val="105"/>
                                  <w:sz w:val="22"/>
                                </w:rPr>
                                <w:t>… </w:t>
                              </w:r>
                              <w:r>
                                <w:rPr>
                                  <w:sz w:val="24"/>
                                </w:rPr>
                                <w:t>Attention</w:t>
                              </w:r>
                              <w:r>
                                <w:rPr>
                                  <w:spacing w:val="19"/>
                                  <w:sz w:val="24"/>
                                </w:rPr>
                                <w:t> </w:t>
                              </w:r>
                              <w:r>
                                <w:rPr>
                                  <w:sz w:val="24"/>
                                </w:rPr>
                                <w:t>à</w:t>
                              </w:r>
                              <w:r>
                                <w:rPr>
                                  <w:spacing w:val="19"/>
                                  <w:sz w:val="24"/>
                                </w:rPr>
                                <w:t> </w:t>
                              </w:r>
                              <w:r>
                                <w:rPr>
                                  <w:sz w:val="24"/>
                                </w:rPr>
                                <w:t>ne</w:t>
                              </w:r>
                              <w:r>
                                <w:rPr>
                                  <w:spacing w:val="19"/>
                                  <w:sz w:val="24"/>
                                </w:rPr>
                                <w:t> </w:t>
                              </w:r>
                              <w:r>
                                <w:rPr>
                                  <w:sz w:val="24"/>
                                </w:rPr>
                                <w:t>pas</w:t>
                              </w:r>
                              <w:r>
                                <w:rPr>
                                  <w:spacing w:val="19"/>
                                  <w:sz w:val="24"/>
                                </w:rPr>
                                <w:t> </w:t>
                              </w:r>
                              <w:r>
                                <w:rPr>
                                  <w:sz w:val="24"/>
                                </w:rPr>
                                <w:t>confondre</w:t>
                              </w:r>
                              <w:r>
                                <w:rPr>
                                  <w:spacing w:val="19"/>
                                  <w:sz w:val="24"/>
                                </w:rPr>
                                <w:t> </w:t>
                              </w:r>
                              <w:r>
                                <w:rPr>
                                  <w:sz w:val="24"/>
                                </w:rPr>
                                <w:t>:</w:t>
                              </w:r>
                              <w:r>
                                <w:rPr>
                                  <w:spacing w:val="19"/>
                                  <w:sz w:val="24"/>
                                </w:rPr>
                                <w:t> </w:t>
                              </w:r>
                              <w:r>
                                <w:rPr>
                                  <w:sz w:val="24"/>
                                </w:rPr>
                                <w:t>consommation</w:t>
                              </w:r>
                              <w:r>
                                <w:rPr>
                                  <w:spacing w:val="19"/>
                                  <w:sz w:val="24"/>
                                </w:rPr>
                                <w:t> </w:t>
                              </w:r>
                              <w:r>
                                <w:rPr>
                                  <w:rFonts w:ascii="Georgia" w:hAnsi="Georgia"/>
                                  <w:b/>
                                  <w:sz w:val="24"/>
                                </w:rPr>
                                <w:t>de</w:t>
                              </w:r>
                              <w:r>
                                <w:rPr>
                                  <w:rFonts w:ascii="Georgia" w:hAnsi="Georgia"/>
                                  <w:b/>
                                  <w:spacing w:val="29"/>
                                  <w:sz w:val="24"/>
                                </w:rPr>
                                <w:t> </w:t>
                              </w:r>
                              <w:r>
                                <w:rPr>
                                  <w:rFonts w:ascii="Georgia" w:hAnsi="Georgia"/>
                                  <w:b/>
                                  <w:sz w:val="24"/>
                                </w:rPr>
                                <w:t>soins</w:t>
                              </w:r>
                              <w:r>
                                <w:rPr>
                                  <w:rFonts w:ascii="Georgia" w:hAnsi="Georgia"/>
                                  <w:b/>
                                  <w:spacing w:val="29"/>
                                  <w:sz w:val="24"/>
                                </w:rPr>
                                <w:t> </w:t>
                              </w:r>
                              <w:r>
                                <w:rPr>
                                  <w:rFonts w:ascii="Georgia" w:hAnsi="Georgia"/>
                                  <w:b/>
                                  <w:sz w:val="24"/>
                                </w:rPr>
                                <w:t>et</w:t>
                              </w:r>
                              <w:r>
                                <w:rPr>
                                  <w:rFonts w:ascii="Georgia" w:hAnsi="Georgia"/>
                                  <w:b/>
                                  <w:spacing w:val="29"/>
                                  <w:sz w:val="24"/>
                                </w:rPr>
                                <w:t> </w:t>
                              </w:r>
                              <w:r>
                                <w:rPr>
                                  <w:rFonts w:ascii="Georgia" w:hAnsi="Georgia"/>
                                  <w:b/>
                                  <w:sz w:val="24"/>
                                </w:rPr>
                                <w:t>bien</w:t>
                              </w:r>
                              <w:r>
                                <w:rPr>
                                  <w:rFonts w:ascii="Georgia" w:hAnsi="Georgia"/>
                                  <w:b/>
                                  <w:spacing w:val="29"/>
                                  <w:sz w:val="24"/>
                                </w:rPr>
                                <w:t> </w:t>
                              </w:r>
                              <w:r>
                                <w:rPr>
                                  <w:rFonts w:ascii="Georgia" w:hAnsi="Georgia"/>
                                  <w:b/>
                                  <w:sz w:val="24"/>
                                </w:rPr>
                                <w:t>médicaux</w:t>
                              </w:r>
                              <w:r>
                                <w:rPr>
                                  <w:sz w:val="24"/>
                                </w:rPr>
                                <w:t>(CSBM)</w:t>
                              </w:r>
                              <w:r>
                                <w:rPr>
                                  <w:spacing w:val="19"/>
                                  <w:sz w:val="24"/>
                                </w:rPr>
                                <w:t> </w:t>
                              </w:r>
                              <w:r>
                                <w:rPr>
                                  <w:sz w:val="24"/>
                                </w:rPr>
                                <w:t>ET</w:t>
                              </w:r>
                              <w:r>
                                <w:rPr>
                                  <w:spacing w:val="19"/>
                                  <w:sz w:val="24"/>
                                </w:rPr>
                                <w:t> </w:t>
                              </w:r>
                              <w:r>
                                <w:rPr>
                                  <w:sz w:val="24"/>
                                </w:rPr>
                                <w:t>consom-</w:t>
                              </w:r>
                              <w:r>
                                <w:rPr>
                                  <w:w w:val="105"/>
                                  <w:sz w:val="24"/>
                                </w:rPr>
                                <w:t>mation </w:t>
                              </w:r>
                              <w:r>
                                <w:rPr>
                                  <w:rFonts w:ascii="Georgia" w:hAnsi="Georgia"/>
                                  <w:b/>
                                  <w:w w:val="105"/>
                                  <w:sz w:val="24"/>
                                </w:rPr>
                                <w:t>totale de médicaments</w:t>
                              </w:r>
                              <w:r>
                                <w:rPr>
                                  <w:w w:val="105"/>
                                  <w:sz w:val="24"/>
                                </w:rPr>
                                <w:t>. Les chiffres de l’item renvoient à la consommation totale de médicaments,</w:t>
                              </w:r>
                              <w:r>
                                <w:rPr>
                                  <w:spacing w:val="-16"/>
                                  <w:w w:val="105"/>
                                  <w:sz w:val="24"/>
                                </w:rPr>
                                <w:t> </w:t>
                              </w:r>
                              <w:r>
                                <w:rPr>
                                  <w:w w:val="105"/>
                                  <w:sz w:val="24"/>
                                </w:rPr>
                                <w:t>qui</w:t>
                              </w:r>
                              <w:r>
                                <w:rPr>
                                  <w:spacing w:val="12"/>
                                  <w:w w:val="105"/>
                                  <w:sz w:val="24"/>
                                </w:rPr>
                                <w:t> </w:t>
                              </w:r>
                              <w:r>
                                <w:rPr>
                                  <w:rFonts w:ascii="Georgia" w:hAnsi="Georgia"/>
                                  <w:b/>
                                  <w:w w:val="105"/>
                                  <w:sz w:val="24"/>
                                </w:rPr>
                                <w:t>fait</w:t>
                              </w:r>
                              <w:r>
                                <w:rPr>
                                  <w:rFonts w:ascii="Georgia" w:hAnsi="Georgia"/>
                                  <w:b/>
                                  <w:spacing w:val="-14"/>
                                  <w:w w:val="105"/>
                                  <w:sz w:val="24"/>
                                </w:rPr>
                                <w:t> </w:t>
                              </w:r>
                              <w:r>
                                <w:rPr>
                                  <w:rFonts w:ascii="Georgia" w:hAnsi="Georgia"/>
                                  <w:b/>
                                  <w:w w:val="105"/>
                                  <w:sz w:val="24"/>
                                </w:rPr>
                                <w:t>partie</w:t>
                              </w:r>
                              <w:r>
                                <w:rPr>
                                  <w:rFonts w:ascii="Georgia" w:hAnsi="Georgia"/>
                                  <w:b/>
                                  <w:spacing w:val="-16"/>
                                  <w:w w:val="105"/>
                                  <w:sz w:val="24"/>
                                </w:rPr>
                                <w:t> </w:t>
                              </w:r>
                              <w:r>
                                <w:rPr>
                                  <w:w w:val="105"/>
                                  <w:sz w:val="24"/>
                                </w:rPr>
                                <w:t>de</w:t>
                              </w:r>
                              <w:r>
                                <w:rPr>
                                  <w:spacing w:val="-16"/>
                                  <w:w w:val="105"/>
                                  <w:sz w:val="24"/>
                                </w:rPr>
                                <w:t> </w:t>
                              </w:r>
                              <w:r>
                                <w:rPr>
                                  <w:w w:val="105"/>
                                  <w:sz w:val="24"/>
                                </w:rPr>
                                <w:t>la</w:t>
                              </w:r>
                              <w:r>
                                <w:rPr>
                                  <w:spacing w:val="-16"/>
                                  <w:w w:val="105"/>
                                  <w:sz w:val="24"/>
                                </w:rPr>
                                <w:t> </w:t>
                              </w:r>
                              <w:r>
                                <w:rPr>
                                  <w:w w:val="105"/>
                                  <w:sz w:val="24"/>
                                </w:rPr>
                                <w:t>CSBM.</w:t>
                              </w:r>
                              <w:r>
                                <w:rPr>
                                  <w:spacing w:val="-15"/>
                                  <w:w w:val="105"/>
                                  <w:sz w:val="24"/>
                                </w:rPr>
                                <w:t> </w:t>
                              </w:r>
                              <w:r>
                                <w:rPr>
                                  <w:w w:val="105"/>
                                  <w:sz w:val="24"/>
                                </w:rPr>
                                <w:t>La</w:t>
                              </w:r>
                              <w:r>
                                <w:rPr>
                                  <w:spacing w:val="-16"/>
                                  <w:w w:val="105"/>
                                  <w:sz w:val="24"/>
                                </w:rPr>
                                <w:t> </w:t>
                              </w:r>
                              <w:r>
                                <w:rPr>
                                  <w:w w:val="105"/>
                                  <w:sz w:val="24"/>
                                </w:rPr>
                                <w:t>CSBM</w:t>
                              </w:r>
                              <w:r>
                                <w:rPr>
                                  <w:spacing w:val="-16"/>
                                  <w:w w:val="105"/>
                                  <w:sz w:val="24"/>
                                </w:rPr>
                                <w:t> </w:t>
                              </w:r>
                              <w:r>
                                <w:rPr>
                                  <w:w w:val="105"/>
                                  <w:sz w:val="24"/>
                                </w:rPr>
                                <w:t>équivaut</w:t>
                              </w:r>
                              <w:r>
                                <w:rPr>
                                  <w:spacing w:val="-16"/>
                                  <w:w w:val="105"/>
                                  <w:sz w:val="24"/>
                                </w:rPr>
                                <w:t> </w:t>
                              </w:r>
                              <w:r>
                                <w:rPr>
                                  <w:w w:val="105"/>
                                  <w:sz w:val="24"/>
                                </w:rPr>
                                <w:t>en</w:t>
                              </w:r>
                              <w:r>
                                <w:rPr>
                                  <w:spacing w:val="-15"/>
                                  <w:w w:val="105"/>
                                  <w:sz w:val="24"/>
                                </w:rPr>
                                <w:t> </w:t>
                              </w:r>
                              <w:r>
                                <w:rPr>
                                  <w:w w:val="105"/>
                                  <w:sz w:val="24"/>
                                </w:rPr>
                                <w:t>2019</w:t>
                              </w:r>
                              <w:r>
                                <w:rPr>
                                  <w:spacing w:val="-16"/>
                                  <w:w w:val="105"/>
                                  <w:sz w:val="24"/>
                                </w:rPr>
                                <w:t> </w:t>
                              </w:r>
                              <w:r>
                                <w:rPr>
                                  <w:w w:val="105"/>
                                  <w:sz w:val="24"/>
                                </w:rPr>
                                <w:t>à</w:t>
                              </w:r>
                              <w:r>
                                <w:rPr>
                                  <w:spacing w:val="-16"/>
                                  <w:w w:val="105"/>
                                  <w:sz w:val="24"/>
                                </w:rPr>
                                <w:t> </w:t>
                              </w:r>
                              <w:r>
                                <w:rPr>
                                  <w:rFonts w:ascii="Georgia" w:hAnsi="Georgia"/>
                                  <w:b/>
                                  <w:color w:val="FF0000"/>
                                  <w:w w:val="105"/>
                                  <w:sz w:val="24"/>
                                </w:rPr>
                                <w:t>208</w:t>
                              </w:r>
                              <w:r>
                                <w:rPr>
                                  <w:rFonts w:ascii="Georgia" w:hAnsi="Georgia"/>
                                  <w:b/>
                                  <w:color w:val="FF0000"/>
                                  <w:spacing w:val="-11"/>
                                  <w:w w:val="105"/>
                                  <w:sz w:val="24"/>
                                </w:rPr>
                                <w:t> </w:t>
                              </w:r>
                              <w:r>
                                <w:rPr>
                                  <w:rFonts w:ascii="Georgia" w:hAnsi="Georgia"/>
                                  <w:b/>
                                  <w:color w:val="FF0000"/>
                                  <w:w w:val="105"/>
                                  <w:sz w:val="24"/>
                                </w:rPr>
                                <w:t>milliards</w:t>
                              </w:r>
                              <w:r>
                                <w:rPr>
                                  <w:rFonts w:ascii="Georgia" w:hAnsi="Georgia"/>
                                  <w:b/>
                                  <w:color w:val="FF0000"/>
                                  <w:spacing w:val="-16"/>
                                  <w:w w:val="105"/>
                                  <w:sz w:val="24"/>
                                </w:rPr>
                                <w:t> </w:t>
                              </w:r>
                              <w:r>
                                <w:rPr>
                                  <w:w w:val="105"/>
                                  <w:sz w:val="24"/>
                                </w:rPr>
                                <w:t>=</w:t>
                              </w:r>
                              <w:r>
                                <w:rPr>
                                  <w:spacing w:val="-16"/>
                                  <w:w w:val="105"/>
                                  <w:sz w:val="24"/>
                                </w:rPr>
                                <w:t> </w:t>
                              </w:r>
                              <w:r>
                                <w:rPr>
                                  <w:w w:val="105"/>
                                  <w:sz w:val="24"/>
                                </w:rPr>
                                <w:t>8,6% du</w:t>
                              </w:r>
                              <w:r>
                                <w:rPr>
                                  <w:spacing w:val="-4"/>
                                  <w:w w:val="105"/>
                                  <w:sz w:val="24"/>
                                </w:rPr>
                                <w:t> </w:t>
                              </w:r>
                              <w:r>
                                <w:rPr>
                                  <w:w w:val="105"/>
                                  <w:sz w:val="24"/>
                                </w:rPr>
                                <w:t>PIB, chiffre à retenir</w:t>
                              </w:r>
                              <w:r>
                                <w:rPr>
                                  <w:spacing w:val="-25"/>
                                  <w:w w:val="105"/>
                                  <w:sz w:val="24"/>
                                </w:rPr>
                                <w:t> </w:t>
                              </w:r>
                              <w:r>
                                <w:rPr>
                                  <w:w w:val="105"/>
                                  <w:sz w:val="24"/>
                                </w:rPr>
                                <w:t>! </w:t>
                              </w:r>
                              <w:r>
                                <w:rPr>
                                  <w:i/>
                                  <w:w w:val="105"/>
                                  <w:sz w:val="24"/>
                                </w:rPr>
                                <w:t>On est bien loin du 37 milliard, même si c’est déjà beaucoup. D’ailleurs, la consommation totale de médicaments concerne 17,5% de la CSBM</w:t>
                              </w:r>
                            </w:p>
                            <w:p>
                              <w:pPr>
                                <w:numPr>
                                  <w:ilvl w:val="0"/>
                                  <w:numId w:val="71"/>
                                </w:numPr>
                                <w:tabs>
                                  <w:tab w:pos="507" w:val="left" w:leader="none"/>
                                </w:tabs>
                                <w:spacing w:line="235" w:lineRule="auto" w:before="167"/>
                                <w:ind w:left="106" w:right="188" w:firstLine="0"/>
                                <w:jc w:val="left"/>
                                <w:rPr>
                                  <w:i/>
                                  <w:sz w:val="24"/>
                                </w:rPr>
                              </w:pPr>
                              <w:r>
                                <w:rPr>
                                  <w:rFonts w:ascii="Georgia" w:hAnsi="Georgia"/>
                                  <w:b/>
                                  <w:i/>
                                  <w:sz w:val="28"/>
                                  <w:u w:val="single"/>
                                </w:rPr>
                                <w:t>Item</w:t>
                              </w:r>
                              <w:r>
                                <w:rPr>
                                  <w:rFonts w:ascii="Georgia" w:hAnsi="Georgia"/>
                                  <w:b/>
                                  <w:i/>
                                  <w:spacing w:val="80"/>
                                  <w:sz w:val="28"/>
                                  <w:u w:val="single"/>
                                </w:rPr>
                                <w:t> </w:t>
                              </w:r>
                              <w:r>
                                <w:rPr>
                                  <w:rFonts w:ascii="Georgia" w:hAnsi="Georgia"/>
                                  <w:b/>
                                  <w:i/>
                                  <w:sz w:val="28"/>
                                  <w:u w:val="single"/>
                                </w:rPr>
                                <w:t>B</w:t>
                              </w:r>
                              <w:r>
                                <w:rPr>
                                  <w:rFonts w:ascii="Georgia" w:hAnsi="Georgia"/>
                                  <w:b/>
                                  <w:i/>
                                  <w:spacing w:val="21"/>
                                  <w:sz w:val="28"/>
                                </w:rPr>
                                <w:t> </w:t>
                              </w:r>
                              <w:r>
                                <w:rPr>
                                  <w:rFonts w:ascii="Arial" w:hAnsi="Arial"/>
                                  <w:i/>
                                  <w:color w:val="7F7F7F"/>
                                  <w:sz w:val="24"/>
                                </w:rPr>
                                <w:t>→</w:t>
                              </w:r>
                              <w:r>
                                <w:rPr>
                                  <w:rFonts w:ascii="Arial" w:hAnsi="Arial"/>
                                  <w:i/>
                                  <w:color w:val="7F7F7F"/>
                                  <w:spacing w:val="26"/>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quatrième</w:t>
                              </w:r>
                              <w:r>
                                <w:rPr>
                                  <w:rFonts w:ascii="Book Antiqua" w:hAnsi="Book Antiqua"/>
                                  <w:i/>
                                  <w:color w:val="7F7F7F"/>
                                  <w:spacing w:val="40"/>
                                  <w:sz w:val="22"/>
                                </w:rPr>
                                <w:t> </w:t>
                              </w:r>
                              <w:r>
                                <w:rPr>
                                  <w:rFonts w:ascii="Book Antiqua" w:hAnsi="Book Antiqua"/>
                                  <w:i/>
                                  <w:color w:val="7F7F7F"/>
                                  <w:sz w:val="22"/>
                                </w:rPr>
                                <w:t>pays</w:t>
                              </w:r>
                              <w:r>
                                <w:rPr>
                                  <w:rFonts w:ascii="Book Antiqua" w:hAnsi="Book Antiqua"/>
                                  <w:i/>
                                  <w:color w:val="7F7F7F"/>
                                  <w:spacing w:val="40"/>
                                  <w:sz w:val="22"/>
                                </w:rPr>
                                <w:t> </w:t>
                              </w:r>
                              <w:r>
                                <w:rPr>
                                  <w:rFonts w:ascii="Book Antiqua" w:hAnsi="Book Antiqua"/>
                                  <w:i/>
                                  <w:color w:val="7F7F7F"/>
                                  <w:sz w:val="22"/>
                                </w:rPr>
                                <w:t>où</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ménages</w:t>
                              </w:r>
                              <w:r>
                                <w:rPr>
                                  <w:rFonts w:ascii="Book Antiqua" w:hAnsi="Book Antiqua"/>
                                  <w:i/>
                                  <w:color w:val="7F7F7F"/>
                                  <w:spacing w:val="40"/>
                                  <w:sz w:val="22"/>
                                </w:rPr>
                                <w:t> </w:t>
                              </w:r>
                              <w:r>
                                <w:rPr>
                                  <w:rFonts w:ascii="Book Antiqua" w:hAnsi="Book Antiqua"/>
                                  <w:i/>
                                  <w:color w:val="7F7F7F"/>
                                  <w:sz w:val="22"/>
                                </w:rPr>
                                <w:t>financent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moins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dépense</w:t>
                              </w:r>
                              <w:r>
                                <w:rPr>
                                  <w:rFonts w:ascii="Book Antiqua" w:hAnsi="Book Antiqua"/>
                                  <w:i/>
                                  <w:color w:val="7F7F7F"/>
                                  <w:spacing w:val="-1"/>
                                  <w:sz w:val="22"/>
                                </w:rPr>
                                <w:t> </w:t>
                              </w:r>
                              <w:r>
                                <w:rPr>
                                  <w:rFonts w:ascii="Book Antiqua" w:hAnsi="Book Antiqua"/>
                                  <w:i/>
                                  <w:color w:val="7F7F7F"/>
                                  <w:sz w:val="22"/>
                                </w:rPr>
                                <w:t>…</w:t>
                              </w:r>
                              <w:r>
                                <w:rPr>
                                  <w:rFonts w:ascii="Book Antiqua" w:hAnsi="Book Antiqua"/>
                                  <w:i/>
                                  <w:color w:val="7F7F7F"/>
                                  <w:spacing w:val="40"/>
                                  <w:sz w:val="22"/>
                                </w:rPr>
                                <w:t> </w:t>
                              </w:r>
                              <w:r>
                                <w:rPr>
                                  <w:i/>
                                  <w:sz w:val="24"/>
                                </w:rPr>
                                <w:t>C’est le PREMIER pays, avec seulement </w:t>
                              </w:r>
                              <w:r>
                                <w:rPr>
                                  <w:rFonts w:ascii="Georgia" w:hAnsi="Georgia"/>
                                  <w:b/>
                                  <w:i/>
                                  <w:sz w:val="24"/>
                                </w:rPr>
                                <w:t>9</w:t>
                              </w:r>
                              <w:r>
                                <w:rPr>
                                  <w:rFonts w:ascii="Georgia" w:hAnsi="Georgia"/>
                                  <w:b/>
                                  <w:i/>
                                  <w:spacing w:val="37"/>
                                  <w:sz w:val="24"/>
                                </w:rPr>
                                <w:t> </w:t>
                              </w:r>
                              <w:r>
                                <w:rPr>
                                  <w:rFonts w:ascii="Georgia" w:hAnsi="Georgia"/>
                                  <w:b/>
                                  <w:i/>
                                  <w:sz w:val="24"/>
                                </w:rPr>
                                <w:t>% </w:t>
                              </w:r>
                              <w:r>
                                <w:rPr>
                                  <w:i/>
                                  <w:sz w:val="24"/>
                                </w:rPr>
                                <w:t>des dépenses courantes de santé payé par les ménages. La</w:t>
                              </w:r>
                              <w:r>
                                <w:rPr>
                                  <w:i/>
                                  <w:spacing w:val="40"/>
                                  <w:sz w:val="24"/>
                                </w:rPr>
                                <w:t> </w:t>
                              </w:r>
                              <w:r>
                                <w:rPr>
                                  <w:i/>
                                  <w:sz w:val="24"/>
                                </w:rPr>
                                <w:t>France</w:t>
                              </w:r>
                              <w:r>
                                <w:rPr>
                                  <w:i/>
                                  <w:spacing w:val="40"/>
                                  <w:sz w:val="24"/>
                                </w:rPr>
                                <w:t> </w:t>
                              </w:r>
                              <w:r>
                                <w:rPr>
                                  <w:i/>
                                  <w:sz w:val="24"/>
                                </w:rPr>
                                <w:t>est</w:t>
                              </w:r>
                              <w:r>
                                <w:rPr>
                                  <w:i/>
                                  <w:spacing w:val="40"/>
                                  <w:sz w:val="24"/>
                                </w:rPr>
                                <w:t> </w:t>
                              </w:r>
                              <w:r>
                                <w:rPr>
                                  <w:i/>
                                  <w:sz w:val="24"/>
                                </w:rPr>
                                <w:t>quatrième</w:t>
                              </w:r>
                              <w:r>
                                <w:rPr>
                                  <w:i/>
                                  <w:spacing w:val="40"/>
                                  <w:sz w:val="24"/>
                                </w:rPr>
                                <w:t> </w:t>
                              </w:r>
                              <w:r>
                                <w:rPr>
                                  <w:i/>
                                  <w:sz w:val="24"/>
                                </w:rPr>
                                <w:t>en</w:t>
                              </w:r>
                              <w:r>
                                <w:rPr>
                                  <w:i/>
                                  <w:spacing w:val="40"/>
                                  <w:sz w:val="24"/>
                                </w:rPr>
                                <w:t> </w:t>
                              </w:r>
                              <w:r>
                                <w:rPr>
                                  <w:i/>
                                  <w:sz w:val="24"/>
                                </w:rPr>
                                <w:t>termes</w:t>
                              </w:r>
                              <w:r>
                                <w:rPr>
                                  <w:i/>
                                  <w:spacing w:val="40"/>
                                  <w:sz w:val="24"/>
                                </w:rPr>
                                <w:t> </w:t>
                              </w:r>
                              <w:r>
                                <w:rPr>
                                  <w:i/>
                                  <w:sz w:val="24"/>
                                </w:rPr>
                                <w:t>de</w:t>
                              </w:r>
                              <w:r>
                                <w:rPr>
                                  <w:i/>
                                  <w:spacing w:val="40"/>
                                  <w:sz w:val="24"/>
                                </w:rPr>
                                <w:t> </w:t>
                              </w:r>
                              <w:r>
                                <w:rPr>
                                  <w:i/>
                                  <w:sz w:val="24"/>
                                </w:rPr>
                                <w:t>pourcentage</w:t>
                              </w:r>
                              <w:r>
                                <w:rPr>
                                  <w:i/>
                                  <w:spacing w:val="40"/>
                                  <w:sz w:val="24"/>
                                </w:rPr>
                                <w:t> </w:t>
                              </w:r>
                              <w:r>
                                <w:rPr>
                                  <w:i/>
                                  <w:sz w:val="24"/>
                                </w:rPr>
                                <w:t>de</w:t>
                              </w:r>
                              <w:r>
                                <w:rPr>
                                  <w:i/>
                                  <w:spacing w:val="40"/>
                                  <w:sz w:val="24"/>
                                </w:rPr>
                                <w:t> </w:t>
                              </w:r>
                              <w:r>
                                <w:rPr>
                                  <w:i/>
                                  <w:sz w:val="24"/>
                                </w:rPr>
                                <w:t>PIB</w:t>
                              </w:r>
                              <w:r>
                                <w:rPr>
                                  <w:i/>
                                  <w:spacing w:val="40"/>
                                  <w:sz w:val="24"/>
                                </w:rPr>
                                <w:t> </w:t>
                              </w:r>
                              <w:r>
                                <w:rPr>
                                  <w:i/>
                                  <w:sz w:val="24"/>
                                </w:rPr>
                                <w:t>qui</w:t>
                              </w:r>
                              <w:r>
                                <w:rPr>
                                  <w:i/>
                                  <w:spacing w:val="40"/>
                                  <w:sz w:val="24"/>
                                </w:rPr>
                                <w:t> </w:t>
                              </w:r>
                              <w:r>
                                <w:rPr>
                                  <w:i/>
                                  <w:sz w:val="24"/>
                                </w:rPr>
                                <w:t>va</w:t>
                              </w:r>
                              <w:r>
                                <w:rPr>
                                  <w:i/>
                                  <w:spacing w:val="40"/>
                                  <w:sz w:val="24"/>
                                </w:rPr>
                                <w:t> </w:t>
                              </w:r>
                              <w:r>
                                <w:rPr>
                                  <w:i/>
                                  <w:sz w:val="24"/>
                                </w:rPr>
                                <w:t>dans</w:t>
                              </w:r>
                              <w:r>
                                <w:rPr>
                                  <w:i/>
                                  <w:spacing w:val="40"/>
                                  <w:sz w:val="24"/>
                                </w:rPr>
                                <w:t> </w:t>
                              </w:r>
                              <w:r>
                                <w:rPr>
                                  <w:i/>
                                  <w:sz w:val="24"/>
                                </w:rPr>
                                <w:t>la</w:t>
                              </w:r>
                              <w:r>
                                <w:rPr>
                                  <w:i/>
                                  <w:spacing w:val="40"/>
                                  <w:sz w:val="24"/>
                                </w:rPr>
                                <w:t> </w:t>
                              </w:r>
                              <w:r>
                                <w:rPr>
                                  <w:i/>
                                  <w:sz w:val="24"/>
                                </w:rPr>
                                <w:t>DCSi,</w:t>
                              </w:r>
                              <w:r>
                                <w:rPr>
                                  <w:i/>
                                  <w:spacing w:val="40"/>
                                  <w:sz w:val="24"/>
                                </w:rPr>
                                <w:t> </w:t>
                              </w:r>
                              <w:r>
                                <w:rPr>
                                  <w:i/>
                                  <w:sz w:val="24"/>
                                </w:rPr>
                                <w:t>elle</w:t>
                              </w:r>
                              <w:r>
                                <w:rPr>
                                  <w:i/>
                                  <w:spacing w:val="40"/>
                                  <w:sz w:val="24"/>
                                </w:rPr>
                                <w:t> </w:t>
                              </w:r>
                              <w:r>
                                <w:rPr>
                                  <w:i/>
                                  <w:sz w:val="24"/>
                                </w:rPr>
                                <w:t>met</w:t>
                              </w:r>
                              <w:r>
                                <w:rPr>
                                  <w:i/>
                                  <w:spacing w:val="40"/>
                                  <w:sz w:val="24"/>
                                </w:rPr>
                                <w:t> </w:t>
                              </w:r>
                              <w:r>
                                <w:rPr>
                                  <w:i/>
                                  <w:sz w:val="24"/>
                                </w:rPr>
                                <w:t>donc beaucoup</w:t>
                              </w:r>
                              <w:r>
                                <w:rPr>
                                  <w:i/>
                                  <w:spacing w:val="40"/>
                                  <w:sz w:val="24"/>
                                </w:rPr>
                                <w:t> </w:t>
                              </w:r>
                              <w:r>
                                <w:rPr>
                                  <w:i/>
                                  <w:sz w:val="24"/>
                                </w:rPr>
                                <w:t>de</w:t>
                              </w:r>
                              <w:r>
                                <w:rPr>
                                  <w:i/>
                                  <w:spacing w:val="40"/>
                                  <w:sz w:val="24"/>
                                </w:rPr>
                                <w:t> </w:t>
                              </w:r>
                              <w:r>
                                <w:rPr>
                                  <w:i/>
                                  <w:sz w:val="24"/>
                                </w:rPr>
                                <w:t>son</w:t>
                              </w:r>
                              <w:r>
                                <w:rPr>
                                  <w:i/>
                                  <w:spacing w:val="40"/>
                                  <w:sz w:val="24"/>
                                </w:rPr>
                                <w:t> </w:t>
                              </w:r>
                              <w:r>
                                <w:rPr>
                                  <w:i/>
                                  <w:sz w:val="24"/>
                                </w:rPr>
                                <w:t>argent</w:t>
                              </w:r>
                              <w:r>
                                <w:rPr>
                                  <w:i/>
                                  <w:spacing w:val="40"/>
                                  <w:sz w:val="24"/>
                                </w:rPr>
                                <w:t> </w:t>
                              </w:r>
                              <w:r>
                                <w:rPr>
                                  <w:i/>
                                  <w:sz w:val="24"/>
                                </w:rPr>
                                <w:t>dans</w:t>
                              </w:r>
                              <w:r>
                                <w:rPr>
                                  <w:i/>
                                  <w:spacing w:val="40"/>
                                  <w:sz w:val="24"/>
                                </w:rPr>
                                <w:t> </w:t>
                              </w:r>
                              <w:r>
                                <w:rPr>
                                  <w:i/>
                                  <w:sz w:val="24"/>
                                </w:rPr>
                                <w:t>la</w:t>
                              </w:r>
                              <w:r>
                                <w:rPr>
                                  <w:i/>
                                  <w:spacing w:val="40"/>
                                  <w:sz w:val="24"/>
                                </w:rPr>
                                <w:t> </w:t>
                              </w:r>
                              <w:r>
                                <w:rPr>
                                  <w:i/>
                                  <w:sz w:val="24"/>
                                </w:rPr>
                                <w:t>santé,</w:t>
                              </w:r>
                              <w:r>
                                <w:rPr>
                                  <w:i/>
                                  <w:spacing w:val="40"/>
                                  <w:sz w:val="24"/>
                                </w:rPr>
                                <w:t> </w:t>
                              </w:r>
                              <w:r>
                                <w:rPr>
                                  <w:i/>
                                  <w:sz w:val="24"/>
                                </w:rPr>
                                <w:t>mais</w:t>
                              </w:r>
                              <w:r>
                                <w:rPr>
                                  <w:i/>
                                  <w:spacing w:val="40"/>
                                  <w:sz w:val="24"/>
                                </w:rPr>
                                <w:t> </w:t>
                              </w:r>
                              <w:r>
                                <w:rPr>
                                  <w:i/>
                                  <w:sz w:val="24"/>
                                </w:rPr>
                                <w:t>cet</w:t>
                              </w:r>
                              <w:r>
                                <w:rPr>
                                  <w:i/>
                                  <w:spacing w:val="40"/>
                                  <w:sz w:val="24"/>
                                </w:rPr>
                                <w:t> </w:t>
                              </w:r>
                              <w:r>
                                <w:rPr>
                                  <w:i/>
                                  <w:sz w:val="24"/>
                                </w:rPr>
                                <w:t>argent</w:t>
                              </w:r>
                              <w:r>
                                <w:rPr>
                                  <w:i/>
                                  <w:spacing w:val="40"/>
                                  <w:sz w:val="24"/>
                                </w:rPr>
                                <w:t> </w:t>
                              </w:r>
                              <w:r>
                                <w:rPr>
                                  <w:i/>
                                  <w:sz w:val="24"/>
                                </w:rPr>
                                <w:t>n’est</w:t>
                              </w:r>
                              <w:r>
                                <w:rPr>
                                  <w:i/>
                                  <w:spacing w:val="40"/>
                                  <w:sz w:val="24"/>
                                </w:rPr>
                                <w:t> </w:t>
                              </w:r>
                              <w:r>
                                <w:rPr>
                                  <w:i/>
                                  <w:sz w:val="24"/>
                                </w:rPr>
                                <w:t>pas</w:t>
                              </w:r>
                              <w:r>
                                <w:rPr>
                                  <w:i/>
                                  <w:spacing w:val="40"/>
                                  <w:sz w:val="24"/>
                                </w:rPr>
                                <w:t> </w:t>
                              </w:r>
                              <w:r>
                                <w:rPr>
                                  <w:i/>
                                  <w:sz w:val="24"/>
                                </w:rPr>
                                <w:t>directement</w:t>
                              </w:r>
                              <w:r>
                                <w:rPr>
                                  <w:i/>
                                  <w:spacing w:val="40"/>
                                  <w:sz w:val="24"/>
                                </w:rPr>
                                <w:t> </w:t>
                              </w:r>
                              <w:r>
                                <w:rPr>
                                  <w:i/>
                                  <w:sz w:val="24"/>
                                </w:rPr>
                                <w:t>celui</w:t>
                              </w:r>
                              <w:r>
                                <w:rPr>
                                  <w:i/>
                                  <w:spacing w:val="40"/>
                                  <w:sz w:val="24"/>
                                </w:rPr>
                                <w:t> </w:t>
                              </w:r>
                              <w:r>
                                <w:rPr>
                                  <w:i/>
                                  <w:sz w:val="24"/>
                                </w:rPr>
                                <w:t>des</w:t>
                              </w:r>
                              <w:r>
                                <w:rPr>
                                  <w:i/>
                                  <w:spacing w:val="40"/>
                                  <w:sz w:val="24"/>
                                </w:rPr>
                                <w:t> </w:t>
                              </w:r>
                              <w:r>
                                <w:rPr>
                                  <w:i/>
                                  <w:sz w:val="24"/>
                                </w:rPr>
                                <w:t>individus.</w:t>
                              </w:r>
                            </w:p>
                            <w:p>
                              <w:pPr>
                                <w:spacing w:line="586" w:lineRule="exact" w:before="14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i/>
                                  <w:w w:val="105"/>
                                  <w:sz w:val="28"/>
                                  <w:u w:val="single"/>
                                </w:rPr>
                                <w:t>Item</w:t>
                              </w:r>
                              <w:r>
                                <w:rPr>
                                  <w:rFonts w:ascii="Georgia" w:hAnsi="Georgia"/>
                                  <w:b/>
                                  <w:i/>
                                  <w:spacing w:val="44"/>
                                  <w:w w:val="105"/>
                                  <w:sz w:val="28"/>
                                  <w:u w:val="single"/>
                                </w:rPr>
                                <w:t> </w:t>
                              </w:r>
                              <w:r>
                                <w:rPr>
                                  <w:rFonts w:ascii="Georgia" w:hAnsi="Georgia"/>
                                  <w:b/>
                                  <w:i/>
                                  <w:w w:val="105"/>
                                  <w:sz w:val="28"/>
                                  <w:u w:val="single"/>
                                </w:rPr>
                                <w:t>C</w:t>
                              </w:r>
                              <w:r>
                                <w:rPr>
                                  <w:rFonts w:ascii="Georgia" w:hAnsi="Georgia"/>
                                  <w:b/>
                                  <w:i/>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L’arrêt</w:t>
                              </w:r>
                              <w:r>
                                <w:rPr>
                                  <w:rFonts w:ascii="Book Antiqua" w:hAnsi="Book Antiqua"/>
                                  <w:i/>
                                  <w:color w:val="7F7F7F"/>
                                  <w:spacing w:val="21"/>
                                  <w:w w:val="105"/>
                                  <w:sz w:val="22"/>
                                </w:rPr>
                                <w:t> </w:t>
                              </w:r>
                              <w:r>
                                <w:rPr>
                                  <w:rFonts w:ascii="Book Antiqua" w:hAnsi="Book Antiqua"/>
                                  <w:i/>
                                  <w:color w:val="7F7F7F"/>
                                  <w:w w:val="105"/>
                                  <w:sz w:val="22"/>
                                </w:rPr>
                                <w:t>du</w:t>
                              </w:r>
                              <w:r>
                                <w:rPr>
                                  <w:rFonts w:ascii="Book Antiqua" w:hAnsi="Book Antiqua"/>
                                  <w:i/>
                                  <w:color w:val="7F7F7F"/>
                                  <w:spacing w:val="20"/>
                                  <w:w w:val="105"/>
                                  <w:sz w:val="22"/>
                                </w:rPr>
                                <w:t> </w:t>
                              </w:r>
                              <w:r>
                                <w:rPr>
                                  <w:rFonts w:ascii="Book Antiqua" w:hAnsi="Book Antiqua"/>
                                  <w:i/>
                                  <w:color w:val="7F7F7F"/>
                                  <w:w w:val="105"/>
                                  <w:sz w:val="22"/>
                                </w:rPr>
                                <w:t>traitement</w:t>
                              </w:r>
                              <w:r>
                                <w:rPr>
                                  <w:rFonts w:ascii="Book Antiqua" w:hAnsi="Book Antiqua"/>
                                  <w:i/>
                                  <w:color w:val="7F7F7F"/>
                                  <w:spacing w:val="20"/>
                                  <w:w w:val="105"/>
                                  <w:sz w:val="22"/>
                                </w:rPr>
                                <w:t> </w:t>
                              </w:r>
                              <w:r>
                                <w:rPr>
                                  <w:rFonts w:ascii="Book Antiqua" w:hAnsi="Book Antiqua"/>
                                  <w:i/>
                                  <w:color w:val="7F7F7F"/>
                                  <w:w w:val="105"/>
                                  <w:sz w:val="22"/>
                                </w:rPr>
                                <w:t>par</w:t>
                              </w:r>
                              <w:r>
                                <w:rPr>
                                  <w:rFonts w:ascii="Book Antiqua" w:hAnsi="Book Antiqua"/>
                                  <w:i/>
                                  <w:color w:val="7F7F7F"/>
                                  <w:spacing w:val="21"/>
                                  <w:w w:val="105"/>
                                  <w:sz w:val="22"/>
                                </w:rPr>
                                <w:t> </w:t>
                              </w:r>
                              <w:r>
                                <w:rPr>
                                  <w:rFonts w:ascii="Book Antiqua" w:hAnsi="Book Antiqua"/>
                                  <w:i/>
                                  <w:color w:val="7F7F7F"/>
                                  <w:w w:val="105"/>
                                  <w:sz w:val="22"/>
                                </w:rPr>
                                <w:t>statines</w:t>
                              </w:r>
                              <w:r>
                                <w:rPr>
                                  <w:rFonts w:ascii="Book Antiqua" w:hAnsi="Book Antiqua"/>
                                  <w:i/>
                                  <w:color w:val="7F7F7F"/>
                                  <w:spacing w:val="20"/>
                                  <w:w w:val="105"/>
                                  <w:sz w:val="22"/>
                                </w:rPr>
                                <w:t> </w:t>
                              </w:r>
                              <w:r>
                                <w:rPr>
                                  <w:rFonts w:ascii="Book Antiqua" w:hAnsi="Book Antiqua"/>
                                  <w:i/>
                                  <w:color w:val="7F7F7F"/>
                                  <w:w w:val="105"/>
                                  <w:sz w:val="22"/>
                                </w:rPr>
                                <w:t>augmente</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risque</w:t>
                              </w:r>
                              <w:r>
                                <w:rPr>
                                  <w:rFonts w:ascii="Book Antiqua" w:hAnsi="Book Antiqua"/>
                                  <w:i/>
                                  <w:color w:val="7F7F7F"/>
                                  <w:spacing w:val="20"/>
                                  <w:w w:val="105"/>
                                  <w:sz w:val="22"/>
                                </w:rPr>
                                <w:t> </w:t>
                              </w:r>
                              <w:r>
                                <w:rPr>
                                  <w:rFonts w:ascii="Book Antiqua" w:hAnsi="Book Antiqua"/>
                                  <w:i/>
                                  <w:color w:val="7F7F7F"/>
                                  <w:spacing w:val="-2"/>
                                  <w:w w:val="105"/>
                                  <w:sz w:val="22"/>
                                </w:rPr>
                                <w:t>d’infarctus</w:t>
                              </w:r>
                            </w:p>
                            <w:p>
                              <w:pPr>
                                <w:spacing w:line="242" w:lineRule="auto" w:before="0"/>
                                <w:ind w:left="106" w:right="188" w:firstLine="0"/>
                                <w:jc w:val="both"/>
                                <w:rPr>
                                  <w:i/>
                                  <w:sz w:val="24"/>
                                </w:rPr>
                              </w:pPr>
                              <w:r>
                                <w:rPr>
                                  <w:i/>
                                  <w:sz w:val="24"/>
                                </w:rPr>
                                <w:t>Oui. Les statines sont des médicaments pour traiter l’hypercholestérolémie, facteur de risque de maladie cardiovasculaires dont l’infarctus. Même si des débats existent au sujet de son efficacité en prévention primaire, une étude danoise montre que l’arrêt des traitements entraîne un risque plus</w:t>
                              </w:r>
                              <w:r>
                                <w:rPr>
                                  <w:i/>
                                  <w:spacing w:val="80"/>
                                  <w:sz w:val="24"/>
                                </w:rPr>
                                <w:t> </w:t>
                              </w:r>
                              <w:r>
                                <w:rPr>
                                  <w:i/>
                                  <w:sz w:val="24"/>
                                </w:rPr>
                                <w:t>élevé de faire un infarctus.</w:t>
                              </w:r>
                            </w:p>
                            <w:p>
                              <w:pPr>
                                <w:spacing w:line="235" w:lineRule="auto" w:before="95"/>
                                <w:ind w:left="106" w:right="188" w:firstLine="0"/>
                                <w:jc w:val="both"/>
                                <w:rPr>
                                  <w:i/>
                                  <w:sz w:val="24"/>
                                </w:rPr>
                              </w:pPr>
                              <w:r>
                                <w:rPr>
                                  <w:rFonts w:ascii="Aptos" w:hAnsi="Aptos"/>
                                  <w:color w:val="009900"/>
                                  <w:w w:val="105"/>
                                  <w:position w:val="-5"/>
                                  <w:sz w:val="49"/>
                                </w:rPr>
                                <w:t>C</w:t>
                              </w:r>
                              <w:r>
                                <w:rPr>
                                  <w:rFonts w:ascii="Aptos" w:hAnsi="Aptos"/>
                                  <w:color w:val="009900"/>
                                  <w:spacing w:val="-22"/>
                                  <w:w w:val="105"/>
                                  <w:position w:val="-5"/>
                                  <w:sz w:val="49"/>
                                </w:rPr>
                                <w:t> </w:t>
                              </w:r>
                              <w:r>
                                <w:rPr>
                                  <w:rFonts w:ascii="Georgia" w:hAnsi="Georgia"/>
                                  <w:b/>
                                  <w:i/>
                                  <w:w w:val="105"/>
                                  <w:sz w:val="28"/>
                                  <w:u w:val="single"/>
                                </w:rPr>
                                <w:t>Item</w:t>
                              </w:r>
                              <w:r>
                                <w:rPr>
                                  <w:rFonts w:ascii="Georgia" w:hAnsi="Georgia"/>
                                  <w:b/>
                                  <w:i/>
                                  <w:spacing w:val="33"/>
                                  <w:w w:val="105"/>
                                  <w:sz w:val="28"/>
                                  <w:u w:val="single"/>
                                </w:rPr>
                                <w:t> </w:t>
                              </w:r>
                              <w:r>
                                <w:rPr>
                                  <w:rFonts w:ascii="Georgia" w:hAnsi="Georgia"/>
                                  <w:b/>
                                  <w:i/>
                                  <w:w w:val="105"/>
                                  <w:sz w:val="28"/>
                                  <w:u w:val="single"/>
                                </w:rPr>
                                <w:t>D</w:t>
                              </w:r>
                              <w:r>
                                <w:rPr>
                                  <w:rFonts w:ascii="Georgia" w:hAnsi="Georgia"/>
                                  <w:b/>
                                  <w:i/>
                                  <w:spacing w:val="-8"/>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 antihypertenseurs prescrits à prendre le matin sont plus susceptibles d’être pris</w:t>
                              </w:r>
                              <w:r>
                                <w:rPr>
                                  <w:rFonts w:ascii="Book Antiqua" w:hAnsi="Book Antiqua"/>
                                  <w:i/>
                                  <w:color w:val="7F7F7F"/>
                                  <w:spacing w:val="-12"/>
                                  <w:w w:val="105"/>
                                  <w:sz w:val="22"/>
                                </w:rPr>
                                <w:t> </w:t>
                              </w:r>
                              <w:r>
                                <w:rPr>
                                  <w:rFonts w:ascii="Book Antiqua" w:hAnsi="Book Antiqua"/>
                                  <w:i/>
                                  <w:color w:val="7F7F7F"/>
                                  <w:w w:val="105"/>
                                  <w:sz w:val="22"/>
                                </w:rPr>
                                <w:t>… </w:t>
                              </w:r>
                              <w:r>
                                <w:rPr>
                                  <w:i/>
                                  <w:w w:val="105"/>
                                  <w:sz w:val="24"/>
                                </w:rPr>
                                <w:t>OUIIIIIII, et</w:t>
                              </w:r>
                              <w:r>
                                <w:rPr>
                                  <w:i/>
                                  <w:spacing w:val="16"/>
                                  <w:w w:val="105"/>
                                  <w:sz w:val="24"/>
                                </w:rPr>
                                <w:t> </w:t>
                              </w:r>
                              <w:r>
                                <w:rPr>
                                  <w:i/>
                                  <w:w w:val="105"/>
                                  <w:sz w:val="24"/>
                                </w:rPr>
                                <w:t>ça</w:t>
                              </w:r>
                              <w:r>
                                <w:rPr>
                                  <w:i/>
                                  <w:spacing w:val="15"/>
                                  <w:w w:val="105"/>
                                  <w:sz w:val="24"/>
                                </w:rPr>
                                <w:t> </w:t>
                              </w:r>
                              <w:r>
                                <w:rPr>
                                  <w:i/>
                                  <w:w w:val="105"/>
                                  <w:sz w:val="24"/>
                                </w:rPr>
                                <w:t>vaut</w:t>
                              </w:r>
                              <w:r>
                                <w:rPr>
                                  <w:i/>
                                  <w:spacing w:val="15"/>
                                  <w:w w:val="105"/>
                                  <w:sz w:val="24"/>
                                </w:rPr>
                                <w:t> </w:t>
                              </w:r>
                              <w:r>
                                <w:rPr>
                                  <w:i/>
                                  <w:w w:val="105"/>
                                  <w:sz w:val="24"/>
                                </w:rPr>
                                <w:t>pour</w:t>
                              </w:r>
                              <w:r>
                                <w:rPr>
                                  <w:i/>
                                  <w:spacing w:val="16"/>
                                  <w:w w:val="105"/>
                                  <w:sz w:val="24"/>
                                </w:rPr>
                                <w:t> </w:t>
                              </w:r>
                              <w:r>
                                <w:rPr>
                                  <w:i/>
                                  <w:w w:val="105"/>
                                  <w:sz w:val="24"/>
                                </w:rPr>
                                <w:t>les</w:t>
                              </w:r>
                              <w:r>
                                <w:rPr>
                                  <w:i/>
                                  <w:spacing w:val="15"/>
                                  <w:w w:val="105"/>
                                  <w:sz w:val="24"/>
                                </w:rPr>
                                <w:t> </w:t>
                              </w:r>
                              <w:r>
                                <w:rPr>
                                  <w:i/>
                                  <w:w w:val="105"/>
                                  <w:sz w:val="24"/>
                                </w:rPr>
                                <w:t>traitements</w:t>
                              </w:r>
                              <w:r>
                                <w:rPr>
                                  <w:i/>
                                  <w:spacing w:val="15"/>
                                  <w:w w:val="105"/>
                                  <w:sz w:val="24"/>
                                </w:rPr>
                                <w:t> </w:t>
                              </w:r>
                              <w:r>
                                <w:rPr>
                                  <w:i/>
                                  <w:w w:val="105"/>
                                  <w:sz w:val="24"/>
                                </w:rPr>
                                <w:t>de</w:t>
                              </w:r>
                              <w:r>
                                <w:rPr>
                                  <w:i/>
                                  <w:spacing w:val="16"/>
                                  <w:w w:val="105"/>
                                  <w:sz w:val="24"/>
                                </w:rPr>
                                <w:t> </w:t>
                              </w:r>
                              <w:r>
                                <w:rPr>
                                  <w:i/>
                                  <w:w w:val="105"/>
                                  <w:sz w:val="24"/>
                                </w:rPr>
                                <w:t>toutes</w:t>
                              </w:r>
                              <w:r>
                                <w:rPr>
                                  <w:i/>
                                  <w:spacing w:val="15"/>
                                  <w:w w:val="105"/>
                                  <w:sz w:val="24"/>
                                </w:rPr>
                                <w:t> </w:t>
                              </w:r>
                              <w:r>
                                <w:rPr>
                                  <w:i/>
                                  <w:w w:val="105"/>
                                  <w:sz w:val="24"/>
                                </w:rPr>
                                <w:t>les</w:t>
                              </w:r>
                              <w:r>
                                <w:rPr>
                                  <w:i/>
                                  <w:spacing w:val="16"/>
                                  <w:w w:val="105"/>
                                  <w:sz w:val="24"/>
                                </w:rPr>
                                <w:t> </w:t>
                              </w:r>
                              <w:r>
                                <w:rPr>
                                  <w:i/>
                                  <w:w w:val="105"/>
                                  <w:sz w:val="24"/>
                                </w:rPr>
                                <w:t>maladies</w:t>
                              </w:r>
                              <w:r>
                                <w:rPr>
                                  <w:i/>
                                  <w:spacing w:val="15"/>
                                  <w:w w:val="105"/>
                                  <w:sz w:val="24"/>
                                </w:rPr>
                                <w:t> </w:t>
                              </w:r>
                              <w:r>
                                <w:rPr>
                                  <w:i/>
                                  <w:w w:val="105"/>
                                  <w:sz w:val="24"/>
                                </w:rPr>
                                <w:t>chroniques</w:t>
                              </w:r>
                              <w:r>
                                <w:rPr>
                                  <w:i/>
                                  <w:spacing w:val="-16"/>
                                  <w:w w:val="105"/>
                                  <w:sz w:val="24"/>
                                </w:rPr>
                                <w:t> </w:t>
                              </w:r>
                              <w:r>
                                <w:rPr>
                                  <w:i/>
                                  <w:w w:val="105"/>
                                  <w:sz w:val="24"/>
                                </w:rPr>
                                <w:t>!</w:t>
                              </w:r>
                              <w:r>
                                <w:rPr>
                                  <w:i/>
                                  <w:spacing w:val="16"/>
                                  <w:w w:val="105"/>
                                  <w:sz w:val="24"/>
                                </w:rPr>
                                <w:t> </w:t>
                              </w:r>
                              <w:r>
                                <w:rPr>
                                  <w:i/>
                                  <w:w w:val="105"/>
                                  <w:sz w:val="24"/>
                                </w:rPr>
                                <w:t>S’</w:t>
                              </w:r>
                              <w:r>
                                <w:rPr>
                                  <w:i/>
                                  <w:spacing w:val="16"/>
                                  <w:w w:val="105"/>
                                  <w:sz w:val="24"/>
                                </w:rPr>
                                <w:t> </w:t>
                              </w:r>
                              <w:r>
                                <w:rPr>
                                  <w:i/>
                                  <w:w w:val="105"/>
                                  <w:sz w:val="24"/>
                                </w:rPr>
                                <w:t>ils</w:t>
                              </w:r>
                              <w:r>
                                <w:rPr>
                                  <w:i/>
                                  <w:spacing w:val="15"/>
                                  <w:w w:val="105"/>
                                  <w:sz w:val="24"/>
                                </w:rPr>
                                <w:t> </w:t>
                              </w:r>
                              <w:r>
                                <w:rPr>
                                  <w:i/>
                                  <w:w w:val="105"/>
                                  <w:sz w:val="24"/>
                                </w:rPr>
                                <w:t>sont</w:t>
                              </w:r>
                              <w:r>
                                <w:rPr>
                                  <w:i/>
                                  <w:spacing w:val="15"/>
                                  <w:w w:val="105"/>
                                  <w:sz w:val="24"/>
                                </w:rPr>
                                <w:t> </w:t>
                              </w:r>
                              <w:r>
                                <w:rPr>
                                  <w:i/>
                                  <w:w w:val="105"/>
                                  <w:sz w:val="24"/>
                                </w:rPr>
                                <w:t>prescrits à</w:t>
                              </w:r>
                              <w:r>
                                <w:rPr>
                                  <w:i/>
                                  <w:spacing w:val="-1"/>
                                  <w:w w:val="105"/>
                                  <w:sz w:val="24"/>
                                </w:rPr>
                                <w:t> </w:t>
                              </w:r>
                              <w:r>
                                <w:rPr>
                                  <w:i/>
                                  <w:w w:val="105"/>
                                  <w:sz w:val="24"/>
                                </w:rPr>
                                <w:t>prendre</w:t>
                              </w:r>
                              <w:r>
                                <w:rPr>
                                  <w:i/>
                                  <w:spacing w:val="-1"/>
                                  <w:w w:val="105"/>
                                  <w:sz w:val="24"/>
                                </w:rPr>
                                <w:t> </w:t>
                              </w:r>
                              <w:r>
                                <w:rPr>
                                  <w:i/>
                                  <w:w w:val="105"/>
                                  <w:sz w:val="24"/>
                                </w:rPr>
                                <w:t>le</w:t>
                              </w:r>
                              <w:r>
                                <w:rPr>
                                  <w:i/>
                                  <w:spacing w:val="-1"/>
                                  <w:w w:val="105"/>
                                  <w:sz w:val="24"/>
                                </w:rPr>
                                <w:t> </w:t>
                              </w:r>
                              <w:r>
                                <w:rPr>
                                  <w:i/>
                                  <w:w w:val="105"/>
                                  <w:sz w:val="24"/>
                                </w:rPr>
                                <w:t>soir,</w:t>
                              </w:r>
                              <w:r>
                                <w:rPr>
                                  <w:i/>
                                  <w:spacing w:val="-1"/>
                                  <w:w w:val="105"/>
                                  <w:sz w:val="24"/>
                                </w:rPr>
                                <w:t> </w:t>
                              </w:r>
                              <w:r>
                                <w:rPr>
                                  <w:i/>
                                  <w:w w:val="105"/>
                                  <w:sz w:val="24"/>
                                </w:rPr>
                                <w:t>la</w:t>
                              </w:r>
                              <w:r>
                                <w:rPr>
                                  <w:i/>
                                  <w:spacing w:val="-1"/>
                                  <w:w w:val="105"/>
                                  <w:sz w:val="24"/>
                                </w:rPr>
                                <w:t> </w:t>
                              </w:r>
                              <w:r>
                                <w:rPr>
                                  <w:i/>
                                  <w:w w:val="105"/>
                                  <w:sz w:val="24"/>
                                </w:rPr>
                                <w:t>part</w:t>
                              </w:r>
                              <w:r>
                                <w:rPr>
                                  <w:i/>
                                  <w:spacing w:val="-1"/>
                                  <w:w w:val="105"/>
                                  <w:sz w:val="24"/>
                                </w:rPr>
                                <w:t> </w:t>
                              </w:r>
                              <w:r>
                                <w:rPr>
                                  <w:i/>
                                  <w:w w:val="105"/>
                                  <w:sz w:val="24"/>
                                </w:rPr>
                                <w:t>des</w:t>
                              </w:r>
                              <w:r>
                                <w:rPr>
                                  <w:i/>
                                  <w:spacing w:val="-1"/>
                                  <w:w w:val="105"/>
                                  <w:sz w:val="24"/>
                                </w:rPr>
                                <w:t> </w:t>
                              </w:r>
                              <w:r>
                                <w:rPr>
                                  <w:i/>
                                  <w:w w:val="105"/>
                                  <w:sz w:val="24"/>
                                </w:rPr>
                                <w:t>jours</w:t>
                              </w:r>
                              <w:r>
                                <w:rPr>
                                  <w:i/>
                                  <w:spacing w:val="-1"/>
                                  <w:w w:val="105"/>
                                  <w:sz w:val="24"/>
                                </w:rPr>
                                <w:t> </w:t>
                              </w:r>
                              <w:r>
                                <w:rPr>
                                  <w:i/>
                                  <w:w w:val="105"/>
                                  <w:sz w:val="24"/>
                                </w:rPr>
                                <w:t>sans</w:t>
                              </w:r>
                              <w:r>
                                <w:rPr>
                                  <w:i/>
                                  <w:spacing w:val="-1"/>
                                  <w:w w:val="105"/>
                                  <w:sz w:val="24"/>
                                </w:rPr>
                                <w:t> </w:t>
                              </w:r>
                              <w:r>
                                <w:rPr>
                                  <w:i/>
                                  <w:w w:val="105"/>
                                  <w:sz w:val="24"/>
                                </w:rPr>
                                <w:t>prise</w:t>
                              </w:r>
                              <w:r>
                                <w:rPr>
                                  <w:i/>
                                  <w:spacing w:val="-1"/>
                                  <w:w w:val="105"/>
                                  <w:sz w:val="24"/>
                                </w:rPr>
                                <w:t> </w:t>
                              </w:r>
                              <w:r>
                                <w:rPr>
                                  <w:i/>
                                  <w:w w:val="105"/>
                                  <w:sz w:val="24"/>
                                </w:rPr>
                                <w:t>de</w:t>
                              </w:r>
                              <w:r>
                                <w:rPr>
                                  <w:i/>
                                  <w:spacing w:val="-1"/>
                                  <w:w w:val="105"/>
                                  <w:sz w:val="24"/>
                                </w:rPr>
                                <w:t> </w:t>
                              </w:r>
                              <w:r>
                                <w:rPr>
                                  <w:i/>
                                  <w:w w:val="105"/>
                                  <w:sz w:val="24"/>
                                </w:rPr>
                                <w:t>médicaments</w:t>
                              </w:r>
                              <w:r>
                                <w:rPr>
                                  <w:i/>
                                  <w:spacing w:val="-1"/>
                                  <w:w w:val="105"/>
                                  <w:sz w:val="24"/>
                                </w:rPr>
                                <w:t> </w:t>
                              </w:r>
                              <w:r>
                                <w:rPr>
                                  <w:i/>
                                  <w:w w:val="105"/>
                                  <w:sz w:val="24"/>
                                </w:rPr>
                                <w:t>est</w:t>
                              </w:r>
                              <w:r>
                                <w:rPr>
                                  <w:i/>
                                  <w:spacing w:val="-1"/>
                                  <w:w w:val="105"/>
                                  <w:sz w:val="24"/>
                                </w:rPr>
                                <w:t> </w:t>
                              </w:r>
                              <w:r>
                                <w:rPr>
                                  <w:i/>
                                  <w:w w:val="105"/>
                                  <w:sz w:val="24"/>
                                </w:rPr>
                                <w:t>plus</w:t>
                              </w:r>
                              <w:r>
                                <w:rPr>
                                  <w:i/>
                                  <w:spacing w:val="-1"/>
                                  <w:w w:val="105"/>
                                  <w:sz w:val="24"/>
                                </w:rPr>
                                <w:t> </w:t>
                              </w:r>
                              <w:r>
                                <w:rPr>
                                  <w:i/>
                                  <w:w w:val="105"/>
                                  <w:sz w:val="24"/>
                                </w:rPr>
                                <w:t>élevée,</w:t>
                              </w:r>
                              <w:r>
                                <w:rPr>
                                  <w:i/>
                                  <w:spacing w:val="-1"/>
                                  <w:w w:val="105"/>
                                  <w:sz w:val="24"/>
                                </w:rPr>
                                <w:t> </w:t>
                              </w:r>
                              <w:r>
                                <w:rPr>
                                  <w:i/>
                                  <w:w w:val="105"/>
                                  <w:sz w:val="24"/>
                                </w:rPr>
                                <w:t>et</w:t>
                              </w:r>
                              <w:r>
                                <w:rPr>
                                  <w:i/>
                                  <w:spacing w:val="-1"/>
                                  <w:w w:val="105"/>
                                  <w:sz w:val="24"/>
                                </w:rPr>
                                <w:t> </w:t>
                              </w:r>
                              <w:r>
                                <w:rPr>
                                  <w:i/>
                                  <w:w w:val="105"/>
                                  <w:sz w:val="24"/>
                                </w:rPr>
                                <w:t>elle</w:t>
                              </w:r>
                              <w:r>
                                <w:rPr>
                                  <w:i/>
                                  <w:spacing w:val="-1"/>
                                  <w:w w:val="105"/>
                                  <w:sz w:val="24"/>
                                </w:rPr>
                                <w:t> </w:t>
                              </w:r>
                              <w:r>
                                <w:rPr>
                                  <w:i/>
                                  <w:w w:val="105"/>
                                  <w:sz w:val="24"/>
                                </w:rPr>
                                <w:t>augmente</w:t>
                              </w:r>
                              <w:r>
                                <w:rPr>
                                  <w:i/>
                                  <w:spacing w:val="-1"/>
                                  <w:w w:val="105"/>
                                  <w:sz w:val="24"/>
                                </w:rPr>
                                <w:t> </w:t>
                              </w:r>
                              <w:r>
                                <w:rPr>
                                  <w:i/>
                                  <w:w w:val="105"/>
                                  <w:sz w:val="24"/>
                                </w:rPr>
                                <w:t>si</w:t>
                              </w:r>
                              <w:r>
                                <w:rPr>
                                  <w:i/>
                                  <w:spacing w:val="-1"/>
                                  <w:w w:val="105"/>
                                  <w:sz w:val="24"/>
                                </w:rPr>
                                <w:t> </w:t>
                              </w:r>
                              <w:r>
                                <w:rPr>
                                  <w:i/>
                                  <w:w w:val="105"/>
                                  <w:sz w:val="24"/>
                                </w:rPr>
                                <w:t>il ne sont pas prescrit pour un moment fixe.</w:t>
                              </w:r>
                            </w:p>
                            <w:p>
                              <w:pPr>
                                <w:numPr>
                                  <w:ilvl w:val="0"/>
                                  <w:numId w:val="71"/>
                                </w:numPr>
                                <w:tabs>
                                  <w:tab w:pos="507" w:val="left" w:leader="none"/>
                                </w:tabs>
                                <w:spacing w:line="586" w:lineRule="exact" w:before="148"/>
                                <w:ind w:left="507" w:right="0" w:hanging="401"/>
                                <w:jc w:val="left"/>
                                <w:rPr>
                                  <w:rFonts w:ascii="Book Antiqua" w:hAnsi="Book Antiqua"/>
                                  <w:i/>
                                  <w:sz w:val="22"/>
                                </w:rPr>
                              </w:pPr>
                              <w:r>
                                <w:rPr>
                                  <w:rFonts w:ascii="Georgia" w:hAnsi="Georgia"/>
                                  <w:b/>
                                  <w:i/>
                                  <w:w w:val="105"/>
                                  <w:sz w:val="28"/>
                                  <w:u w:val="single"/>
                                </w:rPr>
                                <w:t>Item</w:t>
                              </w:r>
                              <w:r>
                                <w:rPr>
                                  <w:rFonts w:ascii="Georgia" w:hAnsi="Georgia"/>
                                  <w:b/>
                                  <w:i/>
                                  <w:spacing w:val="19"/>
                                  <w:w w:val="105"/>
                                  <w:sz w:val="28"/>
                                  <w:u w:val="single"/>
                                </w:rPr>
                                <w:t> </w:t>
                              </w:r>
                              <w:r>
                                <w:rPr>
                                  <w:rFonts w:ascii="Georgia" w:hAnsi="Georgia"/>
                                  <w:b/>
                                  <w:i/>
                                  <w:w w:val="105"/>
                                  <w:sz w:val="28"/>
                                  <w:u w:val="single"/>
                                </w:rPr>
                                <w:t>E</w:t>
                              </w:r>
                              <w:r>
                                <w:rPr>
                                  <w:rFonts w:ascii="Georgia" w:hAnsi="Georgia"/>
                                  <w:b/>
                                  <w:i/>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w w:val="105"/>
                                  <w:sz w:val="22"/>
                                </w:rPr>
                                <w:t>mucoviscidose</w:t>
                              </w:r>
                              <w:r>
                                <w:rPr>
                                  <w:rFonts w:ascii="Book Antiqua" w:hAnsi="Book Antiqua"/>
                                  <w:i/>
                                  <w:color w:val="7F7F7F"/>
                                  <w:spacing w:val="7"/>
                                  <w:w w:val="105"/>
                                  <w:sz w:val="22"/>
                                </w:rPr>
                                <w:t> </w:t>
                              </w:r>
                              <w:r>
                                <w:rPr>
                                  <w:rFonts w:ascii="Book Antiqua" w:hAnsi="Book Antiqua"/>
                                  <w:i/>
                                  <w:color w:val="7F7F7F"/>
                                  <w:w w:val="105"/>
                                  <w:sz w:val="22"/>
                                </w:rPr>
                                <w:t>touche</w:t>
                              </w:r>
                              <w:r>
                                <w:rPr>
                                  <w:rFonts w:ascii="Book Antiqua" w:hAnsi="Book Antiqua"/>
                                  <w:i/>
                                  <w:color w:val="7F7F7F"/>
                                  <w:spacing w:val="6"/>
                                  <w:w w:val="105"/>
                                  <w:sz w:val="22"/>
                                </w:rPr>
                                <w:t> </w:t>
                              </w:r>
                              <w:r>
                                <w:rPr>
                                  <w:rFonts w:ascii="Book Antiqua" w:hAnsi="Book Antiqua"/>
                                  <w:i/>
                                  <w:color w:val="7F7F7F"/>
                                  <w:w w:val="105"/>
                                  <w:sz w:val="22"/>
                                </w:rPr>
                                <w:t>20</w:t>
                              </w:r>
                              <w:r>
                                <w:rPr>
                                  <w:rFonts w:ascii="Book Antiqua" w:hAnsi="Book Antiqua"/>
                                  <w:i/>
                                  <w:color w:val="7F7F7F"/>
                                  <w:spacing w:val="6"/>
                                  <w:w w:val="105"/>
                                  <w:sz w:val="22"/>
                                </w:rPr>
                                <w:t> </w:t>
                              </w:r>
                              <w:r>
                                <w:rPr>
                                  <w:rFonts w:ascii="Book Antiqua" w:hAnsi="Book Antiqua"/>
                                  <w:i/>
                                  <w:color w:val="7F7F7F"/>
                                  <w:w w:val="105"/>
                                  <w:sz w:val="22"/>
                                </w:rPr>
                                <w:t>personnes</w:t>
                              </w:r>
                              <w:r>
                                <w:rPr>
                                  <w:rFonts w:ascii="Book Antiqua" w:hAnsi="Book Antiqua"/>
                                  <w:i/>
                                  <w:color w:val="7F7F7F"/>
                                  <w:spacing w:val="6"/>
                                  <w:w w:val="105"/>
                                  <w:sz w:val="22"/>
                                </w:rPr>
                                <w:t> </w:t>
                              </w:r>
                              <w:r>
                                <w:rPr>
                                  <w:rFonts w:ascii="Book Antiqua" w:hAnsi="Book Antiqua"/>
                                  <w:i/>
                                  <w:color w:val="7F7F7F"/>
                                  <w:w w:val="105"/>
                                  <w:sz w:val="22"/>
                                </w:rPr>
                                <w:t>sur</w:t>
                              </w:r>
                              <w:r>
                                <w:rPr>
                                  <w:rFonts w:ascii="Book Antiqua" w:hAnsi="Book Antiqua"/>
                                  <w:i/>
                                  <w:color w:val="7F7F7F"/>
                                  <w:spacing w:val="6"/>
                                  <w:w w:val="105"/>
                                  <w:sz w:val="22"/>
                                </w:rPr>
                                <w:t> </w:t>
                              </w:r>
                              <w:r>
                                <w:rPr>
                                  <w:rFonts w:ascii="Book Antiqua" w:hAnsi="Book Antiqua"/>
                                  <w:i/>
                                  <w:color w:val="7F7F7F"/>
                                  <w:w w:val="105"/>
                                  <w:sz w:val="22"/>
                                </w:rPr>
                                <w:t>100</w:t>
                              </w:r>
                              <w:r>
                                <w:rPr>
                                  <w:rFonts w:ascii="Book Antiqua" w:hAnsi="Book Antiqua"/>
                                  <w:i/>
                                  <w:color w:val="7F7F7F"/>
                                  <w:spacing w:val="7"/>
                                  <w:w w:val="105"/>
                                  <w:sz w:val="22"/>
                                </w:rPr>
                                <w:t> </w:t>
                              </w:r>
                              <w:r>
                                <w:rPr>
                                  <w:rFonts w:ascii="Book Antiqua" w:hAnsi="Book Antiqua"/>
                                  <w:i/>
                                  <w:color w:val="7F7F7F"/>
                                  <w:spacing w:val="-5"/>
                                  <w:w w:val="105"/>
                                  <w:sz w:val="22"/>
                                </w:rPr>
                                <w:t>000</w:t>
                              </w:r>
                            </w:p>
                            <w:p>
                              <w:pPr>
                                <w:spacing w:line="242" w:lineRule="auto" w:before="0"/>
                                <w:ind w:left="106" w:right="188" w:firstLine="0"/>
                                <w:jc w:val="both"/>
                                <w:rPr>
                                  <w:i/>
                                  <w:sz w:val="24"/>
                                </w:rPr>
                              </w:pPr>
                              <w:r>
                                <w:rPr>
                                  <w:i/>
                                  <w:w w:val="105"/>
                                  <w:sz w:val="24"/>
                                </w:rPr>
                                <w:t>La</w:t>
                              </w:r>
                              <w:r>
                                <w:rPr>
                                  <w:i/>
                                  <w:spacing w:val="-5"/>
                                  <w:w w:val="105"/>
                                  <w:sz w:val="24"/>
                                </w:rPr>
                                <w:t> </w:t>
                              </w:r>
                              <w:r>
                                <w:rPr>
                                  <w:i/>
                                  <w:w w:val="105"/>
                                  <w:sz w:val="24"/>
                                </w:rPr>
                                <w:t>mucoviscidose</w:t>
                              </w:r>
                              <w:r>
                                <w:rPr>
                                  <w:i/>
                                  <w:spacing w:val="-6"/>
                                  <w:w w:val="105"/>
                                  <w:sz w:val="24"/>
                                </w:rPr>
                                <w:t> </w:t>
                              </w:r>
                              <w:r>
                                <w:rPr>
                                  <w:i/>
                                  <w:w w:val="105"/>
                                  <w:sz w:val="24"/>
                                </w:rPr>
                                <w:t>touche</w:t>
                              </w:r>
                              <w:r>
                                <w:rPr>
                                  <w:i/>
                                  <w:spacing w:val="-5"/>
                                  <w:w w:val="105"/>
                                  <w:sz w:val="24"/>
                                </w:rPr>
                                <w:t> </w:t>
                              </w:r>
                              <w:r>
                                <w:rPr>
                                  <w:rFonts w:ascii="Georgia" w:hAnsi="Georgia"/>
                                  <w:b/>
                                  <w:i/>
                                  <w:w w:val="105"/>
                                  <w:sz w:val="24"/>
                                </w:rPr>
                                <w:t>40</w:t>
                              </w:r>
                              <w:r>
                                <w:rPr>
                                  <w:rFonts w:ascii="Georgia" w:hAnsi="Georgia"/>
                                  <w:b/>
                                  <w:i/>
                                  <w:spacing w:val="-6"/>
                                  <w:w w:val="105"/>
                                  <w:sz w:val="24"/>
                                </w:rPr>
                                <w:t> </w:t>
                              </w:r>
                              <w:r>
                                <w:rPr>
                                  <w:i/>
                                  <w:w w:val="105"/>
                                  <w:sz w:val="24"/>
                                </w:rPr>
                                <w:t>sur</w:t>
                              </w:r>
                              <w:r>
                                <w:rPr>
                                  <w:i/>
                                  <w:spacing w:val="-5"/>
                                  <w:w w:val="105"/>
                                  <w:sz w:val="24"/>
                                </w:rPr>
                                <w:t> </w:t>
                              </w:r>
                              <w:r>
                                <w:rPr>
                                  <w:i/>
                                  <w:w w:val="105"/>
                                  <w:sz w:val="24"/>
                                </w:rPr>
                                <w:t>100</w:t>
                              </w:r>
                              <w:r>
                                <w:rPr>
                                  <w:i/>
                                  <w:spacing w:val="-5"/>
                                  <w:w w:val="105"/>
                                  <w:sz w:val="24"/>
                                </w:rPr>
                                <w:t> </w:t>
                              </w:r>
                              <w:r>
                                <w:rPr>
                                  <w:i/>
                                  <w:w w:val="105"/>
                                  <w:sz w:val="24"/>
                                </w:rPr>
                                <w:t>000</w:t>
                              </w:r>
                              <w:r>
                                <w:rPr>
                                  <w:i/>
                                  <w:spacing w:val="-5"/>
                                  <w:w w:val="105"/>
                                  <w:sz w:val="24"/>
                                </w:rPr>
                                <w:t> </w:t>
                              </w:r>
                              <w:r>
                                <w:rPr>
                                  <w:i/>
                                  <w:w w:val="105"/>
                                  <w:sz w:val="24"/>
                                </w:rPr>
                                <w:t>naissances.</w:t>
                              </w:r>
                              <w:r>
                                <w:rPr>
                                  <w:i/>
                                  <w:spacing w:val="-5"/>
                                  <w:w w:val="105"/>
                                  <w:sz w:val="24"/>
                                </w:rPr>
                                <w:t> </w:t>
                              </w:r>
                              <w:r>
                                <w:rPr>
                                  <w:i/>
                                  <w:w w:val="105"/>
                                  <w:sz w:val="24"/>
                                </w:rPr>
                                <w:t>C’est</w:t>
                              </w:r>
                              <w:r>
                                <w:rPr>
                                  <w:i/>
                                  <w:spacing w:val="-5"/>
                                  <w:w w:val="105"/>
                                  <w:sz w:val="24"/>
                                </w:rPr>
                                <w:t> </w:t>
                              </w:r>
                              <w:r>
                                <w:rPr>
                                  <w:i/>
                                  <w:w w:val="105"/>
                                  <w:sz w:val="24"/>
                                </w:rPr>
                                <w:t>la</w:t>
                              </w:r>
                              <w:r>
                                <w:rPr>
                                  <w:i/>
                                  <w:spacing w:val="-5"/>
                                  <w:w w:val="105"/>
                                  <w:sz w:val="24"/>
                                </w:rPr>
                                <w:t> </w:t>
                              </w:r>
                              <w:r>
                                <w:rPr>
                                  <w:i/>
                                  <w:w w:val="105"/>
                                  <w:sz w:val="24"/>
                                </w:rPr>
                                <w:t>maladie</w:t>
                              </w:r>
                              <w:r>
                                <w:rPr>
                                  <w:i/>
                                  <w:spacing w:val="-5"/>
                                  <w:w w:val="105"/>
                                  <w:sz w:val="24"/>
                                </w:rPr>
                                <w:t> </w:t>
                              </w:r>
                              <w:r>
                                <w:rPr>
                                  <w:i/>
                                  <w:w w:val="105"/>
                                  <w:sz w:val="24"/>
                                </w:rPr>
                                <w:t>de</w:t>
                              </w:r>
                              <w:r>
                                <w:rPr>
                                  <w:i/>
                                  <w:spacing w:val="-5"/>
                                  <w:w w:val="105"/>
                                  <w:sz w:val="24"/>
                                </w:rPr>
                                <w:t> </w:t>
                              </w:r>
                              <w:r>
                                <w:rPr>
                                  <w:i/>
                                  <w:w w:val="105"/>
                                  <w:sz w:val="24"/>
                                </w:rPr>
                                <w:t>Turner</w:t>
                              </w:r>
                              <w:r>
                                <w:rPr>
                                  <w:i/>
                                  <w:spacing w:val="-6"/>
                                  <w:w w:val="105"/>
                                  <w:sz w:val="24"/>
                                </w:rPr>
                                <w:t> </w:t>
                              </w:r>
                              <w:r>
                                <w:rPr>
                                  <w:i/>
                                  <w:w w:val="105"/>
                                  <w:sz w:val="24"/>
                                </w:rPr>
                                <w:t>qui</w:t>
                              </w:r>
                              <w:r>
                                <w:rPr>
                                  <w:i/>
                                  <w:spacing w:val="-5"/>
                                  <w:w w:val="105"/>
                                  <w:sz w:val="24"/>
                                </w:rPr>
                                <w:t> </w:t>
                              </w:r>
                              <w:r>
                                <w:rPr>
                                  <w:i/>
                                  <w:w w:val="105"/>
                                  <w:sz w:val="24"/>
                                </w:rPr>
                                <w:t>touche</w:t>
                              </w:r>
                              <w:r>
                                <w:rPr>
                                  <w:i/>
                                  <w:spacing w:val="-6"/>
                                  <w:w w:val="105"/>
                                  <w:sz w:val="24"/>
                                </w:rPr>
                                <w:t> </w:t>
                              </w:r>
                              <w:r>
                                <w:rPr>
                                  <w:i/>
                                  <w:w w:val="105"/>
                                  <w:sz w:val="24"/>
                                </w:rPr>
                                <w:t>20</w:t>
                              </w:r>
                              <w:r>
                                <w:rPr>
                                  <w:i/>
                                  <w:spacing w:val="-5"/>
                                  <w:w w:val="105"/>
                                  <w:sz w:val="24"/>
                                </w:rPr>
                                <w:t> </w:t>
                              </w:r>
                              <w:r>
                                <w:rPr>
                                  <w:i/>
                                  <w:w w:val="105"/>
                                  <w:sz w:val="24"/>
                                </w:rPr>
                                <w:t>sur 100 000 naissance de filles. Étant donné ce petit pourcentage, l’agence du médicament met en place</w:t>
                              </w:r>
                              <w:r>
                                <w:rPr>
                                  <w:i/>
                                  <w:spacing w:val="-11"/>
                                  <w:w w:val="105"/>
                                  <w:sz w:val="24"/>
                                </w:rPr>
                                <w:t> </w:t>
                              </w:r>
                              <w:r>
                                <w:rPr>
                                  <w:i/>
                                  <w:w w:val="105"/>
                                  <w:sz w:val="24"/>
                                </w:rPr>
                                <w:t>plusieurs</w:t>
                              </w:r>
                              <w:r>
                                <w:rPr>
                                  <w:i/>
                                  <w:spacing w:val="-11"/>
                                  <w:w w:val="105"/>
                                  <w:sz w:val="24"/>
                                </w:rPr>
                                <w:t> </w:t>
                              </w:r>
                              <w:r>
                                <w:rPr>
                                  <w:i/>
                                  <w:w w:val="105"/>
                                  <w:sz w:val="24"/>
                                </w:rPr>
                                <w:t>stratégies,</w:t>
                              </w:r>
                              <w:r>
                                <w:rPr>
                                  <w:i/>
                                  <w:spacing w:val="-11"/>
                                  <w:w w:val="105"/>
                                  <w:sz w:val="24"/>
                                </w:rPr>
                                <w:t> </w:t>
                              </w:r>
                              <w:r>
                                <w:rPr>
                                  <w:i/>
                                  <w:w w:val="105"/>
                                  <w:sz w:val="24"/>
                                </w:rPr>
                                <w:t>pour</w:t>
                              </w:r>
                              <w:r>
                                <w:rPr>
                                  <w:i/>
                                  <w:spacing w:val="-11"/>
                                  <w:w w:val="105"/>
                                  <w:sz w:val="24"/>
                                </w:rPr>
                                <w:t> </w:t>
                              </w:r>
                              <w:r>
                                <w:rPr>
                                  <w:i/>
                                  <w:w w:val="105"/>
                                  <w:sz w:val="24"/>
                                </w:rPr>
                                <w:t>encourager</w:t>
                              </w:r>
                              <w:r>
                                <w:rPr>
                                  <w:i/>
                                  <w:spacing w:val="-11"/>
                                  <w:w w:val="105"/>
                                  <w:sz w:val="24"/>
                                </w:rPr>
                                <w:t> </w:t>
                              </w:r>
                              <w:r>
                                <w:rPr>
                                  <w:i/>
                                  <w:w w:val="105"/>
                                  <w:sz w:val="24"/>
                                </w:rPr>
                                <w:t>les</w:t>
                              </w:r>
                              <w:r>
                                <w:rPr>
                                  <w:i/>
                                  <w:spacing w:val="-11"/>
                                  <w:w w:val="105"/>
                                  <w:sz w:val="24"/>
                                </w:rPr>
                                <w:t> </w:t>
                              </w:r>
                              <w:r>
                                <w:rPr>
                                  <w:i/>
                                  <w:w w:val="105"/>
                                  <w:sz w:val="24"/>
                                </w:rPr>
                                <w:t>entreprises</w:t>
                              </w:r>
                              <w:r>
                                <w:rPr>
                                  <w:i/>
                                  <w:spacing w:val="-11"/>
                                  <w:w w:val="105"/>
                                  <w:sz w:val="24"/>
                                </w:rPr>
                                <w:t> </w:t>
                              </w:r>
                              <w:r>
                                <w:rPr>
                                  <w:i/>
                                  <w:w w:val="105"/>
                                  <w:sz w:val="24"/>
                                </w:rPr>
                                <w:t>pharmaceutiques</w:t>
                              </w:r>
                              <w:r>
                                <w:rPr>
                                  <w:i/>
                                  <w:spacing w:val="-11"/>
                                  <w:w w:val="105"/>
                                  <w:sz w:val="24"/>
                                </w:rPr>
                                <w:t> </w:t>
                              </w:r>
                              <w:r>
                                <w:rPr>
                                  <w:i/>
                                  <w:w w:val="105"/>
                                  <w:sz w:val="24"/>
                                </w:rPr>
                                <w:t>pour</w:t>
                              </w:r>
                              <w:r>
                                <w:rPr>
                                  <w:i/>
                                  <w:spacing w:val="-11"/>
                                  <w:w w:val="105"/>
                                  <w:sz w:val="24"/>
                                </w:rPr>
                                <w:t> </w:t>
                              </w:r>
                              <w:r>
                                <w:rPr>
                                  <w:i/>
                                  <w:w w:val="105"/>
                                  <w:sz w:val="24"/>
                                </w:rPr>
                                <w:t>la</w:t>
                              </w:r>
                              <w:r>
                                <w:rPr>
                                  <w:i/>
                                  <w:spacing w:val="-11"/>
                                  <w:w w:val="105"/>
                                  <w:sz w:val="24"/>
                                </w:rPr>
                                <w:t> </w:t>
                              </w:r>
                              <w:r>
                                <w:rPr>
                                  <w:i/>
                                  <w:w w:val="105"/>
                                  <w:sz w:val="24"/>
                                </w:rPr>
                                <w:t>recherche</w:t>
                              </w:r>
                              <w:r>
                                <w:rPr>
                                  <w:i/>
                                  <w:spacing w:val="-11"/>
                                  <w:w w:val="105"/>
                                  <w:sz w:val="24"/>
                                </w:rPr>
                                <w:t> </w:t>
                              </w:r>
                              <w:r>
                                <w:rPr>
                                  <w:i/>
                                  <w:w w:val="105"/>
                                  <w:sz w:val="24"/>
                                </w:rPr>
                                <w:t>et</w:t>
                              </w:r>
                              <w:r>
                                <w:rPr>
                                  <w:i/>
                                  <w:spacing w:val="-11"/>
                                  <w:w w:val="105"/>
                                  <w:sz w:val="24"/>
                                </w:rPr>
                                <w:t> </w:t>
                              </w:r>
                              <w:r>
                                <w:rPr>
                                  <w:i/>
                                  <w:w w:val="105"/>
                                  <w:sz w:val="24"/>
                                </w:rPr>
                                <w:t>le développement</w:t>
                              </w:r>
                              <w:r>
                                <w:rPr>
                                  <w:i/>
                                  <w:spacing w:val="-2"/>
                                  <w:w w:val="105"/>
                                  <w:sz w:val="24"/>
                                </w:rPr>
                                <w:t> </w:t>
                              </w:r>
                              <w:r>
                                <w:rPr>
                                  <w:i/>
                                  <w:w w:val="105"/>
                                  <w:sz w:val="24"/>
                                </w:rPr>
                                <w:t>de</w:t>
                              </w:r>
                              <w:r>
                                <w:rPr>
                                  <w:i/>
                                  <w:spacing w:val="-2"/>
                                  <w:w w:val="105"/>
                                  <w:sz w:val="24"/>
                                </w:rPr>
                                <w:t> </w:t>
                              </w:r>
                              <w:r>
                                <w:rPr>
                                  <w:rFonts w:ascii="Georgia" w:hAnsi="Georgia"/>
                                  <w:b/>
                                  <w:i/>
                                  <w:w w:val="105"/>
                                  <w:sz w:val="24"/>
                                </w:rPr>
                                <w:t>médicaments dit orphelins</w:t>
                              </w:r>
                              <w:r>
                                <w:rPr>
                                  <w:i/>
                                  <w:w w:val="105"/>
                                  <w:sz w:val="24"/>
                                </w:rPr>
                                <w:t>,</w:t>
                              </w:r>
                              <w:r>
                                <w:rPr>
                                  <w:i/>
                                  <w:spacing w:val="-2"/>
                                  <w:w w:val="105"/>
                                  <w:sz w:val="24"/>
                                </w:rPr>
                                <w:t> </w:t>
                              </w:r>
                              <w:r>
                                <w:rPr>
                                  <w:i/>
                                  <w:w w:val="105"/>
                                  <w:sz w:val="24"/>
                                </w:rPr>
                                <w:t>médicaments</w:t>
                              </w:r>
                              <w:r>
                                <w:rPr>
                                  <w:i/>
                                  <w:spacing w:val="-2"/>
                                  <w:w w:val="105"/>
                                  <w:sz w:val="24"/>
                                </w:rPr>
                                <w:t> </w:t>
                              </w:r>
                              <w:r>
                                <w:rPr>
                                  <w:i/>
                                  <w:w w:val="105"/>
                                  <w:sz w:val="24"/>
                                </w:rPr>
                                <w:t>pour</w:t>
                              </w:r>
                              <w:r>
                                <w:rPr>
                                  <w:i/>
                                  <w:spacing w:val="-2"/>
                                  <w:w w:val="105"/>
                                  <w:sz w:val="24"/>
                                </w:rPr>
                                <w:t> </w:t>
                              </w:r>
                              <w:r>
                                <w:rPr>
                                  <w:i/>
                                  <w:w w:val="105"/>
                                  <w:sz w:val="24"/>
                                </w:rPr>
                                <w:t>ces</w:t>
                              </w:r>
                              <w:r>
                                <w:rPr>
                                  <w:i/>
                                  <w:spacing w:val="-2"/>
                                  <w:w w:val="105"/>
                                  <w:sz w:val="24"/>
                                </w:rPr>
                                <w:t> </w:t>
                              </w:r>
                              <w:r>
                                <w:rPr>
                                  <w:i/>
                                  <w:w w:val="105"/>
                                  <w:sz w:val="24"/>
                                </w:rPr>
                                <w:t>maladies</w:t>
                              </w:r>
                              <w:r>
                                <w:rPr>
                                  <w:i/>
                                  <w:spacing w:val="-2"/>
                                  <w:w w:val="105"/>
                                  <w:sz w:val="24"/>
                                </w:rPr>
                                <w:t> </w:t>
                              </w:r>
                              <w:r>
                                <w:rPr>
                                  <w:i/>
                                  <w:w w:val="105"/>
                                  <w:sz w:val="24"/>
                                </w:rPr>
                                <w:t>rares.</w:t>
                              </w:r>
                            </w:p>
                            <w:p>
                              <w:pPr>
                                <w:spacing w:line="275" w:lineRule="exact" w:before="0"/>
                                <w:ind w:left="106" w:right="0" w:firstLine="0"/>
                                <w:jc w:val="both"/>
                                <w:rPr>
                                  <w:i/>
                                  <w:sz w:val="24"/>
                                </w:rPr>
                              </w:pPr>
                              <w:r>
                                <w:rPr>
                                  <w:i/>
                                  <w:sz w:val="24"/>
                                </w:rPr>
                                <w:t>Beaucoup</w:t>
                              </w:r>
                              <w:r>
                                <w:rPr>
                                  <w:i/>
                                  <w:spacing w:val="22"/>
                                  <w:sz w:val="24"/>
                                </w:rPr>
                                <w:t> </w:t>
                              </w:r>
                              <w:r>
                                <w:rPr>
                                  <w:i/>
                                  <w:sz w:val="24"/>
                                </w:rPr>
                                <w:t>de</w:t>
                              </w:r>
                              <w:r>
                                <w:rPr>
                                  <w:i/>
                                  <w:spacing w:val="23"/>
                                  <w:sz w:val="24"/>
                                </w:rPr>
                                <w:t> </w:t>
                              </w:r>
                              <w:r>
                                <w:rPr>
                                  <w:i/>
                                  <w:sz w:val="24"/>
                                </w:rPr>
                                <w:t>chiffres</w:t>
                              </w:r>
                              <w:r>
                                <w:rPr>
                                  <w:i/>
                                  <w:spacing w:val="23"/>
                                  <w:sz w:val="24"/>
                                </w:rPr>
                                <w:t> </w:t>
                              </w:r>
                              <w:r>
                                <w:rPr>
                                  <w:i/>
                                  <w:sz w:val="24"/>
                                </w:rPr>
                                <w:t>dans</w:t>
                              </w:r>
                              <w:r>
                                <w:rPr>
                                  <w:i/>
                                  <w:spacing w:val="23"/>
                                  <w:sz w:val="24"/>
                                </w:rPr>
                                <w:t> </w:t>
                              </w:r>
                              <w:r>
                                <w:rPr>
                                  <w:i/>
                                  <w:sz w:val="24"/>
                                </w:rPr>
                                <w:t>ce</w:t>
                              </w:r>
                              <w:r>
                                <w:rPr>
                                  <w:i/>
                                  <w:spacing w:val="23"/>
                                  <w:sz w:val="24"/>
                                </w:rPr>
                                <w:t> </w:t>
                              </w:r>
                              <w:r>
                                <w:rPr>
                                  <w:i/>
                                  <w:sz w:val="24"/>
                                </w:rPr>
                                <w:t>cours</w:t>
                              </w:r>
                              <w:r>
                                <w:rPr>
                                  <w:i/>
                                  <w:spacing w:val="23"/>
                                  <w:sz w:val="24"/>
                                </w:rPr>
                                <w:t> </w:t>
                              </w:r>
                              <w:r>
                                <w:rPr>
                                  <w:i/>
                                  <w:sz w:val="24"/>
                                </w:rPr>
                                <w:t>mais</w:t>
                              </w:r>
                              <w:r>
                                <w:rPr>
                                  <w:i/>
                                  <w:spacing w:val="23"/>
                                  <w:sz w:val="24"/>
                                </w:rPr>
                                <w:t> </w:t>
                              </w:r>
                              <w:r>
                                <w:rPr>
                                  <w:i/>
                                  <w:sz w:val="24"/>
                                </w:rPr>
                                <w:t>courage</w:t>
                              </w:r>
                              <w:r>
                                <w:rPr>
                                  <w:i/>
                                  <w:spacing w:val="23"/>
                                  <w:sz w:val="24"/>
                                </w:rPr>
                                <w:t> </w:t>
                              </w:r>
                              <w:r>
                                <w:rPr>
                                  <w:i/>
                                  <w:sz w:val="24"/>
                                </w:rPr>
                                <w:t>accrochez</w:t>
                              </w:r>
                              <w:r>
                                <w:rPr>
                                  <w:i/>
                                  <w:spacing w:val="23"/>
                                  <w:sz w:val="24"/>
                                </w:rPr>
                                <w:t> </w:t>
                              </w:r>
                              <w:r>
                                <w:rPr>
                                  <w:i/>
                                  <w:sz w:val="24"/>
                                </w:rPr>
                                <w:t>vous</w:t>
                              </w:r>
                              <w:r>
                                <w:rPr>
                                  <w:i/>
                                  <w:spacing w:val="-19"/>
                                  <w:sz w:val="24"/>
                                </w:rPr>
                                <w:t> </w:t>
                              </w:r>
                              <w:r>
                                <w:rPr>
                                  <w:i/>
                                  <w:spacing w:val="-10"/>
                                  <w:sz w:val="24"/>
                                </w:rPr>
                                <w:t>!</w:t>
                              </w:r>
                            </w:p>
                            <w:p>
                              <w:pPr>
                                <w:spacing w:before="234"/>
                                <w:ind w:left="106" w:right="0" w:firstLine="0"/>
                                <w:jc w:val="both"/>
                                <w:rPr>
                                  <w:rFonts w:ascii="Georgia" w:hAnsi="Georgia"/>
                                  <w:b/>
                                  <w:i/>
                                  <w:sz w:val="24"/>
                                </w:rPr>
                              </w:pPr>
                              <w:r>
                                <w:rPr>
                                  <w:rFonts w:ascii="Georgia" w:hAnsi="Georgia"/>
                                  <w:b/>
                                  <w:i/>
                                  <w:sz w:val="24"/>
                                </w:rPr>
                                <w:t>Réponses</w:t>
                              </w:r>
                              <w:r>
                                <w:rPr>
                                  <w:rFonts w:ascii="Georgia" w:hAnsi="Georgia"/>
                                  <w:b/>
                                  <w:i/>
                                  <w:spacing w:val="3"/>
                                  <w:sz w:val="24"/>
                                </w:rPr>
                                <w:t> </w:t>
                              </w:r>
                              <w:r>
                                <w:rPr>
                                  <w:rFonts w:ascii="Georgia" w:hAnsi="Georgia"/>
                                  <w:b/>
                                  <w:i/>
                                  <w:sz w:val="24"/>
                                </w:rPr>
                                <w:t>vraies</w:t>
                              </w:r>
                              <w:r>
                                <w:rPr>
                                  <w:rFonts w:ascii="Georgia" w:hAnsi="Georgia"/>
                                  <w:b/>
                                  <w:i/>
                                  <w:spacing w:val="3"/>
                                  <w:sz w:val="24"/>
                                </w:rPr>
                                <w:t> </w:t>
                              </w:r>
                              <w:r>
                                <w:rPr>
                                  <w:rFonts w:ascii="Georgia" w:hAnsi="Georgia"/>
                                  <w:b/>
                                  <w:i/>
                                  <w:sz w:val="24"/>
                                </w:rPr>
                                <w:t>:</w:t>
                              </w:r>
                              <w:r>
                                <w:rPr>
                                  <w:rFonts w:ascii="Georgia" w:hAnsi="Georgia"/>
                                  <w:b/>
                                  <w:i/>
                                  <w:spacing w:val="3"/>
                                  <w:sz w:val="24"/>
                                </w:rPr>
                                <w:t> </w:t>
                              </w:r>
                              <w:r>
                                <w:rPr>
                                  <w:rFonts w:ascii="Georgia" w:hAnsi="Georgia"/>
                                  <w:b/>
                                  <w:i/>
                                  <w:sz w:val="24"/>
                                </w:rPr>
                                <w:t>C</w:t>
                              </w:r>
                              <w:r>
                                <w:rPr>
                                  <w:rFonts w:ascii="Georgia" w:hAnsi="Georgia"/>
                                  <w:b/>
                                  <w:i/>
                                  <w:spacing w:val="3"/>
                                  <w:sz w:val="24"/>
                                </w:rPr>
                                <w:t> </w:t>
                              </w:r>
                              <w:r>
                                <w:rPr>
                                  <w:rFonts w:ascii="Georgia" w:hAnsi="Georgia"/>
                                  <w:b/>
                                  <w:i/>
                                  <w:sz w:val="24"/>
                                </w:rPr>
                                <w:t>et</w:t>
                              </w:r>
                              <w:r>
                                <w:rPr>
                                  <w:rFonts w:ascii="Georgia" w:hAnsi="Georgia"/>
                                  <w:b/>
                                  <w:i/>
                                  <w:spacing w:val="3"/>
                                  <w:sz w:val="24"/>
                                </w:rPr>
                                <w:t> </w:t>
                              </w:r>
                              <w:r>
                                <w:rPr>
                                  <w:rFonts w:ascii="Georgia" w:hAnsi="Georgia"/>
                                  <w:b/>
                                  <w:i/>
                                  <w:spacing w:val="-10"/>
                                  <w:sz w:val="24"/>
                                </w:rPr>
                                <w:t>D</w:t>
                              </w:r>
                            </w:p>
                          </w:txbxContent>
                        </wps:txbx>
                        <wps:bodyPr wrap="square" lIns="0" tIns="0" rIns="0" bIns="0" rtlCol="0">
                          <a:noAutofit/>
                        </wps:bodyPr>
                      </wps:wsp>
                    </wpg:wgp>
                  </a:graphicData>
                </a:graphic>
              </wp:inline>
            </w:drawing>
          </mc:Choice>
          <mc:Fallback>
            <w:pict>
              <v:group style="width:514.4500pt;height:500.5pt;mso-position-horizontal-relative:char;mso-position-vertical-relative:line" id="docshapegroup1529" coordorigin="0,0" coordsize="10289,10010">
                <v:shape style="position:absolute;left:29;top:210;width:10260;height:9799" id="docshape1530" coordorigin="29,211" coordsize="10260,9799" path="m10194,211l125,211,29,306,29,9914,125,10009,10194,10009,10289,9914,10289,306,10194,211xe" filled="true" fillcolor="#7f7f7f" stroked="false">
                  <v:path arrowok="t"/>
                  <v:fill opacity="655f" type="solid"/>
                </v:shape>
                <v:shape style="position:absolute;left:36;top:217;width:10246;height:9785" id="docshape1531" coordorigin="36,218" coordsize="10246,9785" path="m10191,218l127,218,36,309,36,9912,127,10003,10191,10003,10282,9912,10282,309,10191,218xe" filled="true" fillcolor="#7f7f7f" stroked="false">
                  <v:path arrowok="t"/>
                  <v:fill opacity="1310f" type="solid"/>
                </v:shape>
                <v:shape style="position:absolute;left:43;top:224;width:10233;height:9772" id="docshape1532" coordorigin="43,224" coordsize="10233,9772" path="m10188,224l130,224,43,312,43,9909,130,9996,10188,9996,10275,9909,10275,312,10188,224xe" filled="true" fillcolor="#7f7f7f" stroked="false">
                  <v:path arrowok="t"/>
                  <v:fill opacity="2621f" type="solid"/>
                </v:shape>
                <v:shape style="position:absolute;left:49;top:231;width:10219;height:9758" id="docshape1533" coordorigin="50,231" coordsize="10219,9758" path="m10185,231l133,231,50,314,50,9906,133,9989,10185,9989,10268,9906,10268,314,10185,231xe" filled="true" fillcolor="#7f7f7f" stroked="false">
                  <v:path arrowok="t"/>
                  <v:fill opacity="4587f" type="solid"/>
                </v:shape>
                <v:shape style="position:absolute;left:56;top:238;width:10205;height:9745" id="docshape1534" coordorigin="57,238" coordsize="10205,9745" path="m10262,317l10182,238,136,238,57,317,57,9903,136,9982,10182,9982,10262,9903,10262,317xe" filled="true" fillcolor="#7f7f7f" stroked="false">
                  <v:path arrowok="t"/>
                  <v:fill opacity="7208f" type="solid"/>
                </v:shape>
                <v:shape style="position:absolute;left:70;top:251;width:10178;height:9717" id="docshape1535" coordorigin="70,252" coordsize="10178,9717" path="m10177,252l141,252,70,323,70,9897,141,9969,10177,9969,10248,9897,10248,323,10177,252xe" filled="true" fillcolor="#7f7f7f" stroked="false">
                  <v:path arrowok="t"/>
                  <v:fill opacity="4587f" type="solid"/>
                </v:shape>
                <v:shape style="position:absolute;left:77;top:258;width:10165;height:9704" id="docshape1536" coordorigin="77,258" coordsize="10165,9704" path="m10174,258l144,258,77,326,77,9895,144,9962,10174,9962,10241,9895,10241,326,10174,258xe" filled="true" fillcolor="#7f7f7f" stroked="false">
                  <v:path arrowok="t"/>
                  <v:fill opacity="2621f" type="solid"/>
                </v:shape>
                <v:shape style="position:absolute;left:83;top:265;width:10151;height:9690" id="docshape1537" coordorigin="84,265" coordsize="10151,9690" path="m10171,265l147,265,84,328,84,9892,147,9955,10171,9955,10234,9892,10234,328,10171,265xe" filled="true" fillcolor="#7f7f7f" stroked="false">
                  <v:path arrowok="t"/>
                  <v:fill opacity="1310f" type="solid"/>
                </v:shape>
                <v:shape style="position:absolute;left:90;top:272;width:10137;height:9677" id="docshape1538" coordorigin="91,272" coordsize="10137,9677" path="m10168,272l150,272,91,331,91,9889,150,9948,10168,9948,10228,9889,10228,331,10168,272xe" filled="true" fillcolor="#7f7f7f" stroked="false">
                  <v:path arrowok="t"/>
                  <v:fill opacity="655f" type="solid"/>
                </v:shape>
                <v:shape style="position:absolute;left:0;top:181;width:10205;height:9745" id="docshape1539" coordorigin="0,181" coordsize="10205,9745" path="m10142,181l63,181,0,244,0,9863,63,9926,10142,9926,10205,9863,10205,244,10142,181xe" filled="true" fillcolor="#000000" stroked="false">
                  <v:path arrowok="t"/>
                  <v:fill type="solid"/>
                </v:shape>
                <v:shape style="position:absolute;left:9;top:191;width:10185;height:9725" id="docshape1540" coordorigin="10,191" coordsize="10185,9725" path="m10138,191l67,191,10,248,10,9859,67,9916,10138,9916,10195,9859,10195,248,10138,191xe" filled="true" fillcolor="#fffcfc" stroked="false">
                  <v:path arrowok="t"/>
                  <v:fill type="solid"/>
                </v:shape>
                <v:shape style="position:absolute;left:7736;top:11;width:91;height:171" id="docshape1541" coordorigin="7736,11" coordsize="91,171" path="m7781,11l7764,25,7749,61,7740,115,7736,182,7827,182,7823,115,7813,61,7799,25,7781,11xe" filled="true" fillcolor="#565666" stroked="false">
                  <v:path arrowok="t"/>
                  <v:fill type="solid"/>
                </v:shape>
                <v:shape style="position:absolute;left:7736;top:11;width:91;height:171" id="docshape1542" coordorigin="7736,11" coordsize="91,171" path="m7827,182l7823,115,7813,61,7799,25,7781,11,7764,25,7749,61,7740,115,7736,182e" filled="false" stroked="true" strokeweight=".3985pt" strokecolor="#000000">
                  <v:path arrowok="t"/>
                  <v:stroke dashstyle="solid"/>
                </v:shape>
                <v:shape style="position:absolute;left:9660;top:11;width:91;height:171" id="docshape1543" coordorigin="9660,11" coordsize="91,171" path="m9706,11l9688,25,9674,61,9664,115,9660,182,9751,182,9748,115,9738,61,9723,25,9706,11xe" filled="true" fillcolor="#565666" stroked="false">
                  <v:path arrowok="t"/>
                  <v:fill type="solid"/>
                </v:shape>
                <v:shape style="position:absolute;left:9660;top:11;width:91;height:171" id="docshape1544"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545" stroked="false">
                  <v:imagedata r:id="rId25" o:title=""/>
                </v:shape>
                <v:shape style="position:absolute;left:7792;top:11;width:1902;height:401" id="docshape1546"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7272;top:2052;width:298;height:281" type="#_x0000_t75" id="docshape1547" stroked="false">
                  <v:imagedata r:id="rId20" o:title=""/>
                </v:shape>
                <v:shape style="position:absolute;left:6833;top:9072;width:298;height:281" type="#_x0000_t75" id="docshape1548" stroked="false">
                  <v:imagedata r:id="rId33" o:title=""/>
                </v:shape>
                <v:shape style="position:absolute;left:0;top:0;width:10289;height:10010" type="#_x0000_t202" id="docshape1549"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31</w:t>
                        </w:r>
                      </w:p>
                      <w:p>
                        <w:pPr>
                          <w:numPr>
                            <w:ilvl w:val="0"/>
                            <w:numId w:val="71"/>
                          </w:numPr>
                          <w:tabs>
                            <w:tab w:pos="507" w:val="left" w:leader="none"/>
                          </w:tabs>
                          <w:spacing w:line="237" w:lineRule="auto" w:before="40"/>
                          <w:ind w:left="106" w:right="188" w:firstLine="0"/>
                          <w:jc w:val="left"/>
                          <w:rPr>
                            <w:i/>
                            <w:sz w:val="24"/>
                          </w:rPr>
                        </w:pPr>
                        <w:r>
                          <w:rPr>
                            <w:rFonts w:ascii="Georgia" w:hAnsi="Georgia"/>
                            <w:b/>
                            <w:w w:val="105"/>
                            <w:sz w:val="28"/>
                            <w:u w:val="single"/>
                          </w:rPr>
                          <w:t>Item A</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En 2019, la consommation de soins et biens médicaux équivaut à 37 milliards</w:t>
                        </w:r>
                        <w:r>
                          <w:rPr>
                            <w:rFonts w:ascii="Book Antiqua" w:hAnsi="Book Antiqua"/>
                            <w:i/>
                            <w:color w:val="7F7F7F"/>
                            <w:spacing w:val="-14"/>
                            <w:w w:val="105"/>
                            <w:sz w:val="22"/>
                          </w:rPr>
                          <w:t> </w:t>
                        </w:r>
                        <w:r>
                          <w:rPr>
                            <w:rFonts w:ascii="Book Antiqua" w:hAnsi="Book Antiqua"/>
                            <w:i/>
                            <w:color w:val="7F7F7F"/>
                            <w:w w:val="105"/>
                            <w:sz w:val="22"/>
                          </w:rPr>
                          <w:t>… </w:t>
                        </w:r>
                        <w:r>
                          <w:rPr>
                            <w:sz w:val="24"/>
                          </w:rPr>
                          <w:t>Attention</w:t>
                        </w:r>
                        <w:r>
                          <w:rPr>
                            <w:spacing w:val="19"/>
                            <w:sz w:val="24"/>
                          </w:rPr>
                          <w:t> </w:t>
                        </w:r>
                        <w:r>
                          <w:rPr>
                            <w:sz w:val="24"/>
                          </w:rPr>
                          <w:t>à</w:t>
                        </w:r>
                        <w:r>
                          <w:rPr>
                            <w:spacing w:val="19"/>
                            <w:sz w:val="24"/>
                          </w:rPr>
                          <w:t> </w:t>
                        </w:r>
                        <w:r>
                          <w:rPr>
                            <w:sz w:val="24"/>
                          </w:rPr>
                          <w:t>ne</w:t>
                        </w:r>
                        <w:r>
                          <w:rPr>
                            <w:spacing w:val="19"/>
                            <w:sz w:val="24"/>
                          </w:rPr>
                          <w:t> </w:t>
                        </w:r>
                        <w:r>
                          <w:rPr>
                            <w:sz w:val="24"/>
                          </w:rPr>
                          <w:t>pas</w:t>
                        </w:r>
                        <w:r>
                          <w:rPr>
                            <w:spacing w:val="19"/>
                            <w:sz w:val="24"/>
                          </w:rPr>
                          <w:t> </w:t>
                        </w:r>
                        <w:r>
                          <w:rPr>
                            <w:sz w:val="24"/>
                          </w:rPr>
                          <w:t>confondre</w:t>
                        </w:r>
                        <w:r>
                          <w:rPr>
                            <w:spacing w:val="19"/>
                            <w:sz w:val="24"/>
                          </w:rPr>
                          <w:t> </w:t>
                        </w:r>
                        <w:r>
                          <w:rPr>
                            <w:sz w:val="24"/>
                          </w:rPr>
                          <w:t>:</w:t>
                        </w:r>
                        <w:r>
                          <w:rPr>
                            <w:spacing w:val="19"/>
                            <w:sz w:val="24"/>
                          </w:rPr>
                          <w:t> </w:t>
                        </w:r>
                        <w:r>
                          <w:rPr>
                            <w:sz w:val="24"/>
                          </w:rPr>
                          <w:t>consommation</w:t>
                        </w:r>
                        <w:r>
                          <w:rPr>
                            <w:spacing w:val="19"/>
                            <w:sz w:val="24"/>
                          </w:rPr>
                          <w:t> </w:t>
                        </w:r>
                        <w:r>
                          <w:rPr>
                            <w:rFonts w:ascii="Georgia" w:hAnsi="Georgia"/>
                            <w:b/>
                            <w:sz w:val="24"/>
                          </w:rPr>
                          <w:t>de</w:t>
                        </w:r>
                        <w:r>
                          <w:rPr>
                            <w:rFonts w:ascii="Georgia" w:hAnsi="Georgia"/>
                            <w:b/>
                            <w:spacing w:val="29"/>
                            <w:sz w:val="24"/>
                          </w:rPr>
                          <w:t> </w:t>
                        </w:r>
                        <w:r>
                          <w:rPr>
                            <w:rFonts w:ascii="Georgia" w:hAnsi="Georgia"/>
                            <w:b/>
                            <w:sz w:val="24"/>
                          </w:rPr>
                          <w:t>soins</w:t>
                        </w:r>
                        <w:r>
                          <w:rPr>
                            <w:rFonts w:ascii="Georgia" w:hAnsi="Georgia"/>
                            <w:b/>
                            <w:spacing w:val="29"/>
                            <w:sz w:val="24"/>
                          </w:rPr>
                          <w:t> </w:t>
                        </w:r>
                        <w:r>
                          <w:rPr>
                            <w:rFonts w:ascii="Georgia" w:hAnsi="Georgia"/>
                            <w:b/>
                            <w:sz w:val="24"/>
                          </w:rPr>
                          <w:t>et</w:t>
                        </w:r>
                        <w:r>
                          <w:rPr>
                            <w:rFonts w:ascii="Georgia" w:hAnsi="Georgia"/>
                            <w:b/>
                            <w:spacing w:val="29"/>
                            <w:sz w:val="24"/>
                          </w:rPr>
                          <w:t> </w:t>
                        </w:r>
                        <w:r>
                          <w:rPr>
                            <w:rFonts w:ascii="Georgia" w:hAnsi="Georgia"/>
                            <w:b/>
                            <w:sz w:val="24"/>
                          </w:rPr>
                          <w:t>bien</w:t>
                        </w:r>
                        <w:r>
                          <w:rPr>
                            <w:rFonts w:ascii="Georgia" w:hAnsi="Georgia"/>
                            <w:b/>
                            <w:spacing w:val="29"/>
                            <w:sz w:val="24"/>
                          </w:rPr>
                          <w:t> </w:t>
                        </w:r>
                        <w:r>
                          <w:rPr>
                            <w:rFonts w:ascii="Georgia" w:hAnsi="Georgia"/>
                            <w:b/>
                            <w:sz w:val="24"/>
                          </w:rPr>
                          <w:t>médicaux</w:t>
                        </w:r>
                        <w:r>
                          <w:rPr>
                            <w:sz w:val="24"/>
                          </w:rPr>
                          <w:t>(CSBM)</w:t>
                        </w:r>
                        <w:r>
                          <w:rPr>
                            <w:spacing w:val="19"/>
                            <w:sz w:val="24"/>
                          </w:rPr>
                          <w:t> </w:t>
                        </w:r>
                        <w:r>
                          <w:rPr>
                            <w:sz w:val="24"/>
                          </w:rPr>
                          <w:t>ET</w:t>
                        </w:r>
                        <w:r>
                          <w:rPr>
                            <w:spacing w:val="19"/>
                            <w:sz w:val="24"/>
                          </w:rPr>
                          <w:t> </w:t>
                        </w:r>
                        <w:r>
                          <w:rPr>
                            <w:sz w:val="24"/>
                          </w:rPr>
                          <w:t>consom-</w:t>
                        </w:r>
                        <w:r>
                          <w:rPr>
                            <w:w w:val="105"/>
                            <w:sz w:val="24"/>
                          </w:rPr>
                          <w:t>mation </w:t>
                        </w:r>
                        <w:r>
                          <w:rPr>
                            <w:rFonts w:ascii="Georgia" w:hAnsi="Georgia"/>
                            <w:b/>
                            <w:w w:val="105"/>
                            <w:sz w:val="24"/>
                          </w:rPr>
                          <w:t>totale de médicaments</w:t>
                        </w:r>
                        <w:r>
                          <w:rPr>
                            <w:w w:val="105"/>
                            <w:sz w:val="24"/>
                          </w:rPr>
                          <w:t>. Les chiffres de l’item renvoient à la consommation totale de médicaments,</w:t>
                        </w:r>
                        <w:r>
                          <w:rPr>
                            <w:spacing w:val="-16"/>
                            <w:w w:val="105"/>
                            <w:sz w:val="24"/>
                          </w:rPr>
                          <w:t> </w:t>
                        </w:r>
                        <w:r>
                          <w:rPr>
                            <w:w w:val="105"/>
                            <w:sz w:val="24"/>
                          </w:rPr>
                          <w:t>qui</w:t>
                        </w:r>
                        <w:r>
                          <w:rPr>
                            <w:spacing w:val="12"/>
                            <w:w w:val="105"/>
                            <w:sz w:val="24"/>
                          </w:rPr>
                          <w:t> </w:t>
                        </w:r>
                        <w:r>
                          <w:rPr>
                            <w:rFonts w:ascii="Georgia" w:hAnsi="Georgia"/>
                            <w:b/>
                            <w:w w:val="105"/>
                            <w:sz w:val="24"/>
                          </w:rPr>
                          <w:t>fait</w:t>
                        </w:r>
                        <w:r>
                          <w:rPr>
                            <w:rFonts w:ascii="Georgia" w:hAnsi="Georgia"/>
                            <w:b/>
                            <w:spacing w:val="-14"/>
                            <w:w w:val="105"/>
                            <w:sz w:val="24"/>
                          </w:rPr>
                          <w:t> </w:t>
                        </w:r>
                        <w:r>
                          <w:rPr>
                            <w:rFonts w:ascii="Georgia" w:hAnsi="Georgia"/>
                            <w:b/>
                            <w:w w:val="105"/>
                            <w:sz w:val="24"/>
                          </w:rPr>
                          <w:t>partie</w:t>
                        </w:r>
                        <w:r>
                          <w:rPr>
                            <w:rFonts w:ascii="Georgia" w:hAnsi="Georgia"/>
                            <w:b/>
                            <w:spacing w:val="-16"/>
                            <w:w w:val="105"/>
                            <w:sz w:val="24"/>
                          </w:rPr>
                          <w:t> </w:t>
                        </w:r>
                        <w:r>
                          <w:rPr>
                            <w:w w:val="105"/>
                            <w:sz w:val="24"/>
                          </w:rPr>
                          <w:t>de</w:t>
                        </w:r>
                        <w:r>
                          <w:rPr>
                            <w:spacing w:val="-16"/>
                            <w:w w:val="105"/>
                            <w:sz w:val="24"/>
                          </w:rPr>
                          <w:t> </w:t>
                        </w:r>
                        <w:r>
                          <w:rPr>
                            <w:w w:val="105"/>
                            <w:sz w:val="24"/>
                          </w:rPr>
                          <w:t>la</w:t>
                        </w:r>
                        <w:r>
                          <w:rPr>
                            <w:spacing w:val="-16"/>
                            <w:w w:val="105"/>
                            <w:sz w:val="24"/>
                          </w:rPr>
                          <w:t> </w:t>
                        </w:r>
                        <w:r>
                          <w:rPr>
                            <w:w w:val="105"/>
                            <w:sz w:val="24"/>
                          </w:rPr>
                          <w:t>CSBM.</w:t>
                        </w:r>
                        <w:r>
                          <w:rPr>
                            <w:spacing w:val="-15"/>
                            <w:w w:val="105"/>
                            <w:sz w:val="24"/>
                          </w:rPr>
                          <w:t> </w:t>
                        </w:r>
                        <w:r>
                          <w:rPr>
                            <w:w w:val="105"/>
                            <w:sz w:val="24"/>
                          </w:rPr>
                          <w:t>La</w:t>
                        </w:r>
                        <w:r>
                          <w:rPr>
                            <w:spacing w:val="-16"/>
                            <w:w w:val="105"/>
                            <w:sz w:val="24"/>
                          </w:rPr>
                          <w:t> </w:t>
                        </w:r>
                        <w:r>
                          <w:rPr>
                            <w:w w:val="105"/>
                            <w:sz w:val="24"/>
                          </w:rPr>
                          <w:t>CSBM</w:t>
                        </w:r>
                        <w:r>
                          <w:rPr>
                            <w:spacing w:val="-16"/>
                            <w:w w:val="105"/>
                            <w:sz w:val="24"/>
                          </w:rPr>
                          <w:t> </w:t>
                        </w:r>
                        <w:r>
                          <w:rPr>
                            <w:w w:val="105"/>
                            <w:sz w:val="24"/>
                          </w:rPr>
                          <w:t>équivaut</w:t>
                        </w:r>
                        <w:r>
                          <w:rPr>
                            <w:spacing w:val="-16"/>
                            <w:w w:val="105"/>
                            <w:sz w:val="24"/>
                          </w:rPr>
                          <w:t> </w:t>
                        </w:r>
                        <w:r>
                          <w:rPr>
                            <w:w w:val="105"/>
                            <w:sz w:val="24"/>
                          </w:rPr>
                          <w:t>en</w:t>
                        </w:r>
                        <w:r>
                          <w:rPr>
                            <w:spacing w:val="-15"/>
                            <w:w w:val="105"/>
                            <w:sz w:val="24"/>
                          </w:rPr>
                          <w:t> </w:t>
                        </w:r>
                        <w:r>
                          <w:rPr>
                            <w:w w:val="105"/>
                            <w:sz w:val="24"/>
                          </w:rPr>
                          <w:t>2019</w:t>
                        </w:r>
                        <w:r>
                          <w:rPr>
                            <w:spacing w:val="-16"/>
                            <w:w w:val="105"/>
                            <w:sz w:val="24"/>
                          </w:rPr>
                          <w:t> </w:t>
                        </w:r>
                        <w:r>
                          <w:rPr>
                            <w:w w:val="105"/>
                            <w:sz w:val="24"/>
                          </w:rPr>
                          <w:t>à</w:t>
                        </w:r>
                        <w:r>
                          <w:rPr>
                            <w:spacing w:val="-16"/>
                            <w:w w:val="105"/>
                            <w:sz w:val="24"/>
                          </w:rPr>
                          <w:t> </w:t>
                        </w:r>
                        <w:r>
                          <w:rPr>
                            <w:rFonts w:ascii="Georgia" w:hAnsi="Georgia"/>
                            <w:b/>
                            <w:color w:val="FF0000"/>
                            <w:w w:val="105"/>
                            <w:sz w:val="24"/>
                          </w:rPr>
                          <w:t>208</w:t>
                        </w:r>
                        <w:r>
                          <w:rPr>
                            <w:rFonts w:ascii="Georgia" w:hAnsi="Georgia"/>
                            <w:b/>
                            <w:color w:val="FF0000"/>
                            <w:spacing w:val="-11"/>
                            <w:w w:val="105"/>
                            <w:sz w:val="24"/>
                          </w:rPr>
                          <w:t> </w:t>
                        </w:r>
                        <w:r>
                          <w:rPr>
                            <w:rFonts w:ascii="Georgia" w:hAnsi="Georgia"/>
                            <w:b/>
                            <w:color w:val="FF0000"/>
                            <w:w w:val="105"/>
                            <w:sz w:val="24"/>
                          </w:rPr>
                          <w:t>milliards</w:t>
                        </w:r>
                        <w:r>
                          <w:rPr>
                            <w:rFonts w:ascii="Georgia" w:hAnsi="Georgia"/>
                            <w:b/>
                            <w:color w:val="FF0000"/>
                            <w:spacing w:val="-16"/>
                            <w:w w:val="105"/>
                            <w:sz w:val="24"/>
                          </w:rPr>
                          <w:t> </w:t>
                        </w:r>
                        <w:r>
                          <w:rPr>
                            <w:w w:val="105"/>
                            <w:sz w:val="24"/>
                          </w:rPr>
                          <w:t>=</w:t>
                        </w:r>
                        <w:r>
                          <w:rPr>
                            <w:spacing w:val="-16"/>
                            <w:w w:val="105"/>
                            <w:sz w:val="24"/>
                          </w:rPr>
                          <w:t> </w:t>
                        </w:r>
                        <w:r>
                          <w:rPr>
                            <w:w w:val="105"/>
                            <w:sz w:val="24"/>
                          </w:rPr>
                          <w:t>8,6% du</w:t>
                        </w:r>
                        <w:r>
                          <w:rPr>
                            <w:spacing w:val="-4"/>
                            <w:w w:val="105"/>
                            <w:sz w:val="24"/>
                          </w:rPr>
                          <w:t> </w:t>
                        </w:r>
                        <w:r>
                          <w:rPr>
                            <w:w w:val="105"/>
                            <w:sz w:val="24"/>
                          </w:rPr>
                          <w:t>PIB, chiffre à retenir</w:t>
                        </w:r>
                        <w:r>
                          <w:rPr>
                            <w:spacing w:val="-25"/>
                            <w:w w:val="105"/>
                            <w:sz w:val="24"/>
                          </w:rPr>
                          <w:t> </w:t>
                        </w:r>
                        <w:r>
                          <w:rPr>
                            <w:w w:val="105"/>
                            <w:sz w:val="24"/>
                          </w:rPr>
                          <w:t>! </w:t>
                        </w:r>
                        <w:r>
                          <w:rPr>
                            <w:i/>
                            <w:w w:val="105"/>
                            <w:sz w:val="24"/>
                          </w:rPr>
                          <w:t>On est bien loin du 37 milliard, même si c’est déjà beaucoup. D’ailleurs, la consommation totale de médicaments concerne 17,5% de la CSBM</w:t>
                        </w:r>
                      </w:p>
                      <w:p>
                        <w:pPr>
                          <w:numPr>
                            <w:ilvl w:val="0"/>
                            <w:numId w:val="71"/>
                          </w:numPr>
                          <w:tabs>
                            <w:tab w:pos="507" w:val="left" w:leader="none"/>
                          </w:tabs>
                          <w:spacing w:line="235" w:lineRule="auto" w:before="167"/>
                          <w:ind w:left="106" w:right="188" w:firstLine="0"/>
                          <w:jc w:val="left"/>
                          <w:rPr>
                            <w:i/>
                            <w:sz w:val="24"/>
                          </w:rPr>
                        </w:pPr>
                        <w:r>
                          <w:rPr>
                            <w:rFonts w:ascii="Georgia" w:hAnsi="Georgia"/>
                            <w:b/>
                            <w:i/>
                            <w:sz w:val="28"/>
                            <w:u w:val="single"/>
                          </w:rPr>
                          <w:t>Item</w:t>
                        </w:r>
                        <w:r>
                          <w:rPr>
                            <w:rFonts w:ascii="Georgia" w:hAnsi="Georgia"/>
                            <w:b/>
                            <w:i/>
                            <w:spacing w:val="80"/>
                            <w:sz w:val="28"/>
                            <w:u w:val="single"/>
                          </w:rPr>
                          <w:t> </w:t>
                        </w:r>
                        <w:r>
                          <w:rPr>
                            <w:rFonts w:ascii="Georgia" w:hAnsi="Georgia"/>
                            <w:b/>
                            <w:i/>
                            <w:sz w:val="28"/>
                            <w:u w:val="single"/>
                          </w:rPr>
                          <w:t>B</w:t>
                        </w:r>
                        <w:r>
                          <w:rPr>
                            <w:rFonts w:ascii="Georgia" w:hAnsi="Georgia"/>
                            <w:b/>
                            <w:i/>
                            <w:spacing w:val="21"/>
                            <w:sz w:val="28"/>
                          </w:rPr>
                          <w:t> </w:t>
                        </w:r>
                        <w:r>
                          <w:rPr>
                            <w:rFonts w:ascii="Arial" w:hAnsi="Arial"/>
                            <w:i/>
                            <w:color w:val="7F7F7F"/>
                            <w:sz w:val="24"/>
                          </w:rPr>
                          <w:t>→</w:t>
                        </w:r>
                        <w:r>
                          <w:rPr>
                            <w:rFonts w:ascii="Arial" w:hAnsi="Arial"/>
                            <w:i/>
                            <w:color w:val="7F7F7F"/>
                            <w:spacing w:val="26"/>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quatrième</w:t>
                        </w:r>
                        <w:r>
                          <w:rPr>
                            <w:rFonts w:ascii="Book Antiqua" w:hAnsi="Book Antiqua"/>
                            <w:i/>
                            <w:color w:val="7F7F7F"/>
                            <w:spacing w:val="40"/>
                            <w:sz w:val="22"/>
                          </w:rPr>
                          <w:t> </w:t>
                        </w:r>
                        <w:r>
                          <w:rPr>
                            <w:rFonts w:ascii="Book Antiqua" w:hAnsi="Book Antiqua"/>
                            <w:i/>
                            <w:color w:val="7F7F7F"/>
                            <w:sz w:val="22"/>
                          </w:rPr>
                          <w:t>pays</w:t>
                        </w:r>
                        <w:r>
                          <w:rPr>
                            <w:rFonts w:ascii="Book Antiqua" w:hAnsi="Book Antiqua"/>
                            <w:i/>
                            <w:color w:val="7F7F7F"/>
                            <w:spacing w:val="40"/>
                            <w:sz w:val="22"/>
                          </w:rPr>
                          <w:t> </w:t>
                        </w:r>
                        <w:r>
                          <w:rPr>
                            <w:rFonts w:ascii="Book Antiqua" w:hAnsi="Book Antiqua"/>
                            <w:i/>
                            <w:color w:val="7F7F7F"/>
                            <w:sz w:val="22"/>
                          </w:rPr>
                          <w:t>où</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ménages</w:t>
                        </w:r>
                        <w:r>
                          <w:rPr>
                            <w:rFonts w:ascii="Book Antiqua" w:hAnsi="Book Antiqua"/>
                            <w:i/>
                            <w:color w:val="7F7F7F"/>
                            <w:spacing w:val="40"/>
                            <w:sz w:val="22"/>
                          </w:rPr>
                          <w:t> </w:t>
                        </w:r>
                        <w:r>
                          <w:rPr>
                            <w:rFonts w:ascii="Book Antiqua" w:hAnsi="Book Antiqua"/>
                            <w:i/>
                            <w:color w:val="7F7F7F"/>
                            <w:sz w:val="22"/>
                          </w:rPr>
                          <w:t>financent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moins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dépense</w:t>
                        </w:r>
                        <w:r>
                          <w:rPr>
                            <w:rFonts w:ascii="Book Antiqua" w:hAnsi="Book Antiqua"/>
                            <w:i/>
                            <w:color w:val="7F7F7F"/>
                            <w:spacing w:val="-1"/>
                            <w:sz w:val="22"/>
                          </w:rPr>
                          <w:t> </w:t>
                        </w:r>
                        <w:r>
                          <w:rPr>
                            <w:rFonts w:ascii="Book Antiqua" w:hAnsi="Book Antiqua"/>
                            <w:i/>
                            <w:color w:val="7F7F7F"/>
                            <w:sz w:val="22"/>
                          </w:rPr>
                          <w:t>…</w:t>
                        </w:r>
                        <w:r>
                          <w:rPr>
                            <w:rFonts w:ascii="Book Antiqua" w:hAnsi="Book Antiqua"/>
                            <w:i/>
                            <w:color w:val="7F7F7F"/>
                            <w:spacing w:val="40"/>
                            <w:sz w:val="22"/>
                          </w:rPr>
                          <w:t> </w:t>
                        </w:r>
                        <w:r>
                          <w:rPr>
                            <w:i/>
                            <w:sz w:val="24"/>
                          </w:rPr>
                          <w:t>C’est le PREMIER pays, avec seulement </w:t>
                        </w:r>
                        <w:r>
                          <w:rPr>
                            <w:rFonts w:ascii="Georgia" w:hAnsi="Georgia"/>
                            <w:b/>
                            <w:i/>
                            <w:sz w:val="24"/>
                          </w:rPr>
                          <w:t>9</w:t>
                        </w:r>
                        <w:r>
                          <w:rPr>
                            <w:rFonts w:ascii="Georgia" w:hAnsi="Georgia"/>
                            <w:b/>
                            <w:i/>
                            <w:spacing w:val="37"/>
                            <w:sz w:val="24"/>
                          </w:rPr>
                          <w:t> </w:t>
                        </w:r>
                        <w:r>
                          <w:rPr>
                            <w:rFonts w:ascii="Georgia" w:hAnsi="Georgia"/>
                            <w:b/>
                            <w:i/>
                            <w:sz w:val="24"/>
                          </w:rPr>
                          <w:t>% </w:t>
                        </w:r>
                        <w:r>
                          <w:rPr>
                            <w:i/>
                            <w:sz w:val="24"/>
                          </w:rPr>
                          <w:t>des dépenses courantes de santé payé par les ménages. La</w:t>
                        </w:r>
                        <w:r>
                          <w:rPr>
                            <w:i/>
                            <w:spacing w:val="40"/>
                            <w:sz w:val="24"/>
                          </w:rPr>
                          <w:t> </w:t>
                        </w:r>
                        <w:r>
                          <w:rPr>
                            <w:i/>
                            <w:sz w:val="24"/>
                          </w:rPr>
                          <w:t>France</w:t>
                        </w:r>
                        <w:r>
                          <w:rPr>
                            <w:i/>
                            <w:spacing w:val="40"/>
                            <w:sz w:val="24"/>
                          </w:rPr>
                          <w:t> </w:t>
                        </w:r>
                        <w:r>
                          <w:rPr>
                            <w:i/>
                            <w:sz w:val="24"/>
                          </w:rPr>
                          <w:t>est</w:t>
                        </w:r>
                        <w:r>
                          <w:rPr>
                            <w:i/>
                            <w:spacing w:val="40"/>
                            <w:sz w:val="24"/>
                          </w:rPr>
                          <w:t> </w:t>
                        </w:r>
                        <w:r>
                          <w:rPr>
                            <w:i/>
                            <w:sz w:val="24"/>
                          </w:rPr>
                          <w:t>quatrième</w:t>
                        </w:r>
                        <w:r>
                          <w:rPr>
                            <w:i/>
                            <w:spacing w:val="40"/>
                            <w:sz w:val="24"/>
                          </w:rPr>
                          <w:t> </w:t>
                        </w:r>
                        <w:r>
                          <w:rPr>
                            <w:i/>
                            <w:sz w:val="24"/>
                          </w:rPr>
                          <w:t>en</w:t>
                        </w:r>
                        <w:r>
                          <w:rPr>
                            <w:i/>
                            <w:spacing w:val="40"/>
                            <w:sz w:val="24"/>
                          </w:rPr>
                          <w:t> </w:t>
                        </w:r>
                        <w:r>
                          <w:rPr>
                            <w:i/>
                            <w:sz w:val="24"/>
                          </w:rPr>
                          <w:t>termes</w:t>
                        </w:r>
                        <w:r>
                          <w:rPr>
                            <w:i/>
                            <w:spacing w:val="40"/>
                            <w:sz w:val="24"/>
                          </w:rPr>
                          <w:t> </w:t>
                        </w:r>
                        <w:r>
                          <w:rPr>
                            <w:i/>
                            <w:sz w:val="24"/>
                          </w:rPr>
                          <w:t>de</w:t>
                        </w:r>
                        <w:r>
                          <w:rPr>
                            <w:i/>
                            <w:spacing w:val="40"/>
                            <w:sz w:val="24"/>
                          </w:rPr>
                          <w:t> </w:t>
                        </w:r>
                        <w:r>
                          <w:rPr>
                            <w:i/>
                            <w:sz w:val="24"/>
                          </w:rPr>
                          <w:t>pourcentage</w:t>
                        </w:r>
                        <w:r>
                          <w:rPr>
                            <w:i/>
                            <w:spacing w:val="40"/>
                            <w:sz w:val="24"/>
                          </w:rPr>
                          <w:t> </w:t>
                        </w:r>
                        <w:r>
                          <w:rPr>
                            <w:i/>
                            <w:sz w:val="24"/>
                          </w:rPr>
                          <w:t>de</w:t>
                        </w:r>
                        <w:r>
                          <w:rPr>
                            <w:i/>
                            <w:spacing w:val="40"/>
                            <w:sz w:val="24"/>
                          </w:rPr>
                          <w:t> </w:t>
                        </w:r>
                        <w:r>
                          <w:rPr>
                            <w:i/>
                            <w:sz w:val="24"/>
                          </w:rPr>
                          <w:t>PIB</w:t>
                        </w:r>
                        <w:r>
                          <w:rPr>
                            <w:i/>
                            <w:spacing w:val="40"/>
                            <w:sz w:val="24"/>
                          </w:rPr>
                          <w:t> </w:t>
                        </w:r>
                        <w:r>
                          <w:rPr>
                            <w:i/>
                            <w:sz w:val="24"/>
                          </w:rPr>
                          <w:t>qui</w:t>
                        </w:r>
                        <w:r>
                          <w:rPr>
                            <w:i/>
                            <w:spacing w:val="40"/>
                            <w:sz w:val="24"/>
                          </w:rPr>
                          <w:t> </w:t>
                        </w:r>
                        <w:r>
                          <w:rPr>
                            <w:i/>
                            <w:sz w:val="24"/>
                          </w:rPr>
                          <w:t>va</w:t>
                        </w:r>
                        <w:r>
                          <w:rPr>
                            <w:i/>
                            <w:spacing w:val="40"/>
                            <w:sz w:val="24"/>
                          </w:rPr>
                          <w:t> </w:t>
                        </w:r>
                        <w:r>
                          <w:rPr>
                            <w:i/>
                            <w:sz w:val="24"/>
                          </w:rPr>
                          <w:t>dans</w:t>
                        </w:r>
                        <w:r>
                          <w:rPr>
                            <w:i/>
                            <w:spacing w:val="40"/>
                            <w:sz w:val="24"/>
                          </w:rPr>
                          <w:t> </w:t>
                        </w:r>
                        <w:r>
                          <w:rPr>
                            <w:i/>
                            <w:sz w:val="24"/>
                          </w:rPr>
                          <w:t>la</w:t>
                        </w:r>
                        <w:r>
                          <w:rPr>
                            <w:i/>
                            <w:spacing w:val="40"/>
                            <w:sz w:val="24"/>
                          </w:rPr>
                          <w:t> </w:t>
                        </w:r>
                        <w:r>
                          <w:rPr>
                            <w:i/>
                            <w:sz w:val="24"/>
                          </w:rPr>
                          <w:t>DCSi,</w:t>
                        </w:r>
                        <w:r>
                          <w:rPr>
                            <w:i/>
                            <w:spacing w:val="40"/>
                            <w:sz w:val="24"/>
                          </w:rPr>
                          <w:t> </w:t>
                        </w:r>
                        <w:r>
                          <w:rPr>
                            <w:i/>
                            <w:sz w:val="24"/>
                          </w:rPr>
                          <w:t>elle</w:t>
                        </w:r>
                        <w:r>
                          <w:rPr>
                            <w:i/>
                            <w:spacing w:val="40"/>
                            <w:sz w:val="24"/>
                          </w:rPr>
                          <w:t> </w:t>
                        </w:r>
                        <w:r>
                          <w:rPr>
                            <w:i/>
                            <w:sz w:val="24"/>
                          </w:rPr>
                          <w:t>met</w:t>
                        </w:r>
                        <w:r>
                          <w:rPr>
                            <w:i/>
                            <w:spacing w:val="40"/>
                            <w:sz w:val="24"/>
                          </w:rPr>
                          <w:t> </w:t>
                        </w:r>
                        <w:r>
                          <w:rPr>
                            <w:i/>
                            <w:sz w:val="24"/>
                          </w:rPr>
                          <w:t>donc beaucoup</w:t>
                        </w:r>
                        <w:r>
                          <w:rPr>
                            <w:i/>
                            <w:spacing w:val="40"/>
                            <w:sz w:val="24"/>
                          </w:rPr>
                          <w:t> </w:t>
                        </w:r>
                        <w:r>
                          <w:rPr>
                            <w:i/>
                            <w:sz w:val="24"/>
                          </w:rPr>
                          <w:t>de</w:t>
                        </w:r>
                        <w:r>
                          <w:rPr>
                            <w:i/>
                            <w:spacing w:val="40"/>
                            <w:sz w:val="24"/>
                          </w:rPr>
                          <w:t> </w:t>
                        </w:r>
                        <w:r>
                          <w:rPr>
                            <w:i/>
                            <w:sz w:val="24"/>
                          </w:rPr>
                          <w:t>son</w:t>
                        </w:r>
                        <w:r>
                          <w:rPr>
                            <w:i/>
                            <w:spacing w:val="40"/>
                            <w:sz w:val="24"/>
                          </w:rPr>
                          <w:t> </w:t>
                        </w:r>
                        <w:r>
                          <w:rPr>
                            <w:i/>
                            <w:sz w:val="24"/>
                          </w:rPr>
                          <w:t>argent</w:t>
                        </w:r>
                        <w:r>
                          <w:rPr>
                            <w:i/>
                            <w:spacing w:val="40"/>
                            <w:sz w:val="24"/>
                          </w:rPr>
                          <w:t> </w:t>
                        </w:r>
                        <w:r>
                          <w:rPr>
                            <w:i/>
                            <w:sz w:val="24"/>
                          </w:rPr>
                          <w:t>dans</w:t>
                        </w:r>
                        <w:r>
                          <w:rPr>
                            <w:i/>
                            <w:spacing w:val="40"/>
                            <w:sz w:val="24"/>
                          </w:rPr>
                          <w:t> </w:t>
                        </w:r>
                        <w:r>
                          <w:rPr>
                            <w:i/>
                            <w:sz w:val="24"/>
                          </w:rPr>
                          <w:t>la</w:t>
                        </w:r>
                        <w:r>
                          <w:rPr>
                            <w:i/>
                            <w:spacing w:val="40"/>
                            <w:sz w:val="24"/>
                          </w:rPr>
                          <w:t> </w:t>
                        </w:r>
                        <w:r>
                          <w:rPr>
                            <w:i/>
                            <w:sz w:val="24"/>
                          </w:rPr>
                          <w:t>santé,</w:t>
                        </w:r>
                        <w:r>
                          <w:rPr>
                            <w:i/>
                            <w:spacing w:val="40"/>
                            <w:sz w:val="24"/>
                          </w:rPr>
                          <w:t> </w:t>
                        </w:r>
                        <w:r>
                          <w:rPr>
                            <w:i/>
                            <w:sz w:val="24"/>
                          </w:rPr>
                          <w:t>mais</w:t>
                        </w:r>
                        <w:r>
                          <w:rPr>
                            <w:i/>
                            <w:spacing w:val="40"/>
                            <w:sz w:val="24"/>
                          </w:rPr>
                          <w:t> </w:t>
                        </w:r>
                        <w:r>
                          <w:rPr>
                            <w:i/>
                            <w:sz w:val="24"/>
                          </w:rPr>
                          <w:t>cet</w:t>
                        </w:r>
                        <w:r>
                          <w:rPr>
                            <w:i/>
                            <w:spacing w:val="40"/>
                            <w:sz w:val="24"/>
                          </w:rPr>
                          <w:t> </w:t>
                        </w:r>
                        <w:r>
                          <w:rPr>
                            <w:i/>
                            <w:sz w:val="24"/>
                          </w:rPr>
                          <w:t>argent</w:t>
                        </w:r>
                        <w:r>
                          <w:rPr>
                            <w:i/>
                            <w:spacing w:val="40"/>
                            <w:sz w:val="24"/>
                          </w:rPr>
                          <w:t> </w:t>
                        </w:r>
                        <w:r>
                          <w:rPr>
                            <w:i/>
                            <w:sz w:val="24"/>
                          </w:rPr>
                          <w:t>n’est</w:t>
                        </w:r>
                        <w:r>
                          <w:rPr>
                            <w:i/>
                            <w:spacing w:val="40"/>
                            <w:sz w:val="24"/>
                          </w:rPr>
                          <w:t> </w:t>
                        </w:r>
                        <w:r>
                          <w:rPr>
                            <w:i/>
                            <w:sz w:val="24"/>
                          </w:rPr>
                          <w:t>pas</w:t>
                        </w:r>
                        <w:r>
                          <w:rPr>
                            <w:i/>
                            <w:spacing w:val="40"/>
                            <w:sz w:val="24"/>
                          </w:rPr>
                          <w:t> </w:t>
                        </w:r>
                        <w:r>
                          <w:rPr>
                            <w:i/>
                            <w:sz w:val="24"/>
                          </w:rPr>
                          <w:t>directement</w:t>
                        </w:r>
                        <w:r>
                          <w:rPr>
                            <w:i/>
                            <w:spacing w:val="40"/>
                            <w:sz w:val="24"/>
                          </w:rPr>
                          <w:t> </w:t>
                        </w:r>
                        <w:r>
                          <w:rPr>
                            <w:i/>
                            <w:sz w:val="24"/>
                          </w:rPr>
                          <w:t>celui</w:t>
                        </w:r>
                        <w:r>
                          <w:rPr>
                            <w:i/>
                            <w:spacing w:val="40"/>
                            <w:sz w:val="24"/>
                          </w:rPr>
                          <w:t> </w:t>
                        </w:r>
                        <w:r>
                          <w:rPr>
                            <w:i/>
                            <w:sz w:val="24"/>
                          </w:rPr>
                          <w:t>des</w:t>
                        </w:r>
                        <w:r>
                          <w:rPr>
                            <w:i/>
                            <w:spacing w:val="40"/>
                            <w:sz w:val="24"/>
                          </w:rPr>
                          <w:t> </w:t>
                        </w:r>
                        <w:r>
                          <w:rPr>
                            <w:i/>
                            <w:sz w:val="24"/>
                          </w:rPr>
                          <w:t>individus.</w:t>
                        </w:r>
                      </w:p>
                      <w:p>
                        <w:pPr>
                          <w:spacing w:line="586" w:lineRule="exact" w:before="14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i/>
                            <w:w w:val="105"/>
                            <w:sz w:val="28"/>
                            <w:u w:val="single"/>
                          </w:rPr>
                          <w:t>Item</w:t>
                        </w:r>
                        <w:r>
                          <w:rPr>
                            <w:rFonts w:ascii="Georgia" w:hAnsi="Georgia"/>
                            <w:b/>
                            <w:i/>
                            <w:spacing w:val="44"/>
                            <w:w w:val="105"/>
                            <w:sz w:val="28"/>
                            <w:u w:val="single"/>
                          </w:rPr>
                          <w:t> </w:t>
                        </w:r>
                        <w:r>
                          <w:rPr>
                            <w:rFonts w:ascii="Georgia" w:hAnsi="Georgia"/>
                            <w:b/>
                            <w:i/>
                            <w:w w:val="105"/>
                            <w:sz w:val="28"/>
                            <w:u w:val="single"/>
                          </w:rPr>
                          <w:t>C</w:t>
                        </w:r>
                        <w:r>
                          <w:rPr>
                            <w:rFonts w:ascii="Georgia" w:hAnsi="Georgia"/>
                            <w:b/>
                            <w:i/>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L’arrêt</w:t>
                        </w:r>
                        <w:r>
                          <w:rPr>
                            <w:rFonts w:ascii="Book Antiqua" w:hAnsi="Book Antiqua"/>
                            <w:i/>
                            <w:color w:val="7F7F7F"/>
                            <w:spacing w:val="21"/>
                            <w:w w:val="105"/>
                            <w:sz w:val="22"/>
                          </w:rPr>
                          <w:t> </w:t>
                        </w:r>
                        <w:r>
                          <w:rPr>
                            <w:rFonts w:ascii="Book Antiqua" w:hAnsi="Book Antiqua"/>
                            <w:i/>
                            <w:color w:val="7F7F7F"/>
                            <w:w w:val="105"/>
                            <w:sz w:val="22"/>
                          </w:rPr>
                          <w:t>du</w:t>
                        </w:r>
                        <w:r>
                          <w:rPr>
                            <w:rFonts w:ascii="Book Antiqua" w:hAnsi="Book Antiqua"/>
                            <w:i/>
                            <w:color w:val="7F7F7F"/>
                            <w:spacing w:val="20"/>
                            <w:w w:val="105"/>
                            <w:sz w:val="22"/>
                          </w:rPr>
                          <w:t> </w:t>
                        </w:r>
                        <w:r>
                          <w:rPr>
                            <w:rFonts w:ascii="Book Antiqua" w:hAnsi="Book Antiqua"/>
                            <w:i/>
                            <w:color w:val="7F7F7F"/>
                            <w:w w:val="105"/>
                            <w:sz w:val="22"/>
                          </w:rPr>
                          <w:t>traitement</w:t>
                        </w:r>
                        <w:r>
                          <w:rPr>
                            <w:rFonts w:ascii="Book Antiqua" w:hAnsi="Book Antiqua"/>
                            <w:i/>
                            <w:color w:val="7F7F7F"/>
                            <w:spacing w:val="20"/>
                            <w:w w:val="105"/>
                            <w:sz w:val="22"/>
                          </w:rPr>
                          <w:t> </w:t>
                        </w:r>
                        <w:r>
                          <w:rPr>
                            <w:rFonts w:ascii="Book Antiqua" w:hAnsi="Book Antiqua"/>
                            <w:i/>
                            <w:color w:val="7F7F7F"/>
                            <w:w w:val="105"/>
                            <w:sz w:val="22"/>
                          </w:rPr>
                          <w:t>par</w:t>
                        </w:r>
                        <w:r>
                          <w:rPr>
                            <w:rFonts w:ascii="Book Antiqua" w:hAnsi="Book Antiqua"/>
                            <w:i/>
                            <w:color w:val="7F7F7F"/>
                            <w:spacing w:val="21"/>
                            <w:w w:val="105"/>
                            <w:sz w:val="22"/>
                          </w:rPr>
                          <w:t> </w:t>
                        </w:r>
                        <w:r>
                          <w:rPr>
                            <w:rFonts w:ascii="Book Antiqua" w:hAnsi="Book Antiqua"/>
                            <w:i/>
                            <w:color w:val="7F7F7F"/>
                            <w:w w:val="105"/>
                            <w:sz w:val="22"/>
                          </w:rPr>
                          <w:t>statines</w:t>
                        </w:r>
                        <w:r>
                          <w:rPr>
                            <w:rFonts w:ascii="Book Antiqua" w:hAnsi="Book Antiqua"/>
                            <w:i/>
                            <w:color w:val="7F7F7F"/>
                            <w:spacing w:val="20"/>
                            <w:w w:val="105"/>
                            <w:sz w:val="22"/>
                          </w:rPr>
                          <w:t> </w:t>
                        </w:r>
                        <w:r>
                          <w:rPr>
                            <w:rFonts w:ascii="Book Antiqua" w:hAnsi="Book Antiqua"/>
                            <w:i/>
                            <w:color w:val="7F7F7F"/>
                            <w:w w:val="105"/>
                            <w:sz w:val="22"/>
                          </w:rPr>
                          <w:t>augmente</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risque</w:t>
                        </w:r>
                        <w:r>
                          <w:rPr>
                            <w:rFonts w:ascii="Book Antiqua" w:hAnsi="Book Antiqua"/>
                            <w:i/>
                            <w:color w:val="7F7F7F"/>
                            <w:spacing w:val="20"/>
                            <w:w w:val="105"/>
                            <w:sz w:val="22"/>
                          </w:rPr>
                          <w:t> </w:t>
                        </w:r>
                        <w:r>
                          <w:rPr>
                            <w:rFonts w:ascii="Book Antiqua" w:hAnsi="Book Antiqua"/>
                            <w:i/>
                            <w:color w:val="7F7F7F"/>
                            <w:spacing w:val="-2"/>
                            <w:w w:val="105"/>
                            <w:sz w:val="22"/>
                          </w:rPr>
                          <w:t>d’infarctus</w:t>
                        </w:r>
                      </w:p>
                      <w:p>
                        <w:pPr>
                          <w:spacing w:line="242" w:lineRule="auto" w:before="0"/>
                          <w:ind w:left="106" w:right="188" w:firstLine="0"/>
                          <w:jc w:val="both"/>
                          <w:rPr>
                            <w:i/>
                            <w:sz w:val="24"/>
                          </w:rPr>
                        </w:pPr>
                        <w:r>
                          <w:rPr>
                            <w:i/>
                            <w:sz w:val="24"/>
                          </w:rPr>
                          <w:t>Oui. Les statines sont des médicaments pour traiter l’hypercholestérolémie, facteur de risque de maladie cardiovasculaires dont l’infarctus. Même si des débats existent au sujet de son efficacité en prévention primaire, une étude danoise montre que l’arrêt des traitements entraîne un risque plus</w:t>
                        </w:r>
                        <w:r>
                          <w:rPr>
                            <w:i/>
                            <w:spacing w:val="80"/>
                            <w:sz w:val="24"/>
                          </w:rPr>
                          <w:t> </w:t>
                        </w:r>
                        <w:r>
                          <w:rPr>
                            <w:i/>
                            <w:sz w:val="24"/>
                          </w:rPr>
                          <w:t>élevé de faire un infarctus.</w:t>
                        </w:r>
                      </w:p>
                      <w:p>
                        <w:pPr>
                          <w:spacing w:line="235" w:lineRule="auto" w:before="95"/>
                          <w:ind w:left="106" w:right="188" w:firstLine="0"/>
                          <w:jc w:val="both"/>
                          <w:rPr>
                            <w:i/>
                            <w:sz w:val="24"/>
                          </w:rPr>
                        </w:pPr>
                        <w:r>
                          <w:rPr>
                            <w:rFonts w:ascii="Aptos" w:hAnsi="Aptos"/>
                            <w:color w:val="009900"/>
                            <w:w w:val="105"/>
                            <w:position w:val="-5"/>
                            <w:sz w:val="49"/>
                          </w:rPr>
                          <w:t>C</w:t>
                        </w:r>
                        <w:r>
                          <w:rPr>
                            <w:rFonts w:ascii="Aptos" w:hAnsi="Aptos"/>
                            <w:color w:val="009900"/>
                            <w:spacing w:val="-22"/>
                            <w:w w:val="105"/>
                            <w:position w:val="-5"/>
                            <w:sz w:val="49"/>
                          </w:rPr>
                          <w:t> </w:t>
                        </w:r>
                        <w:r>
                          <w:rPr>
                            <w:rFonts w:ascii="Georgia" w:hAnsi="Georgia"/>
                            <w:b/>
                            <w:i/>
                            <w:w w:val="105"/>
                            <w:sz w:val="28"/>
                            <w:u w:val="single"/>
                          </w:rPr>
                          <w:t>Item</w:t>
                        </w:r>
                        <w:r>
                          <w:rPr>
                            <w:rFonts w:ascii="Georgia" w:hAnsi="Georgia"/>
                            <w:b/>
                            <w:i/>
                            <w:spacing w:val="33"/>
                            <w:w w:val="105"/>
                            <w:sz w:val="28"/>
                            <w:u w:val="single"/>
                          </w:rPr>
                          <w:t> </w:t>
                        </w:r>
                        <w:r>
                          <w:rPr>
                            <w:rFonts w:ascii="Georgia" w:hAnsi="Georgia"/>
                            <w:b/>
                            <w:i/>
                            <w:w w:val="105"/>
                            <w:sz w:val="28"/>
                            <w:u w:val="single"/>
                          </w:rPr>
                          <w:t>D</w:t>
                        </w:r>
                        <w:r>
                          <w:rPr>
                            <w:rFonts w:ascii="Georgia" w:hAnsi="Georgia"/>
                            <w:b/>
                            <w:i/>
                            <w:spacing w:val="-8"/>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 antihypertenseurs prescrits à prendre le matin sont plus susceptibles d’être pris</w:t>
                        </w:r>
                        <w:r>
                          <w:rPr>
                            <w:rFonts w:ascii="Book Antiqua" w:hAnsi="Book Antiqua"/>
                            <w:i/>
                            <w:color w:val="7F7F7F"/>
                            <w:spacing w:val="-12"/>
                            <w:w w:val="105"/>
                            <w:sz w:val="22"/>
                          </w:rPr>
                          <w:t> </w:t>
                        </w:r>
                        <w:r>
                          <w:rPr>
                            <w:rFonts w:ascii="Book Antiqua" w:hAnsi="Book Antiqua"/>
                            <w:i/>
                            <w:color w:val="7F7F7F"/>
                            <w:w w:val="105"/>
                            <w:sz w:val="22"/>
                          </w:rPr>
                          <w:t>… </w:t>
                        </w:r>
                        <w:r>
                          <w:rPr>
                            <w:i/>
                            <w:w w:val="105"/>
                            <w:sz w:val="24"/>
                          </w:rPr>
                          <w:t>OUIIIIIII, et</w:t>
                        </w:r>
                        <w:r>
                          <w:rPr>
                            <w:i/>
                            <w:spacing w:val="16"/>
                            <w:w w:val="105"/>
                            <w:sz w:val="24"/>
                          </w:rPr>
                          <w:t> </w:t>
                        </w:r>
                        <w:r>
                          <w:rPr>
                            <w:i/>
                            <w:w w:val="105"/>
                            <w:sz w:val="24"/>
                          </w:rPr>
                          <w:t>ça</w:t>
                        </w:r>
                        <w:r>
                          <w:rPr>
                            <w:i/>
                            <w:spacing w:val="15"/>
                            <w:w w:val="105"/>
                            <w:sz w:val="24"/>
                          </w:rPr>
                          <w:t> </w:t>
                        </w:r>
                        <w:r>
                          <w:rPr>
                            <w:i/>
                            <w:w w:val="105"/>
                            <w:sz w:val="24"/>
                          </w:rPr>
                          <w:t>vaut</w:t>
                        </w:r>
                        <w:r>
                          <w:rPr>
                            <w:i/>
                            <w:spacing w:val="15"/>
                            <w:w w:val="105"/>
                            <w:sz w:val="24"/>
                          </w:rPr>
                          <w:t> </w:t>
                        </w:r>
                        <w:r>
                          <w:rPr>
                            <w:i/>
                            <w:w w:val="105"/>
                            <w:sz w:val="24"/>
                          </w:rPr>
                          <w:t>pour</w:t>
                        </w:r>
                        <w:r>
                          <w:rPr>
                            <w:i/>
                            <w:spacing w:val="16"/>
                            <w:w w:val="105"/>
                            <w:sz w:val="24"/>
                          </w:rPr>
                          <w:t> </w:t>
                        </w:r>
                        <w:r>
                          <w:rPr>
                            <w:i/>
                            <w:w w:val="105"/>
                            <w:sz w:val="24"/>
                          </w:rPr>
                          <w:t>les</w:t>
                        </w:r>
                        <w:r>
                          <w:rPr>
                            <w:i/>
                            <w:spacing w:val="15"/>
                            <w:w w:val="105"/>
                            <w:sz w:val="24"/>
                          </w:rPr>
                          <w:t> </w:t>
                        </w:r>
                        <w:r>
                          <w:rPr>
                            <w:i/>
                            <w:w w:val="105"/>
                            <w:sz w:val="24"/>
                          </w:rPr>
                          <w:t>traitements</w:t>
                        </w:r>
                        <w:r>
                          <w:rPr>
                            <w:i/>
                            <w:spacing w:val="15"/>
                            <w:w w:val="105"/>
                            <w:sz w:val="24"/>
                          </w:rPr>
                          <w:t> </w:t>
                        </w:r>
                        <w:r>
                          <w:rPr>
                            <w:i/>
                            <w:w w:val="105"/>
                            <w:sz w:val="24"/>
                          </w:rPr>
                          <w:t>de</w:t>
                        </w:r>
                        <w:r>
                          <w:rPr>
                            <w:i/>
                            <w:spacing w:val="16"/>
                            <w:w w:val="105"/>
                            <w:sz w:val="24"/>
                          </w:rPr>
                          <w:t> </w:t>
                        </w:r>
                        <w:r>
                          <w:rPr>
                            <w:i/>
                            <w:w w:val="105"/>
                            <w:sz w:val="24"/>
                          </w:rPr>
                          <w:t>toutes</w:t>
                        </w:r>
                        <w:r>
                          <w:rPr>
                            <w:i/>
                            <w:spacing w:val="15"/>
                            <w:w w:val="105"/>
                            <w:sz w:val="24"/>
                          </w:rPr>
                          <w:t> </w:t>
                        </w:r>
                        <w:r>
                          <w:rPr>
                            <w:i/>
                            <w:w w:val="105"/>
                            <w:sz w:val="24"/>
                          </w:rPr>
                          <w:t>les</w:t>
                        </w:r>
                        <w:r>
                          <w:rPr>
                            <w:i/>
                            <w:spacing w:val="16"/>
                            <w:w w:val="105"/>
                            <w:sz w:val="24"/>
                          </w:rPr>
                          <w:t> </w:t>
                        </w:r>
                        <w:r>
                          <w:rPr>
                            <w:i/>
                            <w:w w:val="105"/>
                            <w:sz w:val="24"/>
                          </w:rPr>
                          <w:t>maladies</w:t>
                        </w:r>
                        <w:r>
                          <w:rPr>
                            <w:i/>
                            <w:spacing w:val="15"/>
                            <w:w w:val="105"/>
                            <w:sz w:val="24"/>
                          </w:rPr>
                          <w:t> </w:t>
                        </w:r>
                        <w:r>
                          <w:rPr>
                            <w:i/>
                            <w:w w:val="105"/>
                            <w:sz w:val="24"/>
                          </w:rPr>
                          <w:t>chroniques</w:t>
                        </w:r>
                        <w:r>
                          <w:rPr>
                            <w:i/>
                            <w:spacing w:val="-16"/>
                            <w:w w:val="105"/>
                            <w:sz w:val="24"/>
                          </w:rPr>
                          <w:t> </w:t>
                        </w:r>
                        <w:r>
                          <w:rPr>
                            <w:i/>
                            <w:w w:val="105"/>
                            <w:sz w:val="24"/>
                          </w:rPr>
                          <w:t>!</w:t>
                        </w:r>
                        <w:r>
                          <w:rPr>
                            <w:i/>
                            <w:spacing w:val="16"/>
                            <w:w w:val="105"/>
                            <w:sz w:val="24"/>
                          </w:rPr>
                          <w:t> </w:t>
                        </w:r>
                        <w:r>
                          <w:rPr>
                            <w:i/>
                            <w:w w:val="105"/>
                            <w:sz w:val="24"/>
                          </w:rPr>
                          <w:t>S’</w:t>
                        </w:r>
                        <w:r>
                          <w:rPr>
                            <w:i/>
                            <w:spacing w:val="16"/>
                            <w:w w:val="105"/>
                            <w:sz w:val="24"/>
                          </w:rPr>
                          <w:t> </w:t>
                        </w:r>
                        <w:r>
                          <w:rPr>
                            <w:i/>
                            <w:w w:val="105"/>
                            <w:sz w:val="24"/>
                          </w:rPr>
                          <w:t>ils</w:t>
                        </w:r>
                        <w:r>
                          <w:rPr>
                            <w:i/>
                            <w:spacing w:val="15"/>
                            <w:w w:val="105"/>
                            <w:sz w:val="24"/>
                          </w:rPr>
                          <w:t> </w:t>
                        </w:r>
                        <w:r>
                          <w:rPr>
                            <w:i/>
                            <w:w w:val="105"/>
                            <w:sz w:val="24"/>
                          </w:rPr>
                          <w:t>sont</w:t>
                        </w:r>
                        <w:r>
                          <w:rPr>
                            <w:i/>
                            <w:spacing w:val="15"/>
                            <w:w w:val="105"/>
                            <w:sz w:val="24"/>
                          </w:rPr>
                          <w:t> </w:t>
                        </w:r>
                        <w:r>
                          <w:rPr>
                            <w:i/>
                            <w:w w:val="105"/>
                            <w:sz w:val="24"/>
                          </w:rPr>
                          <w:t>prescrits à</w:t>
                        </w:r>
                        <w:r>
                          <w:rPr>
                            <w:i/>
                            <w:spacing w:val="-1"/>
                            <w:w w:val="105"/>
                            <w:sz w:val="24"/>
                          </w:rPr>
                          <w:t> </w:t>
                        </w:r>
                        <w:r>
                          <w:rPr>
                            <w:i/>
                            <w:w w:val="105"/>
                            <w:sz w:val="24"/>
                          </w:rPr>
                          <w:t>prendre</w:t>
                        </w:r>
                        <w:r>
                          <w:rPr>
                            <w:i/>
                            <w:spacing w:val="-1"/>
                            <w:w w:val="105"/>
                            <w:sz w:val="24"/>
                          </w:rPr>
                          <w:t> </w:t>
                        </w:r>
                        <w:r>
                          <w:rPr>
                            <w:i/>
                            <w:w w:val="105"/>
                            <w:sz w:val="24"/>
                          </w:rPr>
                          <w:t>le</w:t>
                        </w:r>
                        <w:r>
                          <w:rPr>
                            <w:i/>
                            <w:spacing w:val="-1"/>
                            <w:w w:val="105"/>
                            <w:sz w:val="24"/>
                          </w:rPr>
                          <w:t> </w:t>
                        </w:r>
                        <w:r>
                          <w:rPr>
                            <w:i/>
                            <w:w w:val="105"/>
                            <w:sz w:val="24"/>
                          </w:rPr>
                          <w:t>soir,</w:t>
                        </w:r>
                        <w:r>
                          <w:rPr>
                            <w:i/>
                            <w:spacing w:val="-1"/>
                            <w:w w:val="105"/>
                            <w:sz w:val="24"/>
                          </w:rPr>
                          <w:t> </w:t>
                        </w:r>
                        <w:r>
                          <w:rPr>
                            <w:i/>
                            <w:w w:val="105"/>
                            <w:sz w:val="24"/>
                          </w:rPr>
                          <w:t>la</w:t>
                        </w:r>
                        <w:r>
                          <w:rPr>
                            <w:i/>
                            <w:spacing w:val="-1"/>
                            <w:w w:val="105"/>
                            <w:sz w:val="24"/>
                          </w:rPr>
                          <w:t> </w:t>
                        </w:r>
                        <w:r>
                          <w:rPr>
                            <w:i/>
                            <w:w w:val="105"/>
                            <w:sz w:val="24"/>
                          </w:rPr>
                          <w:t>part</w:t>
                        </w:r>
                        <w:r>
                          <w:rPr>
                            <w:i/>
                            <w:spacing w:val="-1"/>
                            <w:w w:val="105"/>
                            <w:sz w:val="24"/>
                          </w:rPr>
                          <w:t> </w:t>
                        </w:r>
                        <w:r>
                          <w:rPr>
                            <w:i/>
                            <w:w w:val="105"/>
                            <w:sz w:val="24"/>
                          </w:rPr>
                          <w:t>des</w:t>
                        </w:r>
                        <w:r>
                          <w:rPr>
                            <w:i/>
                            <w:spacing w:val="-1"/>
                            <w:w w:val="105"/>
                            <w:sz w:val="24"/>
                          </w:rPr>
                          <w:t> </w:t>
                        </w:r>
                        <w:r>
                          <w:rPr>
                            <w:i/>
                            <w:w w:val="105"/>
                            <w:sz w:val="24"/>
                          </w:rPr>
                          <w:t>jours</w:t>
                        </w:r>
                        <w:r>
                          <w:rPr>
                            <w:i/>
                            <w:spacing w:val="-1"/>
                            <w:w w:val="105"/>
                            <w:sz w:val="24"/>
                          </w:rPr>
                          <w:t> </w:t>
                        </w:r>
                        <w:r>
                          <w:rPr>
                            <w:i/>
                            <w:w w:val="105"/>
                            <w:sz w:val="24"/>
                          </w:rPr>
                          <w:t>sans</w:t>
                        </w:r>
                        <w:r>
                          <w:rPr>
                            <w:i/>
                            <w:spacing w:val="-1"/>
                            <w:w w:val="105"/>
                            <w:sz w:val="24"/>
                          </w:rPr>
                          <w:t> </w:t>
                        </w:r>
                        <w:r>
                          <w:rPr>
                            <w:i/>
                            <w:w w:val="105"/>
                            <w:sz w:val="24"/>
                          </w:rPr>
                          <w:t>prise</w:t>
                        </w:r>
                        <w:r>
                          <w:rPr>
                            <w:i/>
                            <w:spacing w:val="-1"/>
                            <w:w w:val="105"/>
                            <w:sz w:val="24"/>
                          </w:rPr>
                          <w:t> </w:t>
                        </w:r>
                        <w:r>
                          <w:rPr>
                            <w:i/>
                            <w:w w:val="105"/>
                            <w:sz w:val="24"/>
                          </w:rPr>
                          <w:t>de</w:t>
                        </w:r>
                        <w:r>
                          <w:rPr>
                            <w:i/>
                            <w:spacing w:val="-1"/>
                            <w:w w:val="105"/>
                            <w:sz w:val="24"/>
                          </w:rPr>
                          <w:t> </w:t>
                        </w:r>
                        <w:r>
                          <w:rPr>
                            <w:i/>
                            <w:w w:val="105"/>
                            <w:sz w:val="24"/>
                          </w:rPr>
                          <w:t>médicaments</w:t>
                        </w:r>
                        <w:r>
                          <w:rPr>
                            <w:i/>
                            <w:spacing w:val="-1"/>
                            <w:w w:val="105"/>
                            <w:sz w:val="24"/>
                          </w:rPr>
                          <w:t> </w:t>
                        </w:r>
                        <w:r>
                          <w:rPr>
                            <w:i/>
                            <w:w w:val="105"/>
                            <w:sz w:val="24"/>
                          </w:rPr>
                          <w:t>est</w:t>
                        </w:r>
                        <w:r>
                          <w:rPr>
                            <w:i/>
                            <w:spacing w:val="-1"/>
                            <w:w w:val="105"/>
                            <w:sz w:val="24"/>
                          </w:rPr>
                          <w:t> </w:t>
                        </w:r>
                        <w:r>
                          <w:rPr>
                            <w:i/>
                            <w:w w:val="105"/>
                            <w:sz w:val="24"/>
                          </w:rPr>
                          <w:t>plus</w:t>
                        </w:r>
                        <w:r>
                          <w:rPr>
                            <w:i/>
                            <w:spacing w:val="-1"/>
                            <w:w w:val="105"/>
                            <w:sz w:val="24"/>
                          </w:rPr>
                          <w:t> </w:t>
                        </w:r>
                        <w:r>
                          <w:rPr>
                            <w:i/>
                            <w:w w:val="105"/>
                            <w:sz w:val="24"/>
                          </w:rPr>
                          <w:t>élevée,</w:t>
                        </w:r>
                        <w:r>
                          <w:rPr>
                            <w:i/>
                            <w:spacing w:val="-1"/>
                            <w:w w:val="105"/>
                            <w:sz w:val="24"/>
                          </w:rPr>
                          <w:t> </w:t>
                        </w:r>
                        <w:r>
                          <w:rPr>
                            <w:i/>
                            <w:w w:val="105"/>
                            <w:sz w:val="24"/>
                          </w:rPr>
                          <w:t>et</w:t>
                        </w:r>
                        <w:r>
                          <w:rPr>
                            <w:i/>
                            <w:spacing w:val="-1"/>
                            <w:w w:val="105"/>
                            <w:sz w:val="24"/>
                          </w:rPr>
                          <w:t> </w:t>
                        </w:r>
                        <w:r>
                          <w:rPr>
                            <w:i/>
                            <w:w w:val="105"/>
                            <w:sz w:val="24"/>
                          </w:rPr>
                          <w:t>elle</w:t>
                        </w:r>
                        <w:r>
                          <w:rPr>
                            <w:i/>
                            <w:spacing w:val="-1"/>
                            <w:w w:val="105"/>
                            <w:sz w:val="24"/>
                          </w:rPr>
                          <w:t> </w:t>
                        </w:r>
                        <w:r>
                          <w:rPr>
                            <w:i/>
                            <w:w w:val="105"/>
                            <w:sz w:val="24"/>
                          </w:rPr>
                          <w:t>augmente</w:t>
                        </w:r>
                        <w:r>
                          <w:rPr>
                            <w:i/>
                            <w:spacing w:val="-1"/>
                            <w:w w:val="105"/>
                            <w:sz w:val="24"/>
                          </w:rPr>
                          <w:t> </w:t>
                        </w:r>
                        <w:r>
                          <w:rPr>
                            <w:i/>
                            <w:w w:val="105"/>
                            <w:sz w:val="24"/>
                          </w:rPr>
                          <w:t>si</w:t>
                        </w:r>
                        <w:r>
                          <w:rPr>
                            <w:i/>
                            <w:spacing w:val="-1"/>
                            <w:w w:val="105"/>
                            <w:sz w:val="24"/>
                          </w:rPr>
                          <w:t> </w:t>
                        </w:r>
                        <w:r>
                          <w:rPr>
                            <w:i/>
                            <w:w w:val="105"/>
                            <w:sz w:val="24"/>
                          </w:rPr>
                          <w:t>il ne sont pas prescrit pour un moment fixe.</w:t>
                        </w:r>
                      </w:p>
                      <w:p>
                        <w:pPr>
                          <w:numPr>
                            <w:ilvl w:val="0"/>
                            <w:numId w:val="71"/>
                          </w:numPr>
                          <w:tabs>
                            <w:tab w:pos="507" w:val="left" w:leader="none"/>
                          </w:tabs>
                          <w:spacing w:line="586" w:lineRule="exact" w:before="148"/>
                          <w:ind w:left="507" w:right="0" w:hanging="401"/>
                          <w:jc w:val="left"/>
                          <w:rPr>
                            <w:rFonts w:ascii="Book Antiqua" w:hAnsi="Book Antiqua"/>
                            <w:i/>
                            <w:sz w:val="22"/>
                          </w:rPr>
                        </w:pPr>
                        <w:r>
                          <w:rPr>
                            <w:rFonts w:ascii="Georgia" w:hAnsi="Georgia"/>
                            <w:b/>
                            <w:i/>
                            <w:w w:val="105"/>
                            <w:sz w:val="28"/>
                            <w:u w:val="single"/>
                          </w:rPr>
                          <w:t>Item</w:t>
                        </w:r>
                        <w:r>
                          <w:rPr>
                            <w:rFonts w:ascii="Georgia" w:hAnsi="Georgia"/>
                            <w:b/>
                            <w:i/>
                            <w:spacing w:val="19"/>
                            <w:w w:val="105"/>
                            <w:sz w:val="28"/>
                            <w:u w:val="single"/>
                          </w:rPr>
                          <w:t> </w:t>
                        </w:r>
                        <w:r>
                          <w:rPr>
                            <w:rFonts w:ascii="Georgia" w:hAnsi="Georgia"/>
                            <w:b/>
                            <w:i/>
                            <w:w w:val="105"/>
                            <w:sz w:val="28"/>
                            <w:u w:val="single"/>
                          </w:rPr>
                          <w:t>E</w:t>
                        </w:r>
                        <w:r>
                          <w:rPr>
                            <w:rFonts w:ascii="Georgia" w:hAnsi="Georgia"/>
                            <w:b/>
                            <w:i/>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w w:val="105"/>
                            <w:sz w:val="22"/>
                          </w:rPr>
                          <w:t>mucoviscidose</w:t>
                        </w:r>
                        <w:r>
                          <w:rPr>
                            <w:rFonts w:ascii="Book Antiqua" w:hAnsi="Book Antiqua"/>
                            <w:i/>
                            <w:color w:val="7F7F7F"/>
                            <w:spacing w:val="7"/>
                            <w:w w:val="105"/>
                            <w:sz w:val="22"/>
                          </w:rPr>
                          <w:t> </w:t>
                        </w:r>
                        <w:r>
                          <w:rPr>
                            <w:rFonts w:ascii="Book Antiqua" w:hAnsi="Book Antiqua"/>
                            <w:i/>
                            <w:color w:val="7F7F7F"/>
                            <w:w w:val="105"/>
                            <w:sz w:val="22"/>
                          </w:rPr>
                          <w:t>touche</w:t>
                        </w:r>
                        <w:r>
                          <w:rPr>
                            <w:rFonts w:ascii="Book Antiqua" w:hAnsi="Book Antiqua"/>
                            <w:i/>
                            <w:color w:val="7F7F7F"/>
                            <w:spacing w:val="6"/>
                            <w:w w:val="105"/>
                            <w:sz w:val="22"/>
                          </w:rPr>
                          <w:t> </w:t>
                        </w:r>
                        <w:r>
                          <w:rPr>
                            <w:rFonts w:ascii="Book Antiqua" w:hAnsi="Book Antiqua"/>
                            <w:i/>
                            <w:color w:val="7F7F7F"/>
                            <w:w w:val="105"/>
                            <w:sz w:val="22"/>
                          </w:rPr>
                          <w:t>20</w:t>
                        </w:r>
                        <w:r>
                          <w:rPr>
                            <w:rFonts w:ascii="Book Antiqua" w:hAnsi="Book Antiqua"/>
                            <w:i/>
                            <w:color w:val="7F7F7F"/>
                            <w:spacing w:val="6"/>
                            <w:w w:val="105"/>
                            <w:sz w:val="22"/>
                          </w:rPr>
                          <w:t> </w:t>
                        </w:r>
                        <w:r>
                          <w:rPr>
                            <w:rFonts w:ascii="Book Antiqua" w:hAnsi="Book Antiqua"/>
                            <w:i/>
                            <w:color w:val="7F7F7F"/>
                            <w:w w:val="105"/>
                            <w:sz w:val="22"/>
                          </w:rPr>
                          <w:t>personnes</w:t>
                        </w:r>
                        <w:r>
                          <w:rPr>
                            <w:rFonts w:ascii="Book Antiqua" w:hAnsi="Book Antiqua"/>
                            <w:i/>
                            <w:color w:val="7F7F7F"/>
                            <w:spacing w:val="6"/>
                            <w:w w:val="105"/>
                            <w:sz w:val="22"/>
                          </w:rPr>
                          <w:t> </w:t>
                        </w:r>
                        <w:r>
                          <w:rPr>
                            <w:rFonts w:ascii="Book Antiqua" w:hAnsi="Book Antiqua"/>
                            <w:i/>
                            <w:color w:val="7F7F7F"/>
                            <w:w w:val="105"/>
                            <w:sz w:val="22"/>
                          </w:rPr>
                          <w:t>sur</w:t>
                        </w:r>
                        <w:r>
                          <w:rPr>
                            <w:rFonts w:ascii="Book Antiqua" w:hAnsi="Book Antiqua"/>
                            <w:i/>
                            <w:color w:val="7F7F7F"/>
                            <w:spacing w:val="6"/>
                            <w:w w:val="105"/>
                            <w:sz w:val="22"/>
                          </w:rPr>
                          <w:t> </w:t>
                        </w:r>
                        <w:r>
                          <w:rPr>
                            <w:rFonts w:ascii="Book Antiqua" w:hAnsi="Book Antiqua"/>
                            <w:i/>
                            <w:color w:val="7F7F7F"/>
                            <w:w w:val="105"/>
                            <w:sz w:val="22"/>
                          </w:rPr>
                          <w:t>100</w:t>
                        </w:r>
                        <w:r>
                          <w:rPr>
                            <w:rFonts w:ascii="Book Antiqua" w:hAnsi="Book Antiqua"/>
                            <w:i/>
                            <w:color w:val="7F7F7F"/>
                            <w:spacing w:val="7"/>
                            <w:w w:val="105"/>
                            <w:sz w:val="22"/>
                          </w:rPr>
                          <w:t> </w:t>
                        </w:r>
                        <w:r>
                          <w:rPr>
                            <w:rFonts w:ascii="Book Antiqua" w:hAnsi="Book Antiqua"/>
                            <w:i/>
                            <w:color w:val="7F7F7F"/>
                            <w:spacing w:val="-5"/>
                            <w:w w:val="105"/>
                            <w:sz w:val="22"/>
                          </w:rPr>
                          <w:t>000</w:t>
                        </w:r>
                      </w:p>
                      <w:p>
                        <w:pPr>
                          <w:spacing w:line="242" w:lineRule="auto" w:before="0"/>
                          <w:ind w:left="106" w:right="188" w:firstLine="0"/>
                          <w:jc w:val="both"/>
                          <w:rPr>
                            <w:i/>
                            <w:sz w:val="24"/>
                          </w:rPr>
                        </w:pPr>
                        <w:r>
                          <w:rPr>
                            <w:i/>
                            <w:w w:val="105"/>
                            <w:sz w:val="24"/>
                          </w:rPr>
                          <w:t>La</w:t>
                        </w:r>
                        <w:r>
                          <w:rPr>
                            <w:i/>
                            <w:spacing w:val="-5"/>
                            <w:w w:val="105"/>
                            <w:sz w:val="24"/>
                          </w:rPr>
                          <w:t> </w:t>
                        </w:r>
                        <w:r>
                          <w:rPr>
                            <w:i/>
                            <w:w w:val="105"/>
                            <w:sz w:val="24"/>
                          </w:rPr>
                          <w:t>mucoviscidose</w:t>
                        </w:r>
                        <w:r>
                          <w:rPr>
                            <w:i/>
                            <w:spacing w:val="-6"/>
                            <w:w w:val="105"/>
                            <w:sz w:val="24"/>
                          </w:rPr>
                          <w:t> </w:t>
                        </w:r>
                        <w:r>
                          <w:rPr>
                            <w:i/>
                            <w:w w:val="105"/>
                            <w:sz w:val="24"/>
                          </w:rPr>
                          <w:t>touche</w:t>
                        </w:r>
                        <w:r>
                          <w:rPr>
                            <w:i/>
                            <w:spacing w:val="-5"/>
                            <w:w w:val="105"/>
                            <w:sz w:val="24"/>
                          </w:rPr>
                          <w:t> </w:t>
                        </w:r>
                        <w:r>
                          <w:rPr>
                            <w:rFonts w:ascii="Georgia" w:hAnsi="Georgia"/>
                            <w:b/>
                            <w:i/>
                            <w:w w:val="105"/>
                            <w:sz w:val="24"/>
                          </w:rPr>
                          <w:t>40</w:t>
                        </w:r>
                        <w:r>
                          <w:rPr>
                            <w:rFonts w:ascii="Georgia" w:hAnsi="Georgia"/>
                            <w:b/>
                            <w:i/>
                            <w:spacing w:val="-6"/>
                            <w:w w:val="105"/>
                            <w:sz w:val="24"/>
                          </w:rPr>
                          <w:t> </w:t>
                        </w:r>
                        <w:r>
                          <w:rPr>
                            <w:i/>
                            <w:w w:val="105"/>
                            <w:sz w:val="24"/>
                          </w:rPr>
                          <w:t>sur</w:t>
                        </w:r>
                        <w:r>
                          <w:rPr>
                            <w:i/>
                            <w:spacing w:val="-5"/>
                            <w:w w:val="105"/>
                            <w:sz w:val="24"/>
                          </w:rPr>
                          <w:t> </w:t>
                        </w:r>
                        <w:r>
                          <w:rPr>
                            <w:i/>
                            <w:w w:val="105"/>
                            <w:sz w:val="24"/>
                          </w:rPr>
                          <w:t>100</w:t>
                        </w:r>
                        <w:r>
                          <w:rPr>
                            <w:i/>
                            <w:spacing w:val="-5"/>
                            <w:w w:val="105"/>
                            <w:sz w:val="24"/>
                          </w:rPr>
                          <w:t> </w:t>
                        </w:r>
                        <w:r>
                          <w:rPr>
                            <w:i/>
                            <w:w w:val="105"/>
                            <w:sz w:val="24"/>
                          </w:rPr>
                          <w:t>000</w:t>
                        </w:r>
                        <w:r>
                          <w:rPr>
                            <w:i/>
                            <w:spacing w:val="-5"/>
                            <w:w w:val="105"/>
                            <w:sz w:val="24"/>
                          </w:rPr>
                          <w:t> </w:t>
                        </w:r>
                        <w:r>
                          <w:rPr>
                            <w:i/>
                            <w:w w:val="105"/>
                            <w:sz w:val="24"/>
                          </w:rPr>
                          <w:t>naissances.</w:t>
                        </w:r>
                        <w:r>
                          <w:rPr>
                            <w:i/>
                            <w:spacing w:val="-5"/>
                            <w:w w:val="105"/>
                            <w:sz w:val="24"/>
                          </w:rPr>
                          <w:t> </w:t>
                        </w:r>
                        <w:r>
                          <w:rPr>
                            <w:i/>
                            <w:w w:val="105"/>
                            <w:sz w:val="24"/>
                          </w:rPr>
                          <w:t>C’est</w:t>
                        </w:r>
                        <w:r>
                          <w:rPr>
                            <w:i/>
                            <w:spacing w:val="-5"/>
                            <w:w w:val="105"/>
                            <w:sz w:val="24"/>
                          </w:rPr>
                          <w:t> </w:t>
                        </w:r>
                        <w:r>
                          <w:rPr>
                            <w:i/>
                            <w:w w:val="105"/>
                            <w:sz w:val="24"/>
                          </w:rPr>
                          <w:t>la</w:t>
                        </w:r>
                        <w:r>
                          <w:rPr>
                            <w:i/>
                            <w:spacing w:val="-5"/>
                            <w:w w:val="105"/>
                            <w:sz w:val="24"/>
                          </w:rPr>
                          <w:t> </w:t>
                        </w:r>
                        <w:r>
                          <w:rPr>
                            <w:i/>
                            <w:w w:val="105"/>
                            <w:sz w:val="24"/>
                          </w:rPr>
                          <w:t>maladie</w:t>
                        </w:r>
                        <w:r>
                          <w:rPr>
                            <w:i/>
                            <w:spacing w:val="-5"/>
                            <w:w w:val="105"/>
                            <w:sz w:val="24"/>
                          </w:rPr>
                          <w:t> </w:t>
                        </w:r>
                        <w:r>
                          <w:rPr>
                            <w:i/>
                            <w:w w:val="105"/>
                            <w:sz w:val="24"/>
                          </w:rPr>
                          <w:t>de</w:t>
                        </w:r>
                        <w:r>
                          <w:rPr>
                            <w:i/>
                            <w:spacing w:val="-5"/>
                            <w:w w:val="105"/>
                            <w:sz w:val="24"/>
                          </w:rPr>
                          <w:t> </w:t>
                        </w:r>
                        <w:r>
                          <w:rPr>
                            <w:i/>
                            <w:w w:val="105"/>
                            <w:sz w:val="24"/>
                          </w:rPr>
                          <w:t>Turner</w:t>
                        </w:r>
                        <w:r>
                          <w:rPr>
                            <w:i/>
                            <w:spacing w:val="-6"/>
                            <w:w w:val="105"/>
                            <w:sz w:val="24"/>
                          </w:rPr>
                          <w:t> </w:t>
                        </w:r>
                        <w:r>
                          <w:rPr>
                            <w:i/>
                            <w:w w:val="105"/>
                            <w:sz w:val="24"/>
                          </w:rPr>
                          <w:t>qui</w:t>
                        </w:r>
                        <w:r>
                          <w:rPr>
                            <w:i/>
                            <w:spacing w:val="-5"/>
                            <w:w w:val="105"/>
                            <w:sz w:val="24"/>
                          </w:rPr>
                          <w:t> </w:t>
                        </w:r>
                        <w:r>
                          <w:rPr>
                            <w:i/>
                            <w:w w:val="105"/>
                            <w:sz w:val="24"/>
                          </w:rPr>
                          <w:t>touche</w:t>
                        </w:r>
                        <w:r>
                          <w:rPr>
                            <w:i/>
                            <w:spacing w:val="-6"/>
                            <w:w w:val="105"/>
                            <w:sz w:val="24"/>
                          </w:rPr>
                          <w:t> </w:t>
                        </w:r>
                        <w:r>
                          <w:rPr>
                            <w:i/>
                            <w:w w:val="105"/>
                            <w:sz w:val="24"/>
                          </w:rPr>
                          <w:t>20</w:t>
                        </w:r>
                        <w:r>
                          <w:rPr>
                            <w:i/>
                            <w:spacing w:val="-5"/>
                            <w:w w:val="105"/>
                            <w:sz w:val="24"/>
                          </w:rPr>
                          <w:t> </w:t>
                        </w:r>
                        <w:r>
                          <w:rPr>
                            <w:i/>
                            <w:w w:val="105"/>
                            <w:sz w:val="24"/>
                          </w:rPr>
                          <w:t>sur 100 000 naissance de filles. Étant donné ce petit pourcentage, l’agence du médicament met en place</w:t>
                        </w:r>
                        <w:r>
                          <w:rPr>
                            <w:i/>
                            <w:spacing w:val="-11"/>
                            <w:w w:val="105"/>
                            <w:sz w:val="24"/>
                          </w:rPr>
                          <w:t> </w:t>
                        </w:r>
                        <w:r>
                          <w:rPr>
                            <w:i/>
                            <w:w w:val="105"/>
                            <w:sz w:val="24"/>
                          </w:rPr>
                          <w:t>plusieurs</w:t>
                        </w:r>
                        <w:r>
                          <w:rPr>
                            <w:i/>
                            <w:spacing w:val="-11"/>
                            <w:w w:val="105"/>
                            <w:sz w:val="24"/>
                          </w:rPr>
                          <w:t> </w:t>
                        </w:r>
                        <w:r>
                          <w:rPr>
                            <w:i/>
                            <w:w w:val="105"/>
                            <w:sz w:val="24"/>
                          </w:rPr>
                          <w:t>stratégies,</w:t>
                        </w:r>
                        <w:r>
                          <w:rPr>
                            <w:i/>
                            <w:spacing w:val="-11"/>
                            <w:w w:val="105"/>
                            <w:sz w:val="24"/>
                          </w:rPr>
                          <w:t> </w:t>
                        </w:r>
                        <w:r>
                          <w:rPr>
                            <w:i/>
                            <w:w w:val="105"/>
                            <w:sz w:val="24"/>
                          </w:rPr>
                          <w:t>pour</w:t>
                        </w:r>
                        <w:r>
                          <w:rPr>
                            <w:i/>
                            <w:spacing w:val="-11"/>
                            <w:w w:val="105"/>
                            <w:sz w:val="24"/>
                          </w:rPr>
                          <w:t> </w:t>
                        </w:r>
                        <w:r>
                          <w:rPr>
                            <w:i/>
                            <w:w w:val="105"/>
                            <w:sz w:val="24"/>
                          </w:rPr>
                          <w:t>encourager</w:t>
                        </w:r>
                        <w:r>
                          <w:rPr>
                            <w:i/>
                            <w:spacing w:val="-11"/>
                            <w:w w:val="105"/>
                            <w:sz w:val="24"/>
                          </w:rPr>
                          <w:t> </w:t>
                        </w:r>
                        <w:r>
                          <w:rPr>
                            <w:i/>
                            <w:w w:val="105"/>
                            <w:sz w:val="24"/>
                          </w:rPr>
                          <w:t>les</w:t>
                        </w:r>
                        <w:r>
                          <w:rPr>
                            <w:i/>
                            <w:spacing w:val="-11"/>
                            <w:w w:val="105"/>
                            <w:sz w:val="24"/>
                          </w:rPr>
                          <w:t> </w:t>
                        </w:r>
                        <w:r>
                          <w:rPr>
                            <w:i/>
                            <w:w w:val="105"/>
                            <w:sz w:val="24"/>
                          </w:rPr>
                          <w:t>entreprises</w:t>
                        </w:r>
                        <w:r>
                          <w:rPr>
                            <w:i/>
                            <w:spacing w:val="-11"/>
                            <w:w w:val="105"/>
                            <w:sz w:val="24"/>
                          </w:rPr>
                          <w:t> </w:t>
                        </w:r>
                        <w:r>
                          <w:rPr>
                            <w:i/>
                            <w:w w:val="105"/>
                            <w:sz w:val="24"/>
                          </w:rPr>
                          <w:t>pharmaceutiques</w:t>
                        </w:r>
                        <w:r>
                          <w:rPr>
                            <w:i/>
                            <w:spacing w:val="-11"/>
                            <w:w w:val="105"/>
                            <w:sz w:val="24"/>
                          </w:rPr>
                          <w:t> </w:t>
                        </w:r>
                        <w:r>
                          <w:rPr>
                            <w:i/>
                            <w:w w:val="105"/>
                            <w:sz w:val="24"/>
                          </w:rPr>
                          <w:t>pour</w:t>
                        </w:r>
                        <w:r>
                          <w:rPr>
                            <w:i/>
                            <w:spacing w:val="-11"/>
                            <w:w w:val="105"/>
                            <w:sz w:val="24"/>
                          </w:rPr>
                          <w:t> </w:t>
                        </w:r>
                        <w:r>
                          <w:rPr>
                            <w:i/>
                            <w:w w:val="105"/>
                            <w:sz w:val="24"/>
                          </w:rPr>
                          <w:t>la</w:t>
                        </w:r>
                        <w:r>
                          <w:rPr>
                            <w:i/>
                            <w:spacing w:val="-11"/>
                            <w:w w:val="105"/>
                            <w:sz w:val="24"/>
                          </w:rPr>
                          <w:t> </w:t>
                        </w:r>
                        <w:r>
                          <w:rPr>
                            <w:i/>
                            <w:w w:val="105"/>
                            <w:sz w:val="24"/>
                          </w:rPr>
                          <w:t>recherche</w:t>
                        </w:r>
                        <w:r>
                          <w:rPr>
                            <w:i/>
                            <w:spacing w:val="-11"/>
                            <w:w w:val="105"/>
                            <w:sz w:val="24"/>
                          </w:rPr>
                          <w:t> </w:t>
                        </w:r>
                        <w:r>
                          <w:rPr>
                            <w:i/>
                            <w:w w:val="105"/>
                            <w:sz w:val="24"/>
                          </w:rPr>
                          <w:t>et</w:t>
                        </w:r>
                        <w:r>
                          <w:rPr>
                            <w:i/>
                            <w:spacing w:val="-11"/>
                            <w:w w:val="105"/>
                            <w:sz w:val="24"/>
                          </w:rPr>
                          <w:t> </w:t>
                        </w:r>
                        <w:r>
                          <w:rPr>
                            <w:i/>
                            <w:w w:val="105"/>
                            <w:sz w:val="24"/>
                          </w:rPr>
                          <w:t>le développement</w:t>
                        </w:r>
                        <w:r>
                          <w:rPr>
                            <w:i/>
                            <w:spacing w:val="-2"/>
                            <w:w w:val="105"/>
                            <w:sz w:val="24"/>
                          </w:rPr>
                          <w:t> </w:t>
                        </w:r>
                        <w:r>
                          <w:rPr>
                            <w:i/>
                            <w:w w:val="105"/>
                            <w:sz w:val="24"/>
                          </w:rPr>
                          <w:t>de</w:t>
                        </w:r>
                        <w:r>
                          <w:rPr>
                            <w:i/>
                            <w:spacing w:val="-2"/>
                            <w:w w:val="105"/>
                            <w:sz w:val="24"/>
                          </w:rPr>
                          <w:t> </w:t>
                        </w:r>
                        <w:r>
                          <w:rPr>
                            <w:rFonts w:ascii="Georgia" w:hAnsi="Georgia"/>
                            <w:b/>
                            <w:i/>
                            <w:w w:val="105"/>
                            <w:sz w:val="24"/>
                          </w:rPr>
                          <w:t>médicaments dit orphelins</w:t>
                        </w:r>
                        <w:r>
                          <w:rPr>
                            <w:i/>
                            <w:w w:val="105"/>
                            <w:sz w:val="24"/>
                          </w:rPr>
                          <w:t>,</w:t>
                        </w:r>
                        <w:r>
                          <w:rPr>
                            <w:i/>
                            <w:spacing w:val="-2"/>
                            <w:w w:val="105"/>
                            <w:sz w:val="24"/>
                          </w:rPr>
                          <w:t> </w:t>
                        </w:r>
                        <w:r>
                          <w:rPr>
                            <w:i/>
                            <w:w w:val="105"/>
                            <w:sz w:val="24"/>
                          </w:rPr>
                          <w:t>médicaments</w:t>
                        </w:r>
                        <w:r>
                          <w:rPr>
                            <w:i/>
                            <w:spacing w:val="-2"/>
                            <w:w w:val="105"/>
                            <w:sz w:val="24"/>
                          </w:rPr>
                          <w:t> </w:t>
                        </w:r>
                        <w:r>
                          <w:rPr>
                            <w:i/>
                            <w:w w:val="105"/>
                            <w:sz w:val="24"/>
                          </w:rPr>
                          <w:t>pour</w:t>
                        </w:r>
                        <w:r>
                          <w:rPr>
                            <w:i/>
                            <w:spacing w:val="-2"/>
                            <w:w w:val="105"/>
                            <w:sz w:val="24"/>
                          </w:rPr>
                          <w:t> </w:t>
                        </w:r>
                        <w:r>
                          <w:rPr>
                            <w:i/>
                            <w:w w:val="105"/>
                            <w:sz w:val="24"/>
                          </w:rPr>
                          <w:t>ces</w:t>
                        </w:r>
                        <w:r>
                          <w:rPr>
                            <w:i/>
                            <w:spacing w:val="-2"/>
                            <w:w w:val="105"/>
                            <w:sz w:val="24"/>
                          </w:rPr>
                          <w:t> </w:t>
                        </w:r>
                        <w:r>
                          <w:rPr>
                            <w:i/>
                            <w:w w:val="105"/>
                            <w:sz w:val="24"/>
                          </w:rPr>
                          <w:t>maladies</w:t>
                        </w:r>
                        <w:r>
                          <w:rPr>
                            <w:i/>
                            <w:spacing w:val="-2"/>
                            <w:w w:val="105"/>
                            <w:sz w:val="24"/>
                          </w:rPr>
                          <w:t> </w:t>
                        </w:r>
                        <w:r>
                          <w:rPr>
                            <w:i/>
                            <w:w w:val="105"/>
                            <w:sz w:val="24"/>
                          </w:rPr>
                          <w:t>rares.</w:t>
                        </w:r>
                      </w:p>
                      <w:p>
                        <w:pPr>
                          <w:spacing w:line="275" w:lineRule="exact" w:before="0"/>
                          <w:ind w:left="106" w:right="0" w:firstLine="0"/>
                          <w:jc w:val="both"/>
                          <w:rPr>
                            <w:i/>
                            <w:sz w:val="24"/>
                          </w:rPr>
                        </w:pPr>
                        <w:r>
                          <w:rPr>
                            <w:i/>
                            <w:sz w:val="24"/>
                          </w:rPr>
                          <w:t>Beaucoup</w:t>
                        </w:r>
                        <w:r>
                          <w:rPr>
                            <w:i/>
                            <w:spacing w:val="22"/>
                            <w:sz w:val="24"/>
                          </w:rPr>
                          <w:t> </w:t>
                        </w:r>
                        <w:r>
                          <w:rPr>
                            <w:i/>
                            <w:sz w:val="24"/>
                          </w:rPr>
                          <w:t>de</w:t>
                        </w:r>
                        <w:r>
                          <w:rPr>
                            <w:i/>
                            <w:spacing w:val="23"/>
                            <w:sz w:val="24"/>
                          </w:rPr>
                          <w:t> </w:t>
                        </w:r>
                        <w:r>
                          <w:rPr>
                            <w:i/>
                            <w:sz w:val="24"/>
                          </w:rPr>
                          <w:t>chiffres</w:t>
                        </w:r>
                        <w:r>
                          <w:rPr>
                            <w:i/>
                            <w:spacing w:val="23"/>
                            <w:sz w:val="24"/>
                          </w:rPr>
                          <w:t> </w:t>
                        </w:r>
                        <w:r>
                          <w:rPr>
                            <w:i/>
                            <w:sz w:val="24"/>
                          </w:rPr>
                          <w:t>dans</w:t>
                        </w:r>
                        <w:r>
                          <w:rPr>
                            <w:i/>
                            <w:spacing w:val="23"/>
                            <w:sz w:val="24"/>
                          </w:rPr>
                          <w:t> </w:t>
                        </w:r>
                        <w:r>
                          <w:rPr>
                            <w:i/>
                            <w:sz w:val="24"/>
                          </w:rPr>
                          <w:t>ce</w:t>
                        </w:r>
                        <w:r>
                          <w:rPr>
                            <w:i/>
                            <w:spacing w:val="23"/>
                            <w:sz w:val="24"/>
                          </w:rPr>
                          <w:t> </w:t>
                        </w:r>
                        <w:r>
                          <w:rPr>
                            <w:i/>
                            <w:sz w:val="24"/>
                          </w:rPr>
                          <w:t>cours</w:t>
                        </w:r>
                        <w:r>
                          <w:rPr>
                            <w:i/>
                            <w:spacing w:val="23"/>
                            <w:sz w:val="24"/>
                          </w:rPr>
                          <w:t> </w:t>
                        </w:r>
                        <w:r>
                          <w:rPr>
                            <w:i/>
                            <w:sz w:val="24"/>
                          </w:rPr>
                          <w:t>mais</w:t>
                        </w:r>
                        <w:r>
                          <w:rPr>
                            <w:i/>
                            <w:spacing w:val="23"/>
                            <w:sz w:val="24"/>
                          </w:rPr>
                          <w:t> </w:t>
                        </w:r>
                        <w:r>
                          <w:rPr>
                            <w:i/>
                            <w:sz w:val="24"/>
                          </w:rPr>
                          <w:t>courage</w:t>
                        </w:r>
                        <w:r>
                          <w:rPr>
                            <w:i/>
                            <w:spacing w:val="23"/>
                            <w:sz w:val="24"/>
                          </w:rPr>
                          <w:t> </w:t>
                        </w:r>
                        <w:r>
                          <w:rPr>
                            <w:i/>
                            <w:sz w:val="24"/>
                          </w:rPr>
                          <w:t>accrochez</w:t>
                        </w:r>
                        <w:r>
                          <w:rPr>
                            <w:i/>
                            <w:spacing w:val="23"/>
                            <w:sz w:val="24"/>
                          </w:rPr>
                          <w:t> </w:t>
                        </w:r>
                        <w:r>
                          <w:rPr>
                            <w:i/>
                            <w:sz w:val="24"/>
                          </w:rPr>
                          <w:t>vous</w:t>
                        </w:r>
                        <w:r>
                          <w:rPr>
                            <w:i/>
                            <w:spacing w:val="-19"/>
                            <w:sz w:val="24"/>
                          </w:rPr>
                          <w:t> </w:t>
                        </w:r>
                        <w:r>
                          <w:rPr>
                            <w:i/>
                            <w:spacing w:val="-10"/>
                            <w:sz w:val="24"/>
                          </w:rPr>
                          <w:t>!</w:t>
                        </w:r>
                      </w:p>
                      <w:p>
                        <w:pPr>
                          <w:spacing w:before="234"/>
                          <w:ind w:left="106" w:right="0" w:firstLine="0"/>
                          <w:jc w:val="both"/>
                          <w:rPr>
                            <w:rFonts w:ascii="Georgia" w:hAnsi="Georgia"/>
                            <w:b/>
                            <w:i/>
                            <w:sz w:val="24"/>
                          </w:rPr>
                        </w:pPr>
                        <w:r>
                          <w:rPr>
                            <w:rFonts w:ascii="Georgia" w:hAnsi="Georgia"/>
                            <w:b/>
                            <w:i/>
                            <w:sz w:val="24"/>
                          </w:rPr>
                          <w:t>Réponses</w:t>
                        </w:r>
                        <w:r>
                          <w:rPr>
                            <w:rFonts w:ascii="Georgia" w:hAnsi="Georgia"/>
                            <w:b/>
                            <w:i/>
                            <w:spacing w:val="3"/>
                            <w:sz w:val="24"/>
                          </w:rPr>
                          <w:t> </w:t>
                        </w:r>
                        <w:r>
                          <w:rPr>
                            <w:rFonts w:ascii="Georgia" w:hAnsi="Georgia"/>
                            <w:b/>
                            <w:i/>
                            <w:sz w:val="24"/>
                          </w:rPr>
                          <w:t>vraies</w:t>
                        </w:r>
                        <w:r>
                          <w:rPr>
                            <w:rFonts w:ascii="Georgia" w:hAnsi="Georgia"/>
                            <w:b/>
                            <w:i/>
                            <w:spacing w:val="3"/>
                            <w:sz w:val="24"/>
                          </w:rPr>
                          <w:t> </w:t>
                        </w:r>
                        <w:r>
                          <w:rPr>
                            <w:rFonts w:ascii="Georgia" w:hAnsi="Georgia"/>
                            <w:b/>
                            <w:i/>
                            <w:sz w:val="24"/>
                          </w:rPr>
                          <w:t>:</w:t>
                        </w:r>
                        <w:r>
                          <w:rPr>
                            <w:rFonts w:ascii="Georgia" w:hAnsi="Georgia"/>
                            <w:b/>
                            <w:i/>
                            <w:spacing w:val="3"/>
                            <w:sz w:val="24"/>
                          </w:rPr>
                          <w:t> </w:t>
                        </w:r>
                        <w:r>
                          <w:rPr>
                            <w:rFonts w:ascii="Georgia" w:hAnsi="Georgia"/>
                            <w:b/>
                            <w:i/>
                            <w:sz w:val="24"/>
                          </w:rPr>
                          <w:t>C</w:t>
                        </w:r>
                        <w:r>
                          <w:rPr>
                            <w:rFonts w:ascii="Georgia" w:hAnsi="Georgia"/>
                            <w:b/>
                            <w:i/>
                            <w:spacing w:val="3"/>
                            <w:sz w:val="24"/>
                          </w:rPr>
                          <w:t> </w:t>
                        </w:r>
                        <w:r>
                          <w:rPr>
                            <w:rFonts w:ascii="Georgia" w:hAnsi="Georgia"/>
                            <w:b/>
                            <w:i/>
                            <w:sz w:val="24"/>
                          </w:rPr>
                          <w:t>et</w:t>
                        </w:r>
                        <w:r>
                          <w:rPr>
                            <w:rFonts w:ascii="Georgia" w:hAnsi="Georgia"/>
                            <w:b/>
                            <w:i/>
                            <w:spacing w:val="3"/>
                            <w:sz w:val="24"/>
                          </w:rPr>
                          <w:t> </w:t>
                        </w:r>
                        <w:r>
                          <w:rPr>
                            <w:rFonts w:ascii="Georgia" w:hAnsi="Georgia"/>
                            <w:b/>
                            <w:i/>
                            <w:spacing w:val="-10"/>
                            <w:sz w:val="24"/>
                          </w:rPr>
                          <w:t>D</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32</w:t>
      </w:r>
    </w:p>
    <w:p>
      <w:pPr>
        <w:pStyle w:val="BodyText"/>
        <w:spacing w:line="244" w:lineRule="auto" w:before="6"/>
      </w:pPr>
      <w:r>
        <w:rPr>
          <w:spacing w:val="-8"/>
        </w:rPr>
        <w:t>Concernant</w:t>
      </w:r>
      <w:r>
        <w:rPr>
          <w:spacing w:val="13"/>
        </w:rPr>
        <w:t> </w:t>
      </w:r>
      <w:r>
        <w:rPr>
          <w:spacing w:val="-8"/>
        </w:rPr>
        <w:t>les</w:t>
      </w:r>
      <w:r>
        <w:rPr>
          <w:spacing w:val="13"/>
        </w:rPr>
        <w:t> </w:t>
      </w:r>
      <w:r>
        <w:rPr>
          <w:spacing w:val="-8"/>
        </w:rPr>
        <w:t>aspects</w:t>
      </w:r>
      <w:r>
        <w:rPr>
          <w:spacing w:val="13"/>
        </w:rPr>
        <w:t> </w:t>
      </w:r>
      <w:r>
        <w:rPr>
          <w:spacing w:val="-8"/>
        </w:rPr>
        <w:t>sociétaux</w:t>
      </w:r>
      <w:r>
        <w:rPr>
          <w:spacing w:val="13"/>
        </w:rPr>
        <w:t> </w:t>
      </w:r>
      <w:r>
        <w:rPr>
          <w:spacing w:val="-8"/>
        </w:rPr>
        <w:t>et</w:t>
      </w:r>
      <w:r>
        <w:rPr>
          <w:spacing w:val="13"/>
        </w:rPr>
        <w:t> </w:t>
      </w:r>
      <w:r>
        <w:rPr>
          <w:spacing w:val="-8"/>
        </w:rPr>
        <w:t>économiques</w:t>
      </w:r>
      <w:r>
        <w:rPr>
          <w:spacing w:val="13"/>
        </w:rPr>
        <w:t> </w:t>
      </w:r>
      <w:r>
        <w:rPr>
          <w:spacing w:val="-8"/>
        </w:rPr>
        <w:t>du</w:t>
      </w:r>
      <w:r>
        <w:rPr>
          <w:spacing w:val="13"/>
        </w:rPr>
        <w:t> </w:t>
      </w:r>
      <w:r>
        <w:rPr>
          <w:spacing w:val="-8"/>
        </w:rPr>
        <w:t>médicament,</w:t>
      </w:r>
      <w:r>
        <w:rPr>
          <w:spacing w:val="13"/>
        </w:rPr>
        <w:t> </w:t>
      </w:r>
      <w:r>
        <w:rPr>
          <w:spacing w:val="-8"/>
        </w:rPr>
        <w:t>laquelle</w:t>
      </w:r>
      <w:r>
        <w:rPr>
          <w:spacing w:val="13"/>
        </w:rPr>
        <w:t> </w:t>
      </w:r>
      <w:r>
        <w:rPr>
          <w:spacing w:val="-8"/>
        </w:rPr>
        <w:t>(lesquelles) </w:t>
      </w:r>
      <w:r>
        <w:rPr>
          <w:spacing w:val="-2"/>
        </w:rPr>
        <w:t>des</w:t>
      </w:r>
      <w:r>
        <w:rPr>
          <w:spacing w:val="-4"/>
        </w:rPr>
        <w:t> </w:t>
      </w:r>
      <w:r>
        <w:rPr>
          <w:spacing w:val="-2"/>
        </w:rPr>
        <w:t>propositions</w:t>
      </w:r>
      <w:r>
        <w:rPr>
          <w:spacing w:val="-3"/>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p>
    <w:p>
      <w:pPr>
        <w:pStyle w:val="ListParagraph"/>
        <w:numPr>
          <w:ilvl w:val="0"/>
          <w:numId w:val="72"/>
        </w:numPr>
        <w:tabs>
          <w:tab w:pos="490" w:val="left" w:leader="none"/>
        </w:tabs>
        <w:spacing w:line="240" w:lineRule="auto" w:before="170" w:after="0"/>
        <w:ind w:left="490" w:right="0" w:hanging="359"/>
        <w:jc w:val="left"/>
        <w:rPr>
          <w:sz w:val="24"/>
        </w:rPr>
      </w:pPr>
      <w:r>
        <w:rPr>
          <w:w w:val="105"/>
          <w:sz w:val="24"/>
        </w:rPr>
        <w:t>Après</w:t>
      </w:r>
      <w:r>
        <w:rPr>
          <w:spacing w:val="5"/>
          <w:w w:val="105"/>
          <w:sz w:val="24"/>
        </w:rPr>
        <w:t> </w:t>
      </w:r>
      <w:r>
        <w:rPr>
          <w:w w:val="105"/>
          <w:sz w:val="24"/>
        </w:rPr>
        <w:t>la</w:t>
      </w:r>
      <w:r>
        <w:rPr>
          <w:spacing w:val="6"/>
          <w:w w:val="105"/>
          <w:sz w:val="24"/>
        </w:rPr>
        <w:t> </w:t>
      </w:r>
      <w:r>
        <w:rPr>
          <w:w w:val="105"/>
          <w:sz w:val="24"/>
        </w:rPr>
        <w:t>campagne</w:t>
      </w:r>
      <w:r>
        <w:rPr>
          <w:spacing w:val="6"/>
          <w:w w:val="105"/>
          <w:sz w:val="24"/>
        </w:rPr>
        <w:t> </w:t>
      </w:r>
      <w:r>
        <w:rPr>
          <w:w w:val="105"/>
          <w:sz w:val="24"/>
        </w:rPr>
        <w:t>de</w:t>
      </w:r>
      <w:r>
        <w:rPr>
          <w:spacing w:val="6"/>
          <w:w w:val="105"/>
          <w:sz w:val="24"/>
        </w:rPr>
        <w:t> </w:t>
      </w:r>
      <w:r>
        <w:rPr>
          <w:w w:val="105"/>
          <w:sz w:val="24"/>
        </w:rPr>
        <w:t>2010,</w:t>
      </w:r>
      <w:r>
        <w:rPr>
          <w:spacing w:val="6"/>
          <w:w w:val="105"/>
          <w:sz w:val="24"/>
        </w:rPr>
        <w:t> </w:t>
      </w:r>
      <w:r>
        <w:rPr>
          <w:w w:val="105"/>
          <w:sz w:val="24"/>
        </w:rPr>
        <w:t>la</w:t>
      </w:r>
      <w:r>
        <w:rPr>
          <w:spacing w:val="6"/>
          <w:w w:val="105"/>
          <w:sz w:val="24"/>
        </w:rPr>
        <w:t> </w:t>
      </w:r>
      <w:r>
        <w:rPr>
          <w:w w:val="105"/>
          <w:sz w:val="24"/>
        </w:rPr>
        <w:t>céphalosporine</w:t>
      </w:r>
      <w:r>
        <w:rPr>
          <w:spacing w:val="5"/>
          <w:w w:val="105"/>
          <w:sz w:val="24"/>
        </w:rPr>
        <w:t> </w:t>
      </w:r>
      <w:r>
        <w:rPr>
          <w:w w:val="105"/>
          <w:sz w:val="24"/>
        </w:rPr>
        <w:t>a</w:t>
      </w:r>
      <w:r>
        <w:rPr>
          <w:spacing w:val="6"/>
          <w:w w:val="105"/>
          <w:sz w:val="24"/>
        </w:rPr>
        <w:t> </w:t>
      </w:r>
      <w:r>
        <w:rPr>
          <w:w w:val="105"/>
          <w:sz w:val="24"/>
        </w:rPr>
        <w:t>été</w:t>
      </w:r>
      <w:r>
        <w:rPr>
          <w:spacing w:val="6"/>
          <w:w w:val="105"/>
          <w:sz w:val="24"/>
        </w:rPr>
        <w:t> </w:t>
      </w:r>
      <w:r>
        <w:rPr>
          <w:w w:val="105"/>
          <w:sz w:val="24"/>
        </w:rPr>
        <w:t>moins</w:t>
      </w:r>
      <w:r>
        <w:rPr>
          <w:spacing w:val="6"/>
          <w:w w:val="105"/>
          <w:sz w:val="24"/>
        </w:rPr>
        <w:t> </w:t>
      </w:r>
      <w:r>
        <w:rPr>
          <w:w w:val="105"/>
          <w:sz w:val="24"/>
        </w:rPr>
        <w:t>prescrite</w:t>
      </w:r>
      <w:r>
        <w:rPr>
          <w:spacing w:val="6"/>
          <w:w w:val="105"/>
          <w:sz w:val="24"/>
        </w:rPr>
        <w:t> </w:t>
      </w:r>
      <w:r>
        <w:rPr>
          <w:w w:val="105"/>
          <w:sz w:val="24"/>
        </w:rPr>
        <w:t>à</w:t>
      </w:r>
      <w:r>
        <w:rPr>
          <w:spacing w:val="6"/>
          <w:w w:val="105"/>
          <w:sz w:val="24"/>
        </w:rPr>
        <w:t> </w:t>
      </w:r>
      <w:r>
        <w:rPr>
          <w:spacing w:val="-2"/>
          <w:w w:val="105"/>
          <w:sz w:val="24"/>
        </w:rPr>
        <w:t>l’hôpital</w:t>
      </w:r>
    </w:p>
    <w:p>
      <w:pPr>
        <w:pStyle w:val="ListParagraph"/>
        <w:numPr>
          <w:ilvl w:val="0"/>
          <w:numId w:val="72"/>
        </w:numPr>
        <w:tabs>
          <w:tab w:pos="490" w:val="left" w:leader="none"/>
        </w:tabs>
        <w:spacing w:line="240" w:lineRule="auto" w:before="44" w:after="0"/>
        <w:ind w:left="490" w:right="0" w:hanging="349"/>
        <w:jc w:val="left"/>
        <w:rPr>
          <w:sz w:val="24"/>
        </w:rPr>
      </w:pPr>
      <w:r>
        <w:rPr>
          <w:w w:val="105"/>
          <w:sz w:val="24"/>
        </w:rPr>
        <w:t>En</w:t>
      </w:r>
      <w:r>
        <w:rPr>
          <w:spacing w:val="3"/>
          <w:w w:val="105"/>
          <w:sz w:val="24"/>
        </w:rPr>
        <w:t> </w:t>
      </w:r>
      <w:r>
        <w:rPr>
          <w:w w:val="105"/>
          <w:sz w:val="24"/>
        </w:rPr>
        <w:t>1986,</w:t>
      </w:r>
      <w:r>
        <w:rPr>
          <w:spacing w:val="3"/>
          <w:w w:val="105"/>
          <w:sz w:val="24"/>
        </w:rPr>
        <w:t> </w:t>
      </w:r>
      <w:r>
        <w:rPr>
          <w:w w:val="105"/>
          <w:sz w:val="24"/>
        </w:rPr>
        <w:t>les</w:t>
      </w:r>
      <w:r>
        <w:rPr>
          <w:spacing w:val="4"/>
          <w:w w:val="105"/>
          <w:sz w:val="24"/>
        </w:rPr>
        <w:t> </w:t>
      </w:r>
      <w:r>
        <w:rPr>
          <w:w w:val="105"/>
          <w:sz w:val="24"/>
        </w:rPr>
        <w:t>premières</w:t>
      </w:r>
      <w:r>
        <w:rPr>
          <w:spacing w:val="3"/>
          <w:w w:val="105"/>
          <w:sz w:val="24"/>
        </w:rPr>
        <w:t> </w:t>
      </w:r>
      <w:r>
        <w:rPr>
          <w:w w:val="105"/>
          <w:sz w:val="24"/>
        </w:rPr>
        <w:t>trithérapies</w:t>
      </w:r>
      <w:r>
        <w:rPr>
          <w:spacing w:val="3"/>
          <w:w w:val="105"/>
          <w:sz w:val="24"/>
        </w:rPr>
        <w:t> </w:t>
      </w:r>
      <w:r>
        <w:rPr>
          <w:w w:val="105"/>
          <w:sz w:val="24"/>
        </w:rPr>
        <w:t>sont</w:t>
      </w:r>
      <w:r>
        <w:rPr>
          <w:spacing w:val="4"/>
          <w:w w:val="105"/>
          <w:sz w:val="24"/>
        </w:rPr>
        <w:t> </w:t>
      </w:r>
      <w:r>
        <w:rPr>
          <w:w w:val="105"/>
          <w:sz w:val="24"/>
        </w:rPr>
        <w:t>disponibles</w:t>
      </w:r>
      <w:r>
        <w:rPr>
          <w:spacing w:val="3"/>
          <w:w w:val="105"/>
          <w:sz w:val="24"/>
        </w:rPr>
        <w:t> </w:t>
      </w:r>
      <w:r>
        <w:rPr>
          <w:w w:val="105"/>
          <w:sz w:val="24"/>
        </w:rPr>
        <w:t>pour</w:t>
      </w:r>
      <w:r>
        <w:rPr>
          <w:spacing w:val="4"/>
          <w:w w:val="105"/>
          <w:sz w:val="24"/>
        </w:rPr>
        <w:t> </w:t>
      </w:r>
      <w:r>
        <w:rPr>
          <w:w w:val="105"/>
          <w:sz w:val="24"/>
        </w:rPr>
        <w:t>inhiber</w:t>
      </w:r>
      <w:r>
        <w:rPr>
          <w:spacing w:val="3"/>
          <w:w w:val="105"/>
          <w:sz w:val="24"/>
        </w:rPr>
        <w:t> </w:t>
      </w:r>
      <w:r>
        <w:rPr>
          <w:w w:val="105"/>
          <w:sz w:val="24"/>
        </w:rPr>
        <w:t>l’efficacité</w:t>
      </w:r>
      <w:r>
        <w:rPr>
          <w:spacing w:val="3"/>
          <w:w w:val="105"/>
          <w:sz w:val="24"/>
        </w:rPr>
        <w:t> </w:t>
      </w:r>
      <w:r>
        <w:rPr>
          <w:w w:val="105"/>
          <w:sz w:val="24"/>
        </w:rPr>
        <w:t>du</w:t>
      </w:r>
      <w:r>
        <w:rPr>
          <w:spacing w:val="4"/>
          <w:w w:val="105"/>
          <w:sz w:val="24"/>
        </w:rPr>
        <w:t> </w:t>
      </w:r>
      <w:r>
        <w:rPr>
          <w:w w:val="105"/>
          <w:sz w:val="24"/>
        </w:rPr>
        <w:t>virus</w:t>
      </w:r>
      <w:r>
        <w:rPr>
          <w:spacing w:val="3"/>
          <w:w w:val="105"/>
          <w:sz w:val="24"/>
        </w:rPr>
        <w:t> </w:t>
      </w:r>
      <w:r>
        <w:rPr>
          <w:spacing w:val="-5"/>
          <w:w w:val="105"/>
          <w:sz w:val="24"/>
        </w:rPr>
        <w:t>VIH</w:t>
      </w:r>
    </w:p>
    <w:p>
      <w:pPr>
        <w:spacing w:line="240" w:lineRule="auto" w:before="2"/>
        <w:rPr>
          <w:sz w:val="6"/>
        </w:rPr>
      </w:pPr>
      <w:r>
        <w:rPr>
          <w:sz w:val="6"/>
        </w:rPr>
        <mc:AlternateContent>
          <mc:Choice Requires="wps">
            <w:drawing>
              <wp:anchor distT="0" distB="0" distL="0" distR="0" allowOverlap="1" layoutInCell="1" locked="0" behindDoc="1" simplePos="0" relativeHeight="487662080">
                <wp:simplePos x="0" y="0"/>
                <wp:positionH relativeFrom="page">
                  <wp:posOffset>722528</wp:posOffset>
                </wp:positionH>
                <wp:positionV relativeFrom="paragraph">
                  <wp:posOffset>63330</wp:posOffset>
                </wp:positionV>
                <wp:extent cx="6475095" cy="400050"/>
                <wp:effectExtent l="0" t="0" r="0" b="0"/>
                <wp:wrapTopAndBottom/>
                <wp:docPr id="1566" name="Textbox 1566"/>
                <wp:cNvGraphicFramePr>
                  <a:graphicFrameLocks/>
                </wp:cNvGraphicFramePr>
                <a:graphic>
                  <a:graphicData uri="http://schemas.microsoft.com/office/word/2010/wordprocessingShape">
                    <wps:wsp>
                      <wps:cNvPr id="1566" name="Textbox 1566"/>
                      <wps:cNvSpPr txBox="1"/>
                      <wps:spPr>
                        <a:xfrm>
                          <a:off x="0" y="0"/>
                          <a:ext cx="6475095" cy="400050"/>
                        </a:xfrm>
                        <a:prstGeom prst="rect">
                          <a:avLst/>
                        </a:prstGeom>
                        <a:ln w="5054">
                          <a:solidFill>
                            <a:srgbClr val="000000"/>
                          </a:solidFill>
                          <a:prstDash val="solid"/>
                        </a:ln>
                      </wps:spPr>
                      <wps:txbx>
                        <w:txbxContent>
                          <w:p>
                            <w:pPr>
                              <w:pStyle w:val="BodyText"/>
                              <w:spacing w:line="244" w:lineRule="auto" w:before="40"/>
                              <w:ind w:left="498" w:hanging="389"/>
                            </w:pPr>
                            <w:r>
                              <w:rPr>
                                <w:spacing w:val="-4"/>
                              </w:rPr>
                              <w:t>C.</w:t>
                            </w:r>
                            <w:r>
                              <w:rPr>
                                <w:spacing w:val="21"/>
                              </w:rPr>
                              <w:t> </w:t>
                            </w:r>
                            <w:r>
                              <w:rPr>
                                <w:spacing w:val="-4"/>
                              </w:rPr>
                              <w:t>En</w:t>
                            </w:r>
                            <w:r>
                              <w:rPr/>
                              <w:t> </w:t>
                            </w:r>
                            <w:r>
                              <w:rPr>
                                <w:spacing w:val="-4"/>
                              </w:rPr>
                              <w:t>2013,</w:t>
                            </w:r>
                            <w:r>
                              <w:rPr/>
                              <w:t> </w:t>
                            </w:r>
                            <w:r>
                              <w:rPr>
                                <w:spacing w:val="-4"/>
                              </w:rPr>
                              <w:t>seulement</w:t>
                            </w:r>
                            <w:r>
                              <w:rPr/>
                              <w:t> </w:t>
                            </w:r>
                            <w:r>
                              <w:rPr>
                                <w:spacing w:val="-4"/>
                              </w:rPr>
                              <w:t>37</w:t>
                            </w:r>
                            <w:r>
                              <w:rPr/>
                              <w:t> </w:t>
                            </w:r>
                            <w:r>
                              <w:rPr>
                                <w:spacing w:val="-4"/>
                              </w:rPr>
                              <w:t>%</w:t>
                            </w:r>
                            <w:r>
                              <w:rPr/>
                              <w:t> </w:t>
                            </w:r>
                            <w:r>
                              <w:rPr>
                                <w:spacing w:val="-4"/>
                              </w:rPr>
                              <w:t>de</w:t>
                            </w:r>
                            <w:r>
                              <w:rPr/>
                              <w:t> </w:t>
                            </w:r>
                            <w:r>
                              <w:rPr>
                                <w:spacing w:val="-4"/>
                              </w:rPr>
                              <w:t>l’ensemble</w:t>
                            </w:r>
                            <w:r>
                              <w:rPr/>
                              <w:t> </w:t>
                            </w:r>
                            <w:r>
                              <w:rPr>
                                <w:spacing w:val="-4"/>
                              </w:rPr>
                              <w:t>des</w:t>
                            </w:r>
                            <w:r>
                              <w:rPr/>
                              <w:t> </w:t>
                            </w:r>
                            <w:r>
                              <w:rPr>
                                <w:spacing w:val="-4"/>
                              </w:rPr>
                              <w:t>personnes</w:t>
                            </w:r>
                            <w:r>
                              <w:rPr/>
                              <w:t> </w:t>
                            </w:r>
                            <w:r>
                              <w:rPr>
                                <w:spacing w:val="-4"/>
                              </w:rPr>
                              <w:t>vivant</w:t>
                            </w:r>
                            <w:r>
                              <w:rPr/>
                              <w:t> </w:t>
                            </w:r>
                            <w:r>
                              <w:rPr>
                                <w:spacing w:val="-4"/>
                              </w:rPr>
                              <w:t>avec</w:t>
                            </w:r>
                            <w:r>
                              <w:rPr/>
                              <w:t> </w:t>
                            </w:r>
                            <w:r>
                              <w:rPr>
                                <w:spacing w:val="-4"/>
                              </w:rPr>
                              <w:t>le</w:t>
                            </w:r>
                            <w:r>
                              <w:rPr/>
                              <w:t> </w:t>
                            </w:r>
                            <w:r>
                              <w:rPr>
                                <w:spacing w:val="-4"/>
                              </w:rPr>
                              <w:t>VIH</w:t>
                            </w:r>
                            <w:r>
                              <w:rPr/>
                              <w:t> </w:t>
                            </w:r>
                            <w:r>
                              <w:rPr>
                                <w:spacing w:val="-4"/>
                              </w:rPr>
                              <w:t>avaient </w:t>
                            </w:r>
                            <w:r>
                              <w:rPr/>
                              <w:t>accès</w:t>
                            </w:r>
                            <w:r>
                              <w:rPr>
                                <w:spacing w:val="-4"/>
                              </w:rPr>
                              <w:t> </w:t>
                            </w:r>
                            <w:r>
                              <w:rPr/>
                              <w:t>aux</w:t>
                            </w:r>
                            <w:r>
                              <w:rPr>
                                <w:spacing w:val="-3"/>
                              </w:rPr>
                              <w:t> </w:t>
                            </w:r>
                            <w:r>
                              <w:rPr/>
                              <w:t>antirétroviraux</w:t>
                            </w:r>
                          </w:p>
                        </w:txbxContent>
                      </wps:txbx>
                      <wps:bodyPr wrap="square" lIns="0" tIns="0" rIns="0" bIns="0" rtlCol="0">
                        <a:noAutofit/>
                      </wps:bodyPr>
                    </wps:wsp>
                  </a:graphicData>
                </a:graphic>
              </wp:anchor>
            </w:drawing>
          </mc:Choice>
          <mc:Fallback>
            <w:pict>
              <v:shape style="position:absolute;margin-left:56.891998pt;margin-top:4.986656pt;width:509.85pt;height:31.5pt;mso-position-horizontal-relative:page;mso-position-vertical-relative:paragraph;z-index:-15654400;mso-wrap-distance-left:0;mso-wrap-distance-right:0" type="#_x0000_t202" id="docshape1550" filled="false" stroked="true" strokeweight=".398pt" strokecolor="#000000">
                <v:textbox inset="0,0,0,0">
                  <w:txbxContent>
                    <w:p>
                      <w:pPr>
                        <w:pStyle w:val="BodyText"/>
                        <w:spacing w:line="244" w:lineRule="auto" w:before="40"/>
                        <w:ind w:left="498" w:hanging="389"/>
                      </w:pPr>
                      <w:r>
                        <w:rPr>
                          <w:spacing w:val="-4"/>
                        </w:rPr>
                        <w:t>C.</w:t>
                      </w:r>
                      <w:r>
                        <w:rPr>
                          <w:spacing w:val="21"/>
                        </w:rPr>
                        <w:t> </w:t>
                      </w:r>
                      <w:r>
                        <w:rPr>
                          <w:spacing w:val="-4"/>
                        </w:rPr>
                        <w:t>En</w:t>
                      </w:r>
                      <w:r>
                        <w:rPr/>
                        <w:t> </w:t>
                      </w:r>
                      <w:r>
                        <w:rPr>
                          <w:spacing w:val="-4"/>
                        </w:rPr>
                        <w:t>2013,</w:t>
                      </w:r>
                      <w:r>
                        <w:rPr/>
                        <w:t> </w:t>
                      </w:r>
                      <w:r>
                        <w:rPr>
                          <w:spacing w:val="-4"/>
                        </w:rPr>
                        <w:t>seulement</w:t>
                      </w:r>
                      <w:r>
                        <w:rPr/>
                        <w:t> </w:t>
                      </w:r>
                      <w:r>
                        <w:rPr>
                          <w:spacing w:val="-4"/>
                        </w:rPr>
                        <w:t>37</w:t>
                      </w:r>
                      <w:r>
                        <w:rPr/>
                        <w:t> </w:t>
                      </w:r>
                      <w:r>
                        <w:rPr>
                          <w:spacing w:val="-4"/>
                        </w:rPr>
                        <w:t>%</w:t>
                      </w:r>
                      <w:r>
                        <w:rPr/>
                        <w:t> </w:t>
                      </w:r>
                      <w:r>
                        <w:rPr>
                          <w:spacing w:val="-4"/>
                        </w:rPr>
                        <w:t>de</w:t>
                      </w:r>
                      <w:r>
                        <w:rPr/>
                        <w:t> </w:t>
                      </w:r>
                      <w:r>
                        <w:rPr>
                          <w:spacing w:val="-4"/>
                        </w:rPr>
                        <w:t>l’ensemble</w:t>
                      </w:r>
                      <w:r>
                        <w:rPr/>
                        <w:t> </w:t>
                      </w:r>
                      <w:r>
                        <w:rPr>
                          <w:spacing w:val="-4"/>
                        </w:rPr>
                        <w:t>des</w:t>
                      </w:r>
                      <w:r>
                        <w:rPr/>
                        <w:t> </w:t>
                      </w:r>
                      <w:r>
                        <w:rPr>
                          <w:spacing w:val="-4"/>
                        </w:rPr>
                        <w:t>personnes</w:t>
                      </w:r>
                      <w:r>
                        <w:rPr/>
                        <w:t> </w:t>
                      </w:r>
                      <w:r>
                        <w:rPr>
                          <w:spacing w:val="-4"/>
                        </w:rPr>
                        <w:t>vivant</w:t>
                      </w:r>
                      <w:r>
                        <w:rPr/>
                        <w:t> </w:t>
                      </w:r>
                      <w:r>
                        <w:rPr>
                          <w:spacing w:val="-4"/>
                        </w:rPr>
                        <w:t>avec</w:t>
                      </w:r>
                      <w:r>
                        <w:rPr/>
                        <w:t> </w:t>
                      </w:r>
                      <w:r>
                        <w:rPr>
                          <w:spacing w:val="-4"/>
                        </w:rPr>
                        <w:t>le</w:t>
                      </w:r>
                      <w:r>
                        <w:rPr/>
                        <w:t> </w:t>
                      </w:r>
                      <w:r>
                        <w:rPr>
                          <w:spacing w:val="-4"/>
                        </w:rPr>
                        <w:t>VIH</w:t>
                      </w:r>
                      <w:r>
                        <w:rPr/>
                        <w:t> </w:t>
                      </w:r>
                      <w:r>
                        <w:rPr>
                          <w:spacing w:val="-4"/>
                        </w:rPr>
                        <w:t>avaient </w:t>
                      </w:r>
                      <w:r>
                        <w:rPr/>
                        <w:t>accès</w:t>
                      </w:r>
                      <w:r>
                        <w:rPr>
                          <w:spacing w:val="-4"/>
                        </w:rPr>
                        <w:t> </w:t>
                      </w:r>
                      <w:r>
                        <w:rPr/>
                        <w:t>aux</w:t>
                      </w:r>
                      <w:r>
                        <w:rPr>
                          <w:spacing w:val="-3"/>
                        </w:rPr>
                        <w:t> </w:t>
                      </w:r>
                      <w:r>
                        <w:rPr/>
                        <w:t>antirétroviraux</w:t>
                      </w:r>
                    </w:p>
                  </w:txbxContent>
                </v:textbox>
                <v:stroke dashstyle="solid"/>
                <w10:wrap type="topAndBottom"/>
              </v:shape>
            </w:pict>
          </mc:Fallback>
        </mc:AlternateContent>
      </w:r>
    </w:p>
    <w:p>
      <w:pPr>
        <w:pStyle w:val="ListParagraph"/>
        <w:numPr>
          <w:ilvl w:val="0"/>
          <w:numId w:val="73"/>
        </w:numPr>
        <w:tabs>
          <w:tab w:pos="490" w:val="left" w:leader="none"/>
        </w:tabs>
        <w:spacing w:line="240" w:lineRule="auto" w:before="49" w:after="0"/>
        <w:ind w:left="490" w:right="0" w:hanging="362"/>
        <w:jc w:val="left"/>
        <w:rPr>
          <w:sz w:val="24"/>
        </w:rPr>
      </w:pPr>
      <w:r>
        <w:rPr>
          <w:w w:val="105"/>
          <w:sz w:val="24"/>
        </w:rPr>
        <w:t>Tous</w:t>
      </w:r>
      <w:r>
        <w:rPr>
          <w:spacing w:val="5"/>
          <w:w w:val="105"/>
          <w:sz w:val="24"/>
        </w:rPr>
        <w:t> </w:t>
      </w:r>
      <w:r>
        <w:rPr>
          <w:w w:val="105"/>
          <w:sz w:val="24"/>
        </w:rPr>
        <w:t>les</w:t>
      </w:r>
      <w:r>
        <w:rPr>
          <w:spacing w:val="6"/>
          <w:w w:val="105"/>
          <w:sz w:val="24"/>
        </w:rPr>
        <w:t> </w:t>
      </w:r>
      <w:r>
        <w:rPr>
          <w:w w:val="105"/>
          <w:sz w:val="24"/>
        </w:rPr>
        <w:t>médicaments</w:t>
      </w:r>
      <w:r>
        <w:rPr>
          <w:spacing w:val="6"/>
          <w:w w:val="105"/>
          <w:sz w:val="24"/>
        </w:rPr>
        <w:t> </w:t>
      </w:r>
      <w:r>
        <w:rPr>
          <w:w w:val="105"/>
          <w:sz w:val="24"/>
        </w:rPr>
        <w:t>entraînant</w:t>
      </w:r>
      <w:r>
        <w:rPr>
          <w:spacing w:val="6"/>
          <w:w w:val="105"/>
          <w:sz w:val="24"/>
        </w:rPr>
        <w:t> </w:t>
      </w:r>
      <w:r>
        <w:rPr>
          <w:w w:val="105"/>
          <w:sz w:val="24"/>
        </w:rPr>
        <w:t>des</w:t>
      </w:r>
      <w:r>
        <w:rPr>
          <w:spacing w:val="6"/>
          <w:w w:val="105"/>
          <w:sz w:val="24"/>
        </w:rPr>
        <w:t> </w:t>
      </w:r>
      <w:r>
        <w:rPr>
          <w:w w:val="105"/>
          <w:sz w:val="24"/>
        </w:rPr>
        <w:t>effets</w:t>
      </w:r>
      <w:r>
        <w:rPr>
          <w:spacing w:val="6"/>
          <w:w w:val="105"/>
          <w:sz w:val="24"/>
        </w:rPr>
        <w:t> </w:t>
      </w:r>
      <w:r>
        <w:rPr>
          <w:w w:val="105"/>
          <w:sz w:val="24"/>
        </w:rPr>
        <w:t>indésirables</w:t>
      </w:r>
      <w:r>
        <w:rPr>
          <w:spacing w:val="6"/>
          <w:w w:val="105"/>
          <w:sz w:val="24"/>
        </w:rPr>
        <w:t> </w:t>
      </w:r>
      <w:r>
        <w:rPr>
          <w:w w:val="105"/>
          <w:sz w:val="24"/>
        </w:rPr>
        <w:t>graves</w:t>
      </w:r>
      <w:r>
        <w:rPr>
          <w:spacing w:val="6"/>
          <w:w w:val="105"/>
          <w:sz w:val="24"/>
        </w:rPr>
        <w:t> </w:t>
      </w:r>
      <w:r>
        <w:rPr>
          <w:w w:val="105"/>
          <w:sz w:val="24"/>
        </w:rPr>
        <w:t>sont</w:t>
      </w:r>
      <w:r>
        <w:rPr>
          <w:spacing w:val="6"/>
          <w:w w:val="105"/>
          <w:sz w:val="24"/>
        </w:rPr>
        <w:t> </w:t>
      </w:r>
      <w:r>
        <w:rPr>
          <w:w w:val="105"/>
          <w:sz w:val="24"/>
        </w:rPr>
        <w:t>retirés</w:t>
      </w:r>
      <w:r>
        <w:rPr>
          <w:spacing w:val="6"/>
          <w:w w:val="105"/>
          <w:sz w:val="24"/>
        </w:rPr>
        <w:t> </w:t>
      </w:r>
      <w:r>
        <w:rPr>
          <w:w w:val="105"/>
          <w:sz w:val="24"/>
        </w:rPr>
        <w:t>du</w:t>
      </w:r>
      <w:r>
        <w:rPr>
          <w:spacing w:val="6"/>
          <w:w w:val="105"/>
          <w:sz w:val="24"/>
        </w:rPr>
        <w:t> </w:t>
      </w:r>
      <w:r>
        <w:rPr>
          <w:spacing w:val="-2"/>
          <w:w w:val="105"/>
          <w:sz w:val="24"/>
        </w:rPr>
        <w:t>marché</w:t>
      </w:r>
    </w:p>
    <w:p>
      <w:pPr>
        <w:pStyle w:val="ListParagraph"/>
        <w:numPr>
          <w:ilvl w:val="0"/>
          <w:numId w:val="73"/>
        </w:numPr>
        <w:tabs>
          <w:tab w:pos="490" w:val="left" w:leader="none"/>
        </w:tabs>
        <w:spacing w:line="240" w:lineRule="auto" w:before="44" w:after="0"/>
        <w:ind w:left="490" w:right="0" w:hanging="343"/>
        <w:jc w:val="left"/>
        <w:rPr>
          <w:sz w:val="24"/>
        </w:rPr>
      </w:pPr>
      <w:r>
        <w:rPr>
          <w:w w:val="105"/>
          <w:sz w:val="24"/>
        </w:rPr>
        <w:t>Le</w:t>
      </w:r>
      <w:r>
        <w:rPr>
          <w:spacing w:val="21"/>
          <w:w w:val="105"/>
          <w:sz w:val="24"/>
        </w:rPr>
        <w:t> </w:t>
      </w:r>
      <w:r>
        <w:rPr>
          <w:w w:val="105"/>
          <w:sz w:val="24"/>
        </w:rPr>
        <w:t>traitement</w:t>
      </w:r>
      <w:r>
        <w:rPr>
          <w:spacing w:val="22"/>
          <w:w w:val="105"/>
          <w:sz w:val="24"/>
        </w:rPr>
        <w:t> </w:t>
      </w:r>
      <w:r>
        <w:rPr>
          <w:w w:val="105"/>
          <w:sz w:val="24"/>
        </w:rPr>
        <w:t>d’homéopathie</w:t>
      </w:r>
      <w:r>
        <w:rPr>
          <w:spacing w:val="22"/>
          <w:w w:val="105"/>
          <w:sz w:val="24"/>
        </w:rPr>
        <w:t> </w:t>
      </w:r>
      <w:r>
        <w:rPr>
          <w:w w:val="105"/>
          <w:sz w:val="24"/>
        </w:rPr>
        <w:t>peut</w:t>
      </w:r>
      <w:r>
        <w:rPr>
          <w:spacing w:val="21"/>
          <w:w w:val="105"/>
          <w:sz w:val="24"/>
        </w:rPr>
        <w:t> </w:t>
      </w:r>
      <w:r>
        <w:rPr>
          <w:w w:val="105"/>
          <w:sz w:val="24"/>
        </w:rPr>
        <w:t>être</w:t>
      </w:r>
      <w:r>
        <w:rPr>
          <w:spacing w:val="22"/>
          <w:w w:val="105"/>
          <w:sz w:val="24"/>
        </w:rPr>
        <w:t> </w:t>
      </w:r>
      <w:r>
        <w:rPr>
          <w:spacing w:val="-2"/>
          <w:w w:val="105"/>
          <w:sz w:val="24"/>
        </w:rPr>
        <w:t>remboursé</w:t>
      </w:r>
    </w:p>
    <w:p>
      <w:pPr>
        <w:pStyle w:val="BodyText"/>
        <w:spacing w:before="123"/>
      </w:pPr>
      <w:r>
        <w:rPr>
          <w:b w:val="0"/>
        </w:rPr>
        <w:br w:type="column"/>
      </w:r>
      <w:r>
        <w:rPr>
          <w:spacing w:val="-7"/>
        </w:rPr>
        <w:t>Question</w:t>
      </w:r>
      <w:r>
        <w:rPr>
          <w:spacing w:val="5"/>
        </w:rPr>
        <w:t> </w:t>
      </w:r>
      <w:r>
        <w:rPr>
          <w:spacing w:val="-5"/>
        </w:rPr>
        <w:t>33</w:t>
      </w:r>
    </w:p>
    <w:p>
      <w:pPr>
        <w:pStyle w:val="BodyText"/>
        <w:spacing w:line="244" w:lineRule="auto" w:before="6"/>
      </w:pPr>
      <w:r>
        <w:rPr>
          <w:spacing w:val="-8"/>
        </w:rPr>
        <w:t>Concernant</w:t>
      </w:r>
      <w:r>
        <w:rPr>
          <w:spacing w:val="27"/>
        </w:rPr>
        <w:t> </w:t>
      </w:r>
      <w:r>
        <w:rPr>
          <w:spacing w:val="-8"/>
        </w:rPr>
        <w:t>la</w:t>
      </w:r>
      <w:r>
        <w:rPr>
          <w:spacing w:val="27"/>
        </w:rPr>
        <w:t> </w:t>
      </w:r>
      <w:r>
        <w:rPr>
          <w:spacing w:val="-8"/>
        </w:rPr>
        <w:t>pharmacoéconomie</w:t>
      </w:r>
      <w:r>
        <w:rPr>
          <w:spacing w:val="27"/>
        </w:rPr>
        <w:t> </w:t>
      </w:r>
      <w:r>
        <w:rPr>
          <w:spacing w:val="-8"/>
        </w:rPr>
        <w:t>laquelle</w:t>
      </w:r>
      <w:r>
        <w:rPr>
          <w:spacing w:val="27"/>
        </w:rPr>
        <w:t> </w:t>
      </w:r>
      <w:r>
        <w:rPr>
          <w:spacing w:val="-8"/>
        </w:rPr>
        <w:t>(lesquelles)</w:t>
      </w:r>
      <w:r>
        <w:rPr>
          <w:spacing w:val="27"/>
        </w:rPr>
        <w:t> </w:t>
      </w:r>
      <w:r>
        <w:rPr>
          <w:spacing w:val="-8"/>
        </w:rPr>
        <w:t>des</w:t>
      </w:r>
      <w:r>
        <w:rPr>
          <w:spacing w:val="27"/>
        </w:rPr>
        <w:t> </w:t>
      </w:r>
      <w:r>
        <w:rPr>
          <w:spacing w:val="-8"/>
        </w:rPr>
        <w:t>propositions</w:t>
      </w:r>
      <w:r>
        <w:rPr>
          <w:spacing w:val="27"/>
        </w:rPr>
        <w:t> </w:t>
      </w:r>
      <w:r>
        <w:rPr>
          <w:spacing w:val="-8"/>
        </w:rPr>
        <w:t>suivantes</w:t>
      </w:r>
      <w:r>
        <w:rPr>
          <w:spacing w:val="26"/>
        </w:rPr>
        <w:t> </w:t>
      </w:r>
      <w:r>
        <w:rPr>
          <w:spacing w:val="-8"/>
        </w:rPr>
        <w:t>est </w:t>
      </w:r>
      <w:r>
        <w:rPr/>
        <w:t>(sont)</w:t>
      </w:r>
      <w:r>
        <w:rPr>
          <w:spacing w:val="40"/>
        </w:rPr>
        <w:t> </w:t>
      </w:r>
      <w:r>
        <w:rPr/>
        <w:t>exactes</w:t>
      </w:r>
      <w:r>
        <w:rPr>
          <w:spacing w:val="-3"/>
        </w:rPr>
        <w:t> </w:t>
      </w:r>
      <w:r>
        <w:rPr/>
        <w:t>?</w:t>
      </w:r>
    </w:p>
    <w:p>
      <w:pPr>
        <w:pStyle w:val="ListParagraph"/>
        <w:numPr>
          <w:ilvl w:val="0"/>
          <w:numId w:val="74"/>
        </w:numPr>
        <w:tabs>
          <w:tab w:pos="490" w:val="left" w:leader="none"/>
        </w:tabs>
        <w:spacing w:line="240" w:lineRule="auto" w:before="170" w:after="0"/>
        <w:ind w:left="490" w:right="0" w:hanging="359"/>
        <w:jc w:val="left"/>
        <w:rPr>
          <w:sz w:val="24"/>
        </w:rPr>
      </w:pPr>
      <w:r>
        <w:rPr>
          <w:w w:val="105"/>
          <w:sz w:val="24"/>
        </w:rPr>
        <w:t>Plus</w:t>
      </w:r>
      <w:r>
        <w:rPr>
          <w:spacing w:val="13"/>
          <w:w w:val="105"/>
          <w:sz w:val="24"/>
        </w:rPr>
        <w:t> </w:t>
      </w:r>
      <w:r>
        <w:rPr>
          <w:w w:val="105"/>
          <w:sz w:val="24"/>
        </w:rPr>
        <w:t>le</w:t>
      </w:r>
      <w:r>
        <w:rPr>
          <w:spacing w:val="14"/>
          <w:w w:val="105"/>
          <w:sz w:val="24"/>
        </w:rPr>
        <w:t> </w:t>
      </w:r>
      <w:r>
        <w:rPr>
          <w:w w:val="105"/>
          <w:sz w:val="24"/>
        </w:rPr>
        <w:t>prix</w:t>
      </w:r>
      <w:r>
        <w:rPr>
          <w:spacing w:val="13"/>
          <w:w w:val="105"/>
          <w:sz w:val="24"/>
        </w:rPr>
        <w:t> </w:t>
      </w:r>
      <w:r>
        <w:rPr>
          <w:w w:val="105"/>
          <w:sz w:val="24"/>
        </w:rPr>
        <w:t>est</w:t>
      </w:r>
      <w:r>
        <w:rPr>
          <w:spacing w:val="14"/>
          <w:w w:val="105"/>
          <w:sz w:val="24"/>
        </w:rPr>
        <w:t> </w:t>
      </w:r>
      <w:r>
        <w:rPr>
          <w:w w:val="105"/>
          <w:sz w:val="24"/>
        </w:rPr>
        <w:t>faible,</w:t>
      </w:r>
      <w:r>
        <w:rPr>
          <w:spacing w:val="13"/>
          <w:w w:val="105"/>
          <w:sz w:val="24"/>
        </w:rPr>
        <w:t> </w:t>
      </w:r>
      <w:r>
        <w:rPr>
          <w:w w:val="105"/>
          <w:sz w:val="24"/>
        </w:rPr>
        <w:t>plus</w:t>
      </w:r>
      <w:r>
        <w:rPr>
          <w:spacing w:val="14"/>
          <w:w w:val="105"/>
          <w:sz w:val="24"/>
        </w:rPr>
        <w:t> </w:t>
      </w:r>
      <w:r>
        <w:rPr>
          <w:w w:val="105"/>
          <w:sz w:val="24"/>
        </w:rPr>
        <w:t>la</w:t>
      </w:r>
      <w:r>
        <w:rPr>
          <w:spacing w:val="14"/>
          <w:w w:val="105"/>
          <w:sz w:val="24"/>
        </w:rPr>
        <w:t> </w:t>
      </w:r>
      <w:r>
        <w:rPr>
          <w:w w:val="105"/>
          <w:sz w:val="24"/>
        </w:rPr>
        <w:t>quantité</w:t>
      </w:r>
      <w:r>
        <w:rPr>
          <w:spacing w:val="13"/>
          <w:w w:val="105"/>
          <w:sz w:val="24"/>
        </w:rPr>
        <w:t> </w:t>
      </w:r>
      <w:r>
        <w:rPr>
          <w:w w:val="105"/>
          <w:sz w:val="24"/>
        </w:rPr>
        <w:t>demandée</w:t>
      </w:r>
      <w:r>
        <w:rPr>
          <w:spacing w:val="14"/>
          <w:w w:val="105"/>
          <w:sz w:val="24"/>
        </w:rPr>
        <w:t> </w:t>
      </w:r>
      <w:r>
        <w:rPr>
          <w:w w:val="105"/>
          <w:sz w:val="24"/>
        </w:rPr>
        <w:t>sera</w:t>
      </w:r>
      <w:r>
        <w:rPr>
          <w:spacing w:val="13"/>
          <w:w w:val="105"/>
          <w:sz w:val="24"/>
        </w:rPr>
        <w:t> </w:t>
      </w:r>
      <w:r>
        <w:rPr>
          <w:spacing w:val="-2"/>
          <w:w w:val="105"/>
          <w:sz w:val="24"/>
        </w:rPr>
        <w:t>grande</w:t>
      </w:r>
    </w:p>
    <w:p>
      <w:pPr>
        <w:pStyle w:val="ListParagraph"/>
        <w:numPr>
          <w:ilvl w:val="0"/>
          <w:numId w:val="74"/>
        </w:numPr>
        <w:tabs>
          <w:tab w:pos="489" w:val="left" w:leader="none"/>
          <w:tab w:pos="491" w:val="left" w:leader="none"/>
        </w:tabs>
        <w:spacing w:line="242" w:lineRule="auto" w:before="44" w:after="0"/>
        <w:ind w:left="491" w:right="231" w:hanging="351"/>
        <w:jc w:val="left"/>
        <w:rPr>
          <w:sz w:val="24"/>
        </w:rPr>
      </w:pPr>
      <w:r>
        <w:rPr>
          <w:w w:val="105"/>
          <w:sz w:val="24"/>
        </w:rPr>
        <w:t>L’offre</w:t>
      </w:r>
      <w:r>
        <w:rPr>
          <w:spacing w:val="-3"/>
          <w:w w:val="105"/>
          <w:sz w:val="24"/>
        </w:rPr>
        <w:t> </w:t>
      </w:r>
      <w:r>
        <w:rPr>
          <w:w w:val="105"/>
          <w:sz w:val="24"/>
        </w:rPr>
        <w:t>est</w:t>
      </w:r>
      <w:r>
        <w:rPr>
          <w:spacing w:val="-3"/>
          <w:w w:val="105"/>
          <w:sz w:val="24"/>
        </w:rPr>
        <w:t> </w:t>
      </w:r>
      <w:r>
        <w:rPr>
          <w:w w:val="105"/>
          <w:sz w:val="24"/>
        </w:rPr>
        <w:t>la</w:t>
      </w:r>
      <w:r>
        <w:rPr>
          <w:spacing w:val="-3"/>
          <w:w w:val="105"/>
          <w:sz w:val="24"/>
        </w:rPr>
        <w:t> </w:t>
      </w:r>
      <w:r>
        <w:rPr>
          <w:w w:val="105"/>
          <w:sz w:val="24"/>
        </w:rPr>
        <w:t>relation</w:t>
      </w:r>
      <w:r>
        <w:rPr>
          <w:spacing w:val="-3"/>
          <w:w w:val="105"/>
          <w:sz w:val="24"/>
        </w:rPr>
        <w:t> </w:t>
      </w:r>
      <w:r>
        <w:rPr>
          <w:w w:val="105"/>
          <w:sz w:val="24"/>
        </w:rPr>
        <w:t>entre</w:t>
      </w:r>
      <w:r>
        <w:rPr>
          <w:spacing w:val="-3"/>
          <w:w w:val="105"/>
          <w:sz w:val="24"/>
        </w:rPr>
        <w:t> </w:t>
      </w:r>
      <w:r>
        <w:rPr>
          <w:w w:val="105"/>
          <w:sz w:val="24"/>
        </w:rPr>
        <w:t>le</w:t>
      </w:r>
      <w:r>
        <w:rPr>
          <w:spacing w:val="-3"/>
          <w:w w:val="105"/>
          <w:sz w:val="24"/>
        </w:rPr>
        <w:t> </w:t>
      </w:r>
      <w:r>
        <w:rPr>
          <w:w w:val="105"/>
          <w:sz w:val="24"/>
        </w:rPr>
        <w:t>prix</w:t>
      </w:r>
      <w:r>
        <w:rPr>
          <w:spacing w:val="-3"/>
          <w:w w:val="105"/>
          <w:sz w:val="24"/>
        </w:rPr>
        <w:t> </w:t>
      </w:r>
      <w:r>
        <w:rPr>
          <w:w w:val="105"/>
          <w:sz w:val="24"/>
        </w:rPr>
        <w:t>d’un</w:t>
      </w:r>
      <w:r>
        <w:rPr>
          <w:spacing w:val="-3"/>
          <w:w w:val="105"/>
          <w:sz w:val="24"/>
        </w:rPr>
        <w:t> </w:t>
      </w:r>
      <w:r>
        <w:rPr>
          <w:w w:val="105"/>
          <w:sz w:val="24"/>
        </w:rPr>
        <w:t>bien</w:t>
      </w:r>
      <w:r>
        <w:rPr>
          <w:spacing w:val="-3"/>
          <w:w w:val="105"/>
          <w:sz w:val="24"/>
        </w:rPr>
        <w:t> </w:t>
      </w:r>
      <w:r>
        <w:rPr>
          <w:w w:val="105"/>
          <w:sz w:val="24"/>
        </w:rPr>
        <w:t>et</w:t>
      </w:r>
      <w:r>
        <w:rPr>
          <w:spacing w:val="-3"/>
          <w:w w:val="105"/>
          <w:sz w:val="24"/>
        </w:rPr>
        <w:t> </w:t>
      </w:r>
      <w:r>
        <w:rPr>
          <w:w w:val="105"/>
          <w:sz w:val="24"/>
        </w:rPr>
        <w:t>la</w:t>
      </w:r>
      <w:r>
        <w:rPr>
          <w:spacing w:val="-3"/>
          <w:w w:val="105"/>
          <w:sz w:val="24"/>
        </w:rPr>
        <w:t> </w:t>
      </w:r>
      <w:r>
        <w:rPr>
          <w:w w:val="105"/>
          <w:sz w:val="24"/>
        </w:rPr>
        <w:t>quantité</w:t>
      </w:r>
      <w:r>
        <w:rPr>
          <w:spacing w:val="-3"/>
          <w:w w:val="105"/>
          <w:sz w:val="24"/>
        </w:rPr>
        <w:t> </w:t>
      </w:r>
      <w:r>
        <w:rPr>
          <w:w w:val="105"/>
          <w:sz w:val="24"/>
        </w:rPr>
        <w:t>que</w:t>
      </w:r>
      <w:r>
        <w:rPr>
          <w:spacing w:val="-3"/>
          <w:w w:val="105"/>
          <w:sz w:val="24"/>
        </w:rPr>
        <w:t> </w:t>
      </w:r>
      <w:r>
        <w:rPr>
          <w:w w:val="105"/>
          <w:sz w:val="24"/>
        </w:rPr>
        <w:t>les</w:t>
      </w:r>
      <w:r>
        <w:rPr>
          <w:spacing w:val="-3"/>
          <w:w w:val="105"/>
          <w:sz w:val="24"/>
        </w:rPr>
        <w:t> </w:t>
      </w:r>
      <w:r>
        <w:rPr>
          <w:w w:val="105"/>
          <w:sz w:val="24"/>
        </w:rPr>
        <w:t>consommateurs</w:t>
      </w:r>
      <w:r>
        <w:rPr>
          <w:spacing w:val="-3"/>
          <w:w w:val="105"/>
          <w:sz w:val="24"/>
        </w:rPr>
        <w:t> </w:t>
      </w:r>
      <w:r>
        <w:rPr>
          <w:w w:val="105"/>
          <w:sz w:val="24"/>
        </w:rPr>
        <w:t>sont</w:t>
      </w:r>
      <w:r>
        <w:rPr>
          <w:spacing w:val="-3"/>
          <w:w w:val="105"/>
          <w:sz w:val="24"/>
        </w:rPr>
        <w:t> </w:t>
      </w:r>
      <w:r>
        <w:rPr>
          <w:w w:val="105"/>
          <w:sz w:val="24"/>
        </w:rPr>
        <w:t>disposés à offrir</w:t>
      </w:r>
    </w:p>
    <w:p>
      <w:pPr>
        <w:pStyle w:val="ListParagraph"/>
        <w:numPr>
          <w:ilvl w:val="0"/>
          <w:numId w:val="74"/>
        </w:numPr>
        <w:tabs>
          <w:tab w:pos="490" w:val="left" w:leader="none"/>
        </w:tabs>
        <w:spacing w:line="240" w:lineRule="auto" w:before="42" w:after="0"/>
        <w:ind w:left="490" w:right="0" w:hanging="353"/>
        <w:jc w:val="left"/>
        <w:rPr>
          <w:sz w:val="24"/>
        </w:rPr>
      </w:pPr>
      <w:r>
        <w:rPr>
          <w:w w:val="105"/>
          <w:sz w:val="24"/>
        </w:rPr>
        <w:t>On</w:t>
      </w:r>
      <w:r>
        <w:rPr>
          <w:spacing w:val="9"/>
          <w:w w:val="105"/>
          <w:sz w:val="24"/>
        </w:rPr>
        <w:t> </w:t>
      </w:r>
      <w:r>
        <w:rPr>
          <w:w w:val="105"/>
          <w:sz w:val="24"/>
        </w:rPr>
        <w:t>parle</w:t>
      </w:r>
      <w:r>
        <w:rPr>
          <w:spacing w:val="10"/>
          <w:w w:val="105"/>
          <w:sz w:val="24"/>
        </w:rPr>
        <w:t> </w:t>
      </w:r>
      <w:r>
        <w:rPr>
          <w:w w:val="105"/>
          <w:sz w:val="24"/>
        </w:rPr>
        <w:t>d’élasticité</w:t>
      </w:r>
      <w:r>
        <w:rPr>
          <w:spacing w:val="10"/>
          <w:w w:val="105"/>
          <w:sz w:val="24"/>
        </w:rPr>
        <w:t> </w:t>
      </w:r>
      <w:r>
        <w:rPr>
          <w:w w:val="105"/>
          <w:sz w:val="24"/>
        </w:rPr>
        <w:t>forte</w:t>
      </w:r>
      <w:r>
        <w:rPr>
          <w:spacing w:val="10"/>
          <w:w w:val="105"/>
          <w:sz w:val="24"/>
        </w:rPr>
        <w:t> </w:t>
      </w:r>
      <w:r>
        <w:rPr>
          <w:w w:val="105"/>
          <w:sz w:val="24"/>
        </w:rPr>
        <w:t>lorsque</w:t>
      </w:r>
      <w:r>
        <w:rPr>
          <w:spacing w:val="10"/>
          <w:w w:val="105"/>
          <w:sz w:val="24"/>
        </w:rPr>
        <w:t> </w:t>
      </w:r>
      <w:r>
        <w:rPr>
          <w:w w:val="105"/>
          <w:sz w:val="24"/>
        </w:rPr>
        <w:t>la</w:t>
      </w:r>
      <w:r>
        <w:rPr>
          <w:spacing w:val="10"/>
          <w:w w:val="105"/>
          <w:sz w:val="24"/>
        </w:rPr>
        <w:t> </w:t>
      </w:r>
      <w:r>
        <w:rPr>
          <w:w w:val="105"/>
          <w:sz w:val="24"/>
        </w:rPr>
        <w:t>demande</w:t>
      </w:r>
      <w:r>
        <w:rPr>
          <w:spacing w:val="9"/>
          <w:w w:val="105"/>
          <w:sz w:val="24"/>
        </w:rPr>
        <w:t> </w:t>
      </w:r>
      <w:r>
        <w:rPr>
          <w:w w:val="105"/>
          <w:sz w:val="24"/>
        </w:rPr>
        <w:t>est</w:t>
      </w:r>
      <w:r>
        <w:rPr>
          <w:spacing w:val="10"/>
          <w:w w:val="105"/>
          <w:sz w:val="24"/>
        </w:rPr>
        <w:t> </w:t>
      </w:r>
      <w:r>
        <w:rPr>
          <w:w w:val="105"/>
          <w:sz w:val="24"/>
        </w:rPr>
        <w:t>peu</w:t>
      </w:r>
      <w:r>
        <w:rPr>
          <w:spacing w:val="10"/>
          <w:w w:val="105"/>
          <w:sz w:val="24"/>
        </w:rPr>
        <w:t> </w:t>
      </w:r>
      <w:r>
        <w:rPr>
          <w:w w:val="105"/>
          <w:sz w:val="24"/>
        </w:rPr>
        <w:t>sensible</w:t>
      </w:r>
      <w:r>
        <w:rPr>
          <w:spacing w:val="10"/>
          <w:w w:val="105"/>
          <w:sz w:val="24"/>
        </w:rPr>
        <w:t> </w:t>
      </w:r>
      <w:r>
        <w:rPr>
          <w:w w:val="105"/>
          <w:sz w:val="24"/>
        </w:rPr>
        <w:t>à</w:t>
      </w:r>
      <w:r>
        <w:rPr>
          <w:spacing w:val="10"/>
          <w:w w:val="105"/>
          <w:sz w:val="24"/>
        </w:rPr>
        <w:t> </w:t>
      </w:r>
      <w:r>
        <w:rPr>
          <w:w w:val="105"/>
          <w:sz w:val="24"/>
        </w:rPr>
        <w:t>une</w:t>
      </w:r>
      <w:r>
        <w:rPr>
          <w:spacing w:val="10"/>
          <w:w w:val="105"/>
          <w:sz w:val="24"/>
        </w:rPr>
        <w:t> </w:t>
      </w:r>
      <w:r>
        <w:rPr>
          <w:w w:val="105"/>
          <w:sz w:val="24"/>
        </w:rPr>
        <w:t>variation</w:t>
      </w:r>
      <w:r>
        <w:rPr>
          <w:spacing w:val="10"/>
          <w:w w:val="105"/>
          <w:sz w:val="24"/>
        </w:rPr>
        <w:t> </w:t>
      </w:r>
      <w:r>
        <w:rPr>
          <w:w w:val="105"/>
          <w:sz w:val="24"/>
        </w:rPr>
        <w:t>de</w:t>
      </w:r>
      <w:r>
        <w:rPr>
          <w:spacing w:val="9"/>
          <w:w w:val="105"/>
          <w:sz w:val="24"/>
        </w:rPr>
        <w:t> </w:t>
      </w:r>
      <w:r>
        <w:rPr>
          <w:spacing w:val="-4"/>
          <w:w w:val="105"/>
          <w:sz w:val="24"/>
        </w:rPr>
        <w:t>prix</w:t>
      </w:r>
    </w:p>
    <w:p>
      <w:pPr>
        <w:pStyle w:val="ListParagraph"/>
        <w:numPr>
          <w:ilvl w:val="0"/>
          <w:numId w:val="74"/>
        </w:numPr>
        <w:tabs>
          <w:tab w:pos="489" w:val="left" w:leader="none"/>
          <w:tab w:pos="491" w:val="left" w:leader="none"/>
        </w:tabs>
        <w:spacing w:line="242" w:lineRule="auto" w:before="44" w:after="0"/>
        <w:ind w:left="491" w:right="231" w:hanging="364"/>
        <w:jc w:val="left"/>
        <w:rPr>
          <w:sz w:val="24"/>
        </w:rPr>
      </w:pPr>
      <w:r>
        <w:rPr>
          <w:sz w:val="24"/>
        </w:rPr>
        <mc:AlternateContent>
          <mc:Choice Requires="wps">
            <w:drawing>
              <wp:anchor distT="0" distB="0" distL="0" distR="0" allowOverlap="1" layoutInCell="1" locked="0" behindDoc="1" simplePos="0" relativeHeight="485669376">
                <wp:simplePos x="0" y="0"/>
                <wp:positionH relativeFrom="page">
                  <wp:posOffset>7922526</wp:posOffset>
                </wp:positionH>
                <wp:positionV relativeFrom="paragraph">
                  <wp:posOffset>445236</wp:posOffset>
                </wp:positionV>
                <wp:extent cx="6475095" cy="244475"/>
                <wp:effectExtent l="0" t="0" r="0" b="0"/>
                <wp:wrapNone/>
                <wp:docPr id="1567" name="Textbox 1567"/>
                <wp:cNvGraphicFramePr>
                  <a:graphicFrameLocks/>
                </wp:cNvGraphicFramePr>
                <a:graphic>
                  <a:graphicData uri="http://schemas.microsoft.com/office/word/2010/wordprocessingShape">
                    <wps:wsp>
                      <wps:cNvPr id="1567" name="Textbox 1567"/>
                      <wps:cNvSpPr txBox="1"/>
                      <wps:spPr>
                        <a:xfrm>
                          <a:off x="0" y="0"/>
                          <a:ext cx="6475095" cy="244475"/>
                        </a:xfrm>
                        <a:prstGeom prst="rect">
                          <a:avLst/>
                        </a:prstGeom>
                        <a:ln w="5054">
                          <a:solidFill>
                            <a:srgbClr val="000000"/>
                          </a:solidFill>
                          <a:prstDash val="solid"/>
                        </a:ln>
                      </wps:spPr>
                      <wps:txbx>
                        <w:txbxContent>
                          <w:p>
                            <w:pPr>
                              <w:pStyle w:val="BodyText"/>
                              <w:spacing w:before="29"/>
                              <w:ind w:left="127"/>
                            </w:pPr>
                            <w:r>
                              <w:rPr>
                                <w:spacing w:val="-6"/>
                              </w:rPr>
                              <w:t>E.</w:t>
                            </w:r>
                            <w:r>
                              <w:rPr>
                                <w:spacing w:val="23"/>
                              </w:rPr>
                              <w:t> </w:t>
                            </w:r>
                            <w:r>
                              <w:rPr>
                                <w:spacing w:val="-6"/>
                              </w:rPr>
                              <w:t>La</w:t>
                            </w:r>
                            <w:r>
                              <w:rPr>
                                <w:spacing w:val="3"/>
                              </w:rPr>
                              <w:t> </w:t>
                            </w:r>
                            <w:r>
                              <w:rPr>
                                <w:spacing w:val="-6"/>
                              </w:rPr>
                              <w:t>valeur</w:t>
                            </w:r>
                            <w:r>
                              <w:rPr>
                                <w:spacing w:val="2"/>
                              </w:rPr>
                              <w:t> </w:t>
                            </w:r>
                            <w:r>
                              <w:rPr>
                                <w:spacing w:val="-6"/>
                              </w:rPr>
                              <w:t>du</w:t>
                            </w:r>
                            <w:r>
                              <w:rPr>
                                <w:spacing w:val="3"/>
                              </w:rPr>
                              <w:t> </w:t>
                            </w:r>
                            <w:r>
                              <w:rPr>
                                <w:spacing w:val="-6"/>
                              </w:rPr>
                              <w:t>médicament</w:t>
                            </w:r>
                            <w:r>
                              <w:rPr>
                                <w:spacing w:val="3"/>
                              </w:rPr>
                              <w:t> </w:t>
                            </w:r>
                            <w:r>
                              <w:rPr>
                                <w:spacing w:val="-6"/>
                              </w:rPr>
                              <w:t>n’est</w:t>
                            </w:r>
                            <w:r>
                              <w:rPr>
                                <w:spacing w:val="2"/>
                              </w:rPr>
                              <w:t> </w:t>
                            </w:r>
                            <w:r>
                              <w:rPr>
                                <w:spacing w:val="-6"/>
                              </w:rPr>
                              <w:t>pas</w:t>
                            </w:r>
                            <w:r>
                              <w:rPr>
                                <w:spacing w:val="3"/>
                              </w:rPr>
                              <w:t> </w:t>
                            </w:r>
                            <w:r>
                              <w:rPr>
                                <w:spacing w:val="-6"/>
                              </w:rPr>
                              <w:t>connue</w:t>
                            </w:r>
                            <w:r>
                              <w:rPr>
                                <w:spacing w:val="3"/>
                              </w:rPr>
                              <w:t> </w:t>
                            </w:r>
                            <w:r>
                              <w:rPr>
                                <w:spacing w:val="-6"/>
                              </w:rPr>
                              <w:t>au</w:t>
                            </w:r>
                            <w:r>
                              <w:rPr>
                                <w:spacing w:val="2"/>
                              </w:rPr>
                              <w:t> </w:t>
                            </w:r>
                            <w:r>
                              <w:rPr>
                                <w:spacing w:val="-6"/>
                              </w:rPr>
                              <w:t>moment</w:t>
                            </w:r>
                            <w:r>
                              <w:rPr>
                                <w:spacing w:val="3"/>
                              </w:rPr>
                              <w:t> </w:t>
                            </w:r>
                            <w:r>
                              <w:rPr>
                                <w:spacing w:val="-6"/>
                              </w:rPr>
                              <w:t>de</w:t>
                            </w:r>
                            <w:r>
                              <w:rPr>
                                <w:spacing w:val="3"/>
                              </w:rPr>
                              <w:t> </w:t>
                            </w:r>
                            <w:r>
                              <w:rPr>
                                <w:spacing w:val="-6"/>
                              </w:rPr>
                              <w:t>l’achat</w:t>
                            </w:r>
                          </w:p>
                        </w:txbxContent>
                      </wps:txbx>
                      <wps:bodyPr wrap="square" lIns="0" tIns="0" rIns="0" bIns="0" rtlCol="0">
                        <a:noAutofit/>
                      </wps:bodyPr>
                    </wps:wsp>
                  </a:graphicData>
                </a:graphic>
              </wp:anchor>
            </w:drawing>
          </mc:Choice>
          <mc:Fallback>
            <w:pict>
              <v:shape style="position:absolute;margin-left:623.820984pt;margin-top:35.058022pt;width:509.85pt;height:19.25pt;mso-position-horizontal-relative:page;mso-position-vertical-relative:paragraph;z-index:-17647104" type="#_x0000_t202" id="docshape1551" filled="false" stroked="true" strokeweight=".398pt" strokecolor="#000000">
                <v:textbox inset="0,0,0,0">
                  <w:txbxContent>
                    <w:p>
                      <w:pPr>
                        <w:pStyle w:val="BodyText"/>
                        <w:spacing w:before="29"/>
                        <w:ind w:left="127"/>
                      </w:pPr>
                      <w:r>
                        <w:rPr>
                          <w:spacing w:val="-6"/>
                        </w:rPr>
                        <w:t>E.</w:t>
                      </w:r>
                      <w:r>
                        <w:rPr>
                          <w:spacing w:val="23"/>
                        </w:rPr>
                        <w:t> </w:t>
                      </w:r>
                      <w:r>
                        <w:rPr>
                          <w:spacing w:val="-6"/>
                        </w:rPr>
                        <w:t>La</w:t>
                      </w:r>
                      <w:r>
                        <w:rPr>
                          <w:spacing w:val="3"/>
                        </w:rPr>
                        <w:t> </w:t>
                      </w:r>
                      <w:r>
                        <w:rPr>
                          <w:spacing w:val="-6"/>
                        </w:rPr>
                        <w:t>valeur</w:t>
                      </w:r>
                      <w:r>
                        <w:rPr>
                          <w:spacing w:val="2"/>
                        </w:rPr>
                        <w:t> </w:t>
                      </w:r>
                      <w:r>
                        <w:rPr>
                          <w:spacing w:val="-6"/>
                        </w:rPr>
                        <w:t>du</w:t>
                      </w:r>
                      <w:r>
                        <w:rPr>
                          <w:spacing w:val="3"/>
                        </w:rPr>
                        <w:t> </w:t>
                      </w:r>
                      <w:r>
                        <w:rPr>
                          <w:spacing w:val="-6"/>
                        </w:rPr>
                        <w:t>médicament</w:t>
                      </w:r>
                      <w:r>
                        <w:rPr>
                          <w:spacing w:val="3"/>
                        </w:rPr>
                        <w:t> </w:t>
                      </w:r>
                      <w:r>
                        <w:rPr>
                          <w:spacing w:val="-6"/>
                        </w:rPr>
                        <w:t>n’est</w:t>
                      </w:r>
                      <w:r>
                        <w:rPr>
                          <w:spacing w:val="2"/>
                        </w:rPr>
                        <w:t> </w:t>
                      </w:r>
                      <w:r>
                        <w:rPr>
                          <w:spacing w:val="-6"/>
                        </w:rPr>
                        <w:t>pas</w:t>
                      </w:r>
                      <w:r>
                        <w:rPr>
                          <w:spacing w:val="3"/>
                        </w:rPr>
                        <w:t> </w:t>
                      </w:r>
                      <w:r>
                        <w:rPr>
                          <w:spacing w:val="-6"/>
                        </w:rPr>
                        <w:t>connue</w:t>
                      </w:r>
                      <w:r>
                        <w:rPr>
                          <w:spacing w:val="3"/>
                        </w:rPr>
                        <w:t> </w:t>
                      </w:r>
                      <w:r>
                        <w:rPr>
                          <w:spacing w:val="-6"/>
                        </w:rPr>
                        <w:t>au</w:t>
                      </w:r>
                      <w:r>
                        <w:rPr>
                          <w:spacing w:val="2"/>
                        </w:rPr>
                        <w:t> </w:t>
                      </w:r>
                      <w:r>
                        <w:rPr>
                          <w:spacing w:val="-6"/>
                        </w:rPr>
                        <w:t>moment</w:t>
                      </w:r>
                      <w:r>
                        <w:rPr>
                          <w:spacing w:val="3"/>
                        </w:rPr>
                        <w:t> </w:t>
                      </w:r>
                      <w:r>
                        <w:rPr>
                          <w:spacing w:val="-6"/>
                        </w:rPr>
                        <w:t>de</w:t>
                      </w:r>
                      <w:r>
                        <w:rPr>
                          <w:spacing w:val="3"/>
                        </w:rPr>
                        <w:t> </w:t>
                      </w:r>
                      <w:r>
                        <w:rPr>
                          <w:spacing w:val="-6"/>
                        </w:rPr>
                        <w:t>l’achat</w:t>
                      </w:r>
                    </w:p>
                  </w:txbxContent>
                </v:textbox>
                <v:stroke dashstyle="solid"/>
                <w10:wrap type="none"/>
              </v:shape>
            </w:pict>
          </mc:Fallback>
        </mc:AlternateContent>
      </w:r>
      <w:r>
        <w:rPr>
          <w:w w:val="105"/>
          <w:sz w:val="24"/>
        </w:rPr>
        <w:t>Les</w:t>
      </w:r>
      <w:r>
        <w:rPr>
          <w:spacing w:val="-4"/>
          <w:w w:val="105"/>
          <w:sz w:val="24"/>
        </w:rPr>
        <w:t> </w:t>
      </w:r>
      <w:r>
        <w:rPr>
          <w:w w:val="105"/>
          <w:sz w:val="24"/>
        </w:rPr>
        <w:t>5</w:t>
      </w:r>
      <w:r>
        <w:rPr>
          <w:spacing w:val="-4"/>
          <w:w w:val="105"/>
          <w:sz w:val="24"/>
        </w:rPr>
        <w:t> </w:t>
      </w:r>
      <w:r>
        <w:rPr>
          <w:w w:val="105"/>
          <w:sz w:val="24"/>
        </w:rPr>
        <w:t>règles</w:t>
      </w:r>
      <w:r>
        <w:rPr>
          <w:spacing w:val="-3"/>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concurrence</w:t>
      </w:r>
      <w:r>
        <w:rPr>
          <w:spacing w:val="-3"/>
          <w:w w:val="105"/>
          <w:sz w:val="24"/>
        </w:rPr>
        <w:t> </w:t>
      </w:r>
      <w:r>
        <w:rPr>
          <w:w w:val="105"/>
          <w:sz w:val="24"/>
        </w:rPr>
        <w:t>pure</w:t>
      </w:r>
      <w:r>
        <w:rPr>
          <w:spacing w:val="-4"/>
          <w:w w:val="105"/>
          <w:sz w:val="24"/>
        </w:rPr>
        <w:t> </w:t>
      </w:r>
      <w:r>
        <w:rPr>
          <w:w w:val="105"/>
          <w:sz w:val="24"/>
        </w:rPr>
        <w:t>et</w:t>
      </w:r>
      <w:r>
        <w:rPr>
          <w:spacing w:val="-4"/>
          <w:w w:val="105"/>
          <w:sz w:val="24"/>
        </w:rPr>
        <w:t> </w:t>
      </w:r>
      <w:r>
        <w:rPr>
          <w:w w:val="105"/>
          <w:sz w:val="24"/>
        </w:rPr>
        <w:t>parfaite</w:t>
      </w:r>
      <w:r>
        <w:rPr>
          <w:spacing w:val="-3"/>
          <w:w w:val="105"/>
          <w:sz w:val="24"/>
        </w:rPr>
        <w:t> </w:t>
      </w:r>
      <w:r>
        <w:rPr>
          <w:w w:val="105"/>
          <w:sz w:val="24"/>
        </w:rPr>
        <w:t>sont</w:t>
      </w:r>
      <w:r>
        <w:rPr>
          <w:spacing w:val="-4"/>
          <w:w w:val="105"/>
          <w:sz w:val="24"/>
        </w:rPr>
        <w:t> </w:t>
      </w:r>
      <w:r>
        <w:rPr>
          <w:w w:val="105"/>
          <w:sz w:val="24"/>
        </w:rPr>
        <w:t>l’atomicité,</w:t>
      </w:r>
      <w:r>
        <w:rPr>
          <w:spacing w:val="-4"/>
          <w:w w:val="105"/>
          <w:sz w:val="24"/>
        </w:rPr>
        <w:t> </w:t>
      </w:r>
      <w:r>
        <w:rPr>
          <w:w w:val="105"/>
          <w:sz w:val="24"/>
        </w:rPr>
        <w:t>la</w:t>
      </w:r>
      <w:r>
        <w:rPr>
          <w:spacing w:val="-3"/>
          <w:w w:val="105"/>
          <w:sz w:val="24"/>
        </w:rPr>
        <w:t> </w:t>
      </w:r>
      <w:r>
        <w:rPr>
          <w:w w:val="105"/>
          <w:sz w:val="24"/>
        </w:rPr>
        <w:t>bienveillance,</w:t>
      </w:r>
      <w:r>
        <w:rPr>
          <w:spacing w:val="-4"/>
          <w:w w:val="105"/>
          <w:sz w:val="24"/>
        </w:rPr>
        <w:t> </w:t>
      </w:r>
      <w:r>
        <w:rPr>
          <w:w w:val="105"/>
          <w:sz w:val="24"/>
        </w:rPr>
        <w:t>le</w:t>
      </w:r>
      <w:r>
        <w:rPr>
          <w:spacing w:val="-4"/>
          <w:w w:val="105"/>
          <w:sz w:val="24"/>
        </w:rPr>
        <w:t> </w:t>
      </w:r>
      <w:r>
        <w:rPr>
          <w:w w:val="105"/>
          <w:sz w:val="24"/>
        </w:rPr>
        <w:t>fait</w:t>
      </w:r>
      <w:r>
        <w:rPr>
          <w:spacing w:val="-3"/>
          <w:w w:val="105"/>
          <w:sz w:val="24"/>
        </w:rPr>
        <w:t> </w:t>
      </w:r>
      <w:r>
        <w:rPr>
          <w:w w:val="105"/>
          <w:sz w:val="24"/>
        </w:rPr>
        <w:t>qu’il</w:t>
      </w:r>
      <w:r>
        <w:rPr>
          <w:spacing w:val="-4"/>
          <w:w w:val="105"/>
          <w:sz w:val="24"/>
        </w:rPr>
        <w:t> </w:t>
      </w:r>
      <w:r>
        <w:rPr>
          <w:w w:val="105"/>
          <w:sz w:val="24"/>
        </w:rPr>
        <w:t>n’y ait</w:t>
      </w:r>
      <w:r>
        <w:rPr>
          <w:spacing w:val="29"/>
          <w:w w:val="105"/>
          <w:sz w:val="24"/>
        </w:rPr>
        <w:t> </w:t>
      </w:r>
      <w:r>
        <w:rPr>
          <w:w w:val="105"/>
          <w:sz w:val="24"/>
        </w:rPr>
        <w:t>pas</w:t>
      </w:r>
      <w:r>
        <w:rPr>
          <w:spacing w:val="29"/>
          <w:w w:val="105"/>
          <w:sz w:val="24"/>
        </w:rPr>
        <w:t> </w:t>
      </w:r>
      <w:r>
        <w:rPr>
          <w:w w:val="105"/>
          <w:sz w:val="24"/>
        </w:rPr>
        <w:t>de</w:t>
      </w:r>
      <w:r>
        <w:rPr>
          <w:spacing w:val="29"/>
          <w:w w:val="105"/>
          <w:sz w:val="24"/>
        </w:rPr>
        <w:t> </w:t>
      </w:r>
      <w:r>
        <w:rPr>
          <w:w w:val="105"/>
          <w:sz w:val="24"/>
        </w:rPr>
        <w:t>barrière,</w:t>
      </w:r>
      <w:r>
        <w:rPr>
          <w:spacing w:val="29"/>
          <w:w w:val="105"/>
          <w:sz w:val="24"/>
        </w:rPr>
        <w:t> </w:t>
      </w:r>
      <w:r>
        <w:rPr>
          <w:w w:val="105"/>
          <w:sz w:val="24"/>
        </w:rPr>
        <w:t>l’homogénéité</w:t>
      </w:r>
      <w:r>
        <w:rPr>
          <w:spacing w:val="29"/>
          <w:w w:val="105"/>
          <w:sz w:val="24"/>
        </w:rPr>
        <w:t> </w:t>
      </w:r>
      <w:r>
        <w:rPr>
          <w:w w:val="105"/>
          <w:sz w:val="24"/>
        </w:rPr>
        <w:t>du</w:t>
      </w:r>
      <w:r>
        <w:rPr>
          <w:spacing w:val="29"/>
          <w:w w:val="105"/>
          <w:sz w:val="24"/>
        </w:rPr>
        <w:t> </w:t>
      </w:r>
      <w:r>
        <w:rPr>
          <w:w w:val="105"/>
          <w:sz w:val="24"/>
        </w:rPr>
        <w:t>produit</w:t>
      </w:r>
      <w:r>
        <w:rPr>
          <w:spacing w:val="29"/>
          <w:w w:val="105"/>
          <w:sz w:val="24"/>
        </w:rPr>
        <w:t> </w:t>
      </w:r>
      <w:r>
        <w:rPr>
          <w:w w:val="105"/>
          <w:sz w:val="24"/>
        </w:rPr>
        <w:t>et</w:t>
      </w:r>
      <w:r>
        <w:rPr>
          <w:spacing w:val="29"/>
          <w:w w:val="105"/>
          <w:sz w:val="24"/>
        </w:rPr>
        <w:t> </w:t>
      </w:r>
      <w:r>
        <w:rPr>
          <w:w w:val="105"/>
          <w:sz w:val="24"/>
        </w:rPr>
        <w:t>la</w:t>
      </w:r>
      <w:r>
        <w:rPr>
          <w:spacing w:val="29"/>
          <w:w w:val="105"/>
          <w:sz w:val="24"/>
        </w:rPr>
        <w:t> </w:t>
      </w:r>
      <w:r>
        <w:rPr>
          <w:w w:val="105"/>
          <w:sz w:val="24"/>
        </w:rPr>
        <w:t>mobilité</w:t>
      </w:r>
      <w:r>
        <w:rPr>
          <w:spacing w:val="29"/>
          <w:w w:val="105"/>
          <w:sz w:val="24"/>
        </w:rPr>
        <w:t> </w:t>
      </w:r>
      <w:r>
        <w:rPr>
          <w:w w:val="105"/>
          <w:sz w:val="24"/>
        </w:rPr>
        <w:t>des</w:t>
      </w:r>
      <w:r>
        <w:rPr>
          <w:spacing w:val="29"/>
          <w:w w:val="105"/>
          <w:sz w:val="24"/>
        </w:rPr>
        <w:t> </w:t>
      </w:r>
      <w:r>
        <w:rPr>
          <w:w w:val="105"/>
          <w:sz w:val="24"/>
        </w:rPr>
        <w:t>facteurs</w:t>
      </w:r>
      <w:r>
        <w:rPr>
          <w:spacing w:val="29"/>
          <w:w w:val="105"/>
          <w:sz w:val="24"/>
        </w:rPr>
        <w:t> </w:t>
      </w:r>
      <w:r>
        <w:rPr>
          <w:w w:val="105"/>
          <w:sz w:val="24"/>
        </w:rPr>
        <w:t>de</w:t>
      </w:r>
      <w:r>
        <w:rPr>
          <w:spacing w:val="29"/>
          <w:w w:val="105"/>
          <w:sz w:val="24"/>
        </w:rPr>
        <w:t> </w:t>
      </w:r>
      <w:r>
        <w:rPr>
          <w:w w:val="105"/>
          <w:sz w:val="24"/>
        </w:rPr>
        <w:t>production</w:t>
      </w:r>
    </w:p>
    <w:p>
      <w:pPr>
        <w:pStyle w:val="ListParagraph"/>
        <w:spacing w:after="0" w:line="242" w:lineRule="auto"/>
        <w:jc w:val="left"/>
        <w:rPr>
          <w:sz w:val="24"/>
        </w:rPr>
        <w:sectPr>
          <w:pgSz w:w="23820" w:h="16840" w:orient="landscape"/>
          <w:pgMar w:header="0" w:footer="619" w:top="940" w:bottom="840" w:left="1133" w:right="992"/>
          <w:cols w:num="2" w:equalWidth="0">
            <w:col w:w="10206" w:space="1133"/>
            <w:col w:w="10356"/>
          </w:cols>
        </w:sectPr>
      </w:pPr>
    </w:p>
    <w:p>
      <w:pPr>
        <w:spacing w:line="240" w:lineRule="auto" w:before="5" w:after="0"/>
        <w:rPr>
          <w:sz w:val="15"/>
        </w:rPr>
      </w:pPr>
    </w:p>
    <w:p>
      <w:pPr>
        <w:tabs>
          <w:tab w:pos="11339" w:val="left" w:leader="none"/>
        </w:tabs>
        <w:spacing w:line="240" w:lineRule="auto"/>
        <w:ind w:left="0" w:right="0" w:firstLine="0"/>
        <w:rPr>
          <w:sz w:val="20"/>
        </w:rPr>
      </w:pPr>
      <w:r>
        <w:rPr>
          <w:position w:val="163"/>
          <w:sz w:val="20"/>
        </w:rPr>
        <mc:AlternateContent>
          <mc:Choice Requires="wps">
            <w:drawing>
              <wp:inline distT="0" distB="0" distL="0" distR="0">
                <wp:extent cx="6533515" cy="5525135"/>
                <wp:effectExtent l="0" t="0" r="0" b="8889"/>
                <wp:docPr id="1568" name="Group 1568"/>
                <wp:cNvGraphicFramePr>
                  <a:graphicFrameLocks/>
                </wp:cNvGraphicFramePr>
                <a:graphic>
                  <a:graphicData uri="http://schemas.microsoft.com/office/word/2010/wordprocessingGroup">
                    <wpg:wgp>
                      <wpg:cNvPr id="1568" name="Group 1568"/>
                      <wpg:cNvGrpSpPr/>
                      <wpg:grpSpPr>
                        <a:xfrm>
                          <a:off x="0" y="0"/>
                          <a:ext cx="6533515" cy="5525135"/>
                          <a:chExt cx="6533515" cy="5525135"/>
                        </a:xfrm>
                      </wpg:grpSpPr>
                      <wps:wsp>
                        <wps:cNvPr id="1569" name="Graphic 1569"/>
                        <wps:cNvSpPr/>
                        <wps:spPr>
                          <a:xfrm>
                            <a:off x="18720" y="133903"/>
                            <a:ext cx="6515100" cy="5391150"/>
                          </a:xfrm>
                          <a:custGeom>
                            <a:avLst/>
                            <a:gdLst/>
                            <a:ahLst/>
                            <a:cxnLst/>
                            <a:rect l="l" t="t" r="r" b="b"/>
                            <a:pathLst>
                              <a:path w="6515100" h="5391150">
                                <a:moveTo>
                                  <a:pt x="6454269" y="0"/>
                                </a:moveTo>
                                <a:lnTo>
                                  <a:pt x="60372" y="0"/>
                                </a:lnTo>
                                <a:lnTo>
                                  <a:pt x="0" y="60372"/>
                                </a:lnTo>
                                <a:lnTo>
                                  <a:pt x="0" y="5330621"/>
                                </a:lnTo>
                                <a:lnTo>
                                  <a:pt x="60372" y="5390993"/>
                                </a:lnTo>
                                <a:lnTo>
                                  <a:pt x="6454269" y="5390993"/>
                                </a:lnTo>
                                <a:lnTo>
                                  <a:pt x="6514642" y="533062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70" name="Graphic 1570"/>
                        <wps:cNvSpPr/>
                        <wps:spPr>
                          <a:xfrm>
                            <a:off x="23040" y="138223"/>
                            <a:ext cx="6506209" cy="5382895"/>
                          </a:xfrm>
                          <a:custGeom>
                            <a:avLst/>
                            <a:gdLst/>
                            <a:ahLst/>
                            <a:cxnLst/>
                            <a:rect l="l" t="t" r="r" b="b"/>
                            <a:pathLst>
                              <a:path w="6506209" h="5382895">
                                <a:moveTo>
                                  <a:pt x="6448160" y="0"/>
                                </a:moveTo>
                                <a:lnTo>
                                  <a:pt x="57841" y="0"/>
                                </a:lnTo>
                                <a:lnTo>
                                  <a:pt x="0" y="57841"/>
                                </a:lnTo>
                                <a:lnTo>
                                  <a:pt x="0" y="5324511"/>
                                </a:lnTo>
                                <a:lnTo>
                                  <a:pt x="57841" y="5382353"/>
                                </a:lnTo>
                                <a:lnTo>
                                  <a:pt x="6448160" y="5382353"/>
                                </a:lnTo>
                                <a:lnTo>
                                  <a:pt x="6506002" y="532451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71" name="Graphic 1571"/>
                        <wps:cNvSpPr/>
                        <wps:spPr>
                          <a:xfrm>
                            <a:off x="27360" y="142543"/>
                            <a:ext cx="6497955" cy="5374005"/>
                          </a:xfrm>
                          <a:custGeom>
                            <a:avLst/>
                            <a:gdLst/>
                            <a:ahLst/>
                            <a:cxnLst/>
                            <a:rect l="l" t="t" r="r" b="b"/>
                            <a:pathLst>
                              <a:path w="6497955" h="5374005">
                                <a:moveTo>
                                  <a:pt x="6442051" y="0"/>
                                </a:moveTo>
                                <a:lnTo>
                                  <a:pt x="55311" y="0"/>
                                </a:lnTo>
                                <a:lnTo>
                                  <a:pt x="0" y="55311"/>
                                </a:lnTo>
                                <a:lnTo>
                                  <a:pt x="0" y="5318402"/>
                                </a:lnTo>
                                <a:lnTo>
                                  <a:pt x="55311" y="5373714"/>
                                </a:lnTo>
                                <a:lnTo>
                                  <a:pt x="6442051" y="5373714"/>
                                </a:lnTo>
                                <a:lnTo>
                                  <a:pt x="6497362" y="531840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72" name="Graphic 1572"/>
                        <wps:cNvSpPr/>
                        <wps:spPr>
                          <a:xfrm>
                            <a:off x="31680" y="146863"/>
                            <a:ext cx="6489065" cy="5365115"/>
                          </a:xfrm>
                          <a:custGeom>
                            <a:avLst/>
                            <a:gdLst/>
                            <a:ahLst/>
                            <a:cxnLst/>
                            <a:rect l="l" t="t" r="r" b="b"/>
                            <a:pathLst>
                              <a:path w="6489065" h="5365115">
                                <a:moveTo>
                                  <a:pt x="6435942" y="0"/>
                                </a:moveTo>
                                <a:lnTo>
                                  <a:pt x="52780" y="0"/>
                                </a:lnTo>
                                <a:lnTo>
                                  <a:pt x="0" y="52780"/>
                                </a:lnTo>
                                <a:lnTo>
                                  <a:pt x="0" y="5312293"/>
                                </a:lnTo>
                                <a:lnTo>
                                  <a:pt x="52780" y="5365074"/>
                                </a:lnTo>
                                <a:lnTo>
                                  <a:pt x="6435942" y="5365074"/>
                                </a:lnTo>
                                <a:lnTo>
                                  <a:pt x="6488722" y="531229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73" name="Graphic 1573"/>
                        <wps:cNvSpPr/>
                        <wps:spPr>
                          <a:xfrm>
                            <a:off x="35991" y="151193"/>
                            <a:ext cx="6480175" cy="5356860"/>
                          </a:xfrm>
                          <a:custGeom>
                            <a:avLst/>
                            <a:gdLst/>
                            <a:ahLst/>
                            <a:cxnLst/>
                            <a:rect l="l" t="t" r="r" b="b"/>
                            <a:pathLst>
                              <a:path w="6480175" h="5356860">
                                <a:moveTo>
                                  <a:pt x="6480086" y="50241"/>
                                </a:moveTo>
                                <a:lnTo>
                                  <a:pt x="6429832" y="0"/>
                                </a:lnTo>
                                <a:lnTo>
                                  <a:pt x="50253" y="0"/>
                                </a:lnTo>
                                <a:lnTo>
                                  <a:pt x="0" y="50241"/>
                                </a:lnTo>
                                <a:lnTo>
                                  <a:pt x="0" y="5306174"/>
                                </a:lnTo>
                                <a:lnTo>
                                  <a:pt x="50253" y="5356428"/>
                                </a:lnTo>
                                <a:lnTo>
                                  <a:pt x="6429832" y="5356428"/>
                                </a:lnTo>
                                <a:lnTo>
                                  <a:pt x="6480086" y="530617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74" name="Graphic 1574"/>
                        <wps:cNvSpPr/>
                        <wps:spPr>
                          <a:xfrm>
                            <a:off x="44639" y="159822"/>
                            <a:ext cx="6463030" cy="5339715"/>
                          </a:xfrm>
                          <a:custGeom>
                            <a:avLst/>
                            <a:gdLst/>
                            <a:ahLst/>
                            <a:cxnLst/>
                            <a:rect l="l" t="t" r="r" b="b"/>
                            <a:pathLst>
                              <a:path w="6463030" h="5339715">
                                <a:moveTo>
                                  <a:pt x="6417614" y="0"/>
                                </a:moveTo>
                                <a:lnTo>
                                  <a:pt x="45189" y="0"/>
                                </a:lnTo>
                                <a:lnTo>
                                  <a:pt x="0" y="45189"/>
                                </a:lnTo>
                                <a:lnTo>
                                  <a:pt x="0" y="5293966"/>
                                </a:lnTo>
                                <a:lnTo>
                                  <a:pt x="45189" y="5339155"/>
                                </a:lnTo>
                                <a:lnTo>
                                  <a:pt x="6417614" y="5339155"/>
                                </a:lnTo>
                                <a:lnTo>
                                  <a:pt x="6462804" y="529396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75" name="Graphic 1575"/>
                        <wps:cNvSpPr/>
                        <wps:spPr>
                          <a:xfrm>
                            <a:off x="48959" y="164142"/>
                            <a:ext cx="6454775" cy="5330825"/>
                          </a:xfrm>
                          <a:custGeom>
                            <a:avLst/>
                            <a:gdLst/>
                            <a:ahLst/>
                            <a:cxnLst/>
                            <a:rect l="l" t="t" r="r" b="b"/>
                            <a:pathLst>
                              <a:path w="6454775" h="5330825">
                                <a:moveTo>
                                  <a:pt x="6411505" y="0"/>
                                </a:moveTo>
                                <a:lnTo>
                                  <a:pt x="42659" y="0"/>
                                </a:lnTo>
                                <a:lnTo>
                                  <a:pt x="0" y="42658"/>
                                </a:lnTo>
                                <a:lnTo>
                                  <a:pt x="0" y="5287856"/>
                                </a:lnTo>
                                <a:lnTo>
                                  <a:pt x="42659" y="5330515"/>
                                </a:lnTo>
                                <a:lnTo>
                                  <a:pt x="6411505" y="5330515"/>
                                </a:lnTo>
                                <a:lnTo>
                                  <a:pt x="6454164" y="528785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76" name="Graphic 1576"/>
                        <wps:cNvSpPr/>
                        <wps:spPr>
                          <a:xfrm>
                            <a:off x="53279" y="168462"/>
                            <a:ext cx="6445885" cy="5321935"/>
                          </a:xfrm>
                          <a:custGeom>
                            <a:avLst/>
                            <a:gdLst/>
                            <a:ahLst/>
                            <a:cxnLst/>
                            <a:rect l="l" t="t" r="r" b="b"/>
                            <a:pathLst>
                              <a:path w="6445885" h="5321935">
                                <a:moveTo>
                                  <a:pt x="6405396" y="0"/>
                                </a:moveTo>
                                <a:lnTo>
                                  <a:pt x="40128" y="0"/>
                                </a:lnTo>
                                <a:lnTo>
                                  <a:pt x="0" y="40128"/>
                                </a:lnTo>
                                <a:lnTo>
                                  <a:pt x="0" y="5281747"/>
                                </a:lnTo>
                                <a:lnTo>
                                  <a:pt x="40128" y="5321875"/>
                                </a:lnTo>
                                <a:lnTo>
                                  <a:pt x="6405396" y="5321875"/>
                                </a:lnTo>
                                <a:lnTo>
                                  <a:pt x="6445524" y="528174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77" name="Graphic 1577"/>
                        <wps:cNvSpPr/>
                        <wps:spPr>
                          <a:xfrm>
                            <a:off x="57599" y="172782"/>
                            <a:ext cx="6436995" cy="5313680"/>
                          </a:xfrm>
                          <a:custGeom>
                            <a:avLst/>
                            <a:gdLst/>
                            <a:ahLst/>
                            <a:cxnLst/>
                            <a:rect l="l" t="t" r="r" b="b"/>
                            <a:pathLst>
                              <a:path w="6436995" h="5313680">
                                <a:moveTo>
                                  <a:pt x="6399286" y="0"/>
                                </a:moveTo>
                                <a:lnTo>
                                  <a:pt x="37597" y="0"/>
                                </a:lnTo>
                                <a:lnTo>
                                  <a:pt x="0" y="37597"/>
                                </a:lnTo>
                                <a:lnTo>
                                  <a:pt x="0" y="5275638"/>
                                </a:lnTo>
                                <a:lnTo>
                                  <a:pt x="37597" y="5313236"/>
                                </a:lnTo>
                                <a:lnTo>
                                  <a:pt x="6399286" y="5313236"/>
                                </a:lnTo>
                                <a:lnTo>
                                  <a:pt x="6436884" y="5275638"/>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78" name="Graphic 1578"/>
                        <wps:cNvSpPr/>
                        <wps:spPr>
                          <a:xfrm>
                            <a:off x="0" y="115182"/>
                            <a:ext cx="6480175" cy="5356860"/>
                          </a:xfrm>
                          <a:custGeom>
                            <a:avLst/>
                            <a:gdLst/>
                            <a:ahLst/>
                            <a:cxnLst/>
                            <a:rect l="l" t="t" r="r" b="b"/>
                            <a:pathLst>
                              <a:path w="6480175" h="5356860">
                                <a:moveTo>
                                  <a:pt x="6440377" y="0"/>
                                </a:moveTo>
                                <a:lnTo>
                                  <a:pt x="39706" y="0"/>
                                </a:lnTo>
                                <a:lnTo>
                                  <a:pt x="0" y="39706"/>
                                </a:lnTo>
                                <a:lnTo>
                                  <a:pt x="0" y="5316728"/>
                                </a:lnTo>
                                <a:lnTo>
                                  <a:pt x="39706" y="5356434"/>
                                </a:lnTo>
                                <a:lnTo>
                                  <a:pt x="6440377" y="5356434"/>
                                </a:lnTo>
                                <a:lnTo>
                                  <a:pt x="6480083" y="531672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79" name="Graphic 1579"/>
                        <wps:cNvSpPr/>
                        <wps:spPr>
                          <a:xfrm>
                            <a:off x="6326" y="121509"/>
                            <a:ext cx="6467475" cy="5344160"/>
                          </a:xfrm>
                          <a:custGeom>
                            <a:avLst/>
                            <a:gdLst/>
                            <a:ahLst/>
                            <a:cxnLst/>
                            <a:rect l="l" t="t" r="r" b="b"/>
                            <a:pathLst>
                              <a:path w="6467475" h="5344160">
                                <a:moveTo>
                                  <a:pt x="6431430" y="0"/>
                                </a:moveTo>
                                <a:lnTo>
                                  <a:pt x="36000" y="0"/>
                                </a:lnTo>
                                <a:lnTo>
                                  <a:pt x="0" y="36000"/>
                                </a:lnTo>
                                <a:lnTo>
                                  <a:pt x="0" y="5307781"/>
                                </a:lnTo>
                                <a:lnTo>
                                  <a:pt x="36000" y="5343782"/>
                                </a:lnTo>
                                <a:lnTo>
                                  <a:pt x="6431430" y="5343782"/>
                                </a:lnTo>
                                <a:lnTo>
                                  <a:pt x="6467430" y="530778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80" name="Graphic 158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81" name="Graphic 158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82" name="Graphic 158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83" name="Graphic 158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84" name="Image 1584"/>
                          <pic:cNvPicPr/>
                        </pic:nvPicPr>
                        <pic:blipFill>
                          <a:blip r:embed="rId21" cstate="print"/>
                          <a:stretch>
                            <a:fillRect/>
                          </a:stretch>
                        </pic:blipFill>
                        <pic:spPr>
                          <a:xfrm>
                            <a:off x="4948407" y="7258"/>
                            <a:ext cx="1207604" cy="254235"/>
                          </a:xfrm>
                          <a:prstGeom prst="rect">
                            <a:avLst/>
                          </a:prstGeom>
                        </pic:spPr>
                      </pic:pic>
                      <wps:wsp>
                        <wps:cNvPr id="1585" name="Graphic 158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86" name="Image 1586"/>
                          <pic:cNvPicPr/>
                        </pic:nvPicPr>
                        <pic:blipFill>
                          <a:blip r:embed="rId34" cstate="print"/>
                          <a:stretch>
                            <a:fillRect/>
                          </a:stretch>
                        </pic:blipFill>
                        <pic:spPr>
                          <a:xfrm>
                            <a:off x="1458988" y="621764"/>
                            <a:ext cx="189047" cy="178297"/>
                          </a:xfrm>
                          <a:prstGeom prst="rect">
                            <a:avLst/>
                          </a:prstGeom>
                        </pic:spPr>
                      </pic:pic>
                      <wps:wsp>
                        <wps:cNvPr id="1587" name="Textbox 1587"/>
                        <wps:cNvSpPr txBox="1"/>
                        <wps:spPr>
                          <a:xfrm>
                            <a:off x="67627" y="0"/>
                            <a:ext cx="5942965" cy="567690"/>
                          </a:xfrm>
                          <a:prstGeom prst="rect">
                            <a:avLst/>
                          </a:prstGeom>
                        </wps:spPr>
                        <wps:txbx>
                          <w:txbxContent>
                            <w:p>
                              <w:pPr>
                                <w:spacing w:before="51"/>
                                <w:ind w:left="0" w:right="18" w:firstLine="0"/>
                                <w:jc w:val="right"/>
                                <w:rPr>
                                  <w:rFonts w:ascii="Georgia"/>
                                  <w:b/>
                                  <w:sz w:val="24"/>
                                </w:rPr>
                              </w:pPr>
                              <w:r>
                                <w:rPr>
                                  <w:rFonts w:ascii="Georgia"/>
                                  <w:b/>
                                  <w:spacing w:val="-6"/>
                                  <w:sz w:val="24"/>
                                </w:rPr>
                                <w:t>Question</w:t>
                              </w:r>
                              <w:r>
                                <w:rPr>
                                  <w:rFonts w:ascii="Georgia"/>
                                  <w:b/>
                                  <w:spacing w:val="-5"/>
                                  <w:sz w:val="24"/>
                                </w:rPr>
                                <w:t> 32</w:t>
                              </w:r>
                            </w:p>
                            <w:p>
                              <w:pPr>
                                <w:numPr>
                                  <w:ilvl w:val="0"/>
                                  <w:numId w:val="75"/>
                                </w:numPr>
                                <w:tabs>
                                  <w:tab w:pos="401" w:val="left" w:leader="none"/>
                                </w:tabs>
                                <w:spacing w:line="534"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Après</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campagne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2010,</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céphalosporine</w:t>
                              </w:r>
                              <w:r>
                                <w:rPr>
                                  <w:rFonts w:ascii="Book Antiqua" w:hAnsi="Book Antiqua"/>
                                  <w:i/>
                                  <w:color w:val="7F7F7F"/>
                                  <w:spacing w:val="14"/>
                                  <w:w w:val="105"/>
                                  <w:sz w:val="22"/>
                                </w:rPr>
                                <w:t> </w:t>
                              </w:r>
                              <w:r>
                                <w:rPr>
                                  <w:rFonts w:ascii="Book Antiqua" w:hAnsi="Book Antiqua"/>
                                  <w:i/>
                                  <w:color w:val="7F7F7F"/>
                                  <w:w w:val="105"/>
                                  <w:sz w:val="22"/>
                                </w:rPr>
                                <w:t>a</w:t>
                              </w:r>
                              <w:r>
                                <w:rPr>
                                  <w:rFonts w:ascii="Book Antiqua" w:hAnsi="Book Antiqua"/>
                                  <w:i/>
                                  <w:color w:val="7F7F7F"/>
                                  <w:spacing w:val="15"/>
                                  <w:w w:val="105"/>
                                  <w:sz w:val="22"/>
                                </w:rPr>
                                <w:t> </w:t>
                              </w:r>
                              <w:r>
                                <w:rPr>
                                  <w:rFonts w:ascii="Book Antiqua" w:hAnsi="Book Antiqua"/>
                                  <w:i/>
                                  <w:color w:val="7F7F7F"/>
                                  <w:w w:val="105"/>
                                  <w:sz w:val="22"/>
                                </w:rPr>
                                <w:t>été</w:t>
                              </w:r>
                              <w:r>
                                <w:rPr>
                                  <w:rFonts w:ascii="Book Antiqua" w:hAnsi="Book Antiqua"/>
                                  <w:i/>
                                  <w:color w:val="7F7F7F"/>
                                  <w:spacing w:val="14"/>
                                  <w:w w:val="105"/>
                                  <w:sz w:val="22"/>
                                </w:rPr>
                                <w:t> </w:t>
                              </w:r>
                              <w:r>
                                <w:rPr>
                                  <w:rFonts w:ascii="Book Antiqua" w:hAnsi="Book Antiqua"/>
                                  <w:i/>
                                  <w:color w:val="7F7F7F"/>
                                  <w:w w:val="105"/>
                                  <w:sz w:val="22"/>
                                </w:rPr>
                                <w:t>moins</w:t>
                              </w:r>
                              <w:r>
                                <w:rPr>
                                  <w:rFonts w:ascii="Book Antiqua" w:hAnsi="Book Antiqua"/>
                                  <w:i/>
                                  <w:color w:val="7F7F7F"/>
                                  <w:spacing w:val="15"/>
                                  <w:w w:val="105"/>
                                  <w:sz w:val="22"/>
                                </w:rPr>
                                <w:t> </w:t>
                              </w:r>
                              <w:r>
                                <w:rPr>
                                  <w:rFonts w:ascii="Book Antiqua" w:hAnsi="Book Antiqua"/>
                                  <w:i/>
                                  <w:color w:val="7F7F7F"/>
                                  <w:w w:val="105"/>
                                  <w:sz w:val="22"/>
                                </w:rPr>
                                <w:t>prescrite</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spacing w:val="-2"/>
                                  <w:w w:val="105"/>
                                  <w:sz w:val="22"/>
                                </w:rPr>
                                <w:t>l’hôpital</w:t>
                              </w:r>
                            </w:p>
                          </w:txbxContent>
                        </wps:txbx>
                        <wps:bodyPr wrap="square" lIns="0" tIns="0" rIns="0" bIns="0" rtlCol="0">
                          <a:noAutofit/>
                        </wps:bodyPr>
                      </wps:wsp>
                      <wps:wsp>
                        <wps:cNvPr id="1588" name="Textbox 1588"/>
                        <wps:cNvSpPr txBox="1"/>
                        <wps:spPr>
                          <a:xfrm>
                            <a:off x="67627" y="591357"/>
                            <a:ext cx="1356360" cy="213995"/>
                          </a:xfrm>
                          <a:prstGeom prst="rect">
                            <a:avLst/>
                          </a:prstGeom>
                        </wps:spPr>
                        <wps:txbx>
                          <w:txbxContent>
                            <w:p>
                              <w:pPr>
                                <w:spacing w:before="45"/>
                                <w:ind w:left="0" w:right="0" w:firstLine="0"/>
                                <w:jc w:val="left"/>
                                <w:rPr>
                                  <w:sz w:val="24"/>
                                </w:rPr>
                              </w:pPr>
                              <w:r>
                                <w:rPr>
                                  <w:sz w:val="24"/>
                                </w:rPr>
                                <w:t>Vicieuxxxx</w:t>
                              </w:r>
                              <w:r>
                                <w:rPr>
                                  <w:spacing w:val="19"/>
                                  <w:sz w:val="24"/>
                                </w:rPr>
                                <w:t> </w:t>
                              </w:r>
                              <w:r>
                                <w:rPr>
                                  <w:sz w:val="24"/>
                                </w:rPr>
                                <w:t>for</w:t>
                              </w:r>
                              <w:r>
                                <w:rPr>
                                  <w:spacing w:val="19"/>
                                  <w:sz w:val="24"/>
                                </w:rPr>
                                <w:t> </w:t>
                              </w:r>
                              <w:r>
                                <w:rPr>
                                  <w:spacing w:val="-2"/>
                                  <w:sz w:val="24"/>
                                </w:rPr>
                                <w:t>suure</w:t>
                              </w:r>
                            </w:p>
                          </w:txbxContent>
                        </wps:txbx>
                        <wps:bodyPr wrap="square" lIns="0" tIns="0" rIns="0" bIns="0" rtlCol="0">
                          <a:noAutofit/>
                        </wps:bodyPr>
                      </wps:wsp>
                      <wps:wsp>
                        <wps:cNvPr id="1589" name="Textbox 1589"/>
                        <wps:cNvSpPr txBox="1"/>
                        <wps:spPr>
                          <a:xfrm>
                            <a:off x="67627" y="766978"/>
                            <a:ext cx="6357620" cy="4676775"/>
                          </a:xfrm>
                          <a:prstGeom prst="rect">
                            <a:avLst/>
                          </a:prstGeom>
                        </wps:spPr>
                        <wps:txbx>
                          <w:txbxContent>
                            <w:p>
                              <w:pPr>
                                <w:spacing w:line="242" w:lineRule="auto" w:before="47"/>
                                <w:ind w:left="0" w:right="0" w:firstLine="0"/>
                                <w:jc w:val="left"/>
                                <w:rPr>
                                  <w:sz w:val="24"/>
                                </w:rPr>
                              </w:pPr>
                              <w:r>
                                <w:rPr>
                                  <w:sz w:val="24"/>
                                </w:rPr>
                                <w:t>MOINS</w:t>
                              </w:r>
                              <w:r>
                                <w:rPr>
                                  <w:spacing w:val="27"/>
                                  <w:sz w:val="24"/>
                                </w:rPr>
                                <w:t> </w:t>
                              </w:r>
                              <w:r>
                                <w:rPr>
                                  <w:sz w:val="24"/>
                                </w:rPr>
                                <w:t>en</w:t>
                              </w:r>
                              <w:r>
                                <w:rPr>
                                  <w:spacing w:val="27"/>
                                  <w:sz w:val="24"/>
                                </w:rPr>
                                <w:t> </w:t>
                              </w:r>
                              <w:r>
                                <w:rPr>
                                  <w:rFonts w:ascii="Georgia" w:hAnsi="Georgia"/>
                                  <w:b/>
                                  <w:sz w:val="24"/>
                                </w:rPr>
                                <w:t>ville</w:t>
                              </w:r>
                              <w:r>
                                <w:rPr>
                                  <w:sz w:val="24"/>
                                </w:rPr>
                                <w:t>.</w:t>
                              </w:r>
                              <w:r>
                                <w:rPr>
                                  <w:spacing w:val="27"/>
                                  <w:sz w:val="24"/>
                                </w:rPr>
                                <w:t> </w:t>
                              </w:r>
                              <w:r>
                                <w:rPr>
                                  <w:sz w:val="24"/>
                                </w:rPr>
                                <w:t>La</w:t>
                              </w:r>
                              <w:r>
                                <w:rPr>
                                  <w:spacing w:val="27"/>
                                  <w:sz w:val="24"/>
                                </w:rPr>
                                <w:t> </w:t>
                              </w:r>
                              <w:r>
                                <w:rPr>
                                  <w:sz w:val="24"/>
                                </w:rPr>
                                <w:t>fluoroquinolones,</w:t>
                              </w:r>
                              <w:r>
                                <w:rPr>
                                  <w:spacing w:val="27"/>
                                  <w:sz w:val="24"/>
                                </w:rPr>
                                <w:t> </w:t>
                              </w:r>
                              <w:r>
                                <w:rPr>
                                  <w:sz w:val="24"/>
                                </w:rPr>
                                <w:t>la</w:t>
                              </w:r>
                              <w:r>
                                <w:rPr>
                                  <w:spacing w:val="27"/>
                                  <w:sz w:val="24"/>
                                </w:rPr>
                                <w:t> </w:t>
                              </w:r>
                              <w:r>
                                <w:rPr>
                                  <w:sz w:val="24"/>
                                </w:rPr>
                                <w:t>tétracycline</w:t>
                              </w:r>
                              <w:r>
                                <w:rPr>
                                  <w:spacing w:val="27"/>
                                  <w:sz w:val="24"/>
                                </w:rPr>
                                <w:t> </w:t>
                              </w:r>
                              <w:r>
                                <w:rPr>
                                  <w:sz w:val="24"/>
                                </w:rPr>
                                <w:t>et</w:t>
                              </w:r>
                              <w:r>
                                <w:rPr>
                                  <w:spacing w:val="27"/>
                                  <w:sz w:val="24"/>
                                </w:rPr>
                                <w:t> </w:t>
                              </w:r>
                              <w:r>
                                <w:rPr>
                                  <w:sz w:val="24"/>
                                </w:rPr>
                                <w:t>la</w:t>
                              </w:r>
                              <w:r>
                                <w:rPr>
                                  <w:spacing w:val="27"/>
                                  <w:sz w:val="24"/>
                                </w:rPr>
                                <w:t> </w:t>
                              </w:r>
                              <w:r>
                                <w:rPr>
                                  <w:sz w:val="24"/>
                                </w:rPr>
                                <w:t>céphalosporine</w:t>
                              </w:r>
                              <w:r>
                                <w:rPr>
                                  <w:spacing w:val="27"/>
                                  <w:sz w:val="24"/>
                                </w:rPr>
                                <w:t> </w:t>
                              </w:r>
                              <w:r>
                                <w:rPr>
                                  <w:sz w:val="24"/>
                                </w:rPr>
                                <w:t>ont</w:t>
                              </w:r>
                              <w:r>
                                <w:rPr>
                                  <w:spacing w:val="27"/>
                                  <w:sz w:val="24"/>
                                </w:rPr>
                                <w:t> </w:t>
                              </w:r>
                              <w:r>
                                <w:rPr>
                                  <w:sz w:val="24"/>
                                </w:rPr>
                                <w:t>été</w:t>
                              </w:r>
                              <w:r>
                                <w:rPr>
                                  <w:spacing w:val="27"/>
                                  <w:sz w:val="24"/>
                                </w:rPr>
                                <w:t> </w:t>
                              </w:r>
                              <w:r>
                                <w:rPr>
                                  <w:sz w:val="24"/>
                                </w:rPr>
                                <w:t>MOINS</w:t>
                              </w:r>
                              <w:r>
                                <w:rPr>
                                  <w:spacing w:val="27"/>
                                  <w:sz w:val="24"/>
                                </w:rPr>
                                <w:t> </w:t>
                              </w:r>
                              <w:r>
                                <w:rPr>
                                  <w:sz w:val="24"/>
                                </w:rPr>
                                <w:t>prescrite en</w:t>
                              </w:r>
                              <w:r>
                                <w:rPr>
                                  <w:spacing w:val="40"/>
                                  <w:sz w:val="24"/>
                                </w:rPr>
                                <w:t> </w:t>
                              </w:r>
                              <w:r>
                                <w:rPr>
                                  <w:sz w:val="24"/>
                                </w:rPr>
                                <w:t>ville,</w:t>
                              </w:r>
                              <w:r>
                                <w:rPr>
                                  <w:spacing w:val="40"/>
                                  <w:sz w:val="24"/>
                                </w:rPr>
                                <w:t> </w:t>
                              </w:r>
                              <w:r>
                                <w:rPr>
                                  <w:sz w:val="24"/>
                                </w:rPr>
                                <w:t>tandis</w:t>
                              </w:r>
                              <w:r>
                                <w:rPr>
                                  <w:spacing w:val="40"/>
                                  <w:sz w:val="24"/>
                                </w:rPr>
                                <w:t> </w:t>
                              </w:r>
                              <w:r>
                                <w:rPr>
                                  <w:sz w:val="24"/>
                                </w:rPr>
                                <w:t>que</w:t>
                              </w:r>
                              <w:r>
                                <w:rPr>
                                  <w:spacing w:val="40"/>
                                  <w:sz w:val="24"/>
                                </w:rPr>
                                <w:t> </w:t>
                              </w:r>
                              <w:r>
                                <w:rPr>
                                  <w:sz w:val="24"/>
                                </w:rPr>
                                <w:t>la</w:t>
                              </w:r>
                              <w:r>
                                <w:rPr>
                                  <w:spacing w:val="40"/>
                                  <w:sz w:val="24"/>
                                </w:rPr>
                                <w:t> </w:t>
                              </w:r>
                              <w:r>
                                <w:rPr>
                                  <w:sz w:val="24"/>
                                </w:rPr>
                                <w:t>pénicilline,</w:t>
                              </w:r>
                              <w:r>
                                <w:rPr>
                                  <w:spacing w:val="40"/>
                                  <w:sz w:val="24"/>
                                </w:rPr>
                                <w:t> </w:t>
                              </w:r>
                              <w:r>
                                <w:rPr>
                                  <w:sz w:val="24"/>
                                </w:rPr>
                                <w:t>elle,</w:t>
                              </w:r>
                              <w:r>
                                <w:rPr>
                                  <w:spacing w:val="40"/>
                                  <w:sz w:val="24"/>
                                </w:rPr>
                                <w:t> </w:t>
                              </w:r>
                              <w:r>
                                <w:rPr>
                                  <w:sz w:val="24"/>
                                </w:rPr>
                                <w:t>est</w:t>
                              </w:r>
                              <w:r>
                                <w:rPr>
                                  <w:spacing w:val="40"/>
                                  <w:sz w:val="24"/>
                                </w:rPr>
                                <w:t> </w:t>
                              </w:r>
                              <w:r>
                                <w:rPr>
                                  <w:sz w:val="24"/>
                                </w:rPr>
                                <w:t>PLUS</w:t>
                              </w:r>
                              <w:r>
                                <w:rPr>
                                  <w:spacing w:val="40"/>
                                  <w:sz w:val="24"/>
                                </w:rPr>
                                <w:t> </w:t>
                              </w:r>
                              <w:r>
                                <w:rPr>
                                  <w:sz w:val="24"/>
                                </w:rPr>
                                <w:t>prescrite</w:t>
                              </w:r>
                              <w:r>
                                <w:rPr>
                                  <w:spacing w:val="40"/>
                                  <w:sz w:val="24"/>
                                </w:rPr>
                                <w:t> </w:t>
                              </w:r>
                              <w:r>
                                <w:rPr>
                                  <w:sz w:val="24"/>
                                </w:rPr>
                                <w:t>en</w:t>
                              </w:r>
                              <w:r>
                                <w:rPr>
                                  <w:spacing w:val="40"/>
                                  <w:sz w:val="24"/>
                                </w:rPr>
                                <w:t> </w:t>
                              </w:r>
                              <w:r>
                                <w:rPr>
                                  <w:sz w:val="24"/>
                                </w:rPr>
                                <w:t>ville.</w:t>
                              </w:r>
                            </w:p>
                            <w:p>
                              <w:pPr>
                                <w:numPr>
                                  <w:ilvl w:val="0"/>
                                  <w:numId w:val="76"/>
                                </w:numPr>
                                <w:tabs>
                                  <w:tab w:pos="401" w:val="left" w:leader="none"/>
                                </w:tabs>
                                <w:spacing w:line="232" w:lineRule="auto" w:before="154"/>
                                <w:ind w:left="0" w:right="1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B</w:t>
                              </w:r>
                              <w:r>
                                <w:rPr>
                                  <w:rFonts w:ascii="Georgia" w:hAnsi="Georgia"/>
                                  <w:b/>
                                  <w:sz w:val="28"/>
                                </w:rPr>
                                <w:t> </w:t>
                              </w:r>
                              <w:r>
                                <w:rPr>
                                  <w:rFonts w:ascii="Arial" w:hAnsi="Arial"/>
                                  <w:i/>
                                  <w:color w:val="7F7F7F"/>
                                  <w:sz w:val="24"/>
                                </w:rPr>
                                <w:t>→ </w:t>
                              </w:r>
                              <w:r>
                                <w:rPr>
                                  <w:rFonts w:ascii="Book Antiqua" w:hAnsi="Book Antiqua"/>
                                  <w:i/>
                                  <w:color w:val="7F7F7F"/>
                                  <w:sz w:val="22"/>
                                </w:rPr>
                                <w:t>En</w:t>
                              </w:r>
                              <w:r>
                                <w:rPr>
                                  <w:rFonts w:ascii="Book Antiqua" w:hAnsi="Book Antiqua"/>
                                  <w:i/>
                                  <w:color w:val="7F7F7F"/>
                                  <w:spacing w:val="39"/>
                                  <w:sz w:val="22"/>
                                </w:rPr>
                                <w:t> </w:t>
                              </w:r>
                              <w:r>
                                <w:rPr>
                                  <w:rFonts w:ascii="Book Antiqua" w:hAnsi="Book Antiqua"/>
                                  <w:i/>
                                  <w:color w:val="7F7F7F"/>
                                  <w:sz w:val="22"/>
                                </w:rPr>
                                <w:t>1986,</w:t>
                              </w:r>
                              <w:r>
                                <w:rPr>
                                  <w:rFonts w:ascii="Book Antiqua" w:hAnsi="Book Antiqua"/>
                                  <w:i/>
                                  <w:color w:val="7F7F7F"/>
                                  <w:spacing w:val="39"/>
                                  <w:sz w:val="22"/>
                                </w:rPr>
                                <w:t> </w:t>
                              </w:r>
                              <w:r>
                                <w:rPr>
                                  <w:rFonts w:ascii="Book Antiqua" w:hAnsi="Book Antiqua"/>
                                  <w:i/>
                                  <w:color w:val="7F7F7F"/>
                                  <w:sz w:val="22"/>
                                </w:rPr>
                                <w:t>les</w:t>
                              </w:r>
                              <w:r>
                                <w:rPr>
                                  <w:rFonts w:ascii="Book Antiqua" w:hAnsi="Book Antiqua"/>
                                  <w:i/>
                                  <w:color w:val="7F7F7F"/>
                                  <w:spacing w:val="39"/>
                                  <w:sz w:val="22"/>
                                </w:rPr>
                                <w:t> </w:t>
                              </w:r>
                              <w:r>
                                <w:rPr>
                                  <w:rFonts w:ascii="Book Antiqua" w:hAnsi="Book Antiqua"/>
                                  <w:i/>
                                  <w:color w:val="7F7F7F"/>
                                  <w:sz w:val="22"/>
                                </w:rPr>
                                <w:t>premières</w:t>
                              </w:r>
                              <w:r>
                                <w:rPr>
                                  <w:rFonts w:ascii="Book Antiqua" w:hAnsi="Book Antiqua"/>
                                  <w:i/>
                                  <w:color w:val="7F7F7F"/>
                                  <w:spacing w:val="39"/>
                                  <w:sz w:val="22"/>
                                </w:rPr>
                                <w:t> </w:t>
                              </w:r>
                              <w:r>
                                <w:rPr>
                                  <w:rFonts w:ascii="Book Antiqua" w:hAnsi="Book Antiqua"/>
                                  <w:i/>
                                  <w:color w:val="7F7F7F"/>
                                  <w:sz w:val="22"/>
                                </w:rPr>
                                <w:t>trithérapies</w:t>
                              </w:r>
                              <w:r>
                                <w:rPr>
                                  <w:rFonts w:ascii="Book Antiqua" w:hAnsi="Book Antiqua"/>
                                  <w:i/>
                                  <w:color w:val="7F7F7F"/>
                                  <w:spacing w:val="39"/>
                                  <w:sz w:val="22"/>
                                </w:rPr>
                                <w:t> </w:t>
                              </w:r>
                              <w:r>
                                <w:rPr>
                                  <w:rFonts w:ascii="Book Antiqua" w:hAnsi="Book Antiqua"/>
                                  <w:i/>
                                  <w:color w:val="7F7F7F"/>
                                  <w:sz w:val="22"/>
                                </w:rPr>
                                <w:t>sont</w:t>
                              </w:r>
                              <w:r>
                                <w:rPr>
                                  <w:rFonts w:ascii="Book Antiqua" w:hAnsi="Book Antiqua"/>
                                  <w:i/>
                                  <w:color w:val="7F7F7F"/>
                                  <w:spacing w:val="39"/>
                                  <w:sz w:val="22"/>
                                </w:rPr>
                                <w:t> </w:t>
                              </w:r>
                              <w:r>
                                <w:rPr>
                                  <w:rFonts w:ascii="Book Antiqua" w:hAnsi="Book Antiqua"/>
                                  <w:i/>
                                  <w:color w:val="7F7F7F"/>
                                  <w:sz w:val="22"/>
                                </w:rPr>
                                <w:t>disponibles</w:t>
                              </w:r>
                              <w:r>
                                <w:rPr>
                                  <w:rFonts w:ascii="Book Antiqua" w:hAnsi="Book Antiqua"/>
                                  <w:i/>
                                  <w:color w:val="7F7F7F"/>
                                  <w:spacing w:val="39"/>
                                  <w:sz w:val="22"/>
                                </w:rPr>
                                <w:t> </w:t>
                              </w:r>
                              <w:r>
                                <w:rPr>
                                  <w:rFonts w:ascii="Book Antiqua" w:hAnsi="Book Antiqua"/>
                                  <w:i/>
                                  <w:color w:val="7F7F7F"/>
                                  <w:sz w:val="22"/>
                                </w:rPr>
                                <w:t>pour</w:t>
                              </w:r>
                              <w:r>
                                <w:rPr>
                                  <w:rFonts w:ascii="Book Antiqua" w:hAnsi="Book Antiqua"/>
                                  <w:i/>
                                  <w:color w:val="7F7F7F"/>
                                  <w:spacing w:val="39"/>
                                  <w:sz w:val="22"/>
                                </w:rPr>
                                <w:t> </w:t>
                              </w:r>
                              <w:r>
                                <w:rPr>
                                  <w:rFonts w:ascii="Book Antiqua" w:hAnsi="Book Antiqua"/>
                                  <w:i/>
                                  <w:color w:val="7F7F7F"/>
                                  <w:sz w:val="22"/>
                                </w:rPr>
                                <w:t>inhiber</w:t>
                              </w:r>
                              <w:r>
                                <w:rPr>
                                  <w:rFonts w:ascii="Book Antiqua" w:hAnsi="Book Antiqua"/>
                                  <w:i/>
                                  <w:color w:val="7F7F7F"/>
                                  <w:spacing w:val="39"/>
                                  <w:sz w:val="22"/>
                                </w:rPr>
                                <w:t> </w:t>
                              </w:r>
                              <w:r>
                                <w:rPr>
                                  <w:rFonts w:ascii="Book Antiqua" w:hAnsi="Book Antiqua"/>
                                  <w:i/>
                                  <w:color w:val="7F7F7F"/>
                                  <w:sz w:val="22"/>
                                </w:rPr>
                                <w:t>l’efficacité</w:t>
                              </w:r>
                              <w:r>
                                <w:rPr>
                                  <w:rFonts w:ascii="Book Antiqua" w:hAnsi="Book Antiqua"/>
                                  <w:i/>
                                  <w:color w:val="7F7F7F"/>
                                  <w:spacing w:val="39"/>
                                  <w:sz w:val="22"/>
                                </w:rPr>
                                <w:t> </w:t>
                              </w:r>
                              <w:r>
                                <w:rPr>
                                  <w:rFonts w:ascii="Book Antiqua" w:hAnsi="Book Antiqua"/>
                                  <w:i/>
                                  <w:color w:val="7F7F7F"/>
                                  <w:sz w:val="22"/>
                                </w:rPr>
                                <w:t>du</w:t>
                              </w:r>
                              <w:r>
                                <w:rPr>
                                  <w:rFonts w:ascii="Book Antiqua" w:hAnsi="Book Antiqua"/>
                                  <w:i/>
                                  <w:color w:val="7F7F7F"/>
                                  <w:spacing w:val="39"/>
                                  <w:sz w:val="22"/>
                                </w:rPr>
                                <w:t> </w:t>
                              </w:r>
                              <w:r>
                                <w:rPr>
                                  <w:rFonts w:ascii="Book Antiqua" w:hAnsi="Book Antiqua"/>
                                  <w:i/>
                                  <w:color w:val="7F7F7F"/>
                                  <w:sz w:val="22"/>
                                </w:rPr>
                                <w:t>virus … </w:t>
                              </w:r>
                              <w:r>
                                <w:rPr>
                                  <w:sz w:val="24"/>
                                </w:rPr>
                                <w:t>AYIII,</w:t>
                              </w:r>
                              <w:r>
                                <w:rPr>
                                  <w:spacing w:val="40"/>
                                  <w:sz w:val="24"/>
                                </w:rPr>
                                <w:t> </w:t>
                              </w:r>
                              <w:r>
                                <w:rPr>
                                  <w:sz w:val="24"/>
                                </w:rPr>
                                <w:t>c’est</w:t>
                              </w:r>
                              <w:r>
                                <w:rPr>
                                  <w:spacing w:val="40"/>
                                  <w:sz w:val="24"/>
                                </w:rPr>
                                <w:t> </w:t>
                              </w:r>
                              <w:r>
                                <w:rPr>
                                  <w:sz w:val="24"/>
                                </w:rPr>
                                <w:t>en</w:t>
                              </w:r>
                              <w:r>
                                <w:rPr>
                                  <w:spacing w:val="40"/>
                                  <w:sz w:val="24"/>
                                </w:rPr>
                                <w:t> </w:t>
                              </w:r>
                              <w:r>
                                <w:rPr>
                                  <w:rFonts w:ascii="Georgia" w:hAnsi="Georgia"/>
                                  <w:b/>
                                  <w:sz w:val="24"/>
                                </w:rPr>
                                <w:t>1996</w:t>
                              </w:r>
                              <w:r>
                                <w:rPr>
                                  <w:sz w:val="24"/>
                                </w:rPr>
                                <w:t>,</w:t>
                              </w:r>
                              <w:r>
                                <w:rPr>
                                  <w:spacing w:val="40"/>
                                  <w:sz w:val="24"/>
                                </w:rPr>
                                <w:t> </w:t>
                              </w:r>
                              <w:r>
                                <w:rPr>
                                  <w:sz w:val="24"/>
                                </w:rPr>
                                <w:t>qu’on</w:t>
                              </w:r>
                              <w:r>
                                <w:rPr>
                                  <w:spacing w:val="40"/>
                                  <w:sz w:val="24"/>
                                </w:rPr>
                                <w:t> </w:t>
                              </w:r>
                              <w:r>
                                <w:rPr>
                                  <w:sz w:val="24"/>
                                </w:rPr>
                                <w:t>réussit</w:t>
                              </w:r>
                              <w:r>
                                <w:rPr>
                                  <w:spacing w:val="40"/>
                                  <w:sz w:val="24"/>
                                </w:rPr>
                                <w:t> </w:t>
                              </w:r>
                              <w:r>
                                <w:rPr>
                                  <w:sz w:val="24"/>
                                </w:rPr>
                                <w:t>à</w:t>
                              </w:r>
                              <w:r>
                                <w:rPr>
                                  <w:spacing w:val="40"/>
                                  <w:sz w:val="24"/>
                                </w:rPr>
                                <w:t> </w:t>
                              </w:r>
                              <w:r>
                                <w:rPr>
                                  <w:sz w:val="24"/>
                                </w:rPr>
                                <w:t>inhiber</w:t>
                              </w:r>
                              <w:r>
                                <w:rPr>
                                  <w:spacing w:val="40"/>
                                  <w:sz w:val="24"/>
                                </w:rPr>
                                <w:t> </w:t>
                              </w:r>
                              <w:r>
                                <w:rPr>
                                  <w:sz w:val="24"/>
                                </w:rPr>
                                <w:t>(non</w:t>
                              </w:r>
                              <w:r>
                                <w:rPr>
                                  <w:spacing w:val="40"/>
                                  <w:sz w:val="24"/>
                                </w:rPr>
                                <w:t> </w:t>
                              </w:r>
                              <w:r>
                                <w:rPr>
                                  <w:sz w:val="24"/>
                                </w:rPr>
                                <w:t>pas</w:t>
                              </w:r>
                              <w:r>
                                <w:rPr>
                                  <w:spacing w:val="40"/>
                                  <w:sz w:val="24"/>
                                </w:rPr>
                                <w:t> </w:t>
                              </w:r>
                              <w:r>
                                <w:rPr>
                                  <w:sz w:val="24"/>
                                </w:rPr>
                                <w:t>guérir)</w:t>
                              </w:r>
                              <w:r>
                                <w:rPr>
                                  <w:spacing w:val="40"/>
                                  <w:sz w:val="24"/>
                                </w:rPr>
                                <w:t> </w:t>
                              </w:r>
                              <w:r>
                                <w:rPr>
                                  <w:sz w:val="24"/>
                                </w:rPr>
                                <w:t>l’efficacité</w:t>
                              </w:r>
                              <w:r>
                                <w:rPr>
                                  <w:spacing w:val="40"/>
                                  <w:sz w:val="24"/>
                                </w:rPr>
                                <w:t> </w:t>
                              </w:r>
                              <w:r>
                                <w:rPr>
                                  <w:sz w:val="24"/>
                                </w:rPr>
                                <w:t>du</w:t>
                              </w:r>
                              <w:r>
                                <w:rPr>
                                  <w:spacing w:val="40"/>
                                  <w:sz w:val="24"/>
                                </w:rPr>
                                <w:t> </w:t>
                              </w:r>
                              <w:r>
                                <w:rPr>
                                  <w:sz w:val="24"/>
                                </w:rPr>
                                <w:t>virus</w:t>
                              </w:r>
                              <w:r>
                                <w:rPr>
                                  <w:spacing w:val="40"/>
                                  <w:sz w:val="24"/>
                                </w:rPr>
                                <w:t> </w:t>
                              </w:r>
                              <w:r>
                                <w:rPr>
                                  <w:sz w:val="24"/>
                                </w:rPr>
                                <w:t>,</w:t>
                              </w:r>
                              <w:r>
                                <w:rPr>
                                  <w:spacing w:val="40"/>
                                  <w:sz w:val="24"/>
                                </w:rPr>
                                <w:t> </w:t>
                              </w:r>
                              <w:r>
                                <w:rPr>
                                  <w:sz w:val="24"/>
                                </w:rPr>
                                <w:t>après</w:t>
                              </w:r>
                              <w:r>
                                <w:rPr>
                                  <w:spacing w:val="40"/>
                                  <w:sz w:val="24"/>
                                </w:rPr>
                                <w:t> </w:t>
                              </w:r>
                              <w:r>
                                <w:rPr>
                                  <w:sz w:val="24"/>
                                </w:rPr>
                                <w:t>avoir réussi</w:t>
                              </w:r>
                              <w:r>
                                <w:rPr>
                                  <w:spacing w:val="40"/>
                                  <w:sz w:val="24"/>
                                </w:rPr>
                                <w:t> </w:t>
                              </w:r>
                              <w:r>
                                <w:rPr>
                                  <w:sz w:val="24"/>
                                </w:rPr>
                                <w:t>à</w:t>
                              </w:r>
                              <w:r>
                                <w:rPr>
                                  <w:spacing w:val="40"/>
                                  <w:sz w:val="24"/>
                                </w:rPr>
                                <w:t> </w:t>
                              </w:r>
                              <w:r>
                                <w:rPr>
                                  <w:sz w:val="24"/>
                                </w:rPr>
                                <w:t>l’isoler</w:t>
                              </w:r>
                              <w:r>
                                <w:rPr>
                                  <w:spacing w:val="40"/>
                                  <w:sz w:val="24"/>
                                </w:rPr>
                                <w:t> </w:t>
                              </w:r>
                              <w:r>
                                <w:rPr>
                                  <w:sz w:val="24"/>
                                </w:rPr>
                                <w:t>en</w:t>
                              </w:r>
                              <w:r>
                                <w:rPr>
                                  <w:spacing w:val="40"/>
                                  <w:sz w:val="24"/>
                                </w:rPr>
                                <w:t> </w:t>
                              </w:r>
                              <w:r>
                                <w:rPr>
                                  <w:sz w:val="24"/>
                                </w:rPr>
                                <w:t>1983.</w:t>
                              </w:r>
                              <w:r>
                                <w:rPr>
                                  <w:spacing w:val="40"/>
                                  <w:sz w:val="24"/>
                                </w:rPr>
                                <w:t> </w:t>
                              </w:r>
                              <w:r>
                                <w:rPr>
                                  <w:sz w:val="24"/>
                                </w:rPr>
                                <w:t>1986</w:t>
                              </w:r>
                              <w:r>
                                <w:rPr>
                                  <w:spacing w:val="40"/>
                                  <w:sz w:val="24"/>
                                </w:rPr>
                                <w:t> </w:t>
                              </w:r>
                              <w:r>
                                <w:rPr>
                                  <w:sz w:val="24"/>
                                </w:rPr>
                                <w:t>correspond</w:t>
                              </w:r>
                              <w:r>
                                <w:rPr>
                                  <w:spacing w:val="40"/>
                                  <w:sz w:val="24"/>
                                </w:rPr>
                                <w:t> </w:t>
                              </w:r>
                              <w:r>
                                <w:rPr>
                                  <w:sz w:val="24"/>
                                </w:rPr>
                                <w:t>à</w:t>
                              </w:r>
                              <w:r>
                                <w:rPr>
                                  <w:spacing w:val="40"/>
                                  <w:sz w:val="24"/>
                                </w:rPr>
                                <w:t> </w:t>
                              </w:r>
                              <w:r>
                                <w:rPr>
                                  <w:sz w:val="24"/>
                                </w:rPr>
                                <w:t>l’accélération</w:t>
                              </w:r>
                              <w:r>
                                <w:rPr>
                                  <w:spacing w:val="40"/>
                                  <w:sz w:val="24"/>
                                </w:rPr>
                                <w:t> </w:t>
                              </w:r>
                              <w:r>
                                <w:rPr>
                                  <w:sz w:val="24"/>
                                </w:rPr>
                                <w:t>de</w:t>
                              </w:r>
                              <w:r>
                                <w:rPr>
                                  <w:spacing w:val="40"/>
                                  <w:sz w:val="24"/>
                                </w:rPr>
                                <w:t> </w:t>
                              </w:r>
                              <w:r>
                                <w:rPr>
                                  <w:sz w:val="24"/>
                                </w:rPr>
                                <w:t>l’épidémie</w:t>
                              </w:r>
                              <w:r>
                                <w:rPr>
                                  <w:spacing w:val="40"/>
                                  <w:sz w:val="24"/>
                                </w:rPr>
                                <w:t> </w:t>
                              </w:r>
                              <w:r>
                                <w:rPr>
                                  <w:sz w:val="24"/>
                                </w:rPr>
                                <w:t>du</w:t>
                              </w:r>
                              <w:r>
                                <w:rPr>
                                  <w:spacing w:val="40"/>
                                  <w:sz w:val="24"/>
                                </w:rPr>
                                <w:t> </w:t>
                              </w:r>
                              <w:r>
                                <w:rPr>
                                  <w:sz w:val="24"/>
                                </w:rPr>
                                <w:t>sida</w:t>
                              </w:r>
                              <w:r>
                                <w:rPr>
                                  <w:spacing w:val="40"/>
                                  <w:sz w:val="24"/>
                                </w:rPr>
                                <w:t> </w:t>
                              </w:r>
                              <w:r>
                                <w:rPr>
                                  <w:sz w:val="24"/>
                                </w:rPr>
                                <w:t>en</w:t>
                              </w:r>
                              <w:r>
                                <w:rPr>
                                  <w:spacing w:val="40"/>
                                  <w:sz w:val="24"/>
                                </w:rPr>
                                <w:t> </w:t>
                              </w:r>
                              <w:r>
                                <w:rPr>
                                  <w:sz w:val="24"/>
                                </w:rPr>
                                <w:t>France.</w:t>
                              </w:r>
                            </w:p>
                            <w:p>
                              <w:pPr>
                                <w:spacing w:line="235" w:lineRule="auto" w:before="154"/>
                                <w:ind w:left="0" w:right="0" w:firstLine="0"/>
                                <w:jc w:val="left"/>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 C</w:t>
                              </w:r>
                              <w:r>
                                <w:rPr>
                                  <w:rFonts w:ascii="Georgia" w:hAnsi="Georgia"/>
                                  <w:b/>
                                  <w:spacing w:val="-3"/>
                                  <w:w w:val="105"/>
                                  <w:sz w:val="28"/>
                                </w:rPr>
                                <w:t> </w:t>
                              </w:r>
                              <w:r>
                                <w:rPr>
                                  <w:rFonts w:ascii="Arial" w:hAnsi="Arial"/>
                                  <w:i/>
                                  <w:color w:val="7F7F7F"/>
                                  <w:w w:val="105"/>
                                  <w:sz w:val="24"/>
                                </w:rPr>
                                <w:t>→ </w:t>
                              </w:r>
                              <w:r>
                                <w:rPr>
                                  <w:rFonts w:ascii="Book Antiqua" w:hAnsi="Book Antiqua"/>
                                  <w:i/>
                                  <w:color w:val="7F7F7F"/>
                                  <w:w w:val="105"/>
                                  <w:sz w:val="22"/>
                                </w:rPr>
                                <w:t>En 2013, seulement 37 % de l’ensemble des personnes vivant avec le VIH avaient… </w:t>
                              </w:r>
                              <w:r>
                                <w:rPr>
                                  <w:w w:val="105"/>
                                  <w:sz w:val="24"/>
                                </w:rPr>
                                <w:t>Triste</w:t>
                              </w:r>
                              <w:r>
                                <w:rPr>
                                  <w:spacing w:val="26"/>
                                  <w:w w:val="105"/>
                                  <w:sz w:val="24"/>
                                </w:rPr>
                                <w:t> </w:t>
                              </w:r>
                              <w:r>
                                <w:rPr>
                                  <w:w w:val="105"/>
                                  <w:sz w:val="24"/>
                                </w:rPr>
                                <w:t>mais</w:t>
                              </w:r>
                              <w:r>
                                <w:rPr>
                                  <w:spacing w:val="26"/>
                                  <w:w w:val="105"/>
                                  <w:sz w:val="24"/>
                                </w:rPr>
                                <w:t> </w:t>
                              </w:r>
                              <w:r>
                                <w:rPr>
                                  <w:w w:val="105"/>
                                  <w:sz w:val="24"/>
                                </w:rPr>
                                <w:t>vrai.</w:t>
                              </w:r>
                              <w:r>
                                <w:rPr>
                                  <w:spacing w:val="27"/>
                                  <w:w w:val="105"/>
                                  <w:sz w:val="24"/>
                                </w:rPr>
                                <w:t> </w:t>
                              </w:r>
                              <w:r>
                                <w:rPr>
                                  <w:w w:val="105"/>
                                  <w:sz w:val="24"/>
                                </w:rPr>
                                <w:t>A</w:t>
                              </w:r>
                              <w:r>
                                <w:rPr>
                                  <w:spacing w:val="26"/>
                                  <w:w w:val="105"/>
                                  <w:sz w:val="24"/>
                                </w:rPr>
                                <w:t> </w:t>
                              </w:r>
                              <w:r>
                                <w:rPr>
                                  <w:w w:val="105"/>
                                  <w:sz w:val="24"/>
                                </w:rPr>
                                <w:t>cause</w:t>
                              </w:r>
                              <w:r>
                                <w:rPr>
                                  <w:spacing w:val="27"/>
                                  <w:w w:val="105"/>
                                  <w:sz w:val="24"/>
                                </w:rPr>
                                <w:t> </w:t>
                              </w:r>
                              <w:r>
                                <w:rPr>
                                  <w:w w:val="105"/>
                                  <w:sz w:val="24"/>
                                </w:rPr>
                                <w:t>de</w:t>
                              </w:r>
                              <w:r>
                                <w:rPr>
                                  <w:spacing w:val="26"/>
                                  <w:w w:val="105"/>
                                  <w:sz w:val="24"/>
                                </w:rPr>
                                <w:t> </w:t>
                              </w:r>
                              <w:r>
                                <w:rPr>
                                  <w:w w:val="105"/>
                                  <w:sz w:val="24"/>
                                </w:rPr>
                                <w:t>l’aspect</w:t>
                              </w:r>
                              <w:r>
                                <w:rPr>
                                  <w:spacing w:val="26"/>
                                  <w:w w:val="105"/>
                                  <w:sz w:val="24"/>
                                </w:rPr>
                                <w:t> </w:t>
                              </w:r>
                              <w:r>
                                <w:rPr>
                                  <w:w w:val="105"/>
                                  <w:sz w:val="24"/>
                                </w:rPr>
                                <w:t>économique,</w:t>
                              </w:r>
                              <w:r>
                                <w:rPr>
                                  <w:spacing w:val="27"/>
                                  <w:w w:val="105"/>
                                  <w:sz w:val="24"/>
                                </w:rPr>
                                <w:t> </w:t>
                              </w:r>
                              <w:r>
                                <w:rPr>
                                  <w:w w:val="105"/>
                                  <w:sz w:val="24"/>
                                </w:rPr>
                                <w:t>les</w:t>
                              </w:r>
                              <w:r>
                                <w:rPr>
                                  <w:spacing w:val="26"/>
                                  <w:w w:val="105"/>
                                  <w:sz w:val="24"/>
                                </w:rPr>
                                <w:t> </w:t>
                              </w:r>
                              <w:r>
                                <w:rPr>
                                  <w:w w:val="105"/>
                                  <w:sz w:val="24"/>
                                </w:rPr>
                                <w:t>populations</w:t>
                              </w:r>
                              <w:r>
                                <w:rPr>
                                  <w:spacing w:val="26"/>
                                  <w:w w:val="105"/>
                                  <w:sz w:val="24"/>
                                </w:rPr>
                                <w:t> </w:t>
                              </w:r>
                              <w:r>
                                <w:rPr>
                                  <w:w w:val="105"/>
                                  <w:sz w:val="24"/>
                                </w:rPr>
                                <w:t>n’ont</w:t>
                              </w:r>
                              <w:r>
                                <w:rPr>
                                  <w:spacing w:val="26"/>
                                  <w:w w:val="105"/>
                                  <w:sz w:val="24"/>
                                </w:rPr>
                                <w:t> </w:t>
                              </w:r>
                              <w:r>
                                <w:rPr>
                                  <w:w w:val="105"/>
                                  <w:sz w:val="24"/>
                                </w:rPr>
                                <w:t>pas</w:t>
                              </w:r>
                              <w:r>
                                <w:rPr>
                                  <w:spacing w:val="26"/>
                                  <w:w w:val="105"/>
                                  <w:sz w:val="24"/>
                                </w:rPr>
                                <w:t> </w:t>
                              </w:r>
                              <w:r>
                                <w:rPr>
                                  <w:w w:val="105"/>
                                  <w:sz w:val="24"/>
                                </w:rPr>
                                <w:t>le</w:t>
                              </w:r>
                              <w:r>
                                <w:rPr>
                                  <w:spacing w:val="26"/>
                                  <w:w w:val="105"/>
                                  <w:sz w:val="24"/>
                                </w:rPr>
                                <w:t> </w:t>
                              </w:r>
                              <w:r>
                                <w:rPr>
                                  <w:w w:val="105"/>
                                  <w:sz w:val="24"/>
                                </w:rPr>
                                <w:t>même</w:t>
                              </w:r>
                              <w:r>
                                <w:rPr>
                                  <w:spacing w:val="27"/>
                                  <w:w w:val="105"/>
                                  <w:sz w:val="24"/>
                                </w:rPr>
                                <w:t> </w:t>
                              </w:r>
                              <w:r>
                                <w:rPr>
                                  <w:w w:val="105"/>
                                  <w:sz w:val="24"/>
                                </w:rPr>
                                <w:t>accès</w:t>
                              </w:r>
                              <w:r>
                                <w:rPr>
                                  <w:spacing w:val="26"/>
                                  <w:w w:val="105"/>
                                  <w:sz w:val="24"/>
                                </w:rPr>
                                <w:t> </w:t>
                              </w:r>
                              <w:r>
                                <w:rPr>
                                  <w:w w:val="105"/>
                                  <w:sz w:val="24"/>
                                </w:rPr>
                                <w:t>aux thérapies. 12,9 millions de personnes vivant avec le VIH avaient accès aux ARV (sur 35 millions environ, vu que ça correspond à 37</w:t>
                              </w:r>
                            </w:p>
                            <w:p>
                              <w:pPr>
                                <w:numPr>
                                  <w:ilvl w:val="0"/>
                                  <w:numId w:val="76"/>
                                </w:numPr>
                                <w:tabs>
                                  <w:tab w:pos="401" w:val="left" w:leader="none"/>
                                </w:tabs>
                                <w:spacing w:line="237" w:lineRule="auto" w:before="153"/>
                                <w:ind w:left="0" w:right="18" w:firstLine="0"/>
                                <w:jc w:val="left"/>
                                <w:rPr>
                                  <w:sz w:val="24"/>
                                </w:rPr>
                              </w:pPr>
                              <w:r>
                                <w:rPr>
                                  <w:rFonts w:ascii="Georgia" w:hAnsi="Georgia"/>
                                  <w:b/>
                                  <w:w w:val="105"/>
                                  <w:sz w:val="28"/>
                                  <w:u w:val="single"/>
                                </w:rPr>
                                <w:t>Item 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Tous les médicaments entraînant des effets indésirables graves sont retirés du marché </w:t>
                              </w:r>
                              <w:r>
                                <w:rPr>
                                  <w:w w:val="105"/>
                                  <w:sz w:val="24"/>
                                </w:rPr>
                                <w:t>L’Aspirine est le contre-exemple, il augmente les risques d’accidents vasculaires et </w:t>
                              </w:r>
                              <w:r>
                                <w:rPr>
                                  <w:w w:val="105"/>
                                  <w:sz w:val="24"/>
                                </w:rPr>
                                <w:t>d’hémorragies craniales et extra-crâniennes (diapo 72 du cours) et pourtant, il est toujours sur le marché, contrai-rement</w:t>
                              </w:r>
                              <w:r>
                                <w:rPr>
                                  <w:spacing w:val="38"/>
                                  <w:w w:val="105"/>
                                  <w:sz w:val="24"/>
                                </w:rPr>
                                <w:t> </w:t>
                              </w:r>
                              <w:r>
                                <w:rPr>
                                  <w:w w:val="105"/>
                                  <w:sz w:val="24"/>
                                </w:rPr>
                                <w:t>à</w:t>
                              </w:r>
                              <w:r>
                                <w:rPr>
                                  <w:spacing w:val="38"/>
                                  <w:w w:val="105"/>
                                  <w:sz w:val="24"/>
                                </w:rPr>
                                <w:t> </w:t>
                              </w:r>
                              <w:r>
                                <w:rPr>
                                  <w:w w:val="105"/>
                                  <w:sz w:val="24"/>
                                </w:rPr>
                                <w:t>l’Isoméride</w:t>
                              </w:r>
                              <w:r>
                                <w:rPr>
                                  <w:spacing w:val="38"/>
                                  <w:w w:val="105"/>
                                  <w:sz w:val="24"/>
                                </w:rPr>
                                <w:t> </w:t>
                              </w:r>
                              <w:r>
                                <w:rPr>
                                  <w:w w:val="105"/>
                                  <w:sz w:val="24"/>
                                </w:rPr>
                                <w:t>et</w:t>
                              </w:r>
                              <w:r>
                                <w:rPr>
                                  <w:spacing w:val="38"/>
                                  <w:w w:val="105"/>
                                  <w:sz w:val="24"/>
                                </w:rPr>
                                <w:t> </w:t>
                              </w:r>
                              <w:r>
                                <w:rPr>
                                  <w:w w:val="105"/>
                                  <w:sz w:val="24"/>
                                </w:rPr>
                                <w:t>le</w:t>
                              </w:r>
                              <w:r>
                                <w:rPr>
                                  <w:spacing w:val="38"/>
                                  <w:w w:val="105"/>
                                  <w:sz w:val="24"/>
                                </w:rPr>
                                <w:t> </w:t>
                              </w:r>
                              <w:r>
                                <w:rPr>
                                  <w:w w:val="105"/>
                                  <w:sz w:val="24"/>
                                </w:rPr>
                                <w:t>Rimonabant.</w:t>
                              </w:r>
                              <w:r>
                                <w:rPr>
                                  <w:spacing w:val="38"/>
                                  <w:w w:val="105"/>
                                  <w:sz w:val="24"/>
                                </w:rPr>
                                <w:t> </w:t>
                              </w:r>
                              <w:r>
                                <w:rPr>
                                  <w:w w:val="105"/>
                                  <w:sz w:val="24"/>
                                </w:rPr>
                                <w:t>Cela</w:t>
                              </w:r>
                              <w:r>
                                <w:rPr>
                                  <w:spacing w:val="38"/>
                                  <w:w w:val="105"/>
                                  <w:sz w:val="24"/>
                                </w:rPr>
                                <w:t> </w:t>
                              </w:r>
                              <w:r>
                                <w:rPr>
                                  <w:w w:val="105"/>
                                  <w:sz w:val="24"/>
                                </w:rPr>
                                <w:t>s’explique,</w:t>
                              </w:r>
                              <w:r>
                                <w:rPr>
                                  <w:spacing w:val="38"/>
                                  <w:w w:val="105"/>
                                  <w:sz w:val="24"/>
                                </w:rPr>
                                <w:t> </w:t>
                              </w:r>
                              <w:r>
                                <w:rPr>
                                  <w:w w:val="105"/>
                                  <w:sz w:val="24"/>
                                </w:rPr>
                                <w:t>car</w:t>
                              </w:r>
                              <w:r>
                                <w:rPr>
                                  <w:spacing w:val="38"/>
                                  <w:w w:val="105"/>
                                  <w:sz w:val="24"/>
                                </w:rPr>
                                <w:t> </w:t>
                              </w:r>
                              <w:r>
                                <w:rPr>
                                  <w:w w:val="105"/>
                                  <w:sz w:val="24"/>
                                </w:rPr>
                                <w:t>on</w:t>
                              </w:r>
                              <w:r>
                                <w:rPr>
                                  <w:spacing w:val="38"/>
                                  <w:w w:val="105"/>
                                  <w:sz w:val="24"/>
                                </w:rPr>
                                <w:t> </w:t>
                              </w:r>
                              <w:r>
                                <w:rPr>
                                  <w:w w:val="105"/>
                                  <w:sz w:val="24"/>
                                </w:rPr>
                                <w:t>raisonne</w:t>
                              </w:r>
                              <w:r>
                                <w:rPr>
                                  <w:spacing w:val="38"/>
                                  <w:w w:val="105"/>
                                  <w:sz w:val="24"/>
                                </w:rPr>
                                <w:t> </w:t>
                              </w:r>
                              <w:r>
                                <w:rPr>
                                  <w:w w:val="105"/>
                                  <w:sz w:val="24"/>
                                </w:rPr>
                                <w:t>en</w:t>
                              </w:r>
                              <w:r>
                                <w:rPr>
                                  <w:spacing w:val="38"/>
                                  <w:w w:val="105"/>
                                  <w:sz w:val="24"/>
                                </w:rPr>
                                <w:t> </w:t>
                              </w:r>
                              <w:r>
                                <w:rPr>
                                  <w:w w:val="105"/>
                                  <w:sz w:val="24"/>
                                </w:rPr>
                                <w:t>termes</w:t>
                              </w:r>
                              <w:r>
                                <w:rPr>
                                  <w:spacing w:val="38"/>
                                  <w:w w:val="105"/>
                                  <w:sz w:val="24"/>
                                </w:rPr>
                                <w:t> </w:t>
                              </w:r>
                              <w:r>
                                <w:rPr>
                                  <w:w w:val="105"/>
                                  <w:sz w:val="24"/>
                                </w:rPr>
                                <w:t>de</w:t>
                              </w:r>
                              <w:r>
                                <w:rPr>
                                  <w:spacing w:val="38"/>
                                  <w:w w:val="105"/>
                                  <w:sz w:val="24"/>
                                </w:rPr>
                                <w:t> </w:t>
                              </w:r>
                              <w:r>
                                <w:rPr>
                                  <w:w w:val="105"/>
                                  <w:sz w:val="24"/>
                                </w:rPr>
                                <w:t>balance bénéfice/risques et non pas seulement en terme de risque</w:t>
                              </w:r>
                              <w:r>
                                <w:rPr>
                                  <w:spacing w:val="-5"/>
                                  <w:w w:val="105"/>
                                  <w:sz w:val="24"/>
                                </w:rPr>
                                <w:t> </w:t>
                              </w:r>
                              <w:r>
                                <w:rPr>
                                  <w:w w:val="105"/>
                                  <w:sz w:val="24"/>
                                </w:rPr>
                                <w:t>!</w:t>
                              </w:r>
                            </w:p>
                            <w:p>
                              <w:pPr>
                                <w:numPr>
                                  <w:ilvl w:val="0"/>
                                  <w:numId w:val="76"/>
                                </w:numPr>
                                <w:tabs>
                                  <w:tab w:pos="401" w:val="left" w:leader="none"/>
                                </w:tabs>
                                <w:spacing w:line="586" w:lineRule="exact" w:before="156"/>
                                <w:ind w:left="401" w:right="0" w:hanging="401"/>
                                <w:jc w:val="left"/>
                                <w:rPr>
                                  <w:rFonts w:ascii="Book Antiqua" w:hAnsi="Book Antiqua"/>
                                  <w:i/>
                                  <w:sz w:val="22"/>
                                </w:rPr>
                              </w:pPr>
                              <w:r>
                                <w:rPr>
                                  <w:rFonts w:ascii="Georgia" w:hAnsi="Georgia"/>
                                  <w:b/>
                                  <w:w w:val="110"/>
                                  <w:sz w:val="28"/>
                                  <w:u w:val="single"/>
                                </w:rPr>
                                <w:t>Item</w:t>
                              </w:r>
                              <w:r>
                                <w:rPr>
                                  <w:rFonts w:ascii="Georgia" w:hAnsi="Georgia"/>
                                  <w:b/>
                                  <w:spacing w:val="-11"/>
                                  <w:w w:val="110"/>
                                  <w:sz w:val="28"/>
                                  <w:u w:val="single"/>
                                </w:rPr>
                                <w:t> </w:t>
                              </w:r>
                              <w:r>
                                <w:rPr>
                                  <w:rFonts w:ascii="Georgia" w:hAnsi="Georgia"/>
                                  <w:b/>
                                  <w:w w:val="110"/>
                                  <w:sz w:val="28"/>
                                  <w:u w:val="single"/>
                                </w:rPr>
                                <w:t>E</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traitement</w:t>
                              </w:r>
                              <w:r>
                                <w:rPr>
                                  <w:rFonts w:ascii="Book Antiqua" w:hAnsi="Book Antiqua"/>
                                  <w:i/>
                                  <w:color w:val="7F7F7F"/>
                                  <w:spacing w:val="-13"/>
                                  <w:w w:val="110"/>
                                  <w:sz w:val="22"/>
                                </w:rPr>
                                <w:t> </w:t>
                              </w:r>
                              <w:r>
                                <w:rPr>
                                  <w:rFonts w:ascii="Book Antiqua" w:hAnsi="Book Antiqua"/>
                                  <w:i/>
                                  <w:color w:val="7F7F7F"/>
                                  <w:w w:val="110"/>
                                  <w:sz w:val="22"/>
                                </w:rPr>
                                <w:t>d’homéopathie</w:t>
                              </w:r>
                              <w:r>
                                <w:rPr>
                                  <w:rFonts w:ascii="Book Antiqua" w:hAnsi="Book Antiqua"/>
                                  <w:i/>
                                  <w:color w:val="7F7F7F"/>
                                  <w:spacing w:val="-14"/>
                                  <w:w w:val="110"/>
                                  <w:sz w:val="22"/>
                                </w:rPr>
                                <w:t> </w:t>
                              </w:r>
                              <w:r>
                                <w:rPr>
                                  <w:rFonts w:ascii="Book Antiqua" w:hAnsi="Book Antiqua"/>
                                  <w:i/>
                                  <w:color w:val="7F7F7F"/>
                                  <w:w w:val="110"/>
                                  <w:sz w:val="22"/>
                                </w:rPr>
                                <w:t>peut</w:t>
                              </w:r>
                              <w:r>
                                <w:rPr>
                                  <w:rFonts w:ascii="Book Antiqua" w:hAnsi="Book Antiqua"/>
                                  <w:i/>
                                  <w:color w:val="7F7F7F"/>
                                  <w:spacing w:val="-14"/>
                                  <w:w w:val="110"/>
                                  <w:sz w:val="22"/>
                                </w:rPr>
                                <w:t> </w:t>
                              </w:r>
                              <w:r>
                                <w:rPr>
                                  <w:rFonts w:ascii="Book Antiqua" w:hAnsi="Book Antiqua"/>
                                  <w:i/>
                                  <w:color w:val="7F7F7F"/>
                                  <w:w w:val="110"/>
                                  <w:sz w:val="22"/>
                                </w:rPr>
                                <w:t>être</w:t>
                              </w:r>
                              <w:r>
                                <w:rPr>
                                  <w:rFonts w:ascii="Book Antiqua" w:hAnsi="Book Antiqua"/>
                                  <w:i/>
                                  <w:color w:val="7F7F7F"/>
                                  <w:spacing w:val="-10"/>
                                  <w:w w:val="110"/>
                                  <w:sz w:val="22"/>
                                </w:rPr>
                                <w:t> </w:t>
                              </w:r>
                              <w:r>
                                <w:rPr>
                                  <w:rFonts w:ascii="Book Antiqua" w:hAnsi="Book Antiqua"/>
                                  <w:i/>
                                  <w:color w:val="7F7F7F"/>
                                  <w:spacing w:val="-2"/>
                                  <w:w w:val="110"/>
                                  <w:sz w:val="22"/>
                                </w:rPr>
                                <w:t>remboursé</w:t>
                              </w:r>
                            </w:p>
                            <w:p>
                              <w:pPr>
                                <w:spacing w:line="242" w:lineRule="auto" w:before="0"/>
                                <w:ind w:left="0" w:right="18" w:firstLine="0"/>
                                <w:jc w:val="both"/>
                                <w:rPr>
                                  <w:sz w:val="24"/>
                                </w:rPr>
                              </w:pPr>
                              <w:r>
                                <w:rPr>
                                  <w:w w:val="105"/>
                                  <w:sz w:val="24"/>
                                </w:rPr>
                                <w:t>Nonnnnn, depuis 2019. L’acupuncture, l’homéopathie et l’ostéopathie sont des méthodes de </w:t>
                              </w:r>
                              <w:r>
                                <w:rPr>
                                  <w:w w:val="105"/>
                                  <w:sz w:val="24"/>
                                </w:rPr>
                                <w:t>trai-tement</w:t>
                              </w:r>
                              <w:r>
                                <w:rPr>
                                  <w:spacing w:val="-1"/>
                                  <w:w w:val="105"/>
                                  <w:sz w:val="24"/>
                                </w:rPr>
                                <w:t> </w:t>
                              </w:r>
                              <w:r>
                                <w:rPr>
                                  <w:w w:val="105"/>
                                  <w:sz w:val="24"/>
                                </w:rPr>
                                <w:t>appelées</w:t>
                              </w:r>
                              <w:r>
                                <w:rPr>
                                  <w:spacing w:val="-1"/>
                                  <w:w w:val="105"/>
                                  <w:sz w:val="24"/>
                                </w:rPr>
                                <w:t> </w:t>
                              </w:r>
                              <w:r>
                                <w:rPr>
                                  <w:w w:val="105"/>
                                  <w:sz w:val="24"/>
                                </w:rPr>
                                <w:t>“médecines</w:t>
                              </w:r>
                              <w:r>
                                <w:rPr>
                                  <w:spacing w:val="-1"/>
                                  <w:w w:val="105"/>
                                  <w:sz w:val="24"/>
                                </w:rPr>
                                <w:t> </w:t>
                              </w:r>
                              <w:r>
                                <w:rPr>
                                  <w:w w:val="105"/>
                                  <w:sz w:val="24"/>
                                </w:rPr>
                                <w:t>alternatives”,</w:t>
                              </w:r>
                              <w:r>
                                <w:rPr>
                                  <w:spacing w:val="-1"/>
                                  <w:w w:val="105"/>
                                  <w:sz w:val="24"/>
                                </w:rPr>
                                <w:t> </w:t>
                              </w:r>
                              <w:r>
                                <w:rPr>
                                  <w:w w:val="105"/>
                                  <w:sz w:val="24"/>
                                </w:rPr>
                                <w:t>très</w:t>
                              </w:r>
                              <w:r>
                                <w:rPr>
                                  <w:spacing w:val="-1"/>
                                  <w:w w:val="105"/>
                                  <w:sz w:val="24"/>
                                </w:rPr>
                                <w:t> </w:t>
                              </w:r>
                              <w:r>
                                <w:rPr>
                                  <w:rFonts w:ascii="Georgia" w:hAnsi="Georgia"/>
                                  <w:b/>
                                  <w:w w:val="105"/>
                                  <w:sz w:val="24"/>
                                </w:rPr>
                                <w:t>répandues</w:t>
                              </w:r>
                              <w:r>
                                <w:rPr>
                                  <w:w w:val="105"/>
                                  <w:sz w:val="24"/>
                                </w:rPr>
                                <w:t>,</w:t>
                              </w:r>
                              <w:r>
                                <w:rPr>
                                  <w:spacing w:val="-1"/>
                                  <w:w w:val="105"/>
                                  <w:sz w:val="24"/>
                                </w:rPr>
                                <w:t> </w:t>
                              </w:r>
                              <w:r>
                                <w:rPr>
                                  <w:w w:val="105"/>
                                  <w:sz w:val="24"/>
                                </w:rPr>
                                <w:t>mais</w:t>
                              </w:r>
                              <w:r>
                                <w:rPr>
                                  <w:spacing w:val="-1"/>
                                  <w:w w:val="105"/>
                                  <w:sz w:val="24"/>
                                </w:rPr>
                                <w:t> </w:t>
                              </w:r>
                              <w:r>
                                <w:rPr>
                                  <w:w w:val="105"/>
                                  <w:sz w:val="24"/>
                                </w:rPr>
                                <w:t>elles</w:t>
                              </w:r>
                              <w:r>
                                <w:rPr>
                                  <w:spacing w:val="-1"/>
                                  <w:w w:val="105"/>
                                  <w:sz w:val="24"/>
                                </w:rPr>
                                <w:t> </w:t>
                              </w:r>
                              <w:r>
                                <w:rPr>
                                  <w:w w:val="105"/>
                                  <w:sz w:val="24"/>
                                </w:rPr>
                                <w:t>ne</w:t>
                              </w:r>
                              <w:r>
                                <w:rPr>
                                  <w:spacing w:val="-1"/>
                                  <w:w w:val="105"/>
                                  <w:sz w:val="24"/>
                                </w:rPr>
                                <w:t> </w:t>
                              </w:r>
                              <w:r>
                                <w:rPr>
                                  <w:w w:val="105"/>
                                  <w:sz w:val="24"/>
                                </w:rPr>
                                <w:t>sont</w:t>
                              </w:r>
                              <w:r>
                                <w:rPr>
                                  <w:spacing w:val="-1"/>
                                  <w:w w:val="105"/>
                                  <w:sz w:val="24"/>
                                </w:rPr>
                                <w:t> </w:t>
                              </w:r>
                              <w:r>
                                <w:rPr>
                                  <w:w w:val="105"/>
                                  <w:sz w:val="24"/>
                                </w:rPr>
                                <w:t>PAS</w:t>
                              </w:r>
                              <w:r>
                                <w:rPr>
                                  <w:spacing w:val="-1"/>
                                  <w:w w:val="105"/>
                                  <w:sz w:val="24"/>
                                </w:rPr>
                                <w:t> </w:t>
                              </w:r>
                              <w:r>
                                <w:rPr>
                                  <w:w w:val="105"/>
                                  <w:sz w:val="24"/>
                                </w:rPr>
                                <w:t>remboursées. Le patient peut y avoir recours en complément de ses traitements médicaux.</w:t>
                              </w:r>
                            </w:p>
                            <w:p>
                              <w:pPr>
                                <w:spacing w:before="231"/>
                                <w:ind w:left="0"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C</w:t>
                              </w:r>
                            </w:p>
                          </w:txbxContent>
                        </wps:txbx>
                        <wps:bodyPr wrap="square" lIns="0" tIns="0" rIns="0" bIns="0" rtlCol="0">
                          <a:noAutofit/>
                        </wps:bodyPr>
                      </wps:wsp>
                      <wps:wsp>
                        <wps:cNvPr id="1590" name="Textbox 1590"/>
                        <wps:cNvSpPr txBox="1"/>
                        <wps:spPr>
                          <a:xfrm>
                            <a:off x="1648040" y="589838"/>
                            <a:ext cx="4777105" cy="216535"/>
                          </a:xfrm>
                          <a:prstGeom prst="rect">
                            <a:avLst/>
                          </a:prstGeom>
                        </wps:spPr>
                        <wps:txbx>
                          <w:txbxContent>
                            <w:p>
                              <w:pPr>
                                <w:spacing w:before="47"/>
                                <w:ind w:left="0" w:right="0" w:firstLine="0"/>
                                <w:jc w:val="left"/>
                                <w:rPr>
                                  <w:sz w:val="24"/>
                                </w:rPr>
                              </w:pPr>
                              <w:r>
                                <w:rPr>
                                  <w:w w:val="105"/>
                                  <w:sz w:val="24"/>
                                </w:rPr>
                                <w:t>.</w:t>
                              </w:r>
                              <w:r>
                                <w:rPr>
                                  <w:spacing w:val="-7"/>
                                  <w:w w:val="105"/>
                                  <w:sz w:val="24"/>
                                </w:rPr>
                                <w:t> </w:t>
                              </w:r>
                              <w:r>
                                <w:rPr>
                                  <w:w w:val="105"/>
                                  <w:sz w:val="24"/>
                                </w:rPr>
                                <w:t>C’est</w:t>
                              </w:r>
                              <w:r>
                                <w:rPr>
                                  <w:spacing w:val="-6"/>
                                  <w:w w:val="105"/>
                                  <w:sz w:val="24"/>
                                </w:rPr>
                                <w:t> </w:t>
                              </w:r>
                              <w:r>
                                <w:rPr>
                                  <w:w w:val="105"/>
                                  <w:sz w:val="24"/>
                                </w:rPr>
                                <w:t>l’inverse.</w:t>
                              </w:r>
                              <w:r>
                                <w:rPr>
                                  <w:spacing w:val="-6"/>
                                  <w:w w:val="105"/>
                                  <w:sz w:val="24"/>
                                </w:rPr>
                                <w:t> </w:t>
                              </w:r>
                              <w:r>
                                <w:rPr>
                                  <w:w w:val="105"/>
                                  <w:sz w:val="24"/>
                                </w:rPr>
                                <w:t>la</w:t>
                              </w:r>
                              <w:r>
                                <w:rPr>
                                  <w:spacing w:val="-6"/>
                                  <w:w w:val="105"/>
                                  <w:sz w:val="24"/>
                                </w:rPr>
                                <w:t> </w:t>
                              </w:r>
                              <w:r>
                                <w:rPr>
                                  <w:w w:val="105"/>
                                  <w:sz w:val="24"/>
                                </w:rPr>
                                <w:t>céphalosporine</w:t>
                              </w:r>
                              <w:r>
                                <w:rPr>
                                  <w:spacing w:val="-6"/>
                                  <w:w w:val="105"/>
                                  <w:sz w:val="24"/>
                                </w:rPr>
                                <w:t> </w:t>
                              </w:r>
                              <w:r>
                                <w:rPr>
                                  <w:w w:val="105"/>
                                  <w:sz w:val="24"/>
                                </w:rPr>
                                <w:t>a</w:t>
                              </w:r>
                              <w:r>
                                <w:rPr>
                                  <w:spacing w:val="-6"/>
                                  <w:w w:val="105"/>
                                  <w:sz w:val="24"/>
                                </w:rPr>
                                <w:t> </w:t>
                              </w:r>
                              <w:r>
                                <w:rPr>
                                  <w:w w:val="105"/>
                                  <w:sz w:val="24"/>
                                </w:rPr>
                                <w:t>été</w:t>
                              </w:r>
                              <w:r>
                                <w:rPr>
                                  <w:spacing w:val="-7"/>
                                  <w:w w:val="105"/>
                                  <w:sz w:val="24"/>
                                </w:rPr>
                                <w:t> </w:t>
                              </w:r>
                              <w:r>
                                <w:rPr>
                                  <w:w w:val="105"/>
                                  <w:sz w:val="24"/>
                                </w:rPr>
                                <w:t>PLUS</w:t>
                              </w:r>
                              <w:r>
                                <w:rPr>
                                  <w:spacing w:val="-6"/>
                                  <w:w w:val="105"/>
                                  <w:sz w:val="24"/>
                                </w:rPr>
                                <w:t> </w:t>
                              </w:r>
                              <w:r>
                                <w:rPr>
                                  <w:w w:val="105"/>
                                  <w:sz w:val="24"/>
                                </w:rPr>
                                <w:t>prescrite</w:t>
                              </w:r>
                              <w:r>
                                <w:rPr>
                                  <w:spacing w:val="-6"/>
                                  <w:w w:val="105"/>
                                  <w:sz w:val="24"/>
                                </w:rPr>
                                <w:t> </w:t>
                              </w:r>
                              <w:r>
                                <w:rPr>
                                  <w:w w:val="105"/>
                                  <w:sz w:val="24"/>
                                </w:rPr>
                                <w:t>à</w:t>
                              </w:r>
                              <w:r>
                                <w:rPr>
                                  <w:spacing w:val="-6"/>
                                  <w:w w:val="105"/>
                                  <w:sz w:val="24"/>
                                </w:rPr>
                                <w:t> </w:t>
                              </w:r>
                              <w:r>
                                <w:rPr>
                                  <w:w w:val="105"/>
                                  <w:sz w:val="24"/>
                                </w:rPr>
                                <w:t>l</w:t>
                              </w:r>
                              <w:r>
                                <w:rPr>
                                  <w:rFonts w:ascii="Georgia" w:hAnsi="Georgia"/>
                                  <w:b/>
                                  <w:w w:val="105"/>
                                  <w:sz w:val="24"/>
                                </w:rPr>
                                <w:t>’hôpital</w:t>
                              </w:r>
                              <w:r>
                                <w:rPr>
                                  <w:w w:val="105"/>
                                  <w:sz w:val="24"/>
                                </w:rPr>
                                <w:t>,</w:t>
                              </w:r>
                              <w:r>
                                <w:rPr>
                                  <w:spacing w:val="-6"/>
                                  <w:w w:val="105"/>
                                  <w:sz w:val="24"/>
                                </w:rPr>
                                <w:t> </w:t>
                              </w:r>
                              <w:r>
                                <w:rPr>
                                  <w:spacing w:val="-4"/>
                                  <w:w w:val="105"/>
                                  <w:sz w:val="24"/>
                                </w:rPr>
                                <w:t>mais</w:t>
                              </w:r>
                            </w:p>
                          </w:txbxContent>
                        </wps:txbx>
                        <wps:bodyPr wrap="square" lIns="0" tIns="0" rIns="0" bIns="0" rtlCol="0">
                          <a:noAutofit/>
                        </wps:bodyPr>
                      </wps:wsp>
                    </wpg:wgp>
                  </a:graphicData>
                </a:graphic>
              </wp:inline>
            </w:drawing>
          </mc:Choice>
          <mc:Fallback>
            <w:pict>
              <v:group style="width:514.4500pt;height:435.05pt;mso-position-horizontal-relative:char;mso-position-vertical-relative:line" id="docshapegroup1552" coordorigin="0,0" coordsize="10289,8701">
                <v:shape style="position:absolute;left:29;top:210;width:10260;height:8490" id="docshape1553" coordorigin="29,211" coordsize="10260,8490" path="m10194,211l125,211,29,306,29,8606,125,8701,10194,8701,10289,8606,10289,306,10194,211xe" filled="true" fillcolor="#7f7f7f" stroked="false">
                  <v:path arrowok="t"/>
                  <v:fill opacity="655f" type="solid"/>
                </v:shape>
                <v:shape style="position:absolute;left:36;top:217;width:10246;height:8477" id="docshape1554" coordorigin="36,218" coordsize="10246,8477" path="m10191,218l127,218,36,309,36,8603,127,8694,10191,8694,10282,8603,10282,309,10191,218xe" filled="true" fillcolor="#7f7f7f" stroked="false">
                  <v:path arrowok="t"/>
                  <v:fill opacity="1310f" type="solid"/>
                </v:shape>
                <v:shape style="position:absolute;left:43;top:224;width:10233;height:8463" id="docshape1555" coordorigin="43,224" coordsize="10233,8463" path="m10188,224l130,224,43,312,43,8600,130,8687,10188,8687,10275,8600,10275,312,10188,224xe" filled="true" fillcolor="#7f7f7f" stroked="false">
                  <v:path arrowok="t"/>
                  <v:fill opacity="2621f" type="solid"/>
                </v:shape>
                <v:shape style="position:absolute;left:49;top:231;width:10219;height:8449" id="docshape1556" coordorigin="50,231" coordsize="10219,8449" path="m10185,231l133,231,50,314,50,8597,133,8680,10185,8680,10268,8597,10268,314,10185,231xe" filled="true" fillcolor="#7f7f7f" stroked="false">
                  <v:path arrowok="t"/>
                  <v:fill opacity="4587f" type="solid"/>
                </v:shape>
                <v:shape style="position:absolute;left:56;top:238;width:10205;height:8436" id="docshape1557" coordorigin="57,238" coordsize="10205,8436" path="m10262,317l10182,238,136,238,57,317,57,8594,136,8673,10182,8673,10262,8594,10262,317xe" filled="true" fillcolor="#7f7f7f" stroked="false">
                  <v:path arrowok="t"/>
                  <v:fill opacity="7208f" type="solid"/>
                </v:shape>
                <v:shape style="position:absolute;left:70;top:251;width:10178;height:8409" id="docshape1558" coordorigin="70,252" coordsize="10178,8409" path="m10177,252l141,252,70,323,70,8589,141,8660,10177,8660,10248,8589,10248,323,10177,252xe" filled="true" fillcolor="#7f7f7f" stroked="false">
                  <v:path arrowok="t"/>
                  <v:fill opacity="4587f" type="solid"/>
                </v:shape>
                <v:shape style="position:absolute;left:77;top:258;width:10165;height:8395" id="docshape1559" coordorigin="77,258" coordsize="10165,8395" path="m10174,258l144,258,77,326,77,8586,144,8653,10174,8653,10241,8586,10241,326,10174,258xe" filled="true" fillcolor="#7f7f7f" stroked="false">
                  <v:path arrowok="t"/>
                  <v:fill opacity="2621f" type="solid"/>
                </v:shape>
                <v:shape style="position:absolute;left:83;top:265;width:10151;height:8381" id="docshape1560" coordorigin="84,265" coordsize="10151,8381" path="m10171,265l147,265,84,328,84,8583,147,8646,10171,8646,10234,8583,10234,328,10171,265xe" filled="true" fillcolor="#7f7f7f" stroked="false">
                  <v:path arrowok="t"/>
                  <v:fill opacity="1310f" type="solid"/>
                </v:shape>
                <v:shape style="position:absolute;left:90;top:272;width:10137;height:8368" id="docshape1561" coordorigin="91,272" coordsize="10137,8368" path="m10168,272l150,272,91,331,91,8580,150,8639,10168,8639,10228,8580,10228,331,10168,272xe" filled="true" fillcolor="#7f7f7f" stroked="false">
                  <v:path arrowok="t"/>
                  <v:fill opacity="655f" type="solid"/>
                </v:shape>
                <v:shape style="position:absolute;left:0;top:181;width:10205;height:8436" id="docshape1562" coordorigin="0,181" coordsize="10205,8436" path="m10142,181l63,181,0,244,0,8554,63,8617,10142,8617,10205,8554,10205,244,10142,181xe" filled="true" fillcolor="#000000" stroked="false">
                  <v:path arrowok="t"/>
                  <v:fill type="solid"/>
                </v:shape>
                <v:shape style="position:absolute;left:9;top:191;width:10185;height:8416" id="docshape1563" coordorigin="10,191" coordsize="10185,8416" path="m10138,191l67,191,10,248,10,8550,67,8607,10138,8607,10195,8550,10195,248,10138,191xe" filled="true" fillcolor="#fffcfc" stroked="false">
                  <v:path arrowok="t"/>
                  <v:fill type="solid"/>
                </v:shape>
                <v:shape style="position:absolute;left:7736;top:11;width:91;height:171" id="docshape1564" coordorigin="7736,11" coordsize="91,171" path="m7781,11l7764,25,7749,61,7740,115,7736,182,7827,182,7823,115,7813,61,7799,25,7781,11xe" filled="true" fillcolor="#565666" stroked="false">
                  <v:path arrowok="t"/>
                  <v:fill type="solid"/>
                </v:shape>
                <v:shape style="position:absolute;left:7736;top:11;width:91;height:171" id="docshape1565" coordorigin="7736,11" coordsize="91,171" path="m7827,182l7823,115,7813,61,7799,25,7781,11,7764,25,7749,61,7740,115,7736,182e" filled="false" stroked="true" strokeweight=".3985pt" strokecolor="#000000">
                  <v:path arrowok="t"/>
                  <v:stroke dashstyle="solid"/>
                </v:shape>
                <v:shape style="position:absolute;left:9660;top:11;width:91;height:171" id="docshape1566" coordorigin="9660,11" coordsize="91,171" path="m9706,11l9688,25,9674,61,9664,115,9660,182,9751,182,9748,115,9738,61,9723,25,9706,11xe" filled="true" fillcolor="#565666" stroked="false">
                  <v:path arrowok="t"/>
                  <v:fill type="solid"/>
                </v:shape>
                <v:shape style="position:absolute;left:9660;top:11;width:91;height:171" id="docshape1567"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568" stroked="false">
                  <v:imagedata r:id="rId21" o:title=""/>
                </v:shape>
                <v:shape style="position:absolute;left:7792;top:11;width:1902;height:401" id="docshape1569"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2297;top:979;width:298;height:281" type="#_x0000_t75" id="docshape1570" stroked="false">
                  <v:imagedata r:id="rId34" o:title=""/>
                </v:shape>
                <v:shape style="position:absolute;left:106;top:0;width:9359;height:894" type="#_x0000_t202" id="docshape1571" filled="false" stroked="false">
                  <v:textbox inset="0,0,0,0">
                    <w:txbxContent>
                      <w:p>
                        <w:pPr>
                          <w:spacing w:before="51"/>
                          <w:ind w:left="0" w:right="18" w:firstLine="0"/>
                          <w:jc w:val="right"/>
                          <w:rPr>
                            <w:rFonts w:ascii="Georgia"/>
                            <w:b/>
                            <w:sz w:val="24"/>
                          </w:rPr>
                        </w:pPr>
                        <w:r>
                          <w:rPr>
                            <w:rFonts w:ascii="Georgia"/>
                            <w:b/>
                            <w:spacing w:val="-6"/>
                            <w:sz w:val="24"/>
                          </w:rPr>
                          <w:t>Question</w:t>
                        </w:r>
                        <w:r>
                          <w:rPr>
                            <w:rFonts w:ascii="Georgia"/>
                            <w:b/>
                            <w:spacing w:val="-5"/>
                            <w:sz w:val="24"/>
                          </w:rPr>
                          <w:t> 32</w:t>
                        </w:r>
                      </w:p>
                      <w:p>
                        <w:pPr>
                          <w:numPr>
                            <w:ilvl w:val="0"/>
                            <w:numId w:val="75"/>
                          </w:numPr>
                          <w:tabs>
                            <w:tab w:pos="401" w:val="left" w:leader="none"/>
                          </w:tabs>
                          <w:spacing w:line="534"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Après</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campagne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2010,</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céphalosporine</w:t>
                        </w:r>
                        <w:r>
                          <w:rPr>
                            <w:rFonts w:ascii="Book Antiqua" w:hAnsi="Book Antiqua"/>
                            <w:i/>
                            <w:color w:val="7F7F7F"/>
                            <w:spacing w:val="14"/>
                            <w:w w:val="105"/>
                            <w:sz w:val="22"/>
                          </w:rPr>
                          <w:t> </w:t>
                        </w:r>
                        <w:r>
                          <w:rPr>
                            <w:rFonts w:ascii="Book Antiqua" w:hAnsi="Book Antiqua"/>
                            <w:i/>
                            <w:color w:val="7F7F7F"/>
                            <w:w w:val="105"/>
                            <w:sz w:val="22"/>
                          </w:rPr>
                          <w:t>a</w:t>
                        </w:r>
                        <w:r>
                          <w:rPr>
                            <w:rFonts w:ascii="Book Antiqua" w:hAnsi="Book Antiqua"/>
                            <w:i/>
                            <w:color w:val="7F7F7F"/>
                            <w:spacing w:val="15"/>
                            <w:w w:val="105"/>
                            <w:sz w:val="22"/>
                          </w:rPr>
                          <w:t> </w:t>
                        </w:r>
                        <w:r>
                          <w:rPr>
                            <w:rFonts w:ascii="Book Antiqua" w:hAnsi="Book Antiqua"/>
                            <w:i/>
                            <w:color w:val="7F7F7F"/>
                            <w:w w:val="105"/>
                            <w:sz w:val="22"/>
                          </w:rPr>
                          <w:t>été</w:t>
                        </w:r>
                        <w:r>
                          <w:rPr>
                            <w:rFonts w:ascii="Book Antiqua" w:hAnsi="Book Antiqua"/>
                            <w:i/>
                            <w:color w:val="7F7F7F"/>
                            <w:spacing w:val="14"/>
                            <w:w w:val="105"/>
                            <w:sz w:val="22"/>
                          </w:rPr>
                          <w:t> </w:t>
                        </w:r>
                        <w:r>
                          <w:rPr>
                            <w:rFonts w:ascii="Book Antiqua" w:hAnsi="Book Antiqua"/>
                            <w:i/>
                            <w:color w:val="7F7F7F"/>
                            <w:w w:val="105"/>
                            <w:sz w:val="22"/>
                          </w:rPr>
                          <w:t>moins</w:t>
                        </w:r>
                        <w:r>
                          <w:rPr>
                            <w:rFonts w:ascii="Book Antiqua" w:hAnsi="Book Antiqua"/>
                            <w:i/>
                            <w:color w:val="7F7F7F"/>
                            <w:spacing w:val="15"/>
                            <w:w w:val="105"/>
                            <w:sz w:val="22"/>
                          </w:rPr>
                          <w:t> </w:t>
                        </w:r>
                        <w:r>
                          <w:rPr>
                            <w:rFonts w:ascii="Book Antiqua" w:hAnsi="Book Antiqua"/>
                            <w:i/>
                            <w:color w:val="7F7F7F"/>
                            <w:w w:val="105"/>
                            <w:sz w:val="22"/>
                          </w:rPr>
                          <w:t>prescrite</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spacing w:val="-2"/>
                            <w:w w:val="105"/>
                            <w:sz w:val="22"/>
                          </w:rPr>
                          <w:t>l’hôpital</w:t>
                        </w:r>
                      </w:p>
                    </w:txbxContent>
                  </v:textbox>
                  <w10:wrap type="none"/>
                </v:shape>
                <v:shape style="position:absolute;left:106;top:931;width:2136;height:337" type="#_x0000_t202" id="docshape1572" filled="false" stroked="false">
                  <v:textbox inset="0,0,0,0">
                    <w:txbxContent>
                      <w:p>
                        <w:pPr>
                          <w:spacing w:before="45"/>
                          <w:ind w:left="0" w:right="0" w:firstLine="0"/>
                          <w:jc w:val="left"/>
                          <w:rPr>
                            <w:sz w:val="24"/>
                          </w:rPr>
                        </w:pPr>
                        <w:r>
                          <w:rPr>
                            <w:sz w:val="24"/>
                          </w:rPr>
                          <w:t>Vicieuxxxx</w:t>
                        </w:r>
                        <w:r>
                          <w:rPr>
                            <w:spacing w:val="19"/>
                            <w:sz w:val="24"/>
                          </w:rPr>
                          <w:t> </w:t>
                        </w:r>
                        <w:r>
                          <w:rPr>
                            <w:sz w:val="24"/>
                          </w:rPr>
                          <w:t>for</w:t>
                        </w:r>
                        <w:r>
                          <w:rPr>
                            <w:spacing w:val="19"/>
                            <w:sz w:val="24"/>
                          </w:rPr>
                          <w:t> </w:t>
                        </w:r>
                        <w:r>
                          <w:rPr>
                            <w:spacing w:val="-2"/>
                            <w:sz w:val="24"/>
                          </w:rPr>
                          <w:t>suure</w:t>
                        </w:r>
                      </w:p>
                    </w:txbxContent>
                  </v:textbox>
                  <w10:wrap type="none"/>
                </v:shape>
                <v:shape style="position:absolute;left:106;top:1207;width:10012;height:7365" type="#_x0000_t202" id="docshape1573" filled="false" stroked="false">
                  <v:textbox inset="0,0,0,0">
                    <w:txbxContent>
                      <w:p>
                        <w:pPr>
                          <w:spacing w:line="242" w:lineRule="auto" w:before="47"/>
                          <w:ind w:left="0" w:right="0" w:firstLine="0"/>
                          <w:jc w:val="left"/>
                          <w:rPr>
                            <w:sz w:val="24"/>
                          </w:rPr>
                        </w:pPr>
                        <w:r>
                          <w:rPr>
                            <w:sz w:val="24"/>
                          </w:rPr>
                          <w:t>MOINS</w:t>
                        </w:r>
                        <w:r>
                          <w:rPr>
                            <w:spacing w:val="27"/>
                            <w:sz w:val="24"/>
                          </w:rPr>
                          <w:t> </w:t>
                        </w:r>
                        <w:r>
                          <w:rPr>
                            <w:sz w:val="24"/>
                          </w:rPr>
                          <w:t>en</w:t>
                        </w:r>
                        <w:r>
                          <w:rPr>
                            <w:spacing w:val="27"/>
                            <w:sz w:val="24"/>
                          </w:rPr>
                          <w:t> </w:t>
                        </w:r>
                        <w:r>
                          <w:rPr>
                            <w:rFonts w:ascii="Georgia" w:hAnsi="Georgia"/>
                            <w:b/>
                            <w:sz w:val="24"/>
                          </w:rPr>
                          <w:t>ville</w:t>
                        </w:r>
                        <w:r>
                          <w:rPr>
                            <w:sz w:val="24"/>
                          </w:rPr>
                          <w:t>.</w:t>
                        </w:r>
                        <w:r>
                          <w:rPr>
                            <w:spacing w:val="27"/>
                            <w:sz w:val="24"/>
                          </w:rPr>
                          <w:t> </w:t>
                        </w:r>
                        <w:r>
                          <w:rPr>
                            <w:sz w:val="24"/>
                          </w:rPr>
                          <w:t>La</w:t>
                        </w:r>
                        <w:r>
                          <w:rPr>
                            <w:spacing w:val="27"/>
                            <w:sz w:val="24"/>
                          </w:rPr>
                          <w:t> </w:t>
                        </w:r>
                        <w:r>
                          <w:rPr>
                            <w:sz w:val="24"/>
                          </w:rPr>
                          <w:t>fluoroquinolones,</w:t>
                        </w:r>
                        <w:r>
                          <w:rPr>
                            <w:spacing w:val="27"/>
                            <w:sz w:val="24"/>
                          </w:rPr>
                          <w:t> </w:t>
                        </w:r>
                        <w:r>
                          <w:rPr>
                            <w:sz w:val="24"/>
                          </w:rPr>
                          <w:t>la</w:t>
                        </w:r>
                        <w:r>
                          <w:rPr>
                            <w:spacing w:val="27"/>
                            <w:sz w:val="24"/>
                          </w:rPr>
                          <w:t> </w:t>
                        </w:r>
                        <w:r>
                          <w:rPr>
                            <w:sz w:val="24"/>
                          </w:rPr>
                          <w:t>tétracycline</w:t>
                        </w:r>
                        <w:r>
                          <w:rPr>
                            <w:spacing w:val="27"/>
                            <w:sz w:val="24"/>
                          </w:rPr>
                          <w:t> </w:t>
                        </w:r>
                        <w:r>
                          <w:rPr>
                            <w:sz w:val="24"/>
                          </w:rPr>
                          <w:t>et</w:t>
                        </w:r>
                        <w:r>
                          <w:rPr>
                            <w:spacing w:val="27"/>
                            <w:sz w:val="24"/>
                          </w:rPr>
                          <w:t> </w:t>
                        </w:r>
                        <w:r>
                          <w:rPr>
                            <w:sz w:val="24"/>
                          </w:rPr>
                          <w:t>la</w:t>
                        </w:r>
                        <w:r>
                          <w:rPr>
                            <w:spacing w:val="27"/>
                            <w:sz w:val="24"/>
                          </w:rPr>
                          <w:t> </w:t>
                        </w:r>
                        <w:r>
                          <w:rPr>
                            <w:sz w:val="24"/>
                          </w:rPr>
                          <w:t>céphalosporine</w:t>
                        </w:r>
                        <w:r>
                          <w:rPr>
                            <w:spacing w:val="27"/>
                            <w:sz w:val="24"/>
                          </w:rPr>
                          <w:t> </w:t>
                        </w:r>
                        <w:r>
                          <w:rPr>
                            <w:sz w:val="24"/>
                          </w:rPr>
                          <w:t>ont</w:t>
                        </w:r>
                        <w:r>
                          <w:rPr>
                            <w:spacing w:val="27"/>
                            <w:sz w:val="24"/>
                          </w:rPr>
                          <w:t> </w:t>
                        </w:r>
                        <w:r>
                          <w:rPr>
                            <w:sz w:val="24"/>
                          </w:rPr>
                          <w:t>été</w:t>
                        </w:r>
                        <w:r>
                          <w:rPr>
                            <w:spacing w:val="27"/>
                            <w:sz w:val="24"/>
                          </w:rPr>
                          <w:t> </w:t>
                        </w:r>
                        <w:r>
                          <w:rPr>
                            <w:sz w:val="24"/>
                          </w:rPr>
                          <w:t>MOINS</w:t>
                        </w:r>
                        <w:r>
                          <w:rPr>
                            <w:spacing w:val="27"/>
                            <w:sz w:val="24"/>
                          </w:rPr>
                          <w:t> </w:t>
                        </w:r>
                        <w:r>
                          <w:rPr>
                            <w:sz w:val="24"/>
                          </w:rPr>
                          <w:t>prescrite en</w:t>
                        </w:r>
                        <w:r>
                          <w:rPr>
                            <w:spacing w:val="40"/>
                            <w:sz w:val="24"/>
                          </w:rPr>
                          <w:t> </w:t>
                        </w:r>
                        <w:r>
                          <w:rPr>
                            <w:sz w:val="24"/>
                          </w:rPr>
                          <w:t>ville,</w:t>
                        </w:r>
                        <w:r>
                          <w:rPr>
                            <w:spacing w:val="40"/>
                            <w:sz w:val="24"/>
                          </w:rPr>
                          <w:t> </w:t>
                        </w:r>
                        <w:r>
                          <w:rPr>
                            <w:sz w:val="24"/>
                          </w:rPr>
                          <w:t>tandis</w:t>
                        </w:r>
                        <w:r>
                          <w:rPr>
                            <w:spacing w:val="40"/>
                            <w:sz w:val="24"/>
                          </w:rPr>
                          <w:t> </w:t>
                        </w:r>
                        <w:r>
                          <w:rPr>
                            <w:sz w:val="24"/>
                          </w:rPr>
                          <w:t>que</w:t>
                        </w:r>
                        <w:r>
                          <w:rPr>
                            <w:spacing w:val="40"/>
                            <w:sz w:val="24"/>
                          </w:rPr>
                          <w:t> </w:t>
                        </w:r>
                        <w:r>
                          <w:rPr>
                            <w:sz w:val="24"/>
                          </w:rPr>
                          <w:t>la</w:t>
                        </w:r>
                        <w:r>
                          <w:rPr>
                            <w:spacing w:val="40"/>
                            <w:sz w:val="24"/>
                          </w:rPr>
                          <w:t> </w:t>
                        </w:r>
                        <w:r>
                          <w:rPr>
                            <w:sz w:val="24"/>
                          </w:rPr>
                          <w:t>pénicilline,</w:t>
                        </w:r>
                        <w:r>
                          <w:rPr>
                            <w:spacing w:val="40"/>
                            <w:sz w:val="24"/>
                          </w:rPr>
                          <w:t> </w:t>
                        </w:r>
                        <w:r>
                          <w:rPr>
                            <w:sz w:val="24"/>
                          </w:rPr>
                          <w:t>elle,</w:t>
                        </w:r>
                        <w:r>
                          <w:rPr>
                            <w:spacing w:val="40"/>
                            <w:sz w:val="24"/>
                          </w:rPr>
                          <w:t> </w:t>
                        </w:r>
                        <w:r>
                          <w:rPr>
                            <w:sz w:val="24"/>
                          </w:rPr>
                          <w:t>est</w:t>
                        </w:r>
                        <w:r>
                          <w:rPr>
                            <w:spacing w:val="40"/>
                            <w:sz w:val="24"/>
                          </w:rPr>
                          <w:t> </w:t>
                        </w:r>
                        <w:r>
                          <w:rPr>
                            <w:sz w:val="24"/>
                          </w:rPr>
                          <w:t>PLUS</w:t>
                        </w:r>
                        <w:r>
                          <w:rPr>
                            <w:spacing w:val="40"/>
                            <w:sz w:val="24"/>
                          </w:rPr>
                          <w:t> </w:t>
                        </w:r>
                        <w:r>
                          <w:rPr>
                            <w:sz w:val="24"/>
                          </w:rPr>
                          <w:t>prescrite</w:t>
                        </w:r>
                        <w:r>
                          <w:rPr>
                            <w:spacing w:val="40"/>
                            <w:sz w:val="24"/>
                          </w:rPr>
                          <w:t> </w:t>
                        </w:r>
                        <w:r>
                          <w:rPr>
                            <w:sz w:val="24"/>
                          </w:rPr>
                          <w:t>en</w:t>
                        </w:r>
                        <w:r>
                          <w:rPr>
                            <w:spacing w:val="40"/>
                            <w:sz w:val="24"/>
                          </w:rPr>
                          <w:t> </w:t>
                        </w:r>
                        <w:r>
                          <w:rPr>
                            <w:sz w:val="24"/>
                          </w:rPr>
                          <w:t>ville.</w:t>
                        </w:r>
                      </w:p>
                      <w:p>
                        <w:pPr>
                          <w:numPr>
                            <w:ilvl w:val="0"/>
                            <w:numId w:val="76"/>
                          </w:numPr>
                          <w:tabs>
                            <w:tab w:pos="401" w:val="left" w:leader="none"/>
                          </w:tabs>
                          <w:spacing w:line="232" w:lineRule="auto" w:before="154"/>
                          <w:ind w:left="0" w:right="1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B</w:t>
                        </w:r>
                        <w:r>
                          <w:rPr>
                            <w:rFonts w:ascii="Georgia" w:hAnsi="Georgia"/>
                            <w:b/>
                            <w:sz w:val="28"/>
                          </w:rPr>
                          <w:t> </w:t>
                        </w:r>
                        <w:r>
                          <w:rPr>
                            <w:rFonts w:ascii="Arial" w:hAnsi="Arial"/>
                            <w:i/>
                            <w:color w:val="7F7F7F"/>
                            <w:sz w:val="24"/>
                          </w:rPr>
                          <w:t>→ </w:t>
                        </w:r>
                        <w:r>
                          <w:rPr>
                            <w:rFonts w:ascii="Book Antiqua" w:hAnsi="Book Antiqua"/>
                            <w:i/>
                            <w:color w:val="7F7F7F"/>
                            <w:sz w:val="22"/>
                          </w:rPr>
                          <w:t>En</w:t>
                        </w:r>
                        <w:r>
                          <w:rPr>
                            <w:rFonts w:ascii="Book Antiqua" w:hAnsi="Book Antiqua"/>
                            <w:i/>
                            <w:color w:val="7F7F7F"/>
                            <w:spacing w:val="39"/>
                            <w:sz w:val="22"/>
                          </w:rPr>
                          <w:t> </w:t>
                        </w:r>
                        <w:r>
                          <w:rPr>
                            <w:rFonts w:ascii="Book Antiqua" w:hAnsi="Book Antiqua"/>
                            <w:i/>
                            <w:color w:val="7F7F7F"/>
                            <w:sz w:val="22"/>
                          </w:rPr>
                          <w:t>1986,</w:t>
                        </w:r>
                        <w:r>
                          <w:rPr>
                            <w:rFonts w:ascii="Book Antiqua" w:hAnsi="Book Antiqua"/>
                            <w:i/>
                            <w:color w:val="7F7F7F"/>
                            <w:spacing w:val="39"/>
                            <w:sz w:val="22"/>
                          </w:rPr>
                          <w:t> </w:t>
                        </w:r>
                        <w:r>
                          <w:rPr>
                            <w:rFonts w:ascii="Book Antiqua" w:hAnsi="Book Antiqua"/>
                            <w:i/>
                            <w:color w:val="7F7F7F"/>
                            <w:sz w:val="22"/>
                          </w:rPr>
                          <w:t>les</w:t>
                        </w:r>
                        <w:r>
                          <w:rPr>
                            <w:rFonts w:ascii="Book Antiqua" w:hAnsi="Book Antiqua"/>
                            <w:i/>
                            <w:color w:val="7F7F7F"/>
                            <w:spacing w:val="39"/>
                            <w:sz w:val="22"/>
                          </w:rPr>
                          <w:t> </w:t>
                        </w:r>
                        <w:r>
                          <w:rPr>
                            <w:rFonts w:ascii="Book Antiqua" w:hAnsi="Book Antiqua"/>
                            <w:i/>
                            <w:color w:val="7F7F7F"/>
                            <w:sz w:val="22"/>
                          </w:rPr>
                          <w:t>premières</w:t>
                        </w:r>
                        <w:r>
                          <w:rPr>
                            <w:rFonts w:ascii="Book Antiqua" w:hAnsi="Book Antiqua"/>
                            <w:i/>
                            <w:color w:val="7F7F7F"/>
                            <w:spacing w:val="39"/>
                            <w:sz w:val="22"/>
                          </w:rPr>
                          <w:t> </w:t>
                        </w:r>
                        <w:r>
                          <w:rPr>
                            <w:rFonts w:ascii="Book Antiqua" w:hAnsi="Book Antiqua"/>
                            <w:i/>
                            <w:color w:val="7F7F7F"/>
                            <w:sz w:val="22"/>
                          </w:rPr>
                          <w:t>trithérapies</w:t>
                        </w:r>
                        <w:r>
                          <w:rPr>
                            <w:rFonts w:ascii="Book Antiqua" w:hAnsi="Book Antiqua"/>
                            <w:i/>
                            <w:color w:val="7F7F7F"/>
                            <w:spacing w:val="39"/>
                            <w:sz w:val="22"/>
                          </w:rPr>
                          <w:t> </w:t>
                        </w:r>
                        <w:r>
                          <w:rPr>
                            <w:rFonts w:ascii="Book Antiqua" w:hAnsi="Book Antiqua"/>
                            <w:i/>
                            <w:color w:val="7F7F7F"/>
                            <w:sz w:val="22"/>
                          </w:rPr>
                          <w:t>sont</w:t>
                        </w:r>
                        <w:r>
                          <w:rPr>
                            <w:rFonts w:ascii="Book Antiqua" w:hAnsi="Book Antiqua"/>
                            <w:i/>
                            <w:color w:val="7F7F7F"/>
                            <w:spacing w:val="39"/>
                            <w:sz w:val="22"/>
                          </w:rPr>
                          <w:t> </w:t>
                        </w:r>
                        <w:r>
                          <w:rPr>
                            <w:rFonts w:ascii="Book Antiqua" w:hAnsi="Book Antiqua"/>
                            <w:i/>
                            <w:color w:val="7F7F7F"/>
                            <w:sz w:val="22"/>
                          </w:rPr>
                          <w:t>disponibles</w:t>
                        </w:r>
                        <w:r>
                          <w:rPr>
                            <w:rFonts w:ascii="Book Antiqua" w:hAnsi="Book Antiqua"/>
                            <w:i/>
                            <w:color w:val="7F7F7F"/>
                            <w:spacing w:val="39"/>
                            <w:sz w:val="22"/>
                          </w:rPr>
                          <w:t> </w:t>
                        </w:r>
                        <w:r>
                          <w:rPr>
                            <w:rFonts w:ascii="Book Antiqua" w:hAnsi="Book Antiqua"/>
                            <w:i/>
                            <w:color w:val="7F7F7F"/>
                            <w:sz w:val="22"/>
                          </w:rPr>
                          <w:t>pour</w:t>
                        </w:r>
                        <w:r>
                          <w:rPr>
                            <w:rFonts w:ascii="Book Antiqua" w:hAnsi="Book Antiqua"/>
                            <w:i/>
                            <w:color w:val="7F7F7F"/>
                            <w:spacing w:val="39"/>
                            <w:sz w:val="22"/>
                          </w:rPr>
                          <w:t> </w:t>
                        </w:r>
                        <w:r>
                          <w:rPr>
                            <w:rFonts w:ascii="Book Antiqua" w:hAnsi="Book Antiqua"/>
                            <w:i/>
                            <w:color w:val="7F7F7F"/>
                            <w:sz w:val="22"/>
                          </w:rPr>
                          <w:t>inhiber</w:t>
                        </w:r>
                        <w:r>
                          <w:rPr>
                            <w:rFonts w:ascii="Book Antiqua" w:hAnsi="Book Antiqua"/>
                            <w:i/>
                            <w:color w:val="7F7F7F"/>
                            <w:spacing w:val="39"/>
                            <w:sz w:val="22"/>
                          </w:rPr>
                          <w:t> </w:t>
                        </w:r>
                        <w:r>
                          <w:rPr>
                            <w:rFonts w:ascii="Book Antiqua" w:hAnsi="Book Antiqua"/>
                            <w:i/>
                            <w:color w:val="7F7F7F"/>
                            <w:sz w:val="22"/>
                          </w:rPr>
                          <w:t>l’efficacité</w:t>
                        </w:r>
                        <w:r>
                          <w:rPr>
                            <w:rFonts w:ascii="Book Antiqua" w:hAnsi="Book Antiqua"/>
                            <w:i/>
                            <w:color w:val="7F7F7F"/>
                            <w:spacing w:val="39"/>
                            <w:sz w:val="22"/>
                          </w:rPr>
                          <w:t> </w:t>
                        </w:r>
                        <w:r>
                          <w:rPr>
                            <w:rFonts w:ascii="Book Antiqua" w:hAnsi="Book Antiqua"/>
                            <w:i/>
                            <w:color w:val="7F7F7F"/>
                            <w:sz w:val="22"/>
                          </w:rPr>
                          <w:t>du</w:t>
                        </w:r>
                        <w:r>
                          <w:rPr>
                            <w:rFonts w:ascii="Book Antiqua" w:hAnsi="Book Antiqua"/>
                            <w:i/>
                            <w:color w:val="7F7F7F"/>
                            <w:spacing w:val="39"/>
                            <w:sz w:val="22"/>
                          </w:rPr>
                          <w:t> </w:t>
                        </w:r>
                        <w:r>
                          <w:rPr>
                            <w:rFonts w:ascii="Book Antiqua" w:hAnsi="Book Antiqua"/>
                            <w:i/>
                            <w:color w:val="7F7F7F"/>
                            <w:sz w:val="22"/>
                          </w:rPr>
                          <w:t>virus … </w:t>
                        </w:r>
                        <w:r>
                          <w:rPr>
                            <w:sz w:val="24"/>
                          </w:rPr>
                          <w:t>AYIII,</w:t>
                        </w:r>
                        <w:r>
                          <w:rPr>
                            <w:spacing w:val="40"/>
                            <w:sz w:val="24"/>
                          </w:rPr>
                          <w:t> </w:t>
                        </w:r>
                        <w:r>
                          <w:rPr>
                            <w:sz w:val="24"/>
                          </w:rPr>
                          <w:t>c’est</w:t>
                        </w:r>
                        <w:r>
                          <w:rPr>
                            <w:spacing w:val="40"/>
                            <w:sz w:val="24"/>
                          </w:rPr>
                          <w:t> </w:t>
                        </w:r>
                        <w:r>
                          <w:rPr>
                            <w:sz w:val="24"/>
                          </w:rPr>
                          <w:t>en</w:t>
                        </w:r>
                        <w:r>
                          <w:rPr>
                            <w:spacing w:val="40"/>
                            <w:sz w:val="24"/>
                          </w:rPr>
                          <w:t> </w:t>
                        </w:r>
                        <w:r>
                          <w:rPr>
                            <w:rFonts w:ascii="Georgia" w:hAnsi="Georgia"/>
                            <w:b/>
                            <w:sz w:val="24"/>
                          </w:rPr>
                          <w:t>1996</w:t>
                        </w:r>
                        <w:r>
                          <w:rPr>
                            <w:sz w:val="24"/>
                          </w:rPr>
                          <w:t>,</w:t>
                        </w:r>
                        <w:r>
                          <w:rPr>
                            <w:spacing w:val="40"/>
                            <w:sz w:val="24"/>
                          </w:rPr>
                          <w:t> </w:t>
                        </w:r>
                        <w:r>
                          <w:rPr>
                            <w:sz w:val="24"/>
                          </w:rPr>
                          <w:t>qu’on</w:t>
                        </w:r>
                        <w:r>
                          <w:rPr>
                            <w:spacing w:val="40"/>
                            <w:sz w:val="24"/>
                          </w:rPr>
                          <w:t> </w:t>
                        </w:r>
                        <w:r>
                          <w:rPr>
                            <w:sz w:val="24"/>
                          </w:rPr>
                          <w:t>réussit</w:t>
                        </w:r>
                        <w:r>
                          <w:rPr>
                            <w:spacing w:val="40"/>
                            <w:sz w:val="24"/>
                          </w:rPr>
                          <w:t> </w:t>
                        </w:r>
                        <w:r>
                          <w:rPr>
                            <w:sz w:val="24"/>
                          </w:rPr>
                          <w:t>à</w:t>
                        </w:r>
                        <w:r>
                          <w:rPr>
                            <w:spacing w:val="40"/>
                            <w:sz w:val="24"/>
                          </w:rPr>
                          <w:t> </w:t>
                        </w:r>
                        <w:r>
                          <w:rPr>
                            <w:sz w:val="24"/>
                          </w:rPr>
                          <w:t>inhiber</w:t>
                        </w:r>
                        <w:r>
                          <w:rPr>
                            <w:spacing w:val="40"/>
                            <w:sz w:val="24"/>
                          </w:rPr>
                          <w:t> </w:t>
                        </w:r>
                        <w:r>
                          <w:rPr>
                            <w:sz w:val="24"/>
                          </w:rPr>
                          <w:t>(non</w:t>
                        </w:r>
                        <w:r>
                          <w:rPr>
                            <w:spacing w:val="40"/>
                            <w:sz w:val="24"/>
                          </w:rPr>
                          <w:t> </w:t>
                        </w:r>
                        <w:r>
                          <w:rPr>
                            <w:sz w:val="24"/>
                          </w:rPr>
                          <w:t>pas</w:t>
                        </w:r>
                        <w:r>
                          <w:rPr>
                            <w:spacing w:val="40"/>
                            <w:sz w:val="24"/>
                          </w:rPr>
                          <w:t> </w:t>
                        </w:r>
                        <w:r>
                          <w:rPr>
                            <w:sz w:val="24"/>
                          </w:rPr>
                          <w:t>guérir)</w:t>
                        </w:r>
                        <w:r>
                          <w:rPr>
                            <w:spacing w:val="40"/>
                            <w:sz w:val="24"/>
                          </w:rPr>
                          <w:t> </w:t>
                        </w:r>
                        <w:r>
                          <w:rPr>
                            <w:sz w:val="24"/>
                          </w:rPr>
                          <w:t>l’efficacité</w:t>
                        </w:r>
                        <w:r>
                          <w:rPr>
                            <w:spacing w:val="40"/>
                            <w:sz w:val="24"/>
                          </w:rPr>
                          <w:t> </w:t>
                        </w:r>
                        <w:r>
                          <w:rPr>
                            <w:sz w:val="24"/>
                          </w:rPr>
                          <w:t>du</w:t>
                        </w:r>
                        <w:r>
                          <w:rPr>
                            <w:spacing w:val="40"/>
                            <w:sz w:val="24"/>
                          </w:rPr>
                          <w:t> </w:t>
                        </w:r>
                        <w:r>
                          <w:rPr>
                            <w:sz w:val="24"/>
                          </w:rPr>
                          <w:t>virus</w:t>
                        </w:r>
                        <w:r>
                          <w:rPr>
                            <w:spacing w:val="40"/>
                            <w:sz w:val="24"/>
                          </w:rPr>
                          <w:t> </w:t>
                        </w:r>
                        <w:r>
                          <w:rPr>
                            <w:sz w:val="24"/>
                          </w:rPr>
                          <w:t>,</w:t>
                        </w:r>
                        <w:r>
                          <w:rPr>
                            <w:spacing w:val="40"/>
                            <w:sz w:val="24"/>
                          </w:rPr>
                          <w:t> </w:t>
                        </w:r>
                        <w:r>
                          <w:rPr>
                            <w:sz w:val="24"/>
                          </w:rPr>
                          <w:t>après</w:t>
                        </w:r>
                        <w:r>
                          <w:rPr>
                            <w:spacing w:val="40"/>
                            <w:sz w:val="24"/>
                          </w:rPr>
                          <w:t> </w:t>
                        </w:r>
                        <w:r>
                          <w:rPr>
                            <w:sz w:val="24"/>
                          </w:rPr>
                          <w:t>avoir réussi</w:t>
                        </w:r>
                        <w:r>
                          <w:rPr>
                            <w:spacing w:val="40"/>
                            <w:sz w:val="24"/>
                          </w:rPr>
                          <w:t> </w:t>
                        </w:r>
                        <w:r>
                          <w:rPr>
                            <w:sz w:val="24"/>
                          </w:rPr>
                          <w:t>à</w:t>
                        </w:r>
                        <w:r>
                          <w:rPr>
                            <w:spacing w:val="40"/>
                            <w:sz w:val="24"/>
                          </w:rPr>
                          <w:t> </w:t>
                        </w:r>
                        <w:r>
                          <w:rPr>
                            <w:sz w:val="24"/>
                          </w:rPr>
                          <w:t>l’isoler</w:t>
                        </w:r>
                        <w:r>
                          <w:rPr>
                            <w:spacing w:val="40"/>
                            <w:sz w:val="24"/>
                          </w:rPr>
                          <w:t> </w:t>
                        </w:r>
                        <w:r>
                          <w:rPr>
                            <w:sz w:val="24"/>
                          </w:rPr>
                          <w:t>en</w:t>
                        </w:r>
                        <w:r>
                          <w:rPr>
                            <w:spacing w:val="40"/>
                            <w:sz w:val="24"/>
                          </w:rPr>
                          <w:t> </w:t>
                        </w:r>
                        <w:r>
                          <w:rPr>
                            <w:sz w:val="24"/>
                          </w:rPr>
                          <w:t>1983.</w:t>
                        </w:r>
                        <w:r>
                          <w:rPr>
                            <w:spacing w:val="40"/>
                            <w:sz w:val="24"/>
                          </w:rPr>
                          <w:t> </w:t>
                        </w:r>
                        <w:r>
                          <w:rPr>
                            <w:sz w:val="24"/>
                          </w:rPr>
                          <w:t>1986</w:t>
                        </w:r>
                        <w:r>
                          <w:rPr>
                            <w:spacing w:val="40"/>
                            <w:sz w:val="24"/>
                          </w:rPr>
                          <w:t> </w:t>
                        </w:r>
                        <w:r>
                          <w:rPr>
                            <w:sz w:val="24"/>
                          </w:rPr>
                          <w:t>correspond</w:t>
                        </w:r>
                        <w:r>
                          <w:rPr>
                            <w:spacing w:val="40"/>
                            <w:sz w:val="24"/>
                          </w:rPr>
                          <w:t> </w:t>
                        </w:r>
                        <w:r>
                          <w:rPr>
                            <w:sz w:val="24"/>
                          </w:rPr>
                          <w:t>à</w:t>
                        </w:r>
                        <w:r>
                          <w:rPr>
                            <w:spacing w:val="40"/>
                            <w:sz w:val="24"/>
                          </w:rPr>
                          <w:t> </w:t>
                        </w:r>
                        <w:r>
                          <w:rPr>
                            <w:sz w:val="24"/>
                          </w:rPr>
                          <w:t>l’accélération</w:t>
                        </w:r>
                        <w:r>
                          <w:rPr>
                            <w:spacing w:val="40"/>
                            <w:sz w:val="24"/>
                          </w:rPr>
                          <w:t> </w:t>
                        </w:r>
                        <w:r>
                          <w:rPr>
                            <w:sz w:val="24"/>
                          </w:rPr>
                          <w:t>de</w:t>
                        </w:r>
                        <w:r>
                          <w:rPr>
                            <w:spacing w:val="40"/>
                            <w:sz w:val="24"/>
                          </w:rPr>
                          <w:t> </w:t>
                        </w:r>
                        <w:r>
                          <w:rPr>
                            <w:sz w:val="24"/>
                          </w:rPr>
                          <w:t>l’épidémie</w:t>
                        </w:r>
                        <w:r>
                          <w:rPr>
                            <w:spacing w:val="40"/>
                            <w:sz w:val="24"/>
                          </w:rPr>
                          <w:t> </w:t>
                        </w:r>
                        <w:r>
                          <w:rPr>
                            <w:sz w:val="24"/>
                          </w:rPr>
                          <w:t>du</w:t>
                        </w:r>
                        <w:r>
                          <w:rPr>
                            <w:spacing w:val="40"/>
                            <w:sz w:val="24"/>
                          </w:rPr>
                          <w:t> </w:t>
                        </w:r>
                        <w:r>
                          <w:rPr>
                            <w:sz w:val="24"/>
                          </w:rPr>
                          <w:t>sida</w:t>
                        </w:r>
                        <w:r>
                          <w:rPr>
                            <w:spacing w:val="40"/>
                            <w:sz w:val="24"/>
                          </w:rPr>
                          <w:t> </w:t>
                        </w:r>
                        <w:r>
                          <w:rPr>
                            <w:sz w:val="24"/>
                          </w:rPr>
                          <w:t>en</w:t>
                        </w:r>
                        <w:r>
                          <w:rPr>
                            <w:spacing w:val="40"/>
                            <w:sz w:val="24"/>
                          </w:rPr>
                          <w:t> </w:t>
                        </w:r>
                        <w:r>
                          <w:rPr>
                            <w:sz w:val="24"/>
                          </w:rPr>
                          <w:t>France.</w:t>
                        </w:r>
                      </w:p>
                      <w:p>
                        <w:pPr>
                          <w:spacing w:line="235" w:lineRule="auto" w:before="154"/>
                          <w:ind w:left="0" w:right="0" w:firstLine="0"/>
                          <w:jc w:val="left"/>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 C</w:t>
                        </w:r>
                        <w:r>
                          <w:rPr>
                            <w:rFonts w:ascii="Georgia" w:hAnsi="Georgia"/>
                            <w:b/>
                            <w:spacing w:val="-3"/>
                            <w:w w:val="105"/>
                            <w:sz w:val="28"/>
                          </w:rPr>
                          <w:t> </w:t>
                        </w:r>
                        <w:r>
                          <w:rPr>
                            <w:rFonts w:ascii="Arial" w:hAnsi="Arial"/>
                            <w:i/>
                            <w:color w:val="7F7F7F"/>
                            <w:w w:val="105"/>
                            <w:sz w:val="24"/>
                          </w:rPr>
                          <w:t>→ </w:t>
                        </w:r>
                        <w:r>
                          <w:rPr>
                            <w:rFonts w:ascii="Book Antiqua" w:hAnsi="Book Antiqua"/>
                            <w:i/>
                            <w:color w:val="7F7F7F"/>
                            <w:w w:val="105"/>
                            <w:sz w:val="22"/>
                          </w:rPr>
                          <w:t>En 2013, seulement 37 % de l’ensemble des personnes vivant avec le VIH avaient… </w:t>
                        </w:r>
                        <w:r>
                          <w:rPr>
                            <w:w w:val="105"/>
                            <w:sz w:val="24"/>
                          </w:rPr>
                          <w:t>Triste</w:t>
                        </w:r>
                        <w:r>
                          <w:rPr>
                            <w:spacing w:val="26"/>
                            <w:w w:val="105"/>
                            <w:sz w:val="24"/>
                          </w:rPr>
                          <w:t> </w:t>
                        </w:r>
                        <w:r>
                          <w:rPr>
                            <w:w w:val="105"/>
                            <w:sz w:val="24"/>
                          </w:rPr>
                          <w:t>mais</w:t>
                        </w:r>
                        <w:r>
                          <w:rPr>
                            <w:spacing w:val="26"/>
                            <w:w w:val="105"/>
                            <w:sz w:val="24"/>
                          </w:rPr>
                          <w:t> </w:t>
                        </w:r>
                        <w:r>
                          <w:rPr>
                            <w:w w:val="105"/>
                            <w:sz w:val="24"/>
                          </w:rPr>
                          <w:t>vrai.</w:t>
                        </w:r>
                        <w:r>
                          <w:rPr>
                            <w:spacing w:val="27"/>
                            <w:w w:val="105"/>
                            <w:sz w:val="24"/>
                          </w:rPr>
                          <w:t> </w:t>
                        </w:r>
                        <w:r>
                          <w:rPr>
                            <w:w w:val="105"/>
                            <w:sz w:val="24"/>
                          </w:rPr>
                          <w:t>A</w:t>
                        </w:r>
                        <w:r>
                          <w:rPr>
                            <w:spacing w:val="26"/>
                            <w:w w:val="105"/>
                            <w:sz w:val="24"/>
                          </w:rPr>
                          <w:t> </w:t>
                        </w:r>
                        <w:r>
                          <w:rPr>
                            <w:w w:val="105"/>
                            <w:sz w:val="24"/>
                          </w:rPr>
                          <w:t>cause</w:t>
                        </w:r>
                        <w:r>
                          <w:rPr>
                            <w:spacing w:val="27"/>
                            <w:w w:val="105"/>
                            <w:sz w:val="24"/>
                          </w:rPr>
                          <w:t> </w:t>
                        </w:r>
                        <w:r>
                          <w:rPr>
                            <w:w w:val="105"/>
                            <w:sz w:val="24"/>
                          </w:rPr>
                          <w:t>de</w:t>
                        </w:r>
                        <w:r>
                          <w:rPr>
                            <w:spacing w:val="26"/>
                            <w:w w:val="105"/>
                            <w:sz w:val="24"/>
                          </w:rPr>
                          <w:t> </w:t>
                        </w:r>
                        <w:r>
                          <w:rPr>
                            <w:w w:val="105"/>
                            <w:sz w:val="24"/>
                          </w:rPr>
                          <w:t>l’aspect</w:t>
                        </w:r>
                        <w:r>
                          <w:rPr>
                            <w:spacing w:val="26"/>
                            <w:w w:val="105"/>
                            <w:sz w:val="24"/>
                          </w:rPr>
                          <w:t> </w:t>
                        </w:r>
                        <w:r>
                          <w:rPr>
                            <w:w w:val="105"/>
                            <w:sz w:val="24"/>
                          </w:rPr>
                          <w:t>économique,</w:t>
                        </w:r>
                        <w:r>
                          <w:rPr>
                            <w:spacing w:val="27"/>
                            <w:w w:val="105"/>
                            <w:sz w:val="24"/>
                          </w:rPr>
                          <w:t> </w:t>
                        </w:r>
                        <w:r>
                          <w:rPr>
                            <w:w w:val="105"/>
                            <w:sz w:val="24"/>
                          </w:rPr>
                          <w:t>les</w:t>
                        </w:r>
                        <w:r>
                          <w:rPr>
                            <w:spacing w:val="26"/>
                            <w:w w:val="105"/>
                            <w:sz w:val="24"/>
                          </w:rPr>
                          <w:t> </w:t>
                        </w:r>
                        <w:r>
                          <w:rPr>
                            <w:w w:val="105"/>
                            <w:sz w:val="24"/>
                          </w:rPr>
                          <w:t>populations</w:t>
                        </w:r>
                        <w:r>
                          <w:rPr>
                            <w:spacing w:val="26"/>
                            <w:w w:val="105"/>
                            <w:sz w:val="24"/>
                          </w:rPr>
                          <w:t> </w:t>
                        </w:r>
                        <w:r>
                          <w:rPr>
                            <w:w w:val="105"/>
                            <w:sz w:val="24"/>
                          </w:rPr>
                          <w:t>n’ont</w:t>
                        </w:r>
                        <w:r>
                          <w:rPr>
                            <w:spacing w:val="26"/>
                            <w:w w:val="105"/>
                            <w:sz w:val="24"/>
                          </w:rPr>
                          <w:t> </w:t>
                        </w:r>
                        <w:r>
                          <w:rPr>
                            <w:w w:val="105"/>
                            <w:sz w:val="24"/>
                          </w:rPr>
                          <w:t>pas</w:t>
                        </w:r>
                        <w:r>
                          <w:rPr>
                            <w:spacing w:val="26"/>
                            <w:w w:val="105"/>
                            <w:sz w:val="24"/>
                          </w:rPr>
                          <w:t> </w:t>
                        </w:r>
                        <w:r>
                          <w:rPr>
                            <w:w w:val="105"/>
                            <w:sz w:val="24"/>
                          </w:rPr>
                          <w:t>le</w:t>
                        </w:r>
                        <w:r>
                          <w:rPr>
                            <w:spacing w:val="26"/>
                            <w:w w:val="105"/>
                            <w:sz w:val="24"/>
                          </w:rPr>
                          <w:t> </w:t>
                        </w:r>
                        <w:r>
                          <w:rPr>
                            <w:w w:val="105"/>
                            <w:sz w:val="24"/>
                          </w:rPr>
                          <w:t>même</w:t>
                        </w:r>
                        <w:r>
                          <w:rPr>
                            <w:spacing w:val="27"/>
                            <w:w w:val="105"/>
                            <w:sz w:val="24"/>
                          </w:rPr>
                          <w:t> </w:t>
                        </w:r>
                        <w:r>
                          <w:rPr>
                            <w:w w:val="105"/>
                            <w:sz w:val="24"/>
                          </w:rPr>
                          <w:t>accès</w:t>
                        </w:r>
                        <w:r>
                          <w:rPr>
                            <w:spacing w:val="26"/>
                            <w:w w:val="105"/>
                            <w:sz w:val="24"/>
                          </w:rPr>
                          <w:t> </w:t>
                        </w:r>
                        <w:r>
                          <w:rPr>
                            <w:w w:val="105"/>
                            <w:sz w:val="24"/>
                          </w:rPr>
                          <w:t>aux thérapies. 12,9 millions de personnes vivant avec le VIH avaient accès aux ARV (sur 35 millions environ, vu que ça correspond à 37</w:t>
                        </w:r>
                      </w:p>
                      <w:p>
                        <w:pPr>
                          <w:numPr>
                            <w:ilvl w:val="0"/>
                            <w:numId w:val="76"/>
                          </w:numPr>
                          <w:tabs>
                            <w:tab w:pos="401" w:val="left" w:leader="none"/>
                          </w:tabs>
                          <w:spacing w:line="237" w:lineRule="auto" w:before="153"/>
                          <w:ind w:left="0" w:right="18" w:firstLine="0"/>
                          <w:jc w:val="left"/>
                          <w:rPr>
                            <w:sz w:val="24"/>
                          </w:rPr>
                        </w:pPr>
                        <w:r>
                          <w:rPr>
                            <w:rFonts w:ascii="Georgia" w:hAnsi="Georgia"/>
                            <w:b/>
                            <w:w w:val="105"/>
                            <w:sz w:val="28"/>
                            <w:u w:val="single"/>
                          </w:rPr>
                          <w:t>Item 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Tous les médicaments entraînant des effets indésirables graves sont retirés du marché </w:t>
                        </w:r>
                        <w:r>
                          <w:rPr>
                            <w:w w:val="105"/>
                            <w:sz w:val="24"/>
                          </w:rPr>
                          <w:t>L’Aspirine est le contre-exemple, il augmente les risques d’accidents vasculaires et </w:t>
                        </w:r>
                        <w:r>
                          <w:rPr>
                            <w:w w:val="105"/>
                            <w:sz w:val="24"/>
                          </w:rPr>
                          <w:t>d’hémorragies craniales et extra-crâniennes (diapo 72 du cours) et pourtant, il est toujours sur le marché, contrai-rement</w:t>
                        </w:r>
                        <w:r>
                          <w:rPr>
                            <w:spacing w:val="38"/>
                            <w:w w:val="105"/>
                            <w:sz w:val="24"/>
                          </w:rPr>
                          <w:t> </w:t>
                        </w:r>
                        <w:r>
                          <w:rPr>
                            <w:w w:val="105"/>
                            <w:sz w:val="24"/>
                          </w:rPr>
                          <w:t>à</w:t>
                        </w:r>
                        <w:r>
                          <w:rPr>
                            <w:spacing w:val="38"/>
                            <w:w w:val="105"/>
                            <w:sz w:val="24"/>
                          </w:rPr>
                          <w:t> </w:t>
                        </w:r>
                        <w:r>
                          <w:rPr>
                            <w:w w:val="105"/>
                            <w:sz w:val="24"/>
                          </w:rPr>
                          <w:t>l’Isoméride</w:t>
                        </w:r>
                        <w:r>
                          <w:rPr>
                            <w:spacing w:val="38"/>
                            <w:w w:val="105"/>
                            <w:sz w:val="24"/>
                          </w:rPr>
                          <w:t> </w:t>
                        </w:r>
                        <w:r>
                          <w:rPr>
                            <w:w w:val="105"/>
                            <w:sz w:val="24"/>
                          </w:rPr>
                          <w:t>et</w:t>
                        </w:r>
                        <w:r>
                          <w:rPr>
                            <w:spacing w:val="38"/>
                            <w:w w:val="105"/>
                            <w:sz w:val="24"/>
                          </w:rPr>
                          <w:t> </w:t>
                        </w:r>
                        <w:r>
                          <w:rPr>
                            <w:w w:val="105"/>
                            <w:sz w:val="24"/>
                          </w:rPr>
                          <w:t>le</w:t>
                        </w:r>
                        <w:r>
                          <w:rPr>
                            <w:spacing w:val="38"/>
                            <w:w w:val="105"/>
                            <w:sz w:val="24"/>
                          </w:rPr>
                          <w:t> </w:t>
                        </w:r>
                        <w:r>
                          <w:rPr>
                            <w:w w:val="105"/>
                            <w:sz w:val="24"/>
                          </w:rPr>
                          <w:t>Rimonabant.</w:t>
                        </w:r>
                        <w:r>
                          <w:rPr>
                            <w:spacing w:val="38"/>
                            <w:w w:val="105"/>
                            <w:sz w:val="24"/>
                          </w:rPr>
                          <w:t> </w:t>
                        </w:r>
                        <w:r>
                          <w:rPr>
                            <w:w w:val="105"/>
                            <w:sz w:val="24"/>
                          </w:rPr>
                          <w:t>Cela</w:t>
                        </w:r>
                        <w:r>
                          <w:rPr>
                            <w:spacing w:val="38"/>
                            <w:w w:val="105"/>
                            <w:sz w:val="24"/>
                          </w:rPr>
                          <w:t> </w:t>
                        </w:r>
                        <w:r>
                          <w:rPr>
                            <w:w w:val="105"/>
                            <w:sz w:val="24"/>
                          </w:rPr>
                          <w:t>s’explique,</w:t>
                        </w:r>
                        <w:r>
                          <w:rPr>
                            <w:spacing w:val="38"/>
                            <w:w w:val="105"/>
                            <w:sz w:val="24"/>
                          </w:rPr>
                          <w:t> </w:t>
                        </w:r>
                        <w:r>
                          <w:rPr>
                            <w:w w:val="105"/>
                            <w:sz w:val="24"/>
                          </w:rPr>
                          <w:t>car</w:t>
                        </w:r>
                        <w:r>
                          <w:rPr>
                            <w:spacing w:val="38"/>
                            <w:w w:val="105"/>
                            <w:sz w:val="24"/>
                          </w:rPr>
                          <w:t> </w:t>
                        </w:r>
                        <w:r>
                          <w:rPr>
                            <w:w w:val="105"/>
                            <w:sz w:val="24"/>
                          </w:rPr>
                          <w:t>on</w:t>
                        </w:r>
                        <w:r>
                          <w:rPr>
                            <w:spacing w:val="38"/>
                            <w:w w:val="105"/>
                            <w:sz w:val="24"/>
                          </w:rPr>
                          <w:t> </w:t>
                        </w:r>
                        <w:r>
                          <w:rPr>
                            <w:w w:val="105"/>
                            <w:sz w:val="24"/>
                          </w:rPr>
                          <w:t>raisonne</w:t>
                        </w:r>
                        <w:r>
                          <w:rPr>
                            <w:spacing w:val="38"/>
                            <w:w w:val="105"/>
                            <w:sz w:val="24"/>
                          </w:rPr>
                          <w:t> </w:t>
                        </w:r>
                        <w:r>
                          <w:rPr>
                            <w:w w:val="105"/>
                            <w:sz w:val="24"/>
                          </w:rPr>
                          <w:t>en</w:t>
                        </w:r>
                        <w:r>
                          <w:rPr>
                            <w:spacing w:val="38"/>
                            <w:w w:val="105"/>
                            <w:sz w:val="24"/>
                          </w:rPr>
                          <w:t> </w:t>
                        </w:r>
                        <w:r>
                          <w:rPr>
                            <w:w w:val="105"/>
                            <w:sz w:val="24"/>
                          </w:rPr>
                          <w:t>termes</w:t>
                        </w:r>
                        <w:r>
                          <w:rPr>
                            <w:spacing w:val="38"/>
                            <w:w w:val="105"/>
                            <w:sz w:val="24"/>
                          </w:rPr>
                          <w:t> </w:t>
                        </w:r>
                        <w:r>
                          <w:rPr>
                            <w:w w:val="105"/>
                            <w:sz w:val="24"/>
                          </w:rPr>
                          <w:t>de</w:t>
                        </w:r>
                        <w:r>
                          <w:rPr>
                            <w:spacing w:val="38"/>
                            <w:w w:val="105"/>
                            <w:sz w:val="24"/>
                          </w:rPr>
                          <w:t> </w:t>
                        </w:r>
                        <w:r>
                          <w:rPr>
                            <w:w w:val="105"/>
                            <w:sz w:val="24"/>
                          </w:rPr>
                          <w:t>balance bénéfice/risques et non pas seulement en terme de risque</w:t>
                        </w:r>
                        <w:r>
                          <w:rPr>
                            <w:spacing w:val="-5"/>
                            <w:w w:val="105"/>
                            <w:sz w:val="24"/>
                          </w:rPr>
                          <w:t> </w:t>
                        </w:r>
                        <w:r>
                          <w:rPr>
                            <w:w w:val="105"/>
                            <w:sz w:val="24"/>
                          </w:rPr>
                          <w:t>!</w:t>
                        </w:r>
                      </w:p>
                      <w:p>
                        <w:pPr>
                          <w:numPr>
                            <w:ilvl w:val="0"/>
                            <w:numId w:val="76"/>
                          </w:numPr>
                          <w:tabs>
                            <w:tab w:pos="401" w:val="left" w:leader="none"/>
                          </w:tabs>
                          <w:spacing w:line="586" w:lineRule="exact" w:before="156"/>
                          <w:ind w:left="401" w:right="0" w:hanging="401"/>
                          <w:jc w:val="left"/>
                          <w:rPr>
                            <w:rFonts w:ascii="Book Antiqua" w:hAnsi="Book Antiqua"/>
                            <w:i/>
                            <w:sz w:val="22"/>
                          </w:rPr>
                        </w:pPr>
                        <w:r>
                          <w:rPr>
                            <w:rFonts w:ascii="Georgia" w:hAnsi="Georgia"/>
                            <w:b/>
                            <w:w w:val="110"/>
                            <w:sz w:val="28"/>
                            <w:u w:val="single"/>
                          </w:rPr>
                          <w:t>Item</w:t>
                        </w:r>
                        <w:r>
                          <w:rPr>
                            <w:rFonts w:ascii="Georgia" w:hAnsi="Georgia"/>
                            <w:b/>
                            <w:spacing w:val="-11"/>
                            <w:w w:val="110"/>
                            <w:sz w:val="28"/>
                            <w:u w:val="single"/>
                          </w:rPr>
                          <w:t> </w:t>
                        </w:r>
                        <w:r>
                          <w:rPr>
                            <w:rFonts w:ascii="Georgia" w:hAnsi="Georgia"/>
                            <w:b/>
                            <w:w w:val="110"/>
                            <w:sz w:val="28"/>
                            <w:u w:val="single"/>
                          </w:rPr>
                          <w:t>E</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traitement</w:t>
                        </w:r>
                        <w:r>
                          <w:rPr>
                            <w:rFonts w:ascii="Book Antiqua" w:hAnsi="Book Antiqua"/>
                            <w:i/>
                            <w:color w:val="7F7F7F"/>
                            <w:spacing w:val="-13"/>
                            <w:w w:val="110"/>
                            <w:sz w:val="22"/>
                          </w:rPr>
                          <w:t> </w:t>
                        </w:r>
                        <w:r>
                          <w:rPr>
                            <w:rFonts w:ascii="Book Antiqua" w:hAnsi="Book Antiqua"/>
                            <w:i/>
                            <w:color w:val="7F7F7F"/>
                            <w:w w:val="110"/>
                            <w:sz w:val="22"/>
                          </w:rPr>
                          <w:t>d’homéopathie</w:t>
                        </w:r>
                        <w:r>
                          <w:rPr>
                            <w:rFonts w:ascii="Book Antiqua" w:hAnsi="Book Antiqua"/>
                            <w:i/>
                            <w:color w:val="7F7F7F"/>
                            <w:spacing w:val="-14"/>
                            <w:w w:val="110"/>
                            <w:sz w:val="22"/>
                          </w:rPr>
                          <w:t> </w:t>
                        </w:r>
                        <w:r>
                          <w:rPr>
                            <w:rFonts w:ascii="Book Antiqua" w:hAnsi="Book Antiqua"/>
                            <w:i/>
                            <w:color w:val="7F7F7F"/>
                            <w:w w:val="110"/>
                            <w:sz w:val="22"/>
                          </w:rPr>
                          <w:t>peut</w:t>
                        </w:r>
                        <w:r>
                          <w:rPr>
                            <w:rFonts w:ascii="Book Antiqua" w:hAnsi="Book Antiqua"/>
                            <w:i/>
                            <w:color w:val="7F7F7F"/>
                            <w:spacing w:val="-14"/>
                            <w:w w:val="110"/>
                            <w:sz w:val="22"/>
                          </w:rPr>
                          <w:t> </w:t>
                        </w:r>
                        <w:r>
                          <w:rPr>
                            <w:rFonts w:ascii="Book Antiqua" w:hAnsi="Book Antiqua"/>
                            <w:i/>
                            <w:color w:val="7F7F7F"/>
                            <w:w w:val="110"/>
                            <w:sz w:val="22"/>
                          </w:rPr>
                          <w:t>être</w:t>
                        </w:r>
                        <w:r>
                          <w:rPr>
                            <w:rFonts w:ascii="Book Antiqua" w:hAnsi="Book Antiqua"/>
                            <w:i/>
                            <w:color w:val="7F7F7F"/>
                            <w:spacing w:val="-10"/>
                            <w:w w:val="110"/>
                            <w:sz w:val="22"/>
                          </w:rPr>
                          <w:t> </w:t>
                        </w:r>
                        <w:r>
                          <w:rPr>
                            <w:rFonts w:ascii="Book Antiqua" w:hAnsi="Book Antiqua"/>
                            <w:i/>
                            <w:color w:val="7F7F7F"/>
                            <w:spacing w:val="-2"/>
                            <w:w w:val="110"/>
                            <w:sz w:val="22"/>
                          </w:rPr>
                          <w:t>remboursé</w:t>
                        </w:r>
                      </w:p>
                      <w:p>
                        <w:pPr>
                          <w:spacing w:line="242" w:lineRule="auto" w:before="0"/>
                          <w:ind w:left="0" w:right="18" w:firstLine="0"/>
                          <w:jc w:val="both"/>
                          <w:rPr>
                            <w:sz w:val="24"/>
                          </w:rPr>
                        </w:pPr>
                        <w:r>
                          <w:rPr>
                            <w:w w:val="105"/>
                            <w:sz w:val="24"/>
                          </w:rPr>
                          <w:t>Nonnnnn, depuis 2019. L’acupuncture, l’homéopathie et l’ostéopathie sont des méthodes de </w:t>
                        </w:r>
                        <w:r>
                          <w:rPr>
                            <w:w w:val="105"/>
                            <w:sz w:val="24"/>
                          </w:rPr>
                          <w:t>trai-tement</w:t>
                        </w:r>
                        <w:r>
                          <w:rPr>
                            <w:spacing w:val="-1"/>
                            <w:w w:val="105"/>
                            <w:sz w:val="24"/>
                          </w:rPr>
                          <w:t> </w:t>
                        </w:r>
                        <w:r>
                          <w:rPr>
                            <w:w w:val="105"/>
                            <w:sz w:val="24"/>
                          </w:rPr>
                          <w:t>appelées</w:t>
                        </w:r>
                        <w:r>
                          <w:rPr>
                            <w:spacing w:val="-1"/>
                            <w:w w:val="105"/>
                            <w:sz w:val="24"/>
                          </w:rPr>
                          <w:t> </w:t>
                        </w:r>
                        <w:r>
                          <w:rPr>
                            <w:w w:val="105"/>
                            <w:sz w:val="24"/>
                          </w:rPr>
                          <w:t>“médecines</w:t>
                        </w:r>
                        <w:r>
                          <w:rPr>
                            <w:spacing w:val="-1"/>
                            <w:w w:val="105"/>
                            <w:sz w:val="24"/>
                          </w:rPr>
                          <w:t> </w:t>
                        </w:r>
                        <w:r>
                          <w:rPr>
                            <w:w w:val="105"/>
                            <w:sz w:val="24"/>
                          </w:rPr>
                          <w:t>alternatives”,</w:t>
                        </w:r>
                        <w:r>
                          <w:rPr>
                            <w:spacing w:val="-1"/>
                            <w:w w:val="105"/>
                            <w:sz w:val="24"/>
                          </w:rPr>
                          <w:t> </w:t>
                        </w:r>
                        <w:r>
                          <w:rPr>
                            <w:w w:val="105"/>
                            <w:sz w:val="24"/>
                          </w:rPr>
                          <w:t>très</w:t>
                        </w:r>
                        <w:r>
                          <w:rPr>
                            <w:spacing w:val="-1"/>
                            <w:w w:val="105"/>
                            <w:sz w:val="24"/>
                          </w:rPr>
                          <w:t> </w:t>
                        </w:r>
                        <w:r>
                          <w:rPr>
                            <w:rFonts w:ascii="Georgia" w:hAnsi="Georgia"/>
                            <w:b/>
                            <w:w w:val="105"/>
                            <w:sz w:val="24"/>
                          </w:rPr>
                          <w:t>répandues</w:t>
                        </w:r>
                        <w:r>
                          <w:rPr>
                            <w:w w:val="105"/>
                            <w:sz w:val="24"/>
                          </w:rPr>
                          <w:t>,</w:t>
                        </w:r>
                        <w:r>
                          <w:rPr>
                            <w:spacing w:val="-1"/>
                            <w:w w:val="105"/>
                            <w:sz w:val="24"/>
                          </w:rPr>
                          <w:t> </w:t>
                        </w:r>
                        <w:r>
                          <w:rPr>
                            <w:w w:val="105"/>
                            <w:sz w:val="24"/>
                          </w:rPr>
                          <w:t>mais</w:t>
                        </w:r>
                        <w:r>
                          <w:rPr>
                            <w:spacing w:val="-1"/>
                            <w:w w:val="105"/>
                            <w:sz w:val="24"/>
                          </w:rPr>
                          <w:t> </w:t>
                        </w:r>
                        <w:r>
                          <w:rPr>
                            <w:w w:val="105"/>
                            <w:sz w:val="24"/>
                          </w:rPr>
                          <w:t>elles</w:t>
                        </w:r>
                        <w:r>
                          <w:rPr>
                            <w:spacing w:val="-1"/>
                            <w:w w:val="105"/>
                            <w:sz w:val="24"/>
                          </w:rPr>
                          <w:t> </w:t>
                        </w:r>
                        <w:r>
                          <w:rPr>
                            <w:w w:val="105"/>
                            <w:sz w:val="24"/>
                          </w:rPr>
                          <w:t>ne</w:t>
                        </w:r>
                        <w:r>
                          <w:rPr>
                            <w:spacing w:val="-1"/>
                            <w:w w:val="105"/>
                            <w:sz w:val="24"/>
                          </w:rPr>
                          <w:t> </w:t>
                        </w:r>
                        <w:r>
                          <w:rPr>
                            <w:w w:val="105"/>
                            <w:sz w:val="24"/>
                          </w:rPr>
                          <w:t>sont</w:t>
                        </w:r>
                        <w:r>
                          <w:rPr>
                            <w:spacing w:val="-1"/>
                            <w:w w:val="105"/>
                            <w:sz w:val="24"/>
                          </w:rPr>
                          <w:t> </w:t>
                        </w:r>
                        <w:r>
                          <w:rPr>
                            <w:w w:val="105"/>
                            <w:sz w:val="24"/>
                          </w:rPr>
                          <w:t>PAS</w:t>
                        </w:r>
                        <w:r>
                          <w:rPr>
                            <w:spacing w:val="-1"/>
                            <w:w w:val="105"/>
                            <w:sz w:val="24"/>
                          </w:rPr>
                          <w:t> </w:t>
                        </w:r>
                        <w:r>
                          <w:rPr>
                            <w:w w:val="105"/>
                            <w:sz w:val="24"/>
                          </w:rPr>
                          <w:t>remboursées. Le patient peut y avoir recours en complément de ses traitements médicaux.</w:t>
                        </w:r>
                      </w:p>
                      <w:p>
                        <w:pPr>
                          <w:spacing w:before="231"/>
                          <w:ind w:left="0"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C</w:t>
                        </w:r>
                      </w:p>
                    </w:txbxContent>
                  </v:textbox>
                  <w10:wrap type="none"/>
                </v:shape>
                <v:shape style="position:absolute;left:2595;top:928;width:7523;height:341" type="#_x0000_t202" id="docshape1574" filled="false" stroked="false">
                  <v:textbox inset="0,0,0,0">
                    <w:txbxContent>
                      <w:p>
                        <w:pPr>
                          <w:spacing w:before="47"/>
                          <w:ind w:left="0" w:right="0" w:firstLine="0"/>
                          <w:jc w:val="left"/>
                          <w:rPr>
                            <w:sz w:val="24"/>
                          </w:rPr>
                        </w:pPr>
                        <w:r>
                          <w:rPr>
                            <w:w w:val="105"/>
                            <w:sz w:val="24"/>
                          </w:rPr>
                          <w:t>.</w:t>
                        </w:r>
                        <w:r>
                          <w:rPr>
                            <w:spacing w:val="-7"/>
                            <w:w w:val="105"/>
                            <w:sz w:val="24"/>
                          </w:rPr>
                          <w:t> </w:t>
                        </w:r>
                        <w:r>
                          <w:rPr>
                            <w:w w:val="105"/>
                            <w:sz w:val="24"/>
                          </w:rPr>
                          <w:t>C’est</w:t>
                        </w:r>
                        <w:r>
                          <w:rPr>
                            <w:spacing w:val="-6"/>
                            <w:w w:val="105"/>
                            <w:sz w:val="24"/>
                          </w:rPr>
                          <w:t> </w:t>
                        </w:r>
                        <w:r>
                          <w:rPr>
                            <w:w w:val="105"/>
                            <w:sz w:val="24"/>
                          </w:rPr>
                          <w:t>l’inverse.</w:t>
                        </w:r>
                        <w:r>
                          <w:rPr>
                            <w:spacing w:val="-6"/>
                            <w:w w:val="105"/>
                            <w:sz w:val="24"/>
                          </w:rPr>
                          <w:t> </w:t>
                        </w:r>
                        <w:r>
                          <w:rPr>
                            <w:w w:val="105"/>
                            <w:sz w:val="24"/>
                          </w:rPr>
                          <w:t>la</w:t>
                        </w:r>
                        <w:r>
                          <w:rPr>
                            <w:spacing w:val="-6"/>
                            <w:w w:val="105"/>
                            <w:sz w:val="24"/>
                          </w:rPr>
                          <w:t> </w:t>
                        </w:r>
                        <w:r>
                          <w:rPr>
                            <w:w w:val="105"/>
                            <w:sz w:val="24"/>
                          </w:rPr>
                          <w:t>céphalosporine</w:t>
                        </w:r>
                        <w:r>
                          <w:rPr>
                            <w:spacing w:val="-6"/>
                            <w:w w:val="105"/>
                            <w:sz w:val="24"/>
                          </w:rPr>
                          <w:t> </w:t>
                        </w:r>
                        <w:r>
                          <w:rPr>
                            <w:w w:val="105"/>
                            <w:sz w:val="24"/>
                          </w:rPr>
                          <w:t>a</w:t>
                        </w:r>
                        <w:r>
                          <w:rPr>
                            <w:spacing w:val="-6"/>
                            <w:w w:val="105"/>
                            <w:sz w:val="24"/>
                          </w:rPr>
                          <w:t> </w:t>
                        </w:r>
                        <w:r>
                          <w:rPr>
                            <w:w w:val="105"/>
                            <w:sz w:val="24"/>
                          </w:rPr>
                          <w:t>été</w:t>
                        </w:r>
                        <w:r>
                          <w:rPr>
                            <w:spacing w:val="-7"/>
                            <w:w w:val="105"/>
                            <w:sz w:val="24"/>
                          </w:rPr>
                          <w:t> </w:t>
                        </w:r>
                        <w:r>
                          <w:rPr>
                            <w:w w:val="105"/>
                            <w:sz w:val="24"/>
                          </w:rPr>
                          <w:t>PLUS</w:t>
                        </w:r>
                        <w:r>
                          <w:rPr>
                            <w:spacing w:val="-6"/>
                            <w:w w:val="105"/>
                            <w:sz w:val="24"/>
                          </w:rPr>
                          <w:t> </w:t>
                        </w:r>
                        <w:r>
                          <w:rPr>
                            <w:w w:val="105"/>
                            <w:sz w:val="24"/>
                          </w:rPr>
                          <w:t>prescrite</w:t>
                        </w:r>
                        <w:r>
                          <w:rPr>
                            <w:spacing w:val="-6"/>
                            <w:w w:val="105"/>
                            <w:sz w:val="24"/>
                          </w:rPr>
                          <w:t> </w:t>
                        </w:r>
                        <w:r>
                          <w:rPr>
                            <w:w w:val="105"/>
                            <w:sz w:val="24"/>
                          </w:rPr>
                          <w:t>à</w:t>
                        </w:r>
                        <w:r>
                          <w:rPr>
                            <w:spacing w:val="-6"/>
                            <w:w w:val="105"/>
                            <w:sz w:val="24"/>
                          </w:rPr>
                          <w:t> </w:t>
                        </w:r>
                        <w:r>
                          <w:rPr>
                            <w:w w:val="105"/>
                            <w:sz w:val="24"/>
                          </w:rPr>
                          <w:t>l</w:t>
                        </w:r>
                        <w:r>
                          <w:rPr>
                            <w:rFonts w:ascii="Georgia" w:hAnsi="Georgia"/>
                            <w:b/>
                            <w:w w:val="105"/>
                            <w:sz w:val="24"/>
                          </w:rPr>
                          <w:t>’hôpital</w:t>
                        </w:r>
                        <w:r>
                          <w:rPr>
                            <w:w w:val="105"/>
                            <w:sz w:val="24"/>
                          </w:rPr>
                          <w:t>,</w:t>
                        </w:r>
                        <w:r>
                          <w:rPr>
                            <w:spacing w:val="-6"/>
                            <w:w w:val="105"/>
                            <w:sz w:val="24"/>
                          </w:rPr>
                          <w:t> </w:t>
                        </w:r>
                        <w:r>
                          <w:rPr>
                            <w:spacing w:val="-4"/>
                            <w:w w:val="105"/>
                            <w:sz w:val="24"/>
                          </w:rPr>
                          <w:t>mais</w:t>
                        </w:r>
                      </w:p>
                    </w:txbxContent>
                  </v:textbox>
                  <w10:wrap type="none"/>
                </v:shape>
              </v:group>
            </w:pict>
          </mc:Fallback>
        </mc:AlternateContent>
      </w:r>
      <w:r>
        <w:rPr>
          <w:position w:val="163"/>
          <w:sz w:val="20"/>
        </w:rPr>
      </w:r>
      <w:r>
        <w:rPr>
          <w:position w:val="163"/>
          <w:sz w:val="20"/>
        </w:rPr>
        <w:tab/>
      </w:r>
      <w:r>
        <w:rPr>
          <w:sz w:val="20"/>
        </w:rPr>
        <mc:AlternateContent>
          <mc:Choice Requires="wps">
            <w:drawing>
              <wp:inline distT="0" distB="0" distL="0" distR="0">
                <wp:extent cx="6533515" cy="6405245"/>
                <wp:effectExtent l="0" t="0" r="0" b="5079"/>
                <wp:docPr id="1591" name="Group 1591"/>
                <wp:cNvGraphicFramePr>
                  <a:graphicFrameLocks/>
                </wp:cNvGraphicFramePr>
                <a:graphic>
                  <a:graphicData uri="http://schemas.microsoft.com/office/word/2010/wordprocessingGroup">
                    <wpg:wgp>
                      <wpg:cNvPr id="1591" name="Group 1591"/>
                      <wpg:cNvGrpSpPr/>
                      <wpg:grpSpPr>
                        <a:xfrm>
                          <a:off x="0" y="0"/>
                          <a:ext cx="6533515" cy="6405245"/>
                          <a:chExt cx="6533515" cy="6405245"/>
                        </a:xfrm>
                      </wpg:grpSpPr>
                      <wps:wsp>
                        <wps:cNvPr id="1592" name="Graphic 1592"/>
                        <wps:cNvSpPr/>
                        <wps:spPr>
                          <a:xfrm>
                            <a:off x="18720" y="133885"/>
                            <a:ext cx="6515100" cy="6271895"/>
                          </a:xfrm>
                          <a:custGeom>
                            <a:avLst/>
                            <a:gdLst/>
                            <a:ahLst/>
                            <a:cxnLst/>
                            <a:rect l="l" t="t" r="r" b="b"/>
                            <a:pathLst>
                              <a:path w="6515100" h="6271895">
                                <a:moveTo>
                                  <a:pt x="6454269" y="0"/>
                                </a:moveTo>
                                <a:lnTo>
                                  <a:pt x="60372" y="0"/>
                                </a:lnTo>
                                <a:lnTo>
                                  <a:pt x="0" y="60372"/>
                                </a:lnTo>
                                <a:lnTo>
                                  <a:pt x="0" y="6210902"/>
                                </a:lnTo>
                                <a:lnTo>
                                  <a:pt x="60372" y="6271274"/>
                                </a:lnTo>
                                <a:lnTo>
                                  <a:pt x="6454269" y="6271274"/>
                                </a:lnTo>
                                <a:lnTo>
                                  <a:pt x="6514642" y="621090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93" name="Graphic 1593"/>
                        <wps:cNvSpPr/>
                        <wps:spPr>
                          <a:xfrm>
                            <a:off x="23040" y="138204"/>
                            <a:ext cx="6506209" cy="6263005"/>
                          </a:xfrm>
                          <a:custGeom>
                            <a:avLst/>
                            <a:gdLst/>
                            <a:ahLst/>
                            <a:cxnLst/>
                            <a:rect l="l" t="t" r="r" b="b"/>
                            <a:pathLst>
                              <a:path w="6506209" h="6263005">
                                <a:moveTo>
                                  <a:pt x="6448160" y="0"/>
                                </a:moveTo>
                                <a:lnTo>
                                  <a:pt x="57841" y="0"/>
                                </a:lnTo>
                                <a:lnTo>
                                  <a:pt x="0" y="57841"/>
                                </a:lnTo>
                                <a:lnTo>
                                  <a:pt x="0" y="6204793"/>
                                </a:lnTo>
                                <a:lnTo>
                                  <a:pt x="57841" y="6262634"/>
                                </a:lnTo>
                                <a:lnTo>
                                  <a:pt x="6448160" y="6262634"/>
                                </a:lnTo>
                                <a:lnTo>
                                  <a:pt x="6506002" y="620479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94" name="Graphic 1594"/>
                        <wps:cNvSpPr/>
                        <wps:spPr>
                          <a:xfrm>
                            <a:off x="27360" y="142524"/>
                            <a:ext cx="6497955" cy="6254115"/>
                          </a:xfrm>
                          <a:custGeom>
                            <a:avLst/>
                            <a:gdLst/>
                            <a:ahLst/>
                            <a:cxnLst/>
                            <a:rect l="l" t="t" r="r" b="b"/>
                            <a:pathLst>
                              <a:path w="6497955" h="6254115">
                                <a:moveTo>
                                  <a:pt x="6442051" y="0"/>
                                </a:moveTo>
                                <a:lnTo>
                                  <a:pt x="55311" y="0"/>
                                </a:lnTo>
                                <a:lnTo>
                                  <a:pt x="0" y="55311"/>
                                </a:lnTo>
                                <a:lnTo>
                                  <a:pt x="0" y="6198683"/>
                                </a:lnTo>
                                <a:lnTo>
                                  <a:pt x="55311" y="6253995"/>
                                </a:lnTo>
                                <a:lnTo>
                                  <a:pt x="6442051" y="6253995"/>
                                </a:lnTo>
                                <a:lnTo>
                                  <a:pt x="6497362" y="619868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95" name="Graphic 1595"/>
                        <wps:cNvSpPr/>
                        <wps:spPr>
                          <a:xfrm>
                            <a:off x="31680" y="146844"/>
                            <a:ext cx="6489065" cy="6245860"/>
                          </a:xfrm>
                          <a:custGeom>
                            <a:avLst/>
                            <a:gdLst/>
                            <a:ahLst/>
                            <a:cxnLst/>
                            <a:rect l="l" t="t" r="r" b="b"/>
                            <a:pathLst>
                              <a:path w="6489065" h="6245860">
                                <a:moveTo>
                                  <a:pt x="6435942" y="0"/>
                                </a:moveTo>
                                <a:lnTo>
                                  <a:pt x="52780" y="0"/>
                                </a:lnTo>
                                <a:lnTo>
                                  <a:pt x="0" y="52780"/>
                                </a:lnTo>
                                <a:lnTo>
                                  <a:pt x="0" y="6192574"/>
                                </a:lnTo>
                                <a:lnTo>
                                  <a:pt x="52780" y="6245355"/>
                                </a:lnTo>
                                <a:lnTo>
                                  <a:pt x="6435942" y="6245355"/>
                                </a:lnTo>
                                <a:lnTo>
                                  <a:pt x="6488722" y="619257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96" name="Graphic 1596"/>
                        <wps:cNvSpPr/>
                        <wps:spPr>
                          <a:xfrm>
                            <a:off x="35992" y="151168"/>
                            <a:ext cx="6480175" cy="6236970"/>
                          </a:xfrm>
                          <a:custGeom>
                            <a:avLst/>
                            <a:gdLst/>
                            <a:ahLst/>
                            <a:cxnLst/>
                            <a:rect l="l" t="t" r="r" b="b"/>
                            <a:pathLst>
                              <a:path w="6480175" h="6236970">
                                <a:moveTo>
                                  <a:pt x="6480086" y="50253"/>
                                </a:moveTo>
                                <a:lnTo>
                                  <a:pt x="6429832" y="0"/>
                                </a:lnTo>
                                <a:lnTo>
                                  <a:pt x="50253" y="0"/>
                                </a:lnTo>
                                <a:lnTo>
                                  <a:pt x="0" y="50253"/>
                                </a:lnTo>
                                <a:lnTo>
                                  <a:pt x="0" y="6186462"/>
                                </a:lnTo>
                                <a:lnTo>
                                  <a:pt x="50253" y="6236716"/>
                                </a:lnTo>
                                <a:lnTo>
                                  <a:pt x="6429832" y="6236716"/>
                                </a:lnTo>
                                <a:lnTo>
                                  <a:pt x="6480086" y="618646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97" name="Graphic 1597"/>
                        <wps:cNvSpPr/>
                        <wps:spPr>
                          <a:xfrm>
                            <a:off x="44639" y="159804"/>
                            <a:ext cx="6463030" cy="6219825"/>
                          </a:xfrm>
                          <a:custGeom>
                            <a:avLst/>
                            <a:gdLst/>
                            <a:ahLst/>
                            <a:cxnLst/>
                            <a:rect l="l" t="t" r="r" b="b"/>
                            <a:pathLst>
                              <a:path w="6463030" h="6219825">
                                <a:moveTo>
                                  <a:pt x="6417614" y="0"/>
                                </a:moveTo>
                                <a:lnTo>
                                  <a:pt x="45189" y="0"/>
                                </a:lnTo>
                                <a:lnTo>
                                  <a:pt x="0" y="45189"/>
                                </a:lnTo>
                                <a:lnTo>
                                  <a:pt x="0" y="6174247"/>
                                </a:lnTo>
                                <a:lnTo>
                                  <a:pt x="45189" y="6219436"/>
                                </a:lnTo>
                                <a:lnTo>
                                  <a:pt x="6417614" y="6219436"/>
                                </a:lnTo>
                                <a:lnTo>
                                  <a:pt x="6462804" y="617424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98" name="Graphic 1598"/>
                        <wps:cNvSpPr/>
                        <wps:spPr>
                          <a:xfrm>
                            <a:off x="48959" y="164123"/>
                            <a:ext cx="6454775" cy="6210935"/>
                          </a:xfrm>
                          <a:custGeom>
                            <a:avLst/>
                            <a:gdLst/>
                            <a:ahLst/>
                            <a:cxnLst/>
                            <a:rect l="l" t="t" r="r" b="b"/>
                            <a:pathLst>
                              <a:path w="6454775" h="6210935">
                                <a:moveTo>
                                  <a:pt x="6411505" y="0"/>
                                </a:moveTo>
                                <a:lnTo>
                                  <a:pt x="42659" y="0"/>
                                </a:lnTo>
                                <a:lnTo>
                                  <a:pt x="0" y="42658"/>
                                </a:lnTo>
                                <a:lnTo>
                                  <a:pt x="0" y="6168138"/>
                                </a:lnTo>
                                <a:lnTo>
                                  <a:pt x="42659" y="6210796"/>
                                </a:lnTo>
                                <a:lnTo>
                                  <a:pt x="6411505" y="6210796"/>
                                </a:lnTo>
                                <a:lnTo>
                                  <a:pt x="6454164" y="616813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99" name="Graphic 1599"/>
                        <wps:cNvSpPr/>
                        <wps:spPr>
                          <a:xfrm>
                            <a:off x="53279" y="168443"/>
                            <a:ext cx="6445885" cy="6202680"/>
                          </a:xfrm>
                          <a:custGeom>
                            <a:avLst/>
                            <a:gdLst/>
                            <a:ahLst/>
                            <a:cxnLst/>
                            <a:rect l="l" t="t" r="r" b="b"/>
                            <a:pathLst>
                              <a:path w="6445885" h="6202680">
                                <a:moveTo>
                                  <a:pt x="6405396" y="0"/>
                                </a:moveTo>
                                <a:lnTo>
                                  <a:pt x="40128" y="0"/>
                                </a:lnTo>
                                <a:lnTo>
                                  <a:pt x="0" y="40128"/>
                                </a:lnTo>
                                <a:lnTo>
                                  <a:pt x="0" y="6162028"/>
                                </a:lnTo>
                                <a:lnTo>
                                  <a:pt x="40128" y="6202157"/>
                                </a:lnTo>
                                <a:lnTo>
                                  <a:pt x="6405396" y="6202157"/>
                                </a:lnTo>
                                <a:lnTo>
                                  <a:pt x="6445524" y="616202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00" name="Graphic 1600"/>
                        <wps:cNvSpPr/>
                        <wps:spPr>
                          <a:xfrm>
                            <a:off x="57599" y="172763"/>
                            <a:ext cx="6436995" cy="6193790"/>
                          </a:xfrm>
                          <a:custGeom>
                            <a:avLst/>
                            <a:gdLst/>
                            <a:ahLst/>
                            <a:cxnLst/>
                            <a:rect l="l" t="t" r="r" b="b"/>
                            <a:pathLst>
                              <a:path w="6436995" h="6193790">
                                <a:moveTo>
                                  <a:pt x="6399286" y="0"/>
                                </a:moveTo>
                                <a:lnTo>
                                  <a:pt x="37597" y="0"/>
                                </a:lnTo>
                                <a:lnTo>
                                  <a:pt x="0" y="37598"/>
                                </a:lnTo>
                                <a:lnTo>
                                  <a:pt x="0" y="6155919"/>
                                </a:lnTo>
                                <a:lnTo>
                                  <a:pt x="37597" y="6193517"/>
                                </a:lnTo>
                                <a:lnTo>
                                  <a:pt x="6399286" y="6193517"/>
                                </a:lnTo>
                                <a:lnTo>
                                  <a:pt x="6436884" y="615591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01" name="Graphic 1601"/>
                        <wps:cNvSpPr/>
                        <wps:spPr>
                          <a:xfrm>
                            <a:off x="0" y="115164"/>
                            <a:ext cx="6480175" cy="6236970"/>
                          </a:xfrm>
                          <a:custGeom>
                            <a:avLst/>
                            <a:gdLst/>
                            <a:ahLst/>
                            <a:cxnLst/>
                            <a:rect l="l" t="t" r="r" b="b"/>
                            <a:pathLst>
                              <a:path w="6480175" h="6236970">
                                <a:moveTo>
                                  <a:pt x="6440377" y="0"/>
                                </a:moveTo>
                                <a:lnTo>
                                  <a:pt x="39706" y="0"/>
                                </a:lnTo>
                                <a:lnTo>
                                  <a:pt x="0" y="39706"/>
                                </a:lnTo>
                                <a:lnTo>
                                  <a:pt x="0" y="6197009"/>
                                </a:lnTo>
                                <a:lnTo>
                                  <a:pt x="39706" y="6236715"/>
                                </a:lnTo>
                                <a:lnTo>
                                  <a:pt x="6440377" y="6236715"/>
                                </a:lnTo>
                                <a:lnTo>
                                  <a:pt x="6480083" y="619700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02" name="Graphic 1602"/>
                        <wps:cNvSpPr/>
                        <wps:spPr>
                          <a:xfrm>
                            <a:off x="6326" y="121490"/>
                            <a:ext cx="6467475" cy="6224270"/>
                          </a:xfrm>
                          <a:custGeom>
                            <a:avLst/>
                            <a:gdLst/>
                            <a:ahLst/>
                            <a:cxnLst/>
                            <a:rect l="l" t="t" r="r" b="b"/>
                            <a:pathLst>
                              <a:path w="6467475" h="6224270">
                                <a:moveTo>
                                  <a:pt x="6431430" y="0"/>
                                </a:moveTo>
                                <a:lnTo>
                                  <a:pt x="36000" y="0"/>
                                </a:lnTo>
                                <a:lnTo>
                                  <a:pt x="0" y="36000"/>
                                </a:lnTo>
                                <a:lnTo>
                                  <a:pt x="0" y="6188062"/>
                                </a:lnTo>
                                <a:lnTo>
                                  <a:pt x="36000" y="6224063"/>
                                </a:lnTo>
                                <a:lnTo>
                                  <a:pt x="6431430" y="6224063"/>
                                </a:lnTo>
                                <a:lnTo>
                                  <a:pt x="6467430" y="618806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03" name="Graphic 160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04" name="Graphic 160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05" name="Graphic 160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06" name="Graphic 160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07" name="Image 1607"/>
                          <pic:cNvPicPr/>
                        </pic:nvPicPr>
                        <pic:blipFill>
                          <a:blip r:embed="rId21" cstate="print"/>
                          <a:stretch>
                            <a:fillRect/>
                          </a:stretch>
                        </pic:blipFill>
                        <pic:spPr>
                          <a:xfrm>
                            <a:off x="4948406" y="7245"/>
                            <a:ext cx="1207604" cy="254235"/>
                          </a:xfrm>
                          <a:prstGeom prst="rect">
                            <a:avLst/>
                          </a:prstGeom>
                        </pic:spPr>
                      </pic:pic>
                      <wps:wsp>
                        <wps:cNvPr id="1608" name="Graphic 160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09" name="Textbox 1609"/>
                        <wps:cNvSpPr txBox="1"/>
                        <wps:spPr>
                          <a:xfrm>
                            <a:off x="0" y="0"/>
                            <a:ext cx="6533515" cy="6405245"/>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33</w:t>
                              </w:r>
                            </w:p>
                            <w:p>
                              <w:pPr>
                                <w:numPr>
                                  <w:ilvl w:val="0"/>
                                  <w:numId w:val="77"/>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Plus</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prix</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faible,</w:t>
                              </w:r>
                              <w:r>
                                <w:rPr>
                                  <w:rFonts w:ascii="Book Antiqua" w:hAnsi="Book Antiqua"/>
                                  <w:i/>
                                  <w:color w:val="7F7F7F"/>
                                  <w:spacing w:val="15"/>
                                  <w:w w:val="105"/>
                                  <w:sz w:val="22"/>
                                </w:rPr>
                                <w:t> </w:t>
                              </w:r>
                              <w:r>
                                <w:rPr>
                                  <w:rFonts w:ascii="Book Antiqua" w:hAnsi="Book Antiqua"/>
                                  <w:i/>
                                  <w:color w:val="7F7F7F"/>
                                  <w:w w:val="105"/>
                                  <w:sz w:val="22"/>
                                </w:rPr>
                                <w:t>plus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quantité</w:t>
                              </w:r>
                              <w:r>
                                <w:rPr>
                                  <w:rFonts w:ascii="Book Antiqua" w:hAnsi="Book Antiqua"/>
                                  <w:i/>
                                  <w:color w:val="7F7F7F"/>
                                  <w:spacing w:val="15"/>
                                  <w:w w:val="105"/>
                                  <w:sz w:val="22"/>
                                </w:rPr>
                                <w:t> </w:t>
                              </w:r>
                              <w:r>
                                <w:rPr>
                                  <w:rFonts w:ascii="Book Antiqua" w:hAnsi="Book Antiqua"/>
                                  <w:i/>
                                  <w:color w:val="7F7F7F"/>
                                  <w:w w:val="105"/>
                                  <w:sz w:val="22"/>
                                </w:rPr>
                                <w:t>demandée</w:t>
                              </w:r>
                              <w:r>
                                <w:rPr>
                                  <w:rFonts w:ascii="Book Antiqua" w:hAnsi="Book Antiqua"/>
                                  <w:i/>
                                  <w:color w:val="7F7F7F"/>
                                  <w:spacing w:val="15"/>
                                  <w:w w:val="105"/>
                                  <w:sz w:val="22"/>
                                </w:rPr>
                                <w:t> </w:t>
                              </w:r>
                              <w:r>
                                <w:rPr>
                                  <w:rFonts w:ascii="Book Antiqua" w:hAnsi="Book Antiqua"/>
                                  <w:i/>
                                  <w:color w:val="7F7F7F"/>
                                  <w:w w:val="105"/>
                                  <w:sz w:val="22"/>
                                </w:rPr>
                                <w:t>sera</w:t>
                              </w:r>
                              <w:r>
                                <w:rPr>
                                  <w:rFonts w:ascii="Book Antiqua" w:hAnsi="Book Antiqua"/>
                                  <w:i/>
                                  <w:color w:val="7F7F7F"/>
                                  <w:spacing w:val="15"/>
                                  <w:w w:val="105"/>
                                  <w:sz w:val="22"/>
                                </w:rPr>
                                <w:t> </w:t>
                              </w:r>
                              <w:r>
                                <w:rPr>
                                  <w:rFonts w:ascii="Book Antiqua" w:hAnsi="Book Antiqua"/>
                                  <w:i/>
                                  <w:color w:val="7F7F7F"/>
                                  <w:spacing w:val="-2"/>
                                  <w:w w:val="105"/>
                                  <w:sz w:val="22"/>
                                </w:rPr>
                                <w:t>grande</w:t>
                              </w:r>
                            </w:p>
                            <w:p>
                              <w:pPr>
                                <w:spacing w:line="242" w:lineRule="auto" w:before="0"/>
                                <w:ind w:left="106" w:right="188" w:firstLine="0"/>
                                <w:jc w:val="both"/>
                                <w:rPr>
                                  <w:sz w:val="24"/>
                                </w:rPr>
                              </w:pPr>
                              <w:r>
                                <w:rPr>
                                  <w:w w:val="105"/>
                                  <w:sz w:val="24"/>
                                </w:rPr>
                                <w:t>C’est</w:t>
                              </w:r>
                              <w:r>
                                <w:rPr>
                                  <w:spacing w:val="-15"/>
                                  <w:w w:val="105"/>
                                  <w:sz w:val="24"/>
                                </w:rPr>
                                <w:t> </w:t>
                              </w:r>
                              <w:r>
                                <w:rPr>
                                  <w:w w:val="105"/>
                                  <w:sz w:val="24"/>
                                </w:rPr>
                                <w:t>vraiiiiii</w:t>
                              </w:r>
                              <w:r>
                                <w:rPr>
                                  <w:spacing w:val="-15"/>
                                  <w:w w:val="105"/>
                                  <w:sz w:val="24"/>
                                </w:rPr>
                                <w:t> </w:t>
                              </w:r>
                              <w:r>
                                <w:rPr>
                                  <w:w w:val="105"/>
                                  <w:sz w:val="24"/>
                                </w:rPr>
                                <w:t>!</w:t>
                              </w:r>
                              <w:r>
                                <w:rPr>
                                  <w:spacing w:val="-1"/>
                                  <w:w w:val="105"/>
                                  <w:sz w:val="24"/>
                                </w:rPr>
                                <w:t> </w:t>
                              </w:r>
                              <w:r>
                                <w:rPr>
                                  <w:w w:val="105"/>
                                  <w:sz w:val="24"/>
                                </w:rPr>
                                <w:t>Plus le prix est faible, plus la quantité demandée est élevée</w:t>
                              </w:r>
                              <w:r>
                                <w:rPr>
                                  <w:spacing w:val="-15"/>
                                  <w:w w:val="105"/>
                                  <w:sz w:val="24"/>
                                </w:rPr>
                                <w:t> </w:t>
                              </w:r>
                              <w:r>
                                <w:rPr>
                                  <w:w w:val="105"/>
                                  <w:sz w:val="24"/>
                                </w:rPr>
                                <w:t>; la relation entre le </w:t>
                              </w:r>
                              <w:r>
                                <w:rPr>
                                  <w:w w:val="105"/>
                                  <w:sz w:val="24"/>
                                </w:rPr>
                                <w:t>prix et la quantité demandée (par les consommateurs) est </w:t>
                              </w:r>
                              <w:r>
                                <w:rPr>
                                  <w:w w:val="105"/>
                                  <w:sz w:val="24"/>
                                  <w:u w:val="single"/>
                                </w:rPr>
                                <w:t>décroissante</w:t>
                              </w:r>
                              <w:r>
                                <w:rPr>
                                  <w:w w:val="105"/>
                                  <w:sz w:val="24"/>
                                </w:rPr>
                                <w:t>. Pour essayer de comprendre, dites</w:t>
                              </w:r>
                              <w:r>
                                <w:rPr>
                                  <w:spacing w:val="-6"/>
                                  <w:w w:val="105"/>
                                  <w:sz w:val="24"/>
                                </w:rPr>
                                <w:t> </w:t>
                              </w:r>
                              <w:r>
                                <w:rPr>
                                  <w:w w:val="105"/>
                                  <w:sz w:val="24"/>
                                </w:rPr>
                                <w:t>vous</w:t>
                              </w:r>
                              <w:r>
                                <w:rPr>
                                  <w:spacing w:val="-6"/>
                                  <w:w w:val="105"/>
                                  <w:sz w:val="24"/>
                                </w:rPr>
                                <w:t> </w:t>
                              </w:r>
                              <w:r>
                                <w:rPr>
                                  <w:w w:val="105"/>
                                  <w:sz w:val="24"/>
                                </w:rPr>
                                <w:t>que</w:t>
                              </w:r>
                              <w:r>
                                <w:rPr>
                                  <w:spacing w:val="-6"/>
                                  <w:w w:val="105"/>
                                  <w:sz w:val="24"/>
                                </w:rPr>
                                <w:t> </w:t>
                              </w:r>
                              <w:r>
                                <w:rPr>
                                  <w:w w:val="105"/>
                                  <w:sz w:val="24"/>
                                </w:rPr>
                                <w:t>si</w:t>
                              </w:r>
                              <w:r>
                                <w:rPr>
                                  <w:spacing w:val="-6"/>
                                  <w:w w:val="105"/>
                                  <w:sz w:val="24"/>
                                </w:rPr>
                                <w:t> </w:t>
                              </w:r>
                              <w:r>
                                <w:rPr>
                                  <w:w w:val="105"/>
                                  <w:sz w:val="24"/>
                                </w:rPr>
                                <w:t>quelque</w:t>
                              </w:r>
                              <w:r>
                                <w:rPr>
                                  <w:spacing w:val="-6"/>
                                  <w:w w:val="105"/>
                                  <w:sz w:val="24"/>
                                </w:rPr>
                                <w:t> </w:t>
                              </w:r>
                              <w:r>
                                <w:rPr>
                                  <w:w w:val="105"/>
                                  <w:sz w:val="24"/>
                                </w:rPr>
                                <w:t>chose</w:t>
                              </w:r>
                              <w:r>
                                <w:rPr>
                                  <w:spacing w:val="-6"/>
                                  <w:w w:val="105"/>
                                  <w:sz w:val="24"/>
                                </w:rPr>
                                <w:t> </w:t>
                              </w:r>
                              <w:r>
                                <w:rPr>
                                  <w:w w:val="105"/>
                                  <w:sz w:val="24"/>
                                </w:rPr>
                                <w:t>n’est</w:t>
                              </w:r>
                              <w:r>
                                <w:rPr>
                                  <w:spacing w:val="-6"/>
                                  <w:w w:val="105"/>
                                  <w:sz w:val="24"/>
                                </w:rPr>
                                <w:t> </w:t>
                              </w:r>
                              <w:r>
                                <w:rPr>
                                  <w:w w:val="105"/>
                                  <w:sz w:val="24"/>
                                </w:rPr>
                                <w:t>pas</w:t>
                              </w:r>
                              <w:r>
                                <w:rPr>
                                  <w:spacing w:val="-6"/>
                                  <w:w w:val="105"/>
                                  <w:sz w:val="24"/>
                                </w:rPr>
                                <w:t> </w:t>
                              </w:r>
                              <w:r>
                                <w:rPr>
                                  <w:w w:val="105"/>
                                  <w:sz w:val="24"/>
                                </w:rPr>
                                <w:t>cher,</w:t>
                              </w:r>
                              <w:r>
                                <w:rPr>
                                  <w:spacing w:val="-6"/>
                                  <w:w w:val="105"/>
                                  <w:sz w:val="24"/>
                                </w:rPr>
                                <w:t> </w:t>
                              </w:r>
                              <w:r>
                                <w:rPr>
                                  <w:w w:val="105"/>
                                  <w:sz w:val="24"/>
                                </w:rPr>
                                <w:t>forcément</w:t>
                              </w:r>
                              <w:r>
                                <w:rPr>
                                  <w:spacing w:val="-6"/>
                                  <w:w w:val="105"/>
                                  <w:sz w:val="24"/>
                                </w:rPr>
                                <w:t> </w:t>
                              </w:r>
                              <w:r>
                                <w:rPr>
                                  <w:w w:val="105"/>
                                  <w:sz w:val="24"/>
                                </w:rPr>
                                <w:t>beaucoup</w:t>
                              </w:r>
                              <w:r>
                                <w:rPr>
                                  <w:spacing w:val="-6"/>
                                  <w:w w:val="105"/>
                                  <w:sz w:val="24"/>
                                </w:rPr>
                                <w:t> </w:t>
                              </w:r>
                              <w:r>
                                <w:rPr>
                                  <w:w w:val="105"/>
                                  <w:sz w:val="24"/>
                                </w:rPr>
                                <w:t>de</w:t>
                              </w:r>
                              <w:r>
                                <w:rPr>
                                  <w:spacing w:val="-6"/>
                                  <w:w w:val="105"/>
                                  <w:sz w:val="24"/>
                                </w:rPr>
                                <w:t> </w:t>
                              </w:r>
                              <w:r>
                                <w:rPr>
                                  <w:w w:val="105"/>
                                  <w:sz w:val="24"/>
                                </w:rPr>
                                <w:t>personnes</w:t>
                              </w:r>
                              <w:r>
                                <w:rPr>
                                  <w:spacing w:val="-6"/>
                                  <w:w w:val="105"/>
                                  <w:sz w:val="24"/>
                                </w:rPr>
                                <w:t> </w:t>
                              </w:r>
                              <w:r>
                                <w:rPr>
                                  <w:w w:val="105"/>
                                  <w:sz w:val="24"/>
                                </w:rPr>
                                <w:t>en</w:t>
                              </w:r>
                              <w:r>
                                <w:rPr>
                                  <w:spacing w:val="-6"/>
                                  <w:w w:val="105"/>
                                  <w:sz w:val="24"/>
                                </w:rPr>
                                <w:t> </w:t>
                              </w:r>
                              <w:r>
                                <w:rPr>
                                  <w:w w:val="105"/>
                                  <w:sz w:val="24"/>
                                </w:rPr>
                                <w:t>voudront,</w:t>
                              </w:r>
                              <w:r>
                                <w:rPr>
                                  <w:spacing w:val="-6"/>
                                  <w:w w:val="105"/>
                                  <w:sz w:val="24"/>
                                </w:rPr>
                                <w:t> </w:t>
                              </w:r>
                              <w:r>
                                <w:rPr>
                                  <w:w w:val="105"/>
                                  <w:sz w:val="24"/>
                                </w:rPr>
                                <w:t>ainsi si le prix augmente, la quantité demandée diminue, d’où la relation décroissante.</w:t>
                              </w:r>
                            </w:p>
                            <w:p>
                              <w:pPr>
                                <w:spacing w:line="242" w:lineRule="auto" w:before="0"/>
                                <w:ind w:left="106" w:right="188" w:firstLine="0"/>
                                <w:jc w:val="both"/>
                                <w:rPr>
                                  <w:sz w:val="24"/>
                                </w:rPr>
                              </w:pPr>
                              <w:r>
                                <w:rPr>
                                  <w:w w:val="105"/>
                                  <w:sz w:val="24"/>
                                </w:rPr>
                                <w:t>A</w:t>
                              </w:r>
                              <w:r>
                                <w:rPr>
                                  <w:spacing w:val="16"/>
                                  <w:w w:val="105"/>
                                  <w:sz w:val="24"/>
                                </w:rPr>
                                <w:t> </w:t>
                              </w:r>
                              <w:r>
                                <w:rPr>
                                  <w:w w:val="105"/>
                                  <w:sz w:val="24"/>
                                </w:rPr>
                                <w:t>l’inverse,</w:t>
                              </w:r>
                              <w:r>
                                <w:rPr>
                                  <w:spacing w:val="16"/>
                                  <w:w w:val="105"/>
                                  <w:sz w:val="24"/>
                                </w:rPr>
                                <w:t> </w:t>
                              </w:r>
                              <w:r>
                                <w:rPr>
                                  <w:w w:val="105"/>
                                  <w:sz w:val="24"/>
                                </w:rPr>
                                <w:t>si</w:t>
                              </w:r>
                              <w:r>
                                <w:rPr>
                                  <w:spacing w:val="16"/>
                                  <w:w w:val="105"/>
                                  <w:sz w:val="24"/>
                                </w:rPr>
                                <w:t> </w:t>
                              </w:r>
                              <w:r>
                                <w:rPr>
                                  <w:w w:val="105"/>
                                  <w:sz w:val="24"/>
                                </w:rPr>
                                <w:t>on</w:t>
                              </w:r>
                              <w:r>
                                <w:rPr>
                                  <w:spacing w:val="16"/>
                                  <w:w w:val="105"/>
                                  <w:sz w:val="24"/>
                                </w:rPr>
                                <w:t> </w:t>
                              </w:r>
                              <w:r>
                                <w:rPr>
                                  <w:w w:val="105"/>
                                  <w:sz w:val="24"/>
                                </w:rPr>
                                <w:t>parle</w:t>
                              </w:r>
                              <w:r>
                                <w:rPr>
                                  <w:spacing w:val="16"/>
                                  <w:w w:val="105"/>
                                  <w:sz w:val="24"/>
                                </w:rPr>
                                <w:t> </w:t>
                              </w:r>
                              <w:r>
                                <w:rPr>
                                  <w:w w:val="105"/>
                                  <w:sz w:val="24"/>
                                </w:rPr>
                                <w:t>de</w:t>
                              </w:r>
                              <w:r>
                                <w:rPr>
                                  <w:spacing w:val="16"/>
                                  <w:w w:val="105"/>
                                  <w:sz w:val="24"/>
                                </w:rPr>
                                <w:t> </w:t>
                              </w:r>
                              <w:r>
                                <w:rPr>
                                  <w:w w:val="105"/>
                                  <w:sz w:val="24"/>
                                </w:rPr>
                                <w:t>l’offre</w:t>
                              </w:r>
                              <w:r>
                                <w:rPr>
                                  <w:spacing w:val="16"/>
                                  <w:w w:val="105"/>
                                  <w:sz w:val="24"/>
                                </w:rPr>
                                <w:t> </w:t>
                              </w:r>
                              <w:r>
                                <w:rPr>
                                  <w:w w:val="105"/>
                                  <w:sz w:val="24"/>
                                </w:rPr>
                                <w:t>pour</w:t>
                              </w:r>
                              <w:r>
                                <w:rPr>
                                  <w:spacing w:val="16"/>
                                  <w:w w:val="105"/>
                                  <w:sz w:val="24"/>
                                </w:rPr>
                                <w:t> </w:t>
                              </w:r>
                              <w:r>
                                <w:rPr>
                                  <w:w w:val="105"/>
                                  <w:sz w:val="24"/>
                                </w:rPr>
                                <w:t>un</w:t>
                              </w:r>
                              <w:r>
                                <w:rPr>
                                  <w:spacing w:val="16"/>
                                  <w:w w:val="105"/>
                                  <w:sz w:val="24"/>
                                </w:rPr>
                                <w:t> </w:t>
                              </w:r>
                              <w:r>
                                <w:rPr>
                                  <w:w w:val="105"/>
                                  <w:sz w:val="24"/>
                                </w:rPr>
                                <w:t>bien,</w:t>
                              </w:r>
                              <w:r>
                                <w:rPr>
                                  <w:spacing w:val="16"/>
                                  <w:w w:val="105"/>
                                  <w:sz w:val="24"/>
                                </w:rPr>
                                <w:t> </w:t>
                              </w:r>
                              <w:r>
                                <w:rPr>
                                  <w:w w:val="105"/>
                                  <w:sz w:val="24"/>
                                </w:rPr>
                                <w:t>la</w:t>
                              </w:r>
                              <w:r>
                                <w:rPr>
                                  <w:spacing w:val="16"/>
                                  <w:w w:val="105"/>
                                  <w:sz w:val="24"/>
                                </w:rPr>
                                <w:t> </w:t>
                              </w:r>
                              <w:r>
                                <w:rPr>
                                  <w:w w:val="105"/>
                                  <w:sz w:val="24"/>
                                </w:rPr>
                                <w:t>relation</w:t>
                              </w:r>
                              <w:r>
                                <w:rPr>
                                  <w:spacing w:val="16"/>
                                  <w:w w:val="105"/>
                                  <w:sz w:val="24"/>
                                </w:rPr>
                                <w:t> </w:t>
                              </w:r>
                              <w:r>
                                <w:rPr>
                                  <w:w w:val="105"/>
                                  <w:sz w:val="24"/>
                                </w:rPr>
                                <w:t>entre</w:t>
                              </w:r>
                              <w:r>
                                <w:rPr>
                                  <w:spacing w:val="16"/>
                                  <w:w w:val="105"/>
                                  <w:sz w:val="24"/>
                                </w:rPr>
                                <w:t> </w:t>
                              </w:r>
                              <w:r>
                                <w:rPr>
                                  <w:w w:val="105"/>
                                  <w:sz w:val="24"/>
                                </w:rPr>
                                <w:t>la</w:t>
                              </w:r>
                              <w:r>
                                <w:rPr>
                                  <w:spacing w:val="16"/>
                                  <w:w w:val="105"/>
                                  <w:sz w:val="24"/>
                                </w:rPr>
                                <w:t> </w:t>
                              </w:r>
                              <w:r>
                                <w:rPr>
                                  <w:w w:val="105"/>
                                  <w:sz w:val="24"/>
                                </w:rPr>
                                <w:t>prix</w:t>
                              </w:r>
                              <w:r>
                                <w:rPr>
                                  <w:spacing w:val="16"/>
                                  <w:w w:val="105"/>
                                  <w:sz w:val="24"/>
                                </w:rPr>
                                <w:t> </w:t>
                              </w:r>
                              <w:r>
                                <w:rPr>
                                  <w:w w:val="105"/>
                                  <w:sz w:val="24"/>
                                </w:rPr>
                                <w:t>et</w:t>
                              </w:r>
                              <w:r>
                                <w:rPr>
                                  <w:spacing w:val="16"/>
                                  <w:w w:val="105"/>
                                  <w:sz w:val="24"/>
                                </w:rPr>
                                <w:t> </w:t>
                              </w:r>
                              <w:r>
                                <w:rPr>
                                  <w:w w:val="105"/>
                                  <w:sz w:val="24"/>
                                </w:rPr>
                                <w:t>la</w:t>
                              </w:r>
                              <w:r>
                                <w:rPr>
                                  <w:spacing w:val="16"/>
                                  <w:w w:val="105"/>
                                  <w:sz w:val="24"/>
                                </w:rPr>
                                <w:t> </w:t>
                              </w:r>
                              <w:r>
                                <w:rPr>
                                  <w:w w:val="105"/>
                                  <w:sz w:val="24"/>
                                </w:rPr>
                                <w:t>quantité</w:t>
                              </w:r>
                              <w:r>
                                <w:rPr>
                                  <w:spacing w:val="16"/>
                                  <w:w w:val="105"/>
                                  <w:sz w:val="24"/>
                                </w:rPr>
                                <w:t> </w:t>
                              </w:r>
                              <w:r>
                                <w:rPr>
                                  <w:w w:val="105"/>
                                  <w:sz w:val="24"/>
                                </w:rPr>
                                <w:t>offerte</w:t>
                              </w:r>
                              <w:r>
                                <w:rPr>
                                  <w:spacing w:val="16"/>
                                  <w:w w:val="105"/>
                                  <w:sz w:val="24"/>
                                </w:rPr>
                                <w:t> </w:t>
                              </w:r>
                              <w:r>
                                <w:rPr>
                                  <w:w w:val="105"/>
                                  <w:sz w:val="24"/>
                                </w:rPr>
                                <w:t>(par le producteur) est croissante puisque lorsque le prix augmente, la quantité offerte augmente aussi.</w:t>
                              </w:r>
                            </w:p>
                            <w:p>
                              <w:pPr>
                                <w:numPr>
                                  <w:ilvl w:val="0"/>
                                  <w:numId w:val="77"/>
                                </w:numPr>
                                <w:tabs>
                                  <w:tab w:pos="507" w:val="left" w:leader="none"/>
                                </w:tabs>
                                <w:spacing w:line="237" w:lineRule="auto" w:before="14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
                                  <w:w w:val="105"/>
                                  <w:sz w:val="28"/>
                                </w:rPr>
                                <w:t> </w:t>
                              </w:r>
                              <w:r>
                                <w:rPr>
                                  <w:rFonts w:ascii="Arial" w:hAnsi="Arial"/>
                                  <w:i/>
                                  <w:color w:val="7F7F7F"/>
                                  <w:w w:val="105"/>
                                  <w:sz w:val="24"/>
                                </w:rPr>
                                <w:t>→ </w:t>
                              </w:r>
                              <w:r>
                                <w:rPr>
                                  <w:rFonts w:ascii="Book Antiqua" w:hAnsi="Book Antiqua"/>
                                  <w:i/>
                                  <w:color w:val="7F7F7F"/>
                                  <w:w w:val="105"/>
                                  <w:sz w:val="22"/>
                                </w:rPr>
                                <w:t>L’offre est la relation entre le prix d’un bien et la quantité que les consommateurs</w:t>
                              </w:r>
                              <w:r>
                                <w:rPr>
                                  <w:rFonts w:ascii="Book Antiqua" w:hAnsi="Book Antiqua"/>
                                  <w:i/>
                                  <w:color w:val="7F7F7F"/>
                                  <w:spacing w:val="-14"/>
                                  <w:w w:val="105"/>
                                  <w:sz w:val="22"/>
                                </w:rPr>
                                <w:t> </w:t>
                              </w:r>
                              <w:r>
                                <w:rPr>
                                  <w:rFonts w:ascii="Book Antiqua" w:hAnsi="Book Antiqua"/>
                                  <w:i/>
                                  <w:color w:val="7F7F7F"/>
                                  <w:w w:val="105"/>
                                  <w:sz w:val="22"/>
                                </w:rPr>
                                <w:t>… </w:t>
                              </w:r>
                              <w:r>
                                <w:rPr>
                                  <w:w w:val="105"/>
                                  <w:sz w:val="24"/>
                                </w:rPr>
                                <w:t>J’ai</w:t>
                              </w:r>
                              <w:r>
                                <w:rPr>
                                  <w:spacing w:val="40"/>
                                  <w:w w:val="105"/>
                                  <w:sz w:val="24"/>
                                </w:rPr>
                                <w:t> </w:t>
                              </w:r>
                              <w:r>
                                <w:rPr>
                                  <w:w w:val="105"/>
                                  <w:sz w:val="24"/>
                                </w:rPr>
                                <w:t>tout</w:t>
                              </w:r>
                              <w:r>
                                <w:rPr>
                                  <w:spacing w:val="40"/>
                                  <w:w w:val="105"/>
                                  <w:sz w:val="24"/>
                                </w:rPr>
                                <w:t> </w:t>
                              </w:r>
                              <w:r>
                                <w:rPr>
                                  <w:w w:val="105"/>
                                  <w:sz w:val="24"/>
                                </w:rPr>
                                <w:t>mélangé</w:t>
                              </w:r>
                              <w:r>
                                <w:rPr>
                                  <w:spacing w:val="40"/>
                                  <w:w w:val="105"/>
                                  <w:sz w:val="24"/>
                                </w:rPr>
                                <w:t> </w:t>
                              </w:r>
                              <w:r>
                                <w:rPr>
                                  <w:w w:val="105"/>
                                  <w:sz w:val="24"/>
                                </w:rPr>
                                <w:t>là.</w:t>
                              </w:r>
                              <w:r>
                                <w:rPr>
                                  <w:spacing w:val="40"/>
                                  <w:w w:val="105"/>
                                  <w:sz w:val="24"/>
                                </w:rPr>
                                <w:t> </w:t>
                              </w:r>
                              <w:r>
                                <w:rPr>
                                  <w:w w:val="105"/>
                                  <w:sz w:val="24"/>
                                </w:rPr>
                                <w:t>On</w:t>
                              </w:r>
                              <w:r>
                                <w:rPr>
                                  <w:spacing w:val="40"/>
                                  <w:w w:val="105"/>
                                  <w:sz w:val="24"/>
                                </w:rPr>
                                <w:t> </w:t>
                              </w:r>
                              <w:r>
                                <w:rPr>
                                  <w:w w:val="105"/>
                                  <w:sz w:val="24"/>
                                </w:rPr>
                                <w:t>va</w:t>
                              </w:r>
                              <w:r>
                                <w:rPr>
                                  <w:spacing w:val="40"/>
                                  <w:w w:val="105"/>
                                  <w:sz w:val="24"/>
                                </w:rPr>
                                <w:t> </w:t>
                              </w:r>
                              <w:r>
                                <w:rPr>
                                  <w:w w:val="105"/>
                                  <w:sz w:val="24"/>
                                </w:rPr>
                                <w:t>revoir</w:t>
                              </w:r>
                              <w:r>
                                <w:rPr>
                                  <w:spacing w:val="40"/>
                                  <w:w w:val="105"/>
                                  <w:sz w:val="24"/>
                                </w:rPr>
                                <w:t> </w:t>
                              </w:r>
                              <w:r>
                                <w:rPr>
                                  <w:w w:val="105"/>
                                  <w:sz w:val="24"/>
                                </w:rPr>
                                <w:t>les</w:t>
                              </w:r>
                              <w:r>
                                <w:rPr>
                                  <w:spacing w:val="40"/>
                                  <w:w w:val="105"/>
                                  <w:sz w:val="24"/>
                                </w:rPr>
                                <w:t> </w:t>
                              </w:r>
                              <w:r>
                                <w:rPr>
                                  <w:w w:val="105"/>
                                  <w:sz w:val="24"/>
                                </w:rPr>
                                <w:t>deux</w:t>
                              </w:r>
                              <w:r>
                                <w:rPr>
                                  <w:spacing w:val="40"/>
                                  <w:w w:val="105"/>
                                  <w:sz w:val="24"/>
                                </w:rPr>
                                <w:t> </w:t>
                              </w:r>
                              <w:r>
                                <w:rPr>
                                  <w:w w:val="105"/>
                                  <w:sz w:val="24"/>
                                </w:rPr>
                                <w:t>définitions</w:t>
                              </w:r>
                              <w:r>
                                <w:rPr>
                                  <w:spacing w:val="40"/>
                                  <w:w w:val="105"/>
                                  <w:sz w:val="24"/>
                                </w:rPr>
                                <w:t> </w:t>
                              </w:r>
                              <w:r>
                                <w:rPr>
                                  <w:w w:val="105"/>
                                  <w:sz w:val="24"/>
                                </w:rPr>
                                <w:t>d’offre</w:t>
                              </w:r>
                              <w:r>
                                <w:rPr>
                                  <w:spacing w:val="40"/>
                                  <w:w w:val="105"/>
                                  <w:sz w:val="24"/>
                                </w:rPr>
                                <w:t> </w:t>
                              </w:r>
                              <w:r>
                                <w:rPr>
                                  <w:w w:val="105"/>
                                  <w:sz w:val="24"/>
                                </w:rPr>
                                <w:t>et</w:t>
                              </w:r>
                              <w:r>
                                <w:rPr>
                                  <w:spacing w:val="40"/>
                                  <w:w w:val="105"/>
                                  <w:sz w:val="24"/>
                                </w:rPr>
                                <w:t> </w:t>
                              </w:r>
                              <w:r>
                                <w:rPr>
                                  <w:w w:val="105"/>
                                  <w:sz w:val="24"/>
                                </w:rPr>
                                <w:t>de</w:t>
                              </w:r>
                              <w:r>
                                <w:rPr>
                                  <w:spacing w:val="40"/>
                                  <w:w w:val="105"/>
                                  <w:sz w:val="24"/>
                                </w:rPr>
                                <w:t> </w:t>
                              </w:r>
                              <w:r>
                                <w:rPr>
                                  <w:w w:val="105"/>
                                  <w:sz w:val="24"/>
                                </w:rPr>
                                <w:t>demande</w:t>
                              </w:r>
                              <w:r>
                                <w:rPr>
                                  <w:spacing w:val="40"/>
                                  <w:w w:val="105"/>
                                  <w:sz w:val="24"/>
                                </w:rPr>
                                <w:t> </w:t>
                              </w:r>
                              <w:r>
                                <w:rPr>
                                  <w:w w:val="105"/>
                                  <w:sz w:val="24"/>
                                </w:rPr>
                                <w:t>qui</w:t>
                              </w:r>
                              <w:r>
                                <w:rPr>
                                  <w:spacing w:val="40"/>
                                  <w:w w:val="105"/>
                                  <w:sz w:val="24"/>
                                </w:rPr>
                                <w:t> </w:t>
                              </w:r>
                              <w:r>
                                <w:rPr>
                                  <w:w w:val="105"/>
                                  <w:sz w:val="24"/>
                                </w:rPr>
                                <w:t>sont</w:t>
                              </w:r>
                              <w:r>
                                <w:rPr>
                                  <w:spacing w:val="40"/>
                                  <w:w w:val="105"/>
                                  <w:sz w:val="24"/>
                                </w:rPr>
                                <w:t> </w:t>
                              </w:r>
                              <w:r>
                                <w:rPr>
                                  <w:w w:val="105"/>
                                  <w:sz w:val="24"/>
                                </w:rPr>
                                <w:t>à</w:t>
                              </w:r>
                              <w:r>
                                <w:rPr>
                                  <w:spacing w:val="40"/>
                                  <w:w w:val="105"/>
                                  <w:sz w:val="24"/>
                                </w:rPr>
                                <w:t> </w:t>
                              </w:r>
                              <w:r>
                                <w:rPr>
                                  <w:w w:val="105"/>
                                  <w:sz w:val="24"/>
                                </w:rPr>
                                <w:t>bien connaître.</w:t>
                              </w:r>
                              <w:r>
                                <w:rPr>
                                  <w:spacing w:val="35"/>
                                  <w:w w:val="105"/>
                                  <w:sz w:val="24"/>
                                </w:rPr>
                                <w:t> </w:t>
                              </w:r>
                              <w:r>
                                <w:rPr>
                                  <w:w w:val="105"/>
                                  <w:sz w:val="24"/>
                                </w:rPr>
                                <w:t>L’offre</w:t>
                              </w:r>
                              <w:r>
                                <w:rPr>
                                  <w:spacing w:val="35"/>
                                  <w:w w:val="105"/>
                                  <w:sz w:val="24"/>
                                </w:rPr>
                                <w:t> </w:t>
                              </w:r>
                              <w:r>
                                <w:rPr>
                                  <w:w w:val="105"/>
                                  <w:sz w:val="24"/>
                                </w:rPr>
                                <w:t>est</w:t>
                              </w:r>
                              <w:r>
                                <w:rPr>
                                  <w:spacing w:val="35"/>
                                  <w:w w:val="105"/>
                                  <w:sz w:val="24"/>
                                </w:rPr>
                                <w:t> </w:t>
                              </w:r>
                              <w:r>
                                <w:rPr>
                                  <w:w w:val="105"/>
                                  <w:sz w:val="24"/>
                                </w:rPr>
                                <w:t>la</w:t>
                              </w:r>
                              <w:r>
                                <w:rPr>
                                  <w:spacing w:val="35"/>
                                  <w:w w:val="105"/>
                                  <w:sz w:val="24"/>
                                </w:rPr>
                                <w:t> </w:t>
                              </w:r>
                              <w:r>
                                <w:rPr>
                                  <w:w w:val="105"/>
                                  <w:sz w:val="24"/>
                                </w:rPr>
                                <w:t>relation</w:t>
                              </w:r>
                              <w:r>
                                <w:rPr>
                                  <w:spacing w:val="35"/>
                                  <w:w w:val="105"/>
                                  <w:sz w:val="24"/>
                                </w:rPr>
                                <w:t> </w:t>
                              </w:r>
                              <w:r>
                                <w:rPr>
                                  <w:w w:val="105"/>
                                  <w:sz w:val="24"/>
                                </w:rPr>
                                <w:t>entre</w:t>
                              </w:r>
                              <w:r>
                                <w:rPr>
                                  <w:spacing w:val="35"/>
                                  <w:w w:val="105"/>
                                  <w:sz w:val="24"/>
                                </w:rPr>
                                <w:t> </w:t>
                              </w:r>
                              <w:r>
                                <w:rPr>
                                  <w:w w:val="105"/>
                                  <w:sz w:val="24"/>
                                </w:rPr>
                                <w:t>le</w:t>
                              </w:r>
                              <w:r>
                                <w:rPr>
                                  <w:spacing w:val="35"/>
                                  <w:w w:val="105"/>
                                  <w:sz w:val="24"/>
                                </w:rPr>
                                <w:t> </w:t>
                              </w:r>
                              <w:r>
                                <w:rPr>
                                  <w:w w:val="105"/>
                                  <w:sz w:val="24"/>
                                </w:rPr>
                                <w:t>prix</w:t>
                              </w:r>
                              <w:r>
                                <w:rPr>
                                  <w:spacing w:val="35"/>
                                  <w:w w:val="105"/>
                                  <w:sz w:val="24"/>
                                </w:rPr>
                                <w:t> </w:t>
                              </w:r>
                              <w:r>
                                <w:rPr>
                                  <w:w w:val="105"/>
                                  <w:sz w:val="24"/>
                                </w:rPr>
                                <w:t>d’un</w:t>
                              </w:r>
                              <w:r>
                                <w:rPr>
                                  <w:spacing w:val="35"/>
                                  <w:w w:val="105"/>
                                  <w:sz w:val="24"/>
                                </w:rPr>
                                <w:t> </w:t>
                              </w:r>
                              <w:r>
                                <w:rPr>
                                  <w:w w:val="105"/>
                                  <w:sz w:val="24"/>
                                </w:rPr>
                                <w:t>bien</w:t>
                              </w:r>
                              <w:r>
                                <w:rPr>
                                  <w:spacing w:val="35"/>
                                  <w:w w:val="105"/>
                                  <w:sz w:val="24"/>
                                </w:rPr>
                                <w:t> </w:t>
                              </w:r>
                              <w:r>
                                <w:rPr>
                                  <w:w w:val="105"/>
                                  <w:sz w:val="24"/>
                                </w:rPr>
                                <w:t>et</w:t>
                              </w:r>
                              <w:r>
                                <w:rPr>
                                  <w:spacing w:val="35"/>
                                  <w:w w:val="105"/>
                                  <w:sz w:val="24"/>
                                </w:rPr>
                                <w:t> </w:t>
                              </w:r>
                              <w:r>
                                <w:rPr>
                                  <w:w w:val="105"/>
                                  <w:sz w:val="24"/>
                                </w:rPr>
                                <w:t>la</w:t>
                              </w:r>
                              <w:r>
                                <w:rPr>
                                  <w:spacing w:val="35"/>
                                  <w:w w:val="105"/>
                                  <w:sz w:val="24"/>
                                </w:rPr>
                                <w:t> </w:t>
                              </w:r>
                              <w:r>
                                <w:rPr>
                                  <w:w w:val="105"/>
                                  <w:sz w:val="24"/>
                                </w:rPr>
                                <w:t>quantité</w:t>
                              </w:r>
                              <w:r>
                                <w:rPr>
                                  <w:spacing w:val="35"/>
                                  <w:w w:val="105"/>
                                  <w:sz w:val="24"/>
                                </w:rPr>
                                <w:t> </w:t>
                              </w:r>
                              <w:r>
                                <w:rPr>
                                  <w:w w:val="105"/>
                                  <w:sz w:val="24"/>
                                </w:rPr>
                                <w:t>que</w:t>
                              </w:r>
                              <w:r>
                                <w:rPr>
                                  <w:spacing w:val="35"/>
                                  <w:w w:val="105"/>
                                  <w:sz w:val="24"/>
                                </w:rPr>
                                <w:t> </w:t>
                              </w:r>
                              <w:r>
                                <w:rPr>
                                  <w:w w:val="105"/>
                                  <w:sz w:val="24"/>
                                </w:rPr>
                                <w:t>les</w:t>
                              </w:r>
                              <w:r>
                                <w:rPr>
                                  <w:spacing w:val="35"/>
                                  <w:w w:val="105"/>
                                  <w:sz w:val="24"/>
                                </w:rPr>
                                <w:t> </w:t>
                              </w:r>
                              <w:r>
                                <w:rPr>
                                  <w:w w:val="105"/>
                                  <w:sz w:val="24"/>
                                  <w:u w:val="single"/>
                                </w:rPr>
                                <w:t>producteurs</w:t>
                              </w:r>
                              <w:r>
                                <w:rPr>
                                  <w:spacing w:val="35"/>
                                  <w:w w:val="105"/>
                                  <w:sz w:val="24"/>
                                </w:rPr>
                                <w:t> </w:t>
                              </w:r>
                              <w:r>
                                <w:rPr>
                                  <w:w w:val="105"/>
                                  <w:sz w:val="24"/>
                                </w:rPr>
                                <w:t>sont disposés à offrir tandis que la demande est la relation entre le prix d’un bien et la quantité que les </w:t>
                              </w:r>
                              <w:r>
                                <w:rPr>
                                  <w:w w:val="105"/>
                                  <w:sz w:val="24"/>
                                  <w:u w:val="single"/>
                                </w:rPr>
                                <w:t>consommateurs</w:t>
                              </w:r>
                              <w:r>
                                <w:rPr>
                                  <w:w w:val="105"/>
                                  <w:sz w:val="24"/>
                                </w:rPr>
                                <w:t> sont disposés à acheter.</w:t>
                              </w:r>
                            </w:p>
                            <w:p>
                              <w:pPr>
                                <w:numPr>
                                  <w:ilvl w:val="0"/>
                                  <w:numId w:val="77"/>
                                </w:numPr>
                                <w:tabs>
                                  <w:tab w:pos="507" w:val="left" w:leader="none"/>
                                </w:tabs>
                                <w:spacing w:line="240" w:lineRule="auto" w:before="165"/>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On parle d’élasticité forte lorsque la demande est peu sensible à une variation de prix </w:t>
                              </w:r>
                              <w:r>
                                <w:rPr>
                                  <w:w w:val="105"/>
                                  <w:sz w:val="24"/>
                                </w:rPr>
                                <w:t>Bon</w:t>
                              </w:r>
                              <w:r>
                                <w:rPr>
                                  <w:spacing w:val="-11"/>
                                  <w:w w:val="105"/>
                                  <w:sz w:val="24"/>
                                </w:rPr>
                                <w:t> </w:t>
                              </w:r>
                              <w:r>
                                <w:rPr>
                                  <w:w w:val="105"/>
                                  <w:sz w:val="24"/>
                                </w:rPr>
                                <w:t>bah</w:t>
                              </w:r>
                              <w:r>
                                <w:rPr>
                                  <w:spacing w:val="-11"/>
                                  <w:w w:val="105"/>
                                  <w:sz w:val="24"/>
                                </w:rPr>
                                <w:t> </w:t>
                              </w:r>
                              <w:r>
                                <w:rPr>
                                  <w:w w:val="105"/>
                                  <w:sz w:val="24"/>
                                </w:rPr>
                                <w:t>toujours</w:t>
                              </w:r>
                              <w:r>
                                <w:rPr>
                                  <w:spacing w:val="-11"/>
                                  <w:w w:val="105"/>
                                  <w:sz w:val="24"/>
                                </w:rPr>
                                <w:t> </w:t>
                              </w:r>
                              <w:r>
                                <w:rPr>
                                  <w:w w:val="105"/>
                                  <w:sz w:val="24"/>
                                </w:rPr>
                                <w:t>pas</w:t>
                              </w:r>
                              <w:r>
                                <w:rPr>
                                  <w:spacing w:val="-11"/>
                                  <w:w w:val="105"/>
                                  <w:sz w:val="24"/>
                                </w:rPr>
                                <w:t> </w:t>
                              </w:r>
                              <w:r>
                                <w:rPr>
                                  <w:w w:val="105"/>
                                  <w:sz w:val="24"/>
                                </w:rPr>
                                <w:t>d’item</w:t>
                              </w:r>
                              <w:r>
                                <w:rPr>
                                  <w:spacing w:val="-11"/>
                                  <w:w w:val="105"/>
                                  <w:sz w:val="24"/>
                                </w:rPr>
                                <w:t> </w:t>
                              </w:r>
                              <w:r>
                                <w:rPr>
                                  <w:w w:val="105"/>
                                  <w:sz w:val="24"/>
                                </w:rPr>
                                <w:t>vrai.</w:t>
                              </w:r>
                              <w:r>
                                <w:rPr>
                                  <w:spacing w:val="-11"/>
                                  <w:w w:val="105"/>
                                  <w:sz w:val="24"/>
                                </w:rPr>
                                <w:t> </w:t>
                              </w:r>
                              <w:r>
                                <w:rPr>
                                  <w:w w:val="105"/>
                                  <w:sz w:val="24"/>
                                </w:rPr>
                                <w:t>Concernant</w:t>
                              </w:r>
                              <w:r>
                                <w:rPr>
                                  <w:spacing w:val="-11"/>
                                  <w:w w:val="105"/>
                                  <w:sz w:val="24"/>
                                </w:rPr>
                                <w:t> </w:t>
                              </w:r>
                              <w:r>
                                <w:rPr>
                                  <w:w w:val="105"/>
                                  <w:sz w:val="24"/>
                                </w:rPr>
                                <w:t>l’élasticité</w:t>
                              </w:r>
                              <w:r>
                                <w:rPr>
                                  <w:spacing w:val="-11"/>
                                  <w:w w:val="105"/>
                                  <w:sz w:val="24"/>
                                </w:rPr>
                                <w:t> </w:t>
                              </w:r>
                              <w:r>
                                <w:rPr>
                                  <w:w w:val="105"/>
                                  <w:sz w:val="24"/>
                                </w:rPr>
                                <w:t>des</w:t>
                              </w:r>
                              <w:r>
                                <w:rPr>
                                  <w:spacing w:val="-11"/>
                                  <w:w w:val="105"/>
                                  <w:sz w:val="24"/>
                                </w:rPr>
                                <w:t> </w:t>
                              </w:r>
                              <w:r>
                                <w:rPr>
                                  <w:w w:val="105"/>
                                  <w:sz w:val="24"/>
                                </w:rPr>
                                <w:t>prix</w:t>
                              </w:r>
                              <w:r>
                                <w:rPr>
                                  <w:spacing w:val="-11"/>
                                  <w:w w:val="105"/>
                                  <w:sz w:val="24"/>
                                </w:rPr>
                                <w:t> </w:t>
                              </w:r>
                              <w:r>
                                <w:rPr>
                                  <w:w w:val="105"/>
                                  <w:sz w:val="24"/>
                                </w:rPr>
                                <w:t>il</w:t>
                              </w:r>
                              <w:r>
                                <w:rPr>
                                  <w:spacing w:val="-11"/>
                                  <w:w w:val="105"/>
                                  <w:sz w:val="24"/>
                                </w:rPr>
                                <w:t> </w:t>
                              </w:r>
                              <w:r>
                                <w:rPr>
                                  <w:w w:val="105"/>
                                  <w:sz w:val="24"/>
                                </w:rPr>
                                <w:t>y</w:t>
                              </w:r>
                              <w:r>
                                <w:rPr>
                                  <w:spacing w:val="-11"/>
                                  <w:w w:val="105"/>
                                  <w:sz w:val="24"/>
                                </w:rPr>
                                <w:t> </w:t>
                              </w:r>
                              <w:r>
                                <w:rPr>
                                  <w:w w:val="105"/>
                                  <w:sz w:val="24"/>
                                </w:rPr>
                                <w:t>a</w:t>
                              </w:r>
                              <w:r>
                                <w:rPr>
                                  <w:spacing w:val="-11"/>
                                  <w:w w:val="105"/>
                                  <w:sz w:val="24"/>
                                </w:rPr>
                                <w:t> </w:t>
                              </w:r>
                              <w:r>
                                <w:rPr>
                                  <w:w w:val="105"/>
                                  <w:sz w:val="24"/>
                                </w:rPr>
                                <w:t>3</w:t>
                              </w:r>
                              <w:r>
                                <w:rPr>
                                  <w:spacing w:val="-11"/>
                                  <w:w w:val="105"/>
                                  <w:sz w:val="24"/>
                                </w:rPr>
                                <w:t> </w:t>
                              </w:r>
                              <w:r>
                                <w:rPr>
                                  <w:w w:val="105"/>
                                  <w:sz w:val="24"/>
                                </w:rPr>
                                <w:t>cas</w:t>
                              </w:r>
                              <w:r>
                                <w:rPr>
                                  <w:spacing w:val="-11"/>
                                  <w:w w:val="105"/>
                                  <w:sz w:val="24"/>
                                </w:rPr>
                                <w:t> </w:t>
                              </w:r>
                              <w:r>
                                <w:rPr>
                                  <w:w w:val="105"/>
                                  <w:sz w:val="24"/>
                                </w:rPr>
                                <w:t>à</w:t>
                              </w:r>
                              <w:r>
                                <w:rPr>
                                  <w:spacing w:val="-11"/>
                                  <w:w w:val="105"/>
                                  <w:sz w:val="24"/>
                                </w:rPr>
                                <w:t> </w:t>
                              </w:r>
                              <w:r>
                                <w:rPr>
                                  <w:w w:val="105"/>
                                  <w:sz w:val="24"/>
                                </w:rPr>
                                <w:t>connaître</w:t>
                              </w:r>
                              <w:r>
                                <w:rPr>
                                  <w:spacing w:val="-11"/>
                                  <w:w w:val="105"/>
                                  <w:sz w:val="24"/>
                                </w:rPr>
                                <w:t> </w:t>
                              </w:r>
                              <w:r>
                                <w:rPr>
                                  <w:w w:val="105"/>
                                  <w:sz w:val="24"/>
                                </w:rPr>
                                <w:t>:</w:t>
                              </w:r>
                              <w:r>
                                <w:rPr>
                                  <w:spacing w:val="-11"/>
                                  <w:w w:val="105"/>
                                  <w:sz w:val="24"/>
                                </w:rPr>
                                <w:t> </w:t>
                              </w:r>
                              <w:r>
                                <w:rPr>
                                  <w:w w:val="105"/>
                                  <w:sz w:val="24"/>
                                </w:rPr>
                                <w:t>l’élasticité faible,</w:t>
                              </w:r>
                              <w:r>
                                <w:rPr>
                                  <w:spacing w:val="31"/>
                                  <w:w w:val="105"/>
                                  <w:sz w:val="24"/>
                                </w:rPr>
                                <w:t> </w:t>
                              </w:r>
                              <w:r>
                                <w:rPr>
                                  <w:w w:val="105"/>
                                  <w:sz w:val="24"/>
                                </w:rPr>
                                <w:t>moyenne</w:t>
                              </w:r>
                              <w:r>
                                <w:rPr>
                                  <w:spacing w:val="31"/>
                                  <w:w w:val="105"/>
                                  <w:sz w:val="24"/>
                                </w:rPr>
                                <w:t> </w:t>
                              </w:r>
                              <w:r>
                                <w:rPr>
                                  <w:w w:val="105"/>
                                  <w:sz w:val="24"/>
                                </w:rPr>
                                <w:t>et</w:t>
                              </w:r>
                              <w:r>
                                <w:rPr>
                                  <w:spacing w:val="31"/>
                                  <w:w w:val="105"/>
                                  <w:sz w:val="24"/>
                                </w:rPr>
                                <w:t> </w:t>
                              </w:r>
                              <w:r>
                                <w:rPr>
                                  <w:w w:val="105"/>
                                  <w:sz w:val="24"/>
                                </w:rPr>
                                <w:t>forte.</w:t>
                              </w:r>
                              <w:r>
                                <w:rPr>
                                  <w:spacing w:val="32"/>
                                  <w:w w:val="105"/>
                                  <w:sz w:val="24"/>
                                </w:rPr>
                                <w:t> </w:t>
                              </w:r>
                              <w:r>
                                <w:rPr>
                                  <w:w w:val="105"/>
                                  <w:sz w:val="24"/>
                                </w:rPr>
                                <w:t>On</w:t>
                              </w:r>
                              <w:r>
                                <w:rPr>
                                  <w:spacing w:val="31"/>
                                  <w:w w:val="105"/>
                                  <w:sz w:val="24"/>
                                </w:rPr>
                                <w:t> </w:t>
                              </w:r>
                              <w:r>
                                <w:rPr>
                                  <w:w w:val="105"/>
                                  <w:sz w:val="24"/>
                                </w:rPr>
                                <w:t>parle</w:t>
                              </w:r>
                              <w:r>
                                <w:rPr>
                                  <w:spacing w:val="32"/>
                                  <w:w w:val="105"/>
                                  <w:sz w:val="24"/>
                                </w:rPr>
                                <w:t> </w:t>
                              </w:r>
                              <w:r>
                                <w:rPr>
                                  <w:w w:val="105"/>
                                  <w:sz w:val="24"/>
                                </w:rPr>
                                <w:t>d’élasticité</w:t>
                              </w:r>
                              <w:r>
                                <w:rPr>
                                  <w:spacing w:val="31"/>
                                  <w:w w:val="105"/>
                                  <w:sz w:val="24"/>
                                </w:rPr>
                                <w:t> </w:t>
                              </w:r>
                              <w:r>
                                <w:rPr>
                                  <w:w w:val="105"/>
                                  <w:sz w:val="24"/>
                                </w:rPr>
                                <w:t>faible</w:t>
                              </w:r>
                              <w:r>
                                <w:rPr>
                                  <w:spacing w:val="31"/>
                                  <w:w w:val="105"/>
                                  <w:sz w:val="24"/>
                                </w:rPr>
                                <w:t> </w:t>
                              </w:r>
                              <w:r>
                                <w:rPr>
                                  <w:w w:val="105"/>
                                  <w:sz w:val="24"/>
                                </w:rPr>
                                <w:t>lorsque</w:t>
                              </w:r>
                              <w:r>
                                <w:rPr>
                                  <w:spacing w:val="31"/>
                                  <w:w w:val="105"/>
                                  <w:sz w:val="24"/>
                                </w:rPr>
                                <w:t> </w:t>
                              </w:r>
                              <w:r>
                                <w:rPr>
                                  <w:w w:val="105"/>
                                  <w:sz w:val="24"/>
                                </w:rPr>
                                <w:t>la</w:t>
                              </w:r>
                              <w:r>
                                <w:rPr>
                                  <w:spacing w:val="32"/>
                                  <w:w w:val="105"/>
                                  <w:sz w:val="24"/>
                                </w:rPr>
                                <w:t> </w:t>
                              </w:r>
                              <w:r>
                                <w:rPr>
                                  <w:w w:val="105"/>
                                  <w:sz w:val="24"/>
                                </w:rPr>
                                <w:t>demande</w:t>
                              </w:r>
                              <w:r>
                                <w:rPr>
                                  <w:spacing w:val="31"/>
                                  <w:w w:val="105"/>
                                  <w:sz w:val="24"/>
                                </w:rPr>
                                <w:t> </w:t>
                              </w:r>
                              <w:r>
                                <w:rPr>
                                  <w:w w:val="105"/>
                                  <w:sz w:val="24"/>
                                </w:rPr>
                                <w:t>est</w:t>
                              </w:r>
                              <w:r>
                                <w:rPr>
                                  <w:spacing w:val="31"/>
                                  <w:w w:val="105"/>
                                  <w:sz w:val="24"/>
                                </w:rPr>
                                <w:t> </w:t>
                              </w:r>
                              <w:r>
                                <w:rPr>
                                  <w:w w:val="105"/>
                                  <w:sz w:val="24"/>
                                </w:rPr>
                                <w:t>peu</w:t>
                              </w:r>
                              <w:r>
                                <w:rPr>
                                  <w:spacing w:val="31"/>
                                  <w:w w:val="105"/>
                                  <w:sz w:val="24"/>
                                </w:rPr>
                                <w:t> </w:t>
                              </w:r>
                              <w:r>
                                <w:rPr>
                                  <w:w w:val="105"/>
                                  <w:sz w:val="24"/>
                                </w:rPr>
                                <w:t>sensible</w:t>
                              </w:r>
                              <w:r>
                                <w:rPr>
                                  <w:spacing w:val="32"/>
                                  <w:w w:val="105"/>
                                  <w:sz w:val="24"/>
                                </w:rPr>
                                <w:t> </w:t>
                              </w:r>
                              <w:r>
                                <w:rPr>
                                  <w:w w:val="105"/>
                                  <w:sz w:val="24"/>
                                </w:rPr>
                                <w:t>à</w:t>
                              </w:r>
                              <w:r>
                                <w:rPr>
                                  <w:spacing w:val="31"/>
                                  <w:w w:val="105"/>
                                  <w:sz w:val="24"/>
                                </w:rPr>
                                <w:t> </w:t>
                              </w:r>
                              <w:r>
                                <w:rPr>
                                  <w:w w:val="105"/>
                                  <w:sz w:val="24"/>
                                </w:rPr>
                                <w:t>une variation</w:t>
                              </w:r>
                              <w:r>
                                <w:rPr>
                                  <w:spacing w:val="19"/>
                                  <w:w w:val="105"/>
                                  <w:sz w:val="24"/>
                                </w:rPr>
                                <w:t> </w:t>
                              </w:r>
                              <w:r>
                                <w:rPr>
                                  <w:w w:val="105"/>
                                  <w:sz w:val="24"/>
                                </w:rPr>
                                <w:t>de</w:t>
                              </w:r>
                              <w:r>
                                <w:rPr>
                                  <w:spacing w:val="19"/>
                                  <w:w w:val="105"/>
                                  <w:sz w:val="24"/>
                                </w:rPr>
                                <w:t> </w:t>
                              </w:r>
                              <w:r>
                                <w:rPr>
                                  <w:w w:val="105"/>
                                  <w:sz w:val="24"/>
                                </w:rPr>
                                <w:t>prix</w:t>
                              </w:r>
                              <w:r>
                                <w:rPr>
                                  <w:spacing w:val="19"/>
                                  <w:w w:val="105"/>
                                  <w:sz w:val="24"/>
                                </w:rPr>
                                <w:t> </w:t>
                              </w:r>
                              <w:r>
                                <w:rPr>
                                  <w:w w:val="105"/>
                                  <w:sz w:val="24"/>
                                </w:rPr>
                                <w:t>(par</w:t>
                              </w:r>
                              <w:r>
                                <w:rPr>
                                  <w:spacing w:val="19"/>
                                  <w:w w:val="105"/>
                                  <w:sz w:val="24"/>
                                </w:rPr>
                                <w:t> </w:t>
                              </w:r>
                              <w:r>
                                <w:rPr>
                                  <w:w w:val="105"/>
                                  <w:sz w:val="24"/>
                                </w:rPr>
                                <w:t>exemple</w:t>
                              </w:r>
                              <w:r>
                                <w:rPr>
                                  <w:spacing w:val="19"/>
                                  <w:w w:val="105"/>
                                  <w:sz w:val="24"/>
                                </w:rPr>
                                <w:t> </w:t>
                              </w:r>
                              <w:r>
                                <w:rPr>
                                  <w:w w:val="105"/>
                                  <w:sz w:val="24"/>
                                </w:rPr>
                                <w:t>pour</w:t>
                              </w:r>
                              <w:r>
                                <w:rPr>
                                  <w:spacing w:val="19"/>
                                  <w:w w:val="105"/>
                                  <w:sz w:val="24"/>
                                </w:rPr>
                                <w:t> </w:t>
                              </w:r>
                              <w:r>
                                <w:rPr>
                                  <w:w w:val="105"/>
                                  <w:sz w:val="24"/>
                                </w:rPr>
                                <w:t>le</w:t>
                              </w:r>
                              <w:r>
                                <w:rPr>
                                  <w:spacing w:val="19"/>
                                  <w:w w:val="105"/>
                                  <w:sz w:val="24"/>
                                </w:rPr>
                                <w:t> </w:t>
                              </w:r>
                              <w:r>
                                <w:rPr>
                                  <w:w w:val="105"/>
                                  <w:sz w:val="24"/>
                                </w:rPr>
                                <w:t>tabac,</w:t>
                              </w:r>
                              <w:r>
                                <w:rPr>
                                  <w:spacing w:val="19"/>
                                  <w:w w:val="105"/>
                                  <w:sz w:val="24"/>
                                </w:rPr>
                                <w:t> </w:t>
                              </w:r>
                              <w:r>
                                <w:rPr>
                                  <w:w w:val="105"/>
                                  <w:sz w:val="24"/>
                                </w:rPr>
                                <w:t>on</w:t>
                              </w:r>
                              <w:r>
                                <w:rPr>
                                  <w:spacing w:val="19"/>
                                  <w:w w:val="105"/>
                                  <w:sz w:val="24"/>
                                </w:rPr>
                                <w:t> </w:t>
                              </w:r>
                              <w:r>
                                <w:rPr>
                                  <w:w w:val="105"/>
                                  <w:sz w:val="24"/>
                                </w:rPr>
                                <w:t>a</w:t>
                              </w:r>
                              <w:r>
                                <w:rPr>
                                  <w:spacing w:val="19"/>
                                  <w:w w:val="105"/>
                                  <w:sz w:val="24"/>
                                </w:rPr>
                                <w:t> </w:t>
                              </w:r>
                              <w:r>
                                <w:rPr>
                                  <w:w w:val="105"/>
                                  <w:sz w:val="24"/>
                                </w:rPr>
                                <w:t>pu</w:t>
                              </w:r>
                              <w:r>
                                <w:rPr>
                                  <w:spacing w:val="19"/>
                                  <w:w w:val="105"/>
                                  <w:sz w:val="24"/>
                                </w:rPr>
                                <w:t> </w:t>
                              </w:r>
                              <w:r>
                                <w:rPr>
                                  <w:w w:val="105"/>
                                  <w:sz w:val="24"/>
                                </w:rPr>
                                <w:t>voir</w:t>
                              </w:r>
                              <w:r>
                                <w:rPr>
                                  <w:spacing w:val="19"/>
                                  <w:w w:val="105"/>
                                  <w:sz w:val="24"/>
                                </w:rPr>
                                <w:t> </w:t>
                              </w:r>
                              <w:r>
                                <w:rPr>
                                  <w:w w:val="105"/>
                                  <w:sz w:val="24"/>
                                </w:rPr>
                                <w:t>que</w:t>
                              </w:r>
                              <w:r>
                                <w:rPr>
                                  <w:spacing w:val="19"/>
                                  <w:w w:val="105"/>
                                  <w:sz w:val="24"/>
                                </w:rPr>
                                <w:t> </w:t>
                              </w:r>
                              <w:r>
                                <w:rPr>
                                  <w:w w:val="105"/>
                                  <w:sz w:val="24"/>
                                </w:rPr>
                                <w:t>malgré</w:t>
                              </w:r>
                              <w:r>
                                <w:rPr>
                                  <w:spacing w:val="19"/>
                                  <w:w w:val="105"/>
                                  <w:sz w:val="24"/>
                                </w:rPr>
                                <w:t> </w:t>
                              </w:r>
                              <w:r>
                                <w:rPr>
                                  <w:w w:val="105"/>
                                  <w:sz w:val="24"/>
                                </w:rPr>
                                <w:t>l’augmentation</w:t>
                              </w:r>
                              <w:r>
                                <w:rPr>
                                  <w:spacing w:val="19"/>
                                  <w:w w:val="105"/>
                                  <w:sz w:val="24"/>
                                </w:rPr>
                                <w:t> </w:t>
                              </w:r>
                              <w:r>
                                <w:rPr>
                                  <w:w w:val="105"/>
                                  <w:sz w:val="24"/>
                                </w:rPr>
                                <w:t>du</w:t>
                              </w:r>
                              <w:r>
                                <w:rPr>
                                  <w:spacing w:val="19"/>
                                  <w:w w:val="105"/>
                                  <w:sz w:val="24"/>
                                </w:rPr>
                                <w:t> </w:t>
                              </w:r>
                              <w:r>
                                <w:rPr>
                                  <w:w w:val="105"/>
                                  <w:sz w:val="24"/>
                                </w:rPr>
                                <w:t>prix</w:t>
                              </w:r>
                              <w:r>
                                <w:rPr>
                                  <w:spacing w:val="19"/>
                                  <w:w w:val="105"/>
                                  <w:sz w:val="24"/>
                                </w:rPr>
                                <w:t> </w:t>
                              </w:r>
                              <w:r>
                                <w:rPr>
                                  <w:w w:val="105"/>
                                  <w:sz w:val="24"/>
                                </w:rPr>
                                <w:t>du paquet</w:t>
                              </w:r>
                              <w:r>
                                <w:rPr>
                                  <w:spacing w:val="31"/>
                                  <w:w w:val="105"/>
                                  <w:sz w:val="24"/>
                                </w:rPr>
                                <w:t> </w:t>
                              </w:r>
                              <w:r>
                                <w:rPr>
                                  <w:w w:val="105"/>
                                  <w:sz w:val="24"/>
                                </w:rPr>
                                <w:t>de</w:t>
                              </w:r>
                              <w:r>
                                <w:rPr>
                                  <w:spacing w:val="31"/>
                                  <w:w w:val="105"/>
                                  <w:sz w:val="24"/>
                                </w:rPr>
                                <w:t> </w:t>
                              </w:r>
                              <w:r>
                                <w:rPr>
                                  <w:w w:val="105"/>
                                  <w:sz w:val="24"/>
                                </w:rPr>
                                <w:t>cigarettes,</w:t>
                              </w:r>
                              <w:r>
                                <w:rPr>
                                  <w:spacing w:val="31"/>
                                  <w:w w:val="105"/>
                                  <w:sz w:val="24"/>
                                </w:rPr>
                                <w:t> </w:t>
                              </w:r>
                              <w:r>
                                <w:rPr>
                                  <w:w w:val="105"/>
                                  <w:sz w:val="24"/>
                                </w:rPr>
                                <w:t>il</w:t>
                              </w:r>
                              <w:r>
                                <w:rPr>
                                  <w:spacing w:val="31"/>
                                  <w:w w:val="105"/>
                                  <w:sz w:val="24"/>
                                </w:rPr>
                                <w:t> </w:t>
                              </w:r>
                              <w:r>
                                <w:rPr>
                                  <w:w w:val="105"/>
                                  <w:sz w:val="24"/>
                                </w:rPr>
                                <w:t>y</w:t>
                              </w:r>
                              <w:r>
                                <w:rPr>
                                  <w:spacing w:val="31"/>
                                  <w:w w:val="105"/>
                                  <w:sz w:val="24"/>
                                </w:rPr>
                                <w:t> </w:t>
                              </w:r>
                              <w:r>
                                <w:rPr>
                                  <w:w w:val="105"/>
                                  <w:sz w:val="24"/>
                                </w:rPr>
                                <w:t>avait</w:t>
                              </w:r>
                              <w:r>
                                <w:rPr>
                                  <w:spacing w:val="31"/>
                                  <w:w w:val="105"/>
                                  <w:sz w:val="24"/>
                                </w:rPr>
                                <w:t> </w:t>
                              </w:r>
                              <w:r>
                                <w:rPr>
                                  <w:w w:val="105"/>
                                  <w:sz w:val="24"/>
                                </w:rPr>
                                <w:t>toujours</w:t>
                              </w:r>
                              <w:r>
                                <w:rPr>
                                  <w:spacing w:val="32"/>
                                  <w:w w:val="105"/>
                                  <w:sz w:val="24"/>
                                </w:rPr>
                                <w:t> </w:t>
                              </w:r>
                              <w:r>
                                <w:rPr>
                                  <w:w w:val="105"/>
                                  <w:sz w:val="24"/>
                                </w:rPr>
                                <w:t>autant</w:t>
                              </w:r>
                              <w:r>
                                <w:rPr>
                                  <w:spacing w:val="31"/>
                                  <w:w w:val="105"/>
                                  <w:sz w:val="24"/>
                                </w:rPr>
                                <w:t> </w:t>
                              </w:r>
                              <w:r>
                                <w:rPr>
                                  <w:w w:val="105"/>
                                  <w:sz w:val="24"/>
                                </w:rPr>
                                <w:t>de</w:t>
                              </w:r>
                              <w:r>
                                <w:rPr>
                                  <w:spacing w:val="31"/>
                                  <w:w w:val="105"/>
                                  <w:sz w:val="24"/>
                                </w:rPr>
                                <w:t> </w:t>
                              </w:r>
                              <w:r>
                                <w:rPr>
                                  <w:w w:val="105"/>
                                  <w:sz w:val="24"/>
                                </w:rPr>
                                <w:t>personnes</w:t>
                              </w:r>
                              <w:r>
                                <w:rPr>
                                  <w:spacing w:val="31"/>
                                  <w:w w:val="105"/>
                                  <w:sz w:val="24"/>
                                </w:rPr>
                                <w:t> </w:t>
                              </w:r>
                              <w:r>
                                <w:rPr>
                                  <w:w w:val="105"/>
                                  <w:sz w:val="24"/>
                                </w:rPr>
                                <w:t>qui</w:t>
                              </w:r>
                              <w:r>
                                <w:rPr>
                                  <w:spacing w:val="31"/>
                                  <w:w w:val="105"/>
                                  <w:sz w:val="24"/>
                                </w:rPr>
                                <w:t> </w:t>
                              </w:r>
                              <w:r>
                                <w:rPr>
                                  <w:w w:val="105"/>
                                  <w:sz w:val="24"/>
                                </w:rPr>
                                <w:t>en</w:t>
                              </w:r>
                              <w:r>
                                <w:rPr>
                                  <w:spacing w:val="31"/>
                                  <w:w w:val="105"/>
                                  <w:sz w:val="24"/>
                                </w:rPr>
                                <w:t> </w:t>
                              </w:r>
                              <w:r>
                                <w:rPr>
                                  <w:w w:val="105"/>
                                  <w:sz w:val="24"/>
                                </w:rPr>
                                <w:t>achetaient).</w:t>
                              </w:r>
                              <w:r>
                                <w:rPr>
                                  <w:spacing w:val="31"/>
                                  <w:w w:val="105"/>
                                  <w:sz w:val="24"/>
                                </w:rPr>
                                <w:t> </w:t>
                              </w:r>
                              <w:r>
                                <w:rPr>
                                  <w:w w:val="105"/>
                                  <w:sz w:val="24"/>
                                </w:rPr>
                                <w:t>Pour</w:t>
                              </w:r>
                              <w:r>
                                <w:rPr>
                                  <w:spacing w:val="31"/>
                                  <w:w w:val="105"/>
                                  <w:sz w:val="24"/>
                                </w:rPr>
                                <w:t> </w:t>
                              </w:r>
                              <w:r>
                                <w:rPr>
                                  <w:w w:val="105"/>
                                  <w:sz w:val="24"/>
                                </w:rPr>
                                <w:t>l’élasticité moyenne,</w:t>
                              </w:r>
                              <w:r>
                                <w:rPr>
                                  <w:spacing w:val="-10"/>
                                  <w:w w:val="105"/>
                                  <w:sz w:val="24"/>
                                </w:rPr>
                                <w:t> </w:t>
                              </w:r>
                              <w:r>
                                <w:rPr>
                                  <w:w w:val="105"/>
                                  <w:sz w:val="24"/>
                                </w:rPr>
                                <w:t>la</w:t>
                              </w:r>
                              <w:r>
                                <w:rPr>
                                  <w:spacing w:val="-10"/>
                                  <w:w w:val="105"/>
                                  <w:sz w:val="24"/>
                                </w:rPr>
                                <w:t> </w:t>
                              </w:r>
                              <w:r>
                                <w:rPr>
                                  <w:w w:val="105"/>
                                  <w:sz w:val="24"/>
                                </w:rPr>
                                <w:t>demande</w:t>
                              </w:r>
                              <w:r>
                                <w:rPr>
                                  <w:spacing w:val="-10"/>
                                  <w:w w:val="105"/>
                                  <w:sz w:val="24"/>
                                </w:rPr>
                                <w:t> </w:t>
                              </w:r>
                              <w:r>
                                <w:rPr>
                                  <w:w w:val="105"/>
                                  <w:sz w:val="24"/>
                                </w:rPr>
                                <w:t>varie</w:t>
                              </w:r>
                              <w:r>
                                <w:rPr>
                                  <w:spacing w:val="-10"/>
                                  <w:w w:val="105"/>
                                  <w:sz w:val="24"/>
                                </w:rPr>
                                <w:t> </w:t>
                              </w:r>
                              <w:r>
                                <w:rPr>
                                  <w:w w:val="105"/>
                                  <w:sz w:val="24"/>
                                </w:rPr>
                                <w:t>dans</w:t>
                              </w:r>
                              <w:r>
                                <w:rPr>
                                  <w:spacing w:val="-10"/>
                                  <w:w w:val="105"/>
                                  <w:sz w:val="24"/>
                                </w:rPr>
                                <w:t> </w:t>
                              </w:r>
                              <w:r>
                                <w:rPr>
                                  <w:w w:val="105"/>
                                  <w:sz w:val="24"/>
                                </w:rPr>
                                <w:t>les</w:t>
                              </w:r>
                              <w:r>
                                <w:rPr>
                                  <w:spacing w:val="-10"/>
                                  <w:w w:val="105"/>
                                  <w:sz w:val="24"/>
                                </w:rPr>
                                <w:t> </w:t>
                              </w:r>
                              <w:r>
                                <w:rPr>
                                  <w:w w:val="105"/>
                                  <w:sz w:val="24"/>
                                </w:rPr>
                                <w:t>mêmes</w:t>
                              </w:r>
                              <w:r>
                                <w:rPr>
                                  <w:spacing w:val="-10"/>
                                  <w:w w:val="105"/>
                                  <w:sz w:val="24"/>
                                </w:rPr>
                                <w:t> </w:t>
                              </w:r>
                              <w:r>
                                <w:rPr>
                                  <w:w w:val="105"/>
                                  <w:sz w:val="24"/>
                                </w:rPr>
                                <w:t>proportions</w:t>
                              </w:r>
                              <w:r>
                                <w:rPr>
                                  <w:spacing w:val="-10"/>
                                  <w:w w:val="105"/>
                                  <w:sz w:val="24"/>
                                </w:rPr>
                                <w:t> </w:t>
                              </w:r>
                              <w:r>
                                <w:rPr>
                                  <w:w w:val="105"/>
                                  <w:sz w:val="24"/>
                                </w:rPr>
                                <w:t>que</w:t>
                              </w:r>
                              <w:r>
                                <w:rPr>
                                  <w:spacing w:val="-10"/>
                                  <w:w w:val="105"/>
                                  <w:sz w:val="24"/>
                                </w:rPr>
                                <w:t> </w:t>
                              </w:r>
                              <w:r>
                                <w:rPr>
                                  <w:w w:val="105"/>
                                  <w:sz w:val="24"/>
                                </w:rPr>
                                <w:t>le</w:t>
                              </w:r>
                              <w:r>
                                <w:rPr>
                                  <w:spacing w:val="-10"/>
                                  <w:w w:val="105"/>
                                  <w:sz w:val="24"/>
                                </w:rPr>
                                <w:t> </w:t>
                              </w:r>
                              <w:r>
                                <w:rPr>
                                  <w:w w:val="105"/>
                                  <w:sz w:val="24"/>
                                </w:rPr>
                                <w:t>prix</w:t>
                              </w:r>
                              <w:r>
                                <w:rPr>
                                  <w:spacing w:val="-10"/>
                                  <w:w w:val="105"/>
                                  <w:sz w:val="24"/>
                                </w:rPr>
                                <w:t> </w:t>
                              </w:r>
                              <w:r>
                                <w:rPr>
                                  <w:w w:val="105"/>
                                  <w:sz w:val="24"/>
                                </w:rPr>
                                <w:t>et</w:t>
                              </w:r>
                              <w:r>
                                <w:rPr>
                                  <w:spacing w:val="-10"/>
                                  <w:w w:val="105"/>
                                  <w:sz w:val="24"/>
                                </w:rPr>
                                <w:t> </w:t>
                              </w:r>
                              <w:r>
                                <w:rPr>
                                  <w:w w:val="105"/>
                                  <w:sz w:val="24"/>
                                </w:rPr>
                                <w:t>enfin</w:t>
                              </w:r>
                              <w:r>
                                <w:rPr>
                                  <w:spacing w:val="-10"/>
                                  <w:w w:val="105"/>
                                  <w:sz w:val="24"/>
                                </w:rPr>
                                <w:t> </w:t>
                              </w:r>
                              <w:r>
                                <w:rPr>
                                  <w:w w:val="105"/>
                                  <w:sz w:val="24"/>
                                </w:rPr>
                                <w:t>l’élasticité</w:t>
                              </w:r>
                              <w:r>
                                <w:rPr>
                                  <w:spacing w:val="-10"/>
                                  <w:w w:val="105"/>
                                  <w:sz w:val="24"/>
                                </w:rPr>
                                <w:t> </w:t>
                              </w:r>
                              <w:r>
                                <w:rPr>
                                  <w:w w:val="105"/>
                                  <w:sz w:val="24"/>
                                </w:rPr>
                                <w:t>forte</w:t>
                              </w:r>
                              <w:r>
                                <w:rPr>
                                  <w:spacing w:val="-10"/>
                                  <w:w w:val="105"/>
                                  <w:sz w:val="24"/>
                                </w:rPr>
                                <w:t> </w:t>
                              </w:r>
                              <w:r>
                                <w:rPr>
                                  <w:w w:val="105"/>
                                  <w:sz w:val="24"/>
                                </w:rPr>
                                <w:t>désigne une demande qui varie plus fortement que le prix (ex : les divertissements).</w:t>
                              </w:r>
                            </w:p>
                            <w:p>
                              <w:pPr>
                                <w:numPr>
                                  <w:ilvl w:val="0"/>
                                  <w:numId w:val="77"/>
                                </w:numPr>
                                <w:tabs>
                                  <w:tab w:pos="507" w:val="left" w:leader="none"/>
                                </w:tabs>
                                <w:spacing w:line="235" w:lineRule="auto" w:before="157"/>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5</w:t>
                              </w:r>
                              <w:r>
                                <w:rPr>
                                  <w:rFonts w:ascii="Book Antiqua" w:hAnsi="Book Antiqua"/>
                                  <w:i/>
                                  <w:color w:val="7F7F7F"/>
                                  <w:spacing w:val="40"/>
                                  <w:sz w:val="22"/>
                                </w:rPr>
                                <w:t> </w:t>
                              </w:r>
                              <w:r>
                                <w:rPr>
                                  <w:rFonts w:ascii="Book Antiqua" w:hAnsi="Book Antiqua"/>
                                  <w:i/>
                                  <w:color w:val="7F7F7F"/>
                                  <w:sz w:val="22"/>
                                </w:rPr>
                                <w:t>règles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concurrence</w:t>
                              </w:r>
                              <w:r>
                                <w:rPr>
                                  <w:rFonts w:ascii="Book Antiqua" w:hAnsi="Book Antiqua"/>
                                  <w:i/>
                                  <w:color w:val="7F7F7F"/>
                                  <w:spacing w:val="40"/>
                                  <w:sz w:val="22"/>
                                </w:rPr>
                                <w:t> </w:t>
                              </w:r>
                              <w:r>
                                <w:rPr>
                                  <w:rFonts w:ascii="Book Antiqua" w:hAnsi="Book Antiqua"/>
                                  <w:i/>
                                  <w:color w:val="7F7F7F"/>
                                  <w:sz w:val="22"/>
                                </w:rPr>
                                <w:t>pure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parfaite</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l’atomicité,</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bienveillance,</w:t>
                              </w:r>
                              <w:r>
                                <w:rPr>
                                  <w:rFonts w:ascii="Book Antiqua" w:hAnsi="Book Antiqua"/>
                                  <w:i/>
                                  <w:color w:val="7F7F7F"/>
                                  <w:spacing w:val="40"/>
                                  <w:sz w:val="22"/>
                                </w:rPr>
                                <w:t> </w:t>
                              </w:r>
                              <w:r>
                                <w:rPr>
                                  <w:rFonts w:ascii="Book Antiqua" w:hAnsi="Book Antiqua"/>
                                  <w:i/>
                                  <w:color w:val="7F7F7F"/>
                                  <w:sz w:val="22"/>
                                </w:rPr>
                                <w:t>le … </w:t>
                              </w:r>
                              <w:r>
                                <w:rPr>
                                  <w:sz w:val="24"/>
                                </w:rPr>
                                <w:t>Dernier</w:t>
                              </w:r>
                              <w:r>
                                <w:rPr>
                                  <w:spacing w:val="40"/>
                                  <w:sz w:val="24"/>
                                </w:rPr>
                                <w:t> </w:t>
                              </w:r>
                              <w:r>
                                <w:rPr>
                                  <w:sz w:val="24"/>
                                </w:rPr>
                                <w:t>item</w:t>
                              </w:r>
                              <w:r>
                                <w:rPr>
                                  <w:spacing w:val="40"/>
                                  <w:sz w:val="24"/>
                                </w:rPr>
                                <w:t> </w:t>
                              </w:r>
                              <w:r>
                                <w:rPr>
                                  <w:sz w:val="24"/>
                                </w:rPr>
                                <w:t>faux</w:t>
                              </w:r>
                              <w:r>
                                <w:rPr>
                                  <w:spacing w:val="40"/>
                                  <w:sz w:val="24"/>
                                </w:rPr>
                                <w:t> </w:t>
                              </w:r>
                              <w:r>
                                <w:rPr>
                                  <w:sz w:val="24"/>
                                </w:rPr>
                                <w:t>promis</w:t>
                              </w:r>
                              <w:r>
                                <w:rPr>
                                  <w:spacing w:val="40"/>
                                  <w:sz w:val="24"/>
                                </w:rPr>
                                <w:t> </w:t>
                              </w:r>
                              <w:r>
                                <w:rPr>
                                  <w:sz w:val="24"/>
                                </w:rPr>
                                <w:t>(de</w:t>
                              </w:r>
                              <w:r>
                                <w:rPr>
                                  <w:spacing w:val="40"/>
                                  <w:sz w:val="24"/>
                                </w:rPr>
                                <w:t> </w:t>
                              </w:r>
                              <w:r>
                                <w:rPr>
                                  <w:sz w:val="24"/>
                                </w:rPr>
                                <w:t>toute</w:t>
                              </w:r>
                              <w:r>
                                <w:rPr>
                                  <w:spacing w:val="40"/>
                                  <w:sz w:val="24"/>
                                </w:rPr>
                                <w:t> </w:t>
                              </w:r>
                              <w:r>
                                <w:rPr>
                                  <w:sz w:val="24"/>
                                </w:rPr>
                                <w:t>façon</w:t>
                              </w:r>
                              <w:r>
                                <w:rPr>
                                  <w:spacing w:val="40"/>
                                  <w:sz w:val="24"/>
                                </w:rPr>
                                <w:t> </w:t>
                              </w:r>
                              <w:r>
                                <w:rPr>
                                  <w:sz w:val="24"/>
                                </w:rPr>
                                <w:t>j’ai</w:t>
                              </w:r>
                              <w:r>
                                <w:rPr>
                                  <w:spacing w:val="40"/>
                                  <w:sz w:val="24"/>
                                </w:rPr>
                                <w:t> </w:t>
                              </w:r>
                              <w:r>
                                <w:rPr>
                                  <w:sz w:val="24"/>
                                </w:rPr>
                                <w:t>pas</w:t>
                              </w:r>
                              <w:r>
                                <w:rPr>
                                  <w:spacing w:val="40"/>
                                  <w:sz w:val="24"/>
                                </w:rPr>
                                <w:t> </w:t>
                              </w:r>
                              <w:r>
                                <w:rPr>
                                  <w:sz w:val="24"/>
                                </w:rPr>
                                <w:t>le</w:t>
                              </w:r>
                              <w:r>
                                <w:rPr>
                                  <w:spacing w:val="40"/>
                                  <w:sz w:val="24"/>
                                </w:rPr>
                                <w:t> </w:t>
                              </w:r>
                              <w:r>
                                <w:rPr>
                                  <w:sz w:val="24"/>
                                </w:rPr>
                                <w:t>choix)</w:t>
                              </w:r>
                              <w:r>
                                <w:rPr>
                                  <w:spacing w:val="-15"/>
                                  <w:sz w:val="24"/>
                                </w:rPr>
                                <w:t> </w:t>
                              </w:r>
                              <w:r>
                                <w:rPr>
                                  <w:sz w:val="24"/>
                                </w:rPr>
                                <w:t>!</w:t>
                              </w:r>
                              <w:r>
                                <w:rPr>
                                  <w:spacing w:val="40"/>
                                  <w:sz w:val="24"/>
                                </w:rPr>
                                <w:t> </w:t>
                              </w:r>
                              <w:r>
                                <w:rPr>
                                  <w:sz w:val="24"/>
                                </w:rPr>
                                <w:t>Les</w:t>
                              </w:r>
                              <w:r>
                                <w:rPr>
                                  <w:spacing w:val="40"/>
                                  <w:sz w:val="24"/>
                                </w:rPr>
                                <w:t> </w:t>
                              </w:r>
                              <w:r>
                                <w:rPr>
                                  <w:sz w:val="24"/>
                                </w:rPr>
                                <w:t>5</w:t>
                              </w:r>
                              <w:r>
                                <w:rPr>
                                  <w:spacing w:val="40"/>
                                  <w:sz w:val="24"/>
                                </w:rPr>
                                <w:t> </w:t>
                              </w:r>
                              <w:r>
                                <w:rPr>
                                  <w:sz w:val="24"/>
                                </w:rPr>
                                <w:t>règles</w:t>
                              </w:r>
                              <w:r>
                                <w:rPr>
                                  <w:spacing w:val="40"/>
                                  <w:sz w:val="24"/>
                                </w:rPr>
                                <w:t> </w:t>
                              </w:r>
                              <w:r>
                                <w:rPr>
                                  <w:sz w:val="24"/>
                                </w:rPr>
                                <w:t>de</w:t>
                              </w:r>
                              <w:r>
                                <w:rPr>
                                  <w:spacing w:val="40"/>
                                  <w:sz w:val="24"/>
                                </w:rPr>
                                <w:t> </w:t>
                              </w:r>
                              <w:r>
                                <w:rPr>
                                  <w:sz w:val="24"/>
                                </w:rPr>
                                <w:t>la</w:t>
                              </w:r>
                              <w:r>
                                <w:rPr>
                                  <w:spacing w:val="40"/>
                                  <w:sz w:val="24"/>
                                </w:rPr>
                                <w:t> </w:t>
                              </w:r>
                              <w:r>
                                <w:rPr>
                                  <w:sz w:val="24"/>
                                </w:rPr>
                                <w:t>concurrence</w:t>
                              </w:r>
                              <w:r>
                                <w:rPr>
                                  <w:spacing w:val="40"/>
                                  <w:sz w:val="24"/>
                                </w:rPr>
                                <w:t> </w:t>
                              </w:r>
                              <w:r>
                                <w:rPr>
                                  <w:sz w:val="24"/>
                                </w:rPr>
                                <w:t>pure et</w:t>
                              </w:r>
                              <w:r>
                                <w:rPr>
                                  <w:spacing w:val="40"/>
                                  <w:sz w:val="24"/>
                                </w:rPr>
                                <w:t> </w:t>
                              </w:r>
                              <w:r>
                                <w:rPr>
                                  <w:sz w:val="24"/>
                                </w:rPr>
                                <w:t>parfaite</w:t>
                              </w:r>
                              <w:r>
                                <w:rPr>
                                  <w:spacing w:val="40"/>
                                  <w:sz w:val="24"/>
                                </w:rPr>
                                <w:t> </w:t>
                              </w:r>
                              <w:r>
                                <w:rPr>
                                  <w:sz w:val="24"/>
                                </w:rPr>
                                <w:t>sont</w:t>
                              </w:r>
                              <w:r>
                                <w:rPr>
                                  <w:spacing w:val="40"/>
                                  <w:sz w:val="24"/>
                                </w:rPr>
                                <w:t> </w:t>
                              </w:r>
                              <w:r>
                                <w:rPr>
                                  <w:sz w:val="24"/>
                                </w:rPr>
                                <w:t>l’atomicité,</w:t>
                              </w:r>
                              <w:r>
                                <w:rPr>
                                  <w:spacing w:val="40"/>
                                  <w:sz w:val="24"/>
                                </w:rPr>
                                <w:t> </w:t>
                              </w:r>
                              <w:r>
                                <w:rPr>
                                  <w:sz w:val="24"/>
                                </w:rPr>
                                <w:t>la</w:t>
                              </w:r>
                              <w:r>
                                <w:rPr>
                                  <w:spacing w:val="40"/>
                                  <w:sz w:val="24"/>
                                </w:rPr>
                                <w:t> </w:t>
                              </w:r>
                              <w:r>
                                <w:rPr>
                                  <w:sz w:val="24"/>
                                  <w:u w:val="single"/>
                                </w:rPr>
                                <w:t>transparence</w:t>
                              </w:r>
                              <w:r>
                                <w:rPr>
                                  <w:sz w:val="24"/>
                                </w:rPr>
                                <w:t>,</w:t>
                              </w:r>
                              <w:r>
                                <w:rPr>
                                  <w:spacing w:val="40"/>
                                  <w:sz w:val="24"/>
                                </w:rPr>
                                <w:t> </w:t>
                              </w:r>
                              <w:r>
                                <w:rPr>
                                  <w:sz w:val="24"/>
                                </w:rPr>
                                <w:t>le</w:t>
                              </w:r>
                              <w:r>
                                <w:rPr>
                                  <w:spacing w:val="40"/>
                                  <w:sz w:val="24"/>
                                </w:rPr>
                                <w:t> </w:t>
                              </w:r>
                              <w:r>
                                <w:rPr>
                                  <w:sz w:val="24"/>
                                </w:rPr>
                                <w:t>fait</w:t>
                              </w:r>
                              <w:r>
                                <w:rPr>
                                  <w:spacing w:val="40"/>
                                  <w:sz w:val="24"/>
                                </w:rPr>
                                <w:t> </w:t>
                              </w:r>
                              <w:r>
                                <w:rPr>
                                  <w:sz w:val="24"/>
                                </w:rPr>
                                <w:t>qu’il</w:t>
                              </w:r>
                              <w:r>
                                <w:rPr>
                                  <w:spacing w:val="40"/>
                                  <w:sz w:val="24"/>
                                </w:rPr>
                                <w:t> </w:t>
                              </w:r>
                              <w:r>
                                <w:rPr>
                                  <w:sz w:val="24"/>
                                </w:rPr>
                                <w:t>n’y</w:t>
                              </w:r>
                              <w:r>
                                <w:rPr>
                                  <w:spacing w:val="40"/>
                                  <w:sz w:val="24"/>
                                </w:rPr>
                                <w:t> </w:t>
                              </w:r>
                              <w:r>
                                <w:rPr>
                                  <w:sz w:val="24"/>
                                </w:rPr>
                                <w:t>ait</w:t>
                              </w:r>
                              <w:r>
                                <w:rPr>
                                  <w:spacing w:val="40"/>
                                  <w:sz w:val="24"/>
                                </w:rPr>
                                <w:t> </w:t>
                              </w:r>
                              <w:r>
                                <w:rPr>
                                  <w:sz w:val="24"/>
                                </w:rPr>
                                <w:t>pas</w:t>
                              </w:r>
                              <w:r>
                                <w:rPr>
                                  <w:spacing w:val="40"/>
                                  <w:sz w:val="24"/>
                                </w:rPr>
                                <w:t> </w:t>
                              </w:r>
                              <w:r>
                                <w:rPr>
                                  <w:sz w:val="24"/>
                                </w:rPr>
                                <w:t>de</w:t>
                              </w:r>
                              <w:r>
                                <w:rPr>
                                  <w:spacing w:val="40"/>
                                  <w:sz w:val="24"/>
                                </w:rPr>
                                <w:t> </w:t>
                              </w:r>
                              <w:r>
                                <w:rPr>
                                  <w:sz w:val="24"/>
                                </w:rPr>
                                <w:t>barrière,</w:t>
                              </w:r>
                              <w:r>
                                <w:rPr>
                                  <w:spacing w:val="40"/>
                                  <w:sz w:val="24"/>
                                </w:rPr>
                                <w:t> </w:t>
                              </w:r>
                              <w:r>
                                <w:rPr>
                                  <w:sz w:val="24"/>
                                </w:rPr>
                                <w:t>l’homogénéité</w:t>
                              </w:r>
                              <w:r>
                                <w:rPr>
                                  <w:spacing w:val="40"/>
                                  <w:sz w:val="24"/>
                                </w:rPr>
                                <w:t> </w:t>
                              </w:r>
                              <w:r>
                                <w:rPr>
                                  <w:sz w:val="24"/>
                                </w:rPr>
                                <w:t>du produit</w:t>
                              </w:r>
                              <w:r>
                                <w:rPr>
                                  <w:spacing w:val="40"/>
                                  <w:sz w:val="24"/>
                                </w:rPr>
                                <w:t> </w:t>
                              </w:r>
                              <w:r>
                                <w:rPr>
                                  <w:sz w:val="24"/>
                                </w:rPr>
                                <w:t>et</w:t>
                              </w:r>
                              <w:r>
                                <w:rPr>
                                  <w:spacing w:val="40"/>
                                  <w:sz w:val="24"/>
                                </w:rPr>
                                <w:t> </w:t>
                              </w:r>
                              <w:r>
                                <w:rPr>
                                  <w:sz w:val="24"/>
                                </w:rPr>
                                <w:t>la</w:t>
                              </w:r>
                              <w:r>
                                <w:rPr>
                                  <w:spacing w:val="40"/>
                                  <w:sz w:val="24"/>
                                </w:rPr>
                                <w:t> </w:t>
                              </w:r>
                              <w:r>
                                <w:rPr>
                                  <w:sz w:val="24"/>
                                </w:rPr>
                                <w:t>mobilité</w:t>
                              </w:r>
                              <w:r>
                                <w:rPr>
                                  <w:spacing w:val="40"/>
                                  <w:sz w:val="24"/>
                                </w:rPr>
                                <w:t> </w:t>
                              </w:r>
                              <w:r>
                                <w:rPr>
                                  <w:sz w:val="24"/>
                                </w:rPr>
                                <w:t>des</w:t>
                              </w:r>
                              <w:r>
                                <w:rPr>
                                  <w:spacing w:val="40"/>
                                  <w:sz w:val="24"/>
                                </w:rPr>
                                <w:t> </w:t>
                              </w:r>
                              <w:r>
                                <w:rPr>
                                  <w:sz w:val="24"/>
                                </w:rPr>
                                <w:t>facteurs</w:t>
                              </w:r>
                              <w:r>
                                <w:rPr>
                                  <w:spacing w:val="40"/>
                                  <w:sz w:val="24"/>
                                </w:rPr>
                                <w:t> </w:t>
                              </w:r>
                              <w:r>
                                <w:rPr>
                                  <w:sz w:val="24"/>
                                </w:rPr>
                                <w:t>de</w:t>
                              </w:r>
                              <w:r>
                                <w:rPr>
                                  <w:spacing w:val="40"/>
                                  <w:sz w:val="24"/>
                                </w:rPr>
                                <w:t> </w:t>
                              </w:r>
                              <w:r>
                                <w:rPr>
                                  <w:sz w:val="24"/>
                                </w:rPr>
                                <w:t>production.</w:t>
                              </w:r>
                            </w:p>
                            <w:p>
                              <w:pPr>
                                <w:spacing w:line="586" w:lineRule="exact" w:before="148"/>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valeur</w:t>
                              </w:r>
                              <w:r>
                                <w:rPr>
                                  <w:rFonts w:ascii="Book Antiqua" w:hAnsi="Book Antiqua"/>
                                  <w:i/>
                                  <w:color w:val="7F7F7F"/>
                                  <w:spacing w:val="-13"/>
                                  <w:w w:val="110"/>
                                  <w:sz w:val="22"/>
                                </w:rPr>
                                <w:t> </w:t>
                              </w:r>
                              <w:r>
                                <w:rPr>
                                  <w:rFonts w:ascii="Book Antiqua" w:hAnsi="Book Antiqua"/>
                                  <w:i/>
                                  <w:color w:val="7F7F7F"/>
                                  <w:w w:val="110"/>
                                  <w:sz w:val="22"/>
                                </w:rPr>
                                <w:t>du</w:t>
                              </w:r>
                              <w:r>
                                <w:rPr>
                                  <w:rFonts w:ascii="Book Antiqua" w:hAnsi="Book Antiqua"/>
                                  <w:i/>
                                  <w:color w:val="7F7F7F"/>
                                  <w:spacing w:val="-14"/>
                                  <w:w w:val="110"/>
                                  <w:sz w:val="22"/>
                                </w:rPr>
                                <w:t> </w:t>
                              </w:r>
                              <w:r>
                                <w:rPr>
                                  <w:rFonts w:ascii="Book Antiqua" w:hAnsi="Book Antiqua"/>
                                  <w:i/>
                                  <w:color w:val="7F7F7F"/>
                                  <w:w w:val="110"/>
                                  <w:sz w:val="22"/>
                                </w:rPr>
                                <w:t>médicament</w:t>
                              </w:r>
                              <w:r>
                                <w:rPr>
                                  <w:rFonts w:ascii="Book Antiqua" w:hAnsi="Book Antiqua"/>
                                  <w:i/>
                                  <w:color w:val="7F7F7F"/>
                                  <w:spacing w:val="-14"/>
                                  <w:w w:val="110"/>
                                  <w:sz w:val="22"/>
                                </w:rPr>
                                <w:t> </w:t>
                              </w:r>
                              <w:r>
                                <w:rPr>
                                  <w:rFonts w:ascii="Book Antiqua" w:hAnsi="Book Antiqua"/>
                                  <w:i/>
                                  <w:color w:val="7F7F7F"/>
                                  <w:w w:val="110"/>
                                  <w:sz w:val="22"/>
                                </w:rPr>
                                <w:t>n’est</w:t>
                              </w:r>
                              <w:r>
                                <w:rPr>
                                  <w:rFonts w:ascii="Book Antiqua" w:hAnsi="Book Antiqua"/>
                                  <w:i/>
                                  <w:color w:val="7F7F7F"/>
                                  <w:spacing w:val="-13"/>
                                  <w:w w:val="110"/>
                                  <w:sz w:val="22"/>
                                </w:rPr>
                                <w:t> </w:t>
                              </w:r>
                              <w:r>
                                <w:rPr>
                                  <w:rFonts w:ascii="Book Antiqua" w:hAnsi="Book Antiqua"/>
                                  <w:i/>
                                  <w:color w:val="7F7F7F"/>
                                  <w:w w:val="110"/>
                                  <w:sz w:val="22"/>
                                </w:rPr>
                                <w:t>pas</w:t>
                              </w:r>
                              <w:r>
                                <w:rPr>
                                  <w:rFonts w:ascii="Book Antiqua" w:hAnsi="Book Antiqua"/>
                                  <w:i/>
                                  <w:color w:val="7F7F7F"/>
                                  <w:spacing w:val="-14"/>
                                  <w:w w:val="110"/>
                                  <w:sz w:val="22"/>
                                </w:rPr>
                                <w:t> </w:t>
                              </w:r>
                              <w:r>
                                <w:rPr>
                                  <w:rFonts w:ascii="Book Antiqua" w:hAnsi="Book Antiqua"/>
                                  <w:i/>
                                  <w:color w:val="7F7F7F"/>
                                  <w:w w:val="110"/>
                                  <w:sz w:val="22"/>
                                </w:rPr>
                                <w:t>connue</w:t>
                              </w:r>
                              <w:r>
                                <w:rPr>
                                  <w:rFonts w:ascii="Book Antiqua" w:hAnsi="Book Antiqua"/>
                                  <w:i/>
                                  <w:color w:val="7F7F7F"/>
                                  <w:spacing w:val="-14"/>
                                  <w:w w:val="110"/>
                                  <w:sz w:val="22"/>
                                </w:rPr>
                                <w:t> </w:t>
                              </w:r>
                              <w:r>
                                <w:rPr>
                                  <w:rFonts w:ascii="Book Antiqua" w:hAnsi="Book Antiqua"/>
                                  <w:i/>
                                  <w:color w:val="7F7F7F"/>
                                  <w:w w:val="110"/>
                                  <w:sz w:val="22"/>
                                </w:rPr>
                                <w:t>au</w:t>
                              </w:r>
                              <w:r>
                                <w:rPr>
                                  <w:rFonts w:ascii="Book Antiqua" w:hAnsi="Book Antiqua"/>
                                  <w:i/>
                                  <w:color w:val="7F7F7F"/>
                                  <w:spacing w:val="-14"/>
                                  <w:w w:val="110"/>
                                  <w:sz w:val="22"/>
                                </w:rPr>
                                <w:t> </w:t>
                              </w:r>
                              <w:r>
                                <w:rPr>
                                  <w:rFonts w:ascii="Book Antiqua" w:hAnsi="Book Antiqua"/>
                                  <w:i/>
                                  <w:color w:val="7F7F7F"/>
                                  <w:w w:val="110"/>
                                  <w:sz w:val="22"/>
                                </w:rPr>
                                <w:t>moment</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13"/>
                                  <w:w w:val="110"/>
                                  <w:sz w:val="22"/>
                                </w:rPr>
                                <w:t> </w:t>
                              </w:r>
                              <w:r>
                                <w:rPr>
                                  <w:rFonts w:ascii="Book Antiqua" w:hAnsi="Book Antiqua"/>
                                  <w:i/>
                                  <w:color w:val="7F7F7F"/>
                                  <w:spacing w:val="-2"/>
                                  <w:w w:val="110"/>
                                  <w:sz w:val="22"/>
                                </w:rPr>
                                <w:t>l’achat</w:t>
                              </w:r>
                            </w:p>
                            <w:p>
                              <w:pPr>
                                <w:spacing w:line="264" w:lineRule="exact" w:before="0"/>
                                <w:ind w:left="106" w:right="0" w:firstLine="0"/>
                                <w:jc w:val="both"/>
                                <w:rPr>
                                  <w:sz w:val="24"/>
                                </w:rPr>
                              </w:pPr>
                              <w:r>
                                <w:rPr>
                                  <w:sz w:val="24"/>
                                </w:rPr>
                                <w:t>On</w:t>
                              </w:r>
                              <w:r>
                                <w:rPr>
                                  <w:spacing w:val="30"/>
                                  <w:sz w:val="24"/>
                                </w:rPr>
                                <w:t> </w:t>
                              </w:r>
                              <w:r>
                                <w:rPr>
                                  <w:sz w:val="24"/>
                                </w:rPr>
                                <w:t>finit</w:t>
                              </w:r>
                              <w:r>
                                <w:rPr>
                                  <w:spacing w:val="30"/>
                                  <w:sz w:val="24"/>
                                </w:rPr>
                                <w:t> </w:t>
                              </w:r>
                              <w:r>
                                <w:rPr>
                                  <w:sz w:val="24"/>
                                </w:rPr>
                                <w:t>par</w:t>
                              </w:r>
                              <w:r>
                                <w:rPr>
                                  <w:spacing w:val="30"/>
                                  <w:sz w:val="24"/>
                                </w:rPr>
                                <w:t> </w:t>
                              </w:r>
                              <w:r>
                                <w:rPr>
                                  <w:sz w:val="24"/>
                                </w:rPr>
                                <w:t>un</w:t>
                              </w:r>
                              <w:r>
                                <w:rPr>
                                  <w:spacing w:val="31"/>
                                  <w:sz w:val="24"/>
                                </w:rPr>
                                <w:t> </w:t>
                              </w:r>
                              <w:r>
                                <w:rPr>
                                  <w:sz w:val="24"/>
                                </w:rPr>
                                <w:t>item</w:t>
                              </w:r>
                              <w:r>
                                <w:rPr>
                                  <w:spacing w:val="30"/>
                                  <w:sz w:val="24"/>
                                </w:rPr>
                                <w:t> </w:t>
                              </w:r>
                              <w:r>
                                <w:rPr>
                                  <w:sz w:val="24"/>
                                </w:rPr>
                                <w:t>vrai</w:t>
                              </w:r>
                              <w:r>
                                <w:rPr>
                                  <w:spacing w:val="-15"/>
                                  <w:sz w:val="24"/>
                                </w:rPr>
                                <w:t> </w:t>
                              </w:r>
                              <w:r>
                                <w:rPr>
                                  <w:sz w:val="24"/>
                                </w:rPr>
                                <w:t>!</w:t>
                              </w:r>
                              <w:r>
                                <w:rPr>
                                  <w:spacing w:val="30"/>
                                  <w:sz w:val="24"/>
                                </w:rPr>
                                <w:t> </w:t>
                              </w:r>
                              <w:r>
                                <w:rPr>
                                  <w:sz w:val="24"/>
                                </w:rPr>
                                <w:t>Vous</w:t>
                              </w:r>
                              <w:r>
                                <w:rPr>
                                  <w:spacing w:val="30"/>
                                  <w:sz w:val="24"/>
                                </w:rPr>
                                <w:t> </w:t>
                              </w:r>
                              <w:r>
                                <w:rPr>
                                  <w:sz w:val="24"/>
                                </w:rPr>
                                <w:t>êtes</w:t>
                              </w:r>
                              <w:r>
                                <w:rPr>
                                  <w:spacing w:val="31"/>
                                  <w:sz w:val="24"/>
                                </w:rPr>
                                <w:t> </w:t>
                              </w:r>
                              <w:r>
                                <w:rPr>
                                  <w:sz w:val="24"/>
                                </w:rPr>
                                <w:t>les</w:t>
                              </w:r>
                              <w:r>
                                <w:rPr>
                                  <w:spacing w:val="30"/>
                                  <w:sz w:val="24"/>
                                </w:rPr>
                                <w:t> </w:t>
                              </w:r>
                              <w:r>
                                <w:rPr>
                                  <w:sz w:val="24"/>
                                </w:rPr>
                                <w:t>best,</w:t>
                              </w:r>
                              <w:r>
                                <w:rPr>
                                  <w:spacing w:val="30"/>
                                  <w:sz w:val="24"/>
                                </w:rPr>
                                <w:t> </w:t>
                              </w:r>
                              <w:r>
                                <w:rPr>
                                  <w:sz w:val="24"/>
                                </w:rPr>
                                <w:t>ne</w:t>
                              </w:r>
                              <w:r>
                                <w:rPr>
                                  <w:spacing w:val="31"/>
                                  <w:sz w:val="24"/>
                                </w:rPr>
                                <w:t> </w:t>
                              </w:r>
                              <w:r>
                                <w:rPr>
                                  <w:sz w:val="24"/>
                                </w:rPr>
                                <w:t>lâchez</w:t>
                              </w:r>
                              <w:r>
                                <w:rPr>
                                  <w:spacing w:val="30"/>
                                  <w:sz w:val="24"/>
                                </w:rPr>
                                <w:t> </w:t>
                              </w:r>
                              <w:r>
                                <w:rPr>
                                  <w:sz w:val="24"/>
                                </w:rPr>
                                <w:t>rien</w:t>
                              </w:r>
                              <w:r>
                                <w:rPr>
                                  <w:spacing w:val="-15"/>
                                  <w:sz w:val="24"/>
                                </w:rPr>
                                <w:t> </w:t>
                              </w:r>
                              <w:r>
                                <w:rPr>
                                  <w:spacing w:val="-10"/>
                                  <w:sz w:val="24"/>
                                </w:rPr>
                                <w:t>!</w:t>
                              </w:r>
                            </w:p>
                            <w:p>
                              <w:pPr>
                                <w:spacing w:before="246"/>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E</w:t>
                              </w:r>
                            </w:p>
                          </w:txbxContent>
                        </wps:txbx>
                        <wps:bodyPr wrap="square" lIns="0" tIns="0" rIns="0" bIns="0" rtlCol="0">
                          <a:noAutofit/>
                        </wps:bodyPr>
                      </wps:wsp>
                    </wpg:wgp>
                  </a:graphicData>
                </a:graphic>
              </wp:inline>
            </w:drawing>
          </mc:Choice>
          <mc:Fallback>
            <w:pict>
              <v:group style="width:514.4500pt;height:504.35pt;mso-position-horizontal-relative:char;mso-position-vertical-relative:line" id="docshapegroup1575" coordorigin="0,0" coordsize="10289,10087">
                <v:shape style="position:absolute;left:29;top:210;width:10260;height:9877" id="docshape1576" coordorigin="29,211" coordsize="10260,9877" path="m10194,211l125,211,29,306,29,9992,125,10087,10194,10087,10289,9992,10289,306,10194,211xe" filled="true" fillcolor="#7f7f7f" stroked="false">
                  <v:path arrowok="t"/>
                  <v:fill opacity="655f" type="solid"/>
                </v:shape>
                <v:shape style="position:absolute;left:36;top:217;width:10246;height:9863" id="docshape1577" coordorigin="36,218" coordsize="10246,9863" path="m10191,218l127,218,36,309,36,9989,127,10080,10191,10080,10282,9989,10282,309,10191,218xe" filled="true" fillcolor="#7f7f7f" stroked="false">
                  <v:path arrowok="t"/>
                  <v:fill opacity="1310f" type="solid"/>
                </v:shape>
                <v:shape style="position:absolute;left:43;top:224;width:10233;height:9849" id="docshape1578" coordorigin="43,224" coordsize="10233,9849" path="m10188,224l130,224,43,312,43,9986,130,10073,10188,10073,10275,9986,10275,312,10188,224xe" filled="true" fillcolor="#7f7f7f" stroked="false">
                  <v:path arrowok="t"/>
                  <v:fill opacity="2621f" type="solid"/>
                </v:shape>
                <v:shape style="position:absolute;left:49;top:231;width:10219;height:9836" id="docshape1579" coordorigin="50,231" coordsize="10219,9836" path="m10185,231l133,231,50,314,50,9983,133,10066,10185,10066,10268,9983,10268,314,10185,231xe" filled="true" fillcolor="#7f7f7f" stroked="false">
                  <v:path arrowok="t"/>
                  <v:fill opacity="4587f" type="solid"/>
                </v:shape>
                <v:shape style="position:absolute;left:56;top:238;width:10205;height:9822" id="docshape1580" coordorigin="57,238" coordsize="10205,9822" path="m10262,317l10182,238,136,238,57,317,57,9981,136,10060,10182,10060,10262,9981,10262,317xe" filled="true" fillcolor="#7f7f7f" stroked="false">
                  <v:path arrowok="t"/>
                  <v:fill opacity="7208f" type="solid"/>
                </v:shape>
                <v:shape style="position:absolute;left:70;top:251;width:10178;height:9795" id="docshape1581" coordorigin="70,252" coordsize="10178,9795" path="m10177,252l141,252,70,323,70,9975,141,10046,10177,10046,10248,9975,10248,323,10177,252xe" filled="true" fillcolor="#7f7f7f" stroked="false">
                  <v:path arrowok="t"/>
                  <v:fill opacity="4587f" type="solid"/>
                </v:shape>
                <v:shape style="position:absolute;left:77;top:258;width:10165;height:9781" id="docshape1582" coordorigin="77,258" coordsize="10165,9781" path="m10174,258l144,258,77,326,77,9972,144,10039,10174,10039,10241,9972,10241,326,10174,258xe" filled="true" fillcolor="#7f7f7f" stroked="false">
                  <v:path arrowok="t"/>
                  <v:fill opacity="2621f" type="solid"/>
                </v:shape>
                <v:shape style="position:absolute;left:83;top:265;width:10151;height:9768" id="docshape1583" coordorigin="84,265" coordsize="10151,9768" path="m10171,265l147,265,84,328,84,9969,147,10032,10171,10032,10234,9969,10234,328,10171,265xe" filled="true" fillcolor="#7f7f7f" stroked="false">
                  <v:path arrowok="t"/>
                  <v:fill opacity="1310f" type="solid"/>
                </v:shape>
                <v:shape style="position:absolute;left:90;top:272;width:10137;height:9754" id="docshape1584" coordorigin="91,272" coordsize="10137,9754" path="m10168,272l150,272,91,331,91,9966,150,10026,10168,10026,10228,9966,10228,331,10168,272xe" filled="true" fillcolor="#7f7f7f" stroked="false">
                  <v:path arrowok="t"/>
                  <v:fill opacity="655f" type="solid"/>
                </v:shape>
                <v:shape style="position:absolute;left:0;top:181;width:10205;height:9822" id="docshape1585" coordorigin="0,181" coordsize="10205,9822" path="m10142,181l63,181,0,244,0,9940,63,10003,10142,10003,10205,9940,10205,244,10142,181xe" filled="true" fillcolor="#000000" stroked="false">
                  <v:path arrowok="t"/>
                  <v:fill type="solid"/>
                </v:shape>
                <v:shape style="position:absolute;left:9;top:191;width:10185;height:9802" id="docshape1586" coordorigin="10,191" coordsize="10185,9802" path="m10138,191l67,191,10,248,10,9936,67,9993,10138,9993,10195,9936,10195,248,10138,191xe" filled="true" fillcolor="#fffcfc" stroked="false">
                  <v:path arrowok="t"/>
                  <v:fill type="solid"/>
                </v:shape>
                <v:shape style="position:absolute;left:7736;top:11;width:91;height:171" id="docshape1587" coordorigin="7736,11" coordsize="91,171" path="m7781,11l7764,25,7749,61,7740,115,7736,181,7827,181,7823,115,7813,61,7799,25,7781,11xe" filled="true" fillcolor="#565666" stroked="false">
                  <v:path arrowok="t"/>
                  <v:fill type="solid"/>
                </v:shape>
                <v:shape style="position:absolute;left:7736;top:11;width:91;height:171" id="docshape1588" coordorigin="7736,11" coordsize="91,171" path="m7827,181l7823,115,7813,61,7799,25,7781,11,7764,25,7749,61,7740,115,7736,181e" filled="false" stroked="true" strokeweight=".3985pt" strokecolor="#000000">
                  <v:path arrowok="t"/>
                  <v:stroke dashstyle="solid"/>
                </v:shape>
                <v:shape style="position:absolute;left:9660;top:11;width:91;height:171" id="docshape1589" coordorigin="9660,11" coordsize="91,171" path="m9706,11l9688,25,9674,61,9664,115,9660,181,9751,181,9748,115,9738,61,9723,25,9706,11xe" filled="true" fillcolor="#565666" stroked="false">
                  <v:path arrowok="t"/>
                  <v:fill type="solid"/>
                </v:shape>
                <v:shape style="position:absolute;left:9660;top:11;width:91;height:171" id="docshape1590"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591" stroked="false">
                  <v:imagedata r:id="rId21" o:title=""/>
                </v:shape>
                <v:shape style="position:absolute;left:7792;top:11;width:1902;height:401" id="docshape1592"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10087" type="#_x0000_t202" id="docshape1593"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33</w:t>
                        </w:r>
                      </w:p>
                      <w:p>
                        <w:pPr>
                          <w:numPr>
                            <w:ilvl w:val="0"/>
                            <w:numId w:val="77"/>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Plus</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prix</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faible,</w:t>
                        </w:r>
                        <w:r>
                          <w:rPr>
                            <w:rFonts w:ascii="Book Antiqua" w:hAnsi="Book Antiqua"/>
                            <w:i/>
                            <w:color w:val="7F7F7F"/>
                            <w:spacing w:val="15"/>
                            <w:w w:val="105"/>
                            <w:sz w:val="22"/>
                          </w:rPr>
                          <w:t> </w:t>
                        </w:r>
                        <w:r>
                          <w:rPr>
                            <w:rFonts w:ascii="Book Antiqua" w:hAnsi="Book Antiqua"/>
                            <w:i/>
                            <w:color w:val="7F7F7F"/>
                            <w:w w:val="105"/>
                            <w:sz w:val="22"/>
                          </w:rPr>
                          <w:t>plus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quantité</w:t>
                        </w:r>
                        <w:r>
                          <w:rPr>
                            <w:rFonts w:ascii="Book Antiqua" w:hAnsi="Book Antiqua"/>
                            <w:i/>
                            <w:color w:val="7F7F7F"/>
                            <w:spacing w:val="15"/>
                            <w:w w:val="105"/>
                            <w:sz w:val="22"/>
                          </w:rPr>
                          <w:t> </w:t>
                        </w:r>
                        <w:r>
                          <w:rPr>
                            <w:rFonts w:ascii="Book Antiqua" w:hAnsi="Book Antiqua"/>
                            <w:i/>
                            <w:color w:val="7F7F7F"/>
                            <w:w w:val="105"/>
                            <w:sz w:val="22"/>
                          </w:rPr>
                          <w:t>demandée</w:t>
                        </w:r>
                        <w:r>
                          <w:rPr>
                            <w:rFonts w:ascii="Book Antiqua" w:hAnsi="Book Antiqua"/>
                            <w:i/>
                            <w:color w:val="7F7F7F"/>
                            <w:spacing w:val="15"/>
                            <w:w w:val="105"/>
                            <w:sz w:val="22"/>
                          </w:rPr>
                          <w:t> </w:t>
                        </w:r>
                        <w:r>
                          <w:rPr>
                            <w:rFonts w:ascii="Book Antiqua" w:hAnsi="Book Antiqua"/>
                            <w:i/>
                            <w:color w:val="7F7F7F"/>
                            <w:w w:val="105"/>
                            <w:sz w:val="22"/>
                          </w:rPr>
                          <w:t>sera</w:t>
                        </w:r>
                        <w:r>
                          <w:rPr>
                            <w:rFonts w:ascii="Book Antiqua" w:hAnsi="Book Antiqua"/>
                            <w:i/>
                            <w:color w:val="7F7F7F"/>
                            <w:spacing w:val="15"/>
                            <w:w w:val="105"/>
                            <w:sz w:val="22"/>
                          </w:rPr>
                          <w:t> </w:t>
                        </w:r>
                        <w:r>
                          <w:rPr>
                            <w:rFonts w:ascii="Book Antiqua" w:hAnsi="Book Antiqua"/>
                            <w:i/>
                            <w:color w:val="7F7F7F"/>
                            <w:spacing w:val="-2"/>
                            <w:w w:val="105"/>
                            <w:sz w:val="22"/>
                          </w:rPr>
                          <w:t>grande</w:t>
                        </w:r>
                      </w:p>
                      <w:p>
                        <w:pPr>
                          <w:spacing w:line="242" w:lineRule="auto" w:before="0"/>
                          <w:ind w:left="106" w:right="188" w:firstLine="0"/>
                          <w:jc w:val="both"/>
                          <w:rPr>
                            <w:sz w:val="24"/>
                          </w:rPr>
                        </w:pPr>
                        <w:r>
                          <w:rPr>
                            <w:w w:val="105"/>
                            <w:sz w:val="24"/>
                          </w:rPr>
                          <w:t>C’est</w:t>
                        </w:r>
                        <w:r>
                          <w:rPr>
                            <w:spacing w:val="-15"/>
                            <w:w w:val="105"/>
                            <w:sz w:val="24"/>
                          </w:rPr>
                          <w:t> </w:t>
                        </w:r>
                        <w:r>
                          <w:rPr>
                            <w:w w:val="105"/>
                            <w:sz w:val="24"/>
                          </w:rPr>
                          <w:t>vraiiiiii</w:t>
                        </w:r>
                        <w:r>
                          <w:rPr>
                            <w:spacing w:val="-15"/>
                            <w:w w:val="105"/>
                            <w:sz w:val="24"/>
                          </w:rPr>
                          <w:t> </w:t>
                        </w:r>
                        <w:r>
                          <w:rPr>
                            <w:w w:val="105"/>
                            <w:sz w:val="24"/>
                          </w:rPr>
                          <w:t>!</w:t>
                        </w:r>
                        <w:r>
                          <w:rPr>
                            <w:spacing w:val="-1"/>
                            <w:w w:val="105"/>
                            <w:sz w:val="24"/>
                          </w:rPr>
                          <w:t> </w:t>
                        </w:r>
                        <w:r>
                          <w:rPr>
                            <w:w w:val="105"/>
                            <w:sz w:val="24"/>
                          </w:rPr>
                          <w:t>Plus le prix est faible, plus la quantité demandée est élevée</w:t>
                        </w:r>
                        <w:r>
                          <w:rPr>
                            <w:spacing w:val="-15"/>
                            <w:w w:val="105"/>
                            <w:sz w:val="24"/>
                          </w:rPr>
                          <w:t> </w:t>
                        </w:r>
                        <w:r>
                          <w:rPr>
                            <w:w w:val="105"/>
                            <w:sz w:val="24"/>
                          </w:rPr>
                          <w:t>; la relation entre le </w:t>
                        </w:r>
                        <w:r>
                          <w:rPr>
                            <w:w w:val="105"/>
                            <w:sz w:val="24"/>
                          </w:rPr>
                          <w:t>prix et la quantité demandée (par les consommateurs) est </w:t>
                        </w:r>
                        <w:r>
                          <w:rPr>
                            <w:w w:val="105"/>
                            <w:sz w:val="24"/>
                            <w:u w:val="single"/>
                          </w:rPr>
                          <w:t>décroissante</w:t>
                        </w:r>
                        <w:r>
                          <w:rPr>
                            <w:w w:val="105"/>
                            <w:sz w:val="24"/>
                          </w:rPr>
                          <w:t>. Pour essayer de comprendre, dites</w:t>
                        </w:r>
                        <w:r>
                          <w:rPr>
                            <w:spacing w:val="-6"/>
                            <w:w w:val="105"/>
                            <w:sz w:val="24"/>
                          </w:rPr>
                          <w:t> </w:t>
                        </w:r>
                        <w:r>
                          <w:rPr>
                            <w:w w:val="105"/>
                            <w:sz w:val="24"/>
                          </w:rPr>
                          <w:t>vous</w:t>
                        </w:r>
                        <w:r>
                          <w:rPr>
                            <w:spacing w:val="-6"/>
                            <w:w w:val="105"/>
                            <w:sz w:val="24"/>
                          </w:rPr>
                          <w:t> </w:t>
                        </w:r>
                        <w:r>
                          <w:rPr>
                            <w:w w:val="105"/>
                            <w:sz w:val="24"/>
                          </w:rPr>
                          <w:t>que</w:t>
                        </w:r>
                        <w:r>
                          <w:rPr>
                            <w:spacing w:val="-6"/>
                            <w:w w:val="105"/>
                            <w:sz w:val="24"/>
                          </w:rPr>
                          <w:t> </w:t>
                        </w:r>
                        <w:r>
                          <w:rPr>
                            <w:w w:val="105"/>
                            <w:sz w:val="24"/>
                          </w:rPr>
                          <w:t>si</w:t>
                        </w:r>
                        <w:r>
                          <w:rPr>
                            <w:spacing w:val="-6"/>
                            <w:w w:val="105"/>
                            <w:sz w:val="24"/>
                          </w:rPr>
                          <w:t> </w:t>
                        </w:r>
                        <w:r>
                          <w:rPr>
                            <w:w w:val="105"/>
                            <w:sz w:val="24"/>
                          </w:rPr>
                          <w:t>quelque</w:t>
                        </w:r>
                        <w:r>
                          <w:rPr>
                            <w:spacing w:val="-6"/>
                            <w:w w:val="105"/>
                            <w:sz w:val="24"/>
                          </w:rPr>
                          <w:t> </w:t>
                        </w:r>
                        <w:r>
                          <w:rPr>
                            <w:w w:val="105"/>
                            <w:sz w:val="24"/>
                          </w:rPr>
                          <w:t>chose</w:t>
                        </w:r>
                        <w:r>
                          <w:rPr>
                            <w:spacing w:val="-6"/>
                            <w:w w:val="105"/>
                            <w:sz w:val="24"/>
                          </w:rPr>
                          <w:t> </w:t>
                        </w:r>
                        <w:r>
                          <w:rPr>
                            <w:w w:val="105"/>
                            <w:sz w:val="24"/>
                          </w:rPr>
                          <w:t>n’est</w:t>
                        </w:r>
                        <w:r>
                          <w:rPr>
                            <w:spacing w:val="-6"/>
                            <w:w w:val="105"/>
                            <w:sz w:val="24"/>
                          </w:rPr>
                          <w:t> </w:t>
                        </w:r>
                        <w:r>
                          <w:rPr>
                            <w:w w:val="105"/>
                            <w:sz w:val="24"/>
                          </w:rPr>
                          <w:t>pas</w:t>
                        </w:r>
                        <w:r>
                          <w:rPr>
                            <w:spacing w:val="-6"/>
                            <w:w w:val="105"/>
                            <w:sz w:val="24"/>
                          </w:rPr>
                          <w:t> </w:t>
                        </w:r>
                        <w:r>
                          <w:rPr>
                            <w:w w:val="105"/>
                            <w:sz w:val="24"/>
                          </w:rPr>
                          <w:t>cher,</w:t>
                        </w:r>
                        <w:r>
                          <w:rPr>
                            <w:spacing w:val="-6"/>
                            <w:w w:val="105"/>
                            <w:sz w:val="24"/>
                          </w:rPr>
                          <w:t> </w:t>
                        </w:r>
                        <w:r>
                          <w:rPr>
                            <w:w w:val="105"/>
                            <w:sz w:val="24"/>
                          </w:rPr>
                          <w:t>forcément</w:t>
                        </w:r>
                        <w:r>
                          <w:rPr>
                            <w:spacing w:val="-6"/>
                            <w:w w:val="105"/>
                            <w:sz w:val="24"/>
                          </w:rPr>
                          <w:t> </w:t>
                        </w:r>
                        <w:r>
                          <w:rPr>
                            <w:w w:val="105"/>
                            <w:sz w:val="24"/>
                          </w:rPr>
                          <w:t>beaucoup</w:t>
                        </w:r>
                        <w:r>
                          <w:rPr>
                            <w:spacing w:val="-6"/>
                            <w:w w:val="105"/>
                            <w:sz w:val="24"/>
                          </w:rPr>
                          <w:t> </w:t>
                        </w:r>
                        <w:r>
                          <w:rPr>
                            <w:w w:val="105"/>
                            <w:sz w:val="24"/>
                          </w:rPr>
                          <w:t>de</w:t>
                        </w:r>
                        <w:r>
                          <w:rPr>
                            <w:spacing w:val="-6"/>
                            <w:w w:val="105"/>
                            <w:sz w:val="24"/>
                          </w:rPr>
                          <w:t> </w:t>
                        </w:r>
                        <w:r>
                          <w:rPr>
                            <w:w w:val="105"/>
                            <w:sz w:val="24"/>
                          </w:rPr>
                          <w:t>personnes</w:t>
                        </w:r>
                        <w:r>
                          <w:rPr>
                            <w:spacing w:val="-6"/>
                            <w:w w:val="105"/>
                            <w:sz w:val="24"/>
                          </w:rPr>
                          <w:t> </w:t>
                        </w:r>
                        <w:r>
                          <w:rPr>
                            <w:w w:val="105"/>
                            <w:sz w:val="24"/>
                          </w:rPr>
                          <w:t>en</w:t>
                        </w:r>
                        <w:r>
                          <w:rPr>
                            <w:spacing w:val="-6"/>
                            <w:w w:val="105"/>
                            <w:sz w:val="24"/>
                          </w:rPr>
                          <w:t> </w:t>
                        </w:r>
                        <w:r>
                          <w:rPr>
                            <w:w w:val="105"/>
                            <w:sz w:val="24"/>
                          </w:rPr>
                          <w:t>voudront,</w:t>
                        </w:r>
                        <w:r>
                          <w:rPr>
                            <w:spacing w:val="-6"/>
                            <w:w w:val="105"/>
                            <w:sz w:val="24"/>
                          </w:rPr>
                          <w:t> </w:t>
                        </w:r>
                        <w:r>
                          <w:rPr>
                            <w:w w:val="105"/>
                            <w:sz w:val="24"/>
                          </w:rPr>
                          <w:t>ainsi si le prix augmente, la quantité demandée diminue, d’où la relation décroissante.</w:t>
                        </w:r>
                      </w:p>
                      <w:p>
                        <w:pPr>
                          <w:spacing w:line="242" w:lineRule="auto" w:before="0"/>
                          <w:ind w:left="106" w:right="188" w:firstLine="0"/>
                          <w:jc w:val="both"/>
                          <w:rPr>
                            <w:sz w:val="24"/>
                          </w:rPr>
                        </w:pPr>
                        <w:r>
                          <w:rPr>
                            <w:w w:val="105"/>
                            <w:sz w:val="24"/>
                          </w:rPr>
                          <w:t>A</w:t>
                        </w:r>
                        <w:r>
                          <w:rPr>
                            <w:spacing w:val="16"/>
                            <w:w w:val="105"/>
                            <w:sz w:val="24"/>
                          </w:rPr>
                          <w:t> </w:t>
                        </w:r>
                        <w:r>
                          <w:rPr>
                            <w:w w:val="105"/>
                            <w:sz w:val="24"/>
                          </w:rPr>
                          <w:t>l’inverse,</w:t>
                        </w:r>
                        <w:r>
                          <w:rPr>
                            <w:spacing w:val="16"/>
                            <w:w w:val="105"/>
                            <w:sz w:val="24"/>
                          </w:rPr>
                          <w:t> </w:t>
                        </w:r>
                        <w:r>
                          <w:rPr>
                            <w:w w:val="105"/>
                            <w:sz w:val="24"/>
                          </w:rPr>
                          <w:t>si</w:t>
                        </w:r>
                        <w:r>
                          <w:rPr>
                            <w:spacing w:val="16"/>
                            <w:w w:val="105"/>
                            <w:sz w:val="24"/>
                          </w:rPr>
                          <w:t> </w:t>
                        </w:r>
                        <w:r>
                          <w:rPr>
                            <w:w w:val="105"/>
                            <w:sz w:val="24"/>
                          </w:rPr>
                          <w:t>on</w:t>
                        </w:r>
                        <w:r>
                          <w:rPr>
                            <w:spacing w:val="16"/>
                            <w:w w:val="105"/>
                            <w:sz w:val="24"/>
                          </w:rPr>
                          <w:t> </w:t>
                        </w:r>
                        <w:r>
                          <w:rPr>
                            <w:w w:val="105"/>
                            <w:sz w:val="24"/>
                          </w:rPr>
                          <w:t>parle</w:t>
                        </w:r>
                        <w:r>
                          <w:rPr>
                            <w:spacing w:val="16"/>
                            <w:w w:val="105"/>
                            <w:sz w:val="24"/>
                          </w:rPr>
                          <w:t> </w:t>
                        </w:r>
                        <w:r>
                          <w:rPr>
                            <w:w w:val="105"/>
                            <w:sz w:val="24"/>
                          </w:rPr>
                          <w:t>de</w:t>
                        </w:r>
                        <w:r>
                          <w:rPr>
                            <w:spacing w:val="16"/>
                            <w:w w:val="105"/>
                            <w:sz w:val="24"/>
                          </w:rPr>
                          <w:t> </w:t>
                        </w:r>
                        <w:r>
                          <w:rPr>
                            <w:w w:val="105"/>
                            <w:sz w:val="24"/>
                          </w:rPr>
                          <w:t>l’offre</w:t>
                        </w:r>
                        <w:r>
                          <w:rPr>
                            <w:spacing w:val="16"/>
                            <w:w w:val="105"/>
                            <w:sz w:val="24"/>
                          </w:rPr>
                          <w:t> </w:t>
                        </w:r>
                        <w:r>
                          <w:rPr>
                            <w:w w:val="105"/>
                            <w:sz w:val="24"/>
                          </w:rPr>
                          <w:t>pour</w:t>
                        </w:r>
                        <w:r>
                          <w:rPr>
                            <w:spacing w:val="16"/>
                            <w:w w:val="105"/>
                            <w:sz w:val="24"/>
                          </w:rPr>
                          <w:t> </w:t>
                        </w:r>
                        <w:r>
                          <w:rPr>
                            <w:w w:val="105"/>
                            <w:sz w:val="24"/>
                          </w:rPr>
                          <w:t>un</w:t>
                        </w:r>
                        <w:r>
                          <w:rPr>
                            <w:spacing w:val="16"/>
                            <w:w w:val="105"/>
                            <w:sz w:val="24"/>
                          </w:rPr>
                          <w:t> </w:t>
                        </w:r>
                        <w:r>
                          <w:rPr>
                            <w:w w:val="105"/>
                            <w:sz w:val="24"/>
                          </w:rPr>
                          <w:t>bien,</w:t>
                        </w:r>
                        <w:r>
                          <w:rPr>
                            <w:spacing w:val="16"/>
                            <w:w w:val="105"/>
                            <w:sz w:val="24"/>
                          </w:rPr>
                          <w:t> </w:t>
                        </w:r>
                        <w:r>
                          <w:rPr>
                            <w:w w:val="105"/>
                            <w:sz w:val="24"/>
                          </w:rPr>
                          <w:t>la</w:t>
                        </w:r>
                        <w:r>
                          <w:rPr>
                            <w:spacing w:val="16"/>
                            <w:w w:val="105"/>
                            <w:sz w:val="24"/>
                          </w:rPr>
                          <w:t> </w:t>
                        </w:r>
                        <w:r>
                          <w:rPr>
                            <w:w w:val="105"/>
                            <w:sz w:val="24"/>
                          </w:rPr>
                          <w:t>relation</w:t>
                        </w:r>
                        <w:r>
                          <w:rPr>
                            <w:spacing w:val="16"/>
                            <w:w w:val="105"/>
                            <w:sz w:val="24"/>
                          </w:rPr>
                          <w:t> </w:t>
                        </w:r>
                        <w:r>
                          <w:rPr>
                            <w:w w:val="105"/>
                            <w:sz w:val="24"/>
                          </w:rPr>
                          <w:t>entre</w:t>
                        </w:r>
                        <w:r>
                          <w:rPr>
                            <w:spacing w:val="16"/>
                            <w:w w:val="105"/>
                            <w:sz w:val="24"/>
                          </w:rPr>
                          <w:t> </w:t>
                        </w:r>
                        <w:r>
                          <w:rPr>
                            <w:w w:val="105"/>
                            <w:sz w:val="24"/>
                          </w:rPr>
                          <w:t>la</w:t>
                        </w:r>
                        <w:r>
                          <w:rPr>
                            <w:spacing w:val="16"/>
                            <w:w w:val="105"/>
                            <w:sz w:val="24"/>
                          </w:rPr>
                          <w:t> </w:t>
                        </w:r>
                        <w:r>
                          <w:rPr>
                            <w:w w:val="105"/>
                            <w:sz w:val="24"/>
                          </w:rPr>
                          <w:t>prix</w:t>
                        </w:r>
                        <w:r>
                          <w:rPr>
                            <w:spacing w:val="16"/>
                            <w:w w:val="105"/>
                            <w:sz w:val="24"/>
                          </w:rPr>
                          <w:t> </w:t>
                        </w:r>
                        <w:r>
                          <w:rPr>
                            <w:w w:val="105"/>
                            <w:sz w:val="24"/>
                          </w:rPr>
                          <w:t>et</w:t>
                        </w:r>
                        <w:r>
                          <w:rPr>
                            <w:spacing w:val="16"/>
                            <w:w w:val="105"/>
                            <w:sz w:val="24"/>
                          </w:rPr>
                          <w:t> </w:t>
                        </w:r>
                        <w:r>
                          <w:rPr>
                            <w:w w:val="105"/>
                            <w:sz w:val="24"/>
                          </w:rPr>
                          <w:t>la</w:t>
                        </w:r>
                        <w:r>
                          <w:rPr>
                            <w:spacing w:val="16"/>
                            <w:w w:val="105"/>
                            <w:sz w:val="24"/>
                          </w:rPr>
                          <w:t> </w:t>
                        </w:r>
                        <w:r>
                          <w:rPr>
                            <w:w w:val="105"/>
                            <w:sz w:val="24"/>
                          </w:rPr>
                          <w:t>quantité</w:t>
                        </w:r>
                        <w:r>
                          <w:rPr>
                            <w:spacing w:val="16"/>
                            <w:w w:val="105"/>
                            <w:sz w:val="24"/>
                          </w:rPr>
                          <w:t> </w:t>
                        </w:r>
                        <w:r>
                          <w:rPr>
                            <w:w w:val="105"/>
                            <w:sz w:val="24"/>
                          </w:rPr>
                          <w:t>offerte</w:t>
                        </w:r>
                        <w:r>
                          <w:rPr>
                            <w:spacing w:val="16"/>
                            <w:w w:val="105"/>
                            <w:sz w:val="24"/>
                          </w:rPr>
                          <w:t> </w:t>
                        </w:r>
                        <w:r>
                          <w:rPr>
                            <w:w w:val="105"/>
                            <w:sz w:val="24"/>
                          </w:rPr>
                          <w:t>(par le producteur) est croissante puisque lorsque le prix augmente, la quantité offerte augmente aussi.</w:t>
                        </w:r>
                      </w:p>
                      <w:p>
                        <w:pPr>
                          <w:numPr>
                            <w:ilvl w:val="0"/>
                            <w:numId w:val="77"/>
                          </w:numPr>
                          <w:tabs>
                            <w:tab w:pos="507" w:val="left" w:leader="none"/>
                          </w:tabs>
                          <w:spacing w:line="237" w:lineRule="auto" w:before="14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
                            <w:w w:val="105"/>
                            <w:sz w:val="28"/>
                          </w:rPr>
                          <w:t> </w:t>
                        </w:r>
                        <w:r>
                          <w:rPr>
                            <w:rFonts w:ascii="Arial" w:hAnsi="Arial"/>
                            <w:i/>
                            <w:color w:val="7F7F7F"/>
                            <w:w w:val="105"/>
                            <w:sz w:val="24"/>
                          </w:rPr>
                          <w:t>→ </w:t>
                        </w:r>
                        <w:r>
                          <w:rPr>
                            <w:rFonts w:ascii="Book Antiqua" w:hAnsi="Book Antiqua"/>
                            <w:i/>
                            <w:color w:val="7F7F7F"/>
                            <w:w w:val="105"/>
                            <w:sz w:val="22"/>
                          </w:rPr>
                          <w:t>L’offre est la relation entre le prix d’un bien et la quantité que les consommateurs</w:t>
                        </w:r>
                        <w:r>
                          <w:rPr>
                            <w:rFonts w:ascii="Book Antiqua" w:hAnsi="Book Antiqua"/>
                            <w:i/>
                            <w:color w:val="7F7F7F"/>
                            <w:spacing w:val="-14"/>
                            <w:w w:val="105"/>
                            <w:sz w:val="22"/>
                          </w:rPr>
                          <w:t> </w:t>
                        </w:r>
                        <w:r>
                          <w:rPr>
                            <w:rFonts w:ascii="Book Antiqua" w:hAnsi="Book Antiqua"/>
                            <w:i/>
                            <w:color w:val="7F7F7F"/>
                            <w:w w:val="105"/>
                            <w:sz w:val="22"/>
                          </w:rPr>
                          <w:t>… </w:t>
                        </w:r>
                        <w:r>
                          <w:rPr>
                            <w:w w:val="105"/>
                            <w:sz w:val="24"/>
                          </w:rPr>
                          <w:t>J’ai</w:t>
                        </w:r>
                        <w:r>
                          <w:rPr>
                            <w:spacing w:val="40"/>
                            <w:w w:val="105"/>
                            <w:sz w:val="24"/>
                          </w:rPr>
                          <w:t> </w:t>
                        </w:r>
                        <w:r>
                          <w:rPr>
                            <w:w w:val="105"/>
                            <w:sz w:val="24"/>
                          </w:rPr>
                          <w:t>tout</w:t>
                        </w:r>
                        <w:r>
                          <w:rPr>
                            <w:spacing w:val="40"/>
                            <w:w w:val="105"/>
                            <w:sz w:val="24"/>
                          </w:rPr>
                          <w:t> </w:t>
                        </w:r>
                        <w:r>
                          <w:rPr>
                            <w:w w:val="105"/>
                            <w:sz w:val="24"/>
                          </w:rPr>
                          <w:t>mélangé</w:t>
                        </w:r>
                        <w:r>
                          <w:rPr>
                            <w:spacing w:val="40"/>
                            <w:w w:val="105"/>
                            <w:sz w:val="24"/>
                          </w:rPr>
                          <w:t> </w:t>
                        </w:r>
                        <w:r>
                          <w:rPr>
                            <w:w w:val="105"/>
                            <w:sz w:val="24"/>
                          </w:rPr>
                          <w:t>là.</w:t>
                        </w:r>
                        <w:r>
                          <w:rPr>
                            <w:spacing w:val="40"/>
                            <w:w w:val="105"/>
                            <w:sz w:val="24"/>
                          </w:rPr>
                          <w:t> </w:t>
                        </w:r>
                        <w:r>
                          <w:rPr>
                            <w:w w:val="105"/>
                            <w:sz w:val="24"/>
                          </w:rPr>
                          <w:t>On</w:t>
                        </w:r>
                        <w:r>
                          <w:rPr>
                            <w:spacing w:val="40"/>
                            <w:w w:val="105"/>
                            <w:sz w:val="24"/>
                          </w:rPr>
                          <w:t> </w:t>
                        </w:r>
                        <w:r>
                          <w:rPr>
                            <w:w w:val="105"/>
                            <w:sz w:val="24"/>
                          </w:rPr>
                          <w:t>va</w:t>
                        </w:r>
                        <w:r>
                          <w:rPr>
                            <w:spacing w:val="40"/>
                            <w:w w:val="105"/>
                            <w:sz w:val="24"/>
                          </w:rPr>
                          <w:t> </w:t>
                        </w:r>
                        <w:r>
                          <w:rPr>
                            <w:w w:val="105"/>
                            <w:sz w:val="24"/>
                          </w:rPr>
                          <w:t>revoir</w:t>
                        </w:r>
                        <w:r>
                          <w:rPr>
                            <w:spacing w:val="40"/>
                            <w:w w:val="105"/>
                            <w:sz w:val="24"/>
                          </w:rPr>
                          <w:t> </w:t>
                        </w:r>
                        <w:r>
                          <w:rPr>
                            <w:w w:val="105"/>
                            <w:sz w:val="24"/>
                          </w:rPr>
                          <w:t>les</w:t>
                        </w:r>
                        <w:r>
                          <w:rPr>
                            <w:spacing w:val="40"/>
                            <w:w w:val="105"/>
                            <w:sz w:val="24"/>
                          </w:rPr>
                          <w:t> </w:t>
                        </w:r>
                        <w:r>
                          <w:rPr>
                            <w:w w:val="105"/>
                            <w:sz w:val="24"/>
                          </w:rPr>
                          <w:t>deux</w:t>
                        </w:r>
                        <w:r>
                          <w:rPr>
                            <w:spacing w:val="40"/>
                            <w:w w:val="105"/>
                            <w:sz w:val="24"/>
                          </w:rPr>
                          <w:t> </w:t>
                        </w:r>
                        <w:r>
                          <w:rPr>
                            <w:w w:val="105"/>
                            <w:sz w:val="24"/>
                          </w:rPr>
                          <w:t>définitions</w:t>
                        </w:r>
                        <w:r>
                          <w:rPr>
                            <w:spacing w:val="40"/>
                            <w:w w:val="105"/>
                            <w:sz w:val="24"/>
                          </w:rPr>
                          <w:t> </w:t>
                        </w:r>
                        <w:r>
                          <w:rPr>
                            <w:w w:val="105"/>
                            <w:sz w:val="24"/>
                          </w:rPr>
                          <w:t>d’offre</w:t>
                        </w:r>
                        <w:r>
                          <w:rPr>
                            <w:spacing w:val="40"/>
                            <w:w w:val="105"/>
                            <w:sz w:val="24"/>
                          </w:rPr>
                          <w:t> </w:t>
                        </w:r>
                        <w:r>
                          <w:rPr>
                            <w:w w:val="105"/>
                            <w:sz w:val="24"/>
                          </w:rPr>
                          <w:t>et</w:t>
                        </w:r>
                        <w:r>
                          <w:rPr>
                            <w:spacing w:val="40"/>
                            <w:w w:val="105"/>
                            <w:sz w:val="24"/>
                          </w:rPr>
                          <w:t> </w:t>
                        </w:r>
                        <w:r>
                          <w:rPr>
                            <w:w w:val="105"/>
                            <w:sz w:val="24"/>
                          </w:rPr>
                          <w:t>de</w:t>
                        </w:r>
                        <w:r>
                          <w:rPr>
                            <w:spacing w:val="40"/>
                            <w:w w:val="105"/>
                            <w:sz w:val="24"/>
                          </w:rPr>
                          <w:t> </w:t>
                        </w:r>
                        <w:r>
                          <w:rPr>
                            <w:w w:val="105"/>
                            <w:sz w:val="24"/>
                          </w:rPr>
                          <w:t>demande</w:t>
                        </w:r>
                        <w:r>
                          <w:rPr>
                            <w:spacing w:val="40"/>
                            <w:w w:val="105"/>
                            <w:sz w:val="24"/>
                          </w:rPr>
                          <w:t> </w:t>
                        </w:r>
                        <w:r>
                          <w:rPr>
                            <w:w w:val="105"/>
                            <w:sz w:val="24"/>
                          </w:rPr>
                          <w:t>qui</w:t>
                        </w:r>
                        <w:r>
                          <w:rPr>
                            <w:spacing w:val="40"/>
                            <w:w w:val="105"/>
                            <w:sz w:val="24"/>
                          </w:rPr>
                          <w:t> </w:t>
                        </w:r>
                        <w:r>
                          <w:rPr>
                            <w:w w:val="105"/>
                            <w:sz w:val="24"/>
                          </w:rPr>
                          <w:t>sont</w:t>
                        </w:r>
                        <w:r>
                          <w:rPr>
                            <w:spacing w:val="40"/>
                            <w:w w:val="105"/>
                            <w:sz w:val="24"/>
                          </w:rPr>
                          <w:t> </w:t>
                        </w:r>
                        <w:r>
                          <w:rPr>
                            <w:w w:val="105"/>
                            <w:sz w:val="24"/>
                          </w:rPr>
                          <w:t>à</w:t>
                        </w:r>
                        <w:r>
                          <w:rPr>
                            <w:spacing w:val="40"/>
                            <w:w w:val="105"/>
                            <w:sz w:val="24"/>
                          </w:rPr>
                          <w:t> </w:t>
                        </w:r>
                        <w:r>
                          <w:rPr>
                            <w:w w:val="105"/>
                            <w:sz w:val="24"/>
                          </w:rPr>
                          <w:t>bien connaître.</w:t>
                        </w:r>
                        <w:r>
                          <w:rPr>
                            <w:spacing w:val="35"/>
                            <w:w w:val="105"/>
                            <w:sz w:val="24"/>
                          </w:rPr>
                          <w:t> </w:t>
                        </w:r>
                        <w:r>
                          <w:rPr>
                            <w:w w:val="105"/>
                            <w:sz w:val="24"/>
                          </w:rPr>
                          <w:t>L’offre</w:t>
                        </w:r>
                        <w:r>
                          <w:rPr>
                            <w:spacing w:val="35"/>
                            <w:w w:val="105"/>
                            <w:sz w:val="24"/>
                          </w:rPr>
                          <w:t> </w:t>
                        </w:r>
                        <w:r>
                          <w:rPr>
                            <w:w w:val="105"/>
                            <w:sz w:val="24"/>
                          </w:rPr>
                          <w:t>est</w:t>
                        </w:r>
                        <w:r>
                          <w:rPr>
                            <w:spacing w:val="35"/>
                            <w:w w:val="105"/>
                            <w:sz w:val="24"/>
                          </w:rPr>
                          <w:t> </w:t>
                        </w:r>
                        <w:r>
                          <w:rPr>
                            <w:w w:val="105"/>
                            <w:sz w:val="24"/>
                          </w:rPr>
                          <w:t>la</w:t>
                        </w:r>
                        <w:r>
                          <w:rPr>
                            <w:spacing w:val="35"/>
                            <w:w w:val="105"/>
                            <w:sz w:val="24"/>
                          </w:rPr>
                          <w:t> </w:t>
                        </w:r>
                        <w:r>
                          <w:rPr>
                            <w:w w:val="105"/>
                            <w:sz w:val="24"/>
                          </w:rPr>
                          <w:t>relation</w:t>
                        </w:r>
                        <w:r>
                          <w:rPr>
                            <w:spacing w:val="35"/>
                            <w:w w:val="105"/>
                            <w:sz w:val="24"/>
                          </w:rPr>
                          <w:t> </w:t>
                        </w:r>
                        <w:r>
                          <w:rPr>
                            <w:w w:val="105"/>
                            <w:sz w:val="24"/>
                          </w:rPr>
                          <w:t>entre</w:t>
                        </w:r>
                        <w:r>
                          <w:rPr>
                            <w:spacing w:val="35"/>
                            <w:w w:val="105"/>
                            <w:sz w:val="24"/>
                          </w:rPr>
                          <w:t> </w:t>
                        </w:r>
                        <w:r>
                          <w:rPr>
                            <w:w w:val="105"/>
                            <w:sz w:val="24"/>
                          </w:rPr>
                          <w:t>le</w:t>
                        </w:r>
                        <w:r>
                          <w:rPr>
                            <w:spacing w:val="35"/>
                            <w:w w:val="105"/>
                            <w:sz w:val="24"/>
                          </w:rPr>
                          <w:t> </w:t>
                        </w:r>
                        <w:r>
                          <w:rPr>
                            <w:w w:val="105"/>
                            <w:sz w:val="24"/>
                          </w:rPr>
                          <w:t>prix</w:t>
                        </w:r>
                        <w:r>
                          <w:rPr>
                            <w:spacing w:val="35"/>
                            <w:w w:val="105"/>
                            <w:sz w:val="24"/>
                          </w:rPr>
                          <w:t> </w:t>
                        </w:r>
                        <w:r>
                          <w:rPr>
                            <w:w w:val="105"/>
                            <w:sz w:val="24"/>
                          </w:rPr>
                          <w:t>d’un</w:t>
                        </w:r>
                        <w:r>
                          <w:rPr>
                            <w:spacing w:val="35"/>
                            <w:w w:val="105"/>
                            <w:sz w:val="24"/>
                          </w:rPr>
                          <w:t> </w:t>
                        </w:r>
                        <w:r>
                          <w:rPr>
                            <w:w w:val="105"/>
                            <w:sz w:val="24"/>
                          </w:rPr>
                          <w:t>bien</w:t>
                        </w:r>
                        <w:r>
                          <w:rPr>
                            <w:spacing w:val="35"/>
                            <w:w w:val="105"/>
                            <w:sz w:val="24"/>
                          </w:rPr>
                          <w:t> </w:t>
                        </w:r>
                        <w:r>
                          <w:rPr>
                            <w:w w:val="105"/>
                            <w:sz w:val="24"/>
                          </w:rPr>
                          <w:t>et</w:t>
                        </w:r>
                        <w:r>
                          <w:rPr>
                            <w:spacing w:val="35"/>
                            <w:w w:val="105"/>
                            <w:sz w:val="24"/>
                          </w:rPr>
                          <w:t> </w:t>
                        </w:r>
                        <w:r>
                          <w:rPr>
                            <w:w w:val="105"/>
                            <w:sz w:val="24"/>
                          </w:rPr>
                          <w:t>la</w:t>
                        </w:r>
                        <w:r>
                          <w:rPr>
                            <w:spacing w:val="35"/>
                            <w:w w:val="105"/>
                            <w:sz w:val="24"/>
                          </w:rPr>
                          <w:t> </w:t>
                        </w:r>
                        <w:r>
                          <w:rPr>
                            <w:w w:val="105"/>
                            <w:sz w:val="24"/>
                          </w:rPr>
                          <w:t>quantité</w:t>
                        </w:r>
                        <w:r>
                          <w:rPr>
                            <w:spacing w:val="35"/>
                            <w:w w:val="105"/>
                            <w:sz w:val="24"/>
                          </w:rPr>
                          <w:t> </w:t>
                        </w:r>
                        <w:r>
                          <w:rPr>
                            <w:w w:val="105"/>
                            <w:sz w:val="24"/>
                          </w:rPr>
                          <w:t>que</w:t>
                        </w:r>
                        <w:r>
                          <w:rPr>
                            <w:spacing w:val="35"/>
                            <w:w w:val="105"/>
                            <w:sz w:val="24"/>
                          </w:rPr>
                          <w:t> </w:t>
                        </w:r>
                        <w:r>
                          <w:rPr>
                            <w:w w:val="105"/>
                            <w:sz w:val="24"/>
                          </w:rPr>
                          <w:t>les</w:t>
                        </w:r>
                        <w:r>
                          <w:rPr>
                            <w:spacing w:val="35"/>
                            <w:w w:val="105"/>
                            <w:sz w:val="24"/>
                          </w:rPr>
                          <w:t> </w:t>
                        </w:r>
                        <w:r>
                          <w:rPr>
                            <w:w w:val="105"/>
                            <w:sz w:val="24"/>
                            <w:u w:val="single"/>
                          </w:rPr>
                          <w:t>producteurs</w:t>
                        </w:r>
                        <w:r>
                          <w:rPr>
                            <w:spacing w:val="35"/>
                            <w:w w:val="105"/>
                            <w:sz w:val="24"/>
                          </w:rPr>
                          <w:t> </w:t>
                        </w:r>
                        <w:r>
                          <w:rPr>
                            <w:w w:val="105"/>
                            <w:sz w:val="24"/>
                          </w:rPr>
                          <w:t>sont disposés à offrir tandis que la demande est la relation entre le prix d’un bien et la quantité que les </w:t>
                        </w:r>
                        <w:r>
                          <w:rPr>
                            <w:w w:val="105"/>
                            <w:sz w:val="24"/>
                            <w:u w:val="single"/>
                          </w:rPr>
                          <w:t>consommateurs</w:t>
                        </w:r>
                        <w:r>
                          <w:rPr>
                            <w:w w:val="105"/>
                            <w:sz w:val="24"/>
                          </w:rPr>
                          <w:t> sont disposés à acheter.</w:t>
                        </w:r>
                      </w:p>
                      <w:p>
                        <w:pPr>
                          <w:numPr>
                            <w:ilvl w:val="0"/>
                            <w:numId w:val="77"/>
                          </w:numPr>
                          <w:tabs>
                            <w:tab w:pos="507" w:val="left" w:leader="none"/>
                          </w:tabs>
                          <w:spacing w:line="240" w:lineRule="auto" w:before="165"/>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On parle d’élasticité forte lorsque la demande est peu sensible à une variation de prix </w:t>
                        </w:r>
                        <w:r>
                          <w:rPr>
                            <w:w w:val="105"/>
                            <w:sz w:val="24"/>
                          </w:rPr>
                          <w:t>Bon</w:t>
                        </w:r>
                        <w:r>
                          <w:rPr>
                            <w:spacing w:val="-11"/>
                            <w:w w:val="105"/>
                            <w:sz w:val="24"/>
                          </w:rPr>
                          <w:t> </w:t>
                        </w:r>
                        <w:r>
                          <w:rPr>
                            <w:w w:val="105"/>
                            <w:sz w:val="24"/>
                          </w:rPr>
                          <w:t>bah</w:t>
                        </w:r>
                        <w:r>
                          <w:rPr>
                            <w:spacing w:val="-11"/>
                            <w:w w:val="105"/>
                            <w:sz w:val="24"/>
                          </w:rPr>
                          <w:t> </w:t>
                        </w:r>
                        <w:r>
                          <w:rPr>
                            <w:w w:val="105"/>
                            <w:sz w:val="24"/>
                          </w:rPr>
                          <w:t>toujours</w:t>
                        </w:r>
                        <w:r>
                          <w:rPr>
                            <w:spacing w:val="-11"/>
                            <w:w w:val="105"/>
                            <w:sz w:val="24"/>
                          </w:rPr>
                          <w:t> </w:t>
                        </w:r>
                        <w:r>
                          <w:rPr>
                            <w:w w:val="105"/>
                            <w:sz w:val="24"/>
                          </w:rPr>
                          <w:t>pas</w:t>
                        </w:r>
                        <w:r>
                          <w:rPr>
                            <w:spacing w:val="-11"/>
                            <w:w w:val="105"/>
                            <w:sz w:val="24"/>
                          </w:rPr>
                          <w:t> </w:t>
                        </w:r>
                        <w:r>
                          <w:rPr>
                            <w:w w:val="105"/>
                            <w:sz w:val="24"/>
                          </w:rPr>
                          <w:t>d’item</w:t>
                        </w:r>
                        <w:r>
                          <w:rPr>
                            <w:spacing w:val="-11"/>
                            <w:w w:val="105"/>
                            <w:sz w:val="24"/>
                          </w:rPr>
                          <w:t> </w:t>
                        </w:r>
                        <w:r>
                          <w:rPr>
                            <w:w w:val="105"/>
                            <w:sz w:val="24"/>
                          </w:rPr>
                          <w:t>vrai.</w:t>
                        </w:r>
                        <w:r>
                          <w:rPr>
                            <w:spacing w:val="-11"/>
                            <w:w w:val="105"/>
                            <w:sz w:val="24"/>
                          </w:rPr>
                          <w:t> </w:t>
                        </w:r>
                        <w:r>
                          <w:rPr>
                            <w:w w:val="105"/>
                            <w:sz w:val="24"/>
                          </w:rPr>
                          <w:t>Concernant</w:t>
                        </w:r>
                        <w:r>
                          <w:rPr>
                            <w:spacing w:val="-11"/>
                            <w:w w:val="105"/>
                            <w:sz w:val="24"/>
                          </w:rPr>
                          <w:t> </w:t>
                        </w:r>
                        <w:r>
                          <w:rPr>
                            <w:w w:val="105"/>
                            <w:sz w:val="24"/>
                          </w:rPr>
                          <w:t>l’élasticité</w:t>
                        </w:r>
                        <w:r>
                          <w:rPr>
                            <w:spacing w:val="-11"/>
                            <w:w w:val="105"/>
                            <w:sz w:val="24"/>
                          </w:rPr>
                          <w:t> </w:t>
                        </w:r>
                        <w:r>
                          <w:rPr>
                            <w:w w:val="105"/>
                            <w:sz w:val="24"/>
                          </w:rPr>
                          <w:t>des</w:t>
                        </w:r>
                        <w:r>
                          <w:rPr>
                            <w:spacing w:val="-11"/>
                            <w:w w:val="105"/>
                            <w:sz w:val="24"/>
                          </w:rPr>
                          <w:t> </w:t>
                        </w:r>
                        <w:r>
                          <w:rPr>
                            <w:w w:val="105"/>
                            <w:sz w:val="24"/>
                          </w:rPr>
                          <w:t>prix</w:t>
                        </w:r>
                        <w:r>
                          <w:rPr>
                            <w:spacing w:val="-11"/>
                            <w:w w:val="105"/>
                            <w:sz w:val="24"/>
                          </w:rPr>
                          <w:t> </w:t>
                        </w:r>
                        <w:r>
                          <w:rPr>
                            <w:w w:val="105"/>
                            <w:sz w:val="24"/>
                          </w:rPr>
                          <w:t>il</w:t>
                        </w:r>
                        <w:r>
                          <w:rPr>
                            <w:spacing w:val="-11"/>
                            <w:w w:val="105"/>
                            <w:sz w:val="24"/>
                          </w:rPr>
                          <w:t> </w:t>
                        </w:r>
                        <w:r>
                          <w:rPr>
                            <w:w w:val="105"/>
                            <w:sz w:val="24"/>
                          </w:rPr>
                          <w:t>y</w:t>
                        </w:r>
                        <w:r>
                          <w:rPr>
                            <w:spacing w:val="-11"/>
                            <w:w w:val="105"/>
                            <w:sz w:val="24"/>
                          </w:rPr>
                          <w:t> </w:t>
                        </w:r>
                        <w:r>
                          <w:rPr>
                            <w:w w:val="105"/>
                            <w:sz w:val="24"/>
                          </w:rPr>
                          <w:t>a</w:t>
                        </w:r>
                        <w:r>
                          <w:rPr>
                            <w:spacing w:val="-11"/>
                            <w:w w:val="105"/>
                            <w:sz w:val="24"/>
                          </w:rPr>
                          <w:t> </w:t>
                        </w:r>
                        <w:r>
                          <w:rPr>
                            <w:w w:val="105"/>
                            <w:sz w:val="24"/>
                          </w:rPr>
                          <w:t>3</w:t>
                        </w:r>
                        <w:r>
                          <w:rPr>
                            <w:spacing w:val="-11"/>
                            <w:w w:val="105"/>
                            <w:sz w:val="24"/>
                          </w:rPr>
                          <w:t> </w:t>
                        </w:r>
                        <w:r>
                          <w:rPr>
                            <w:w w:val="105"/>
                            <w:sz w:val="24"/>
                          </w:rPr>
                          <w:t>cas</w:t>
                        </w:r>
                        <w:r>
                          <w:rPr>
                            <w:spacing w:val="-11"/>
                            <w:w w:val="105"/>
                            <w:sz w:val="24"/>
                          </w:rPr>
                          <w:t> </w:t>
                        </w:r>
                        <w:r>
                          <w:rPr>
                            <w:w w:val="105"/>
                            <w:sz w:val="24"/>
                          </w:rPr>
                          <w:t>à</w:t>
                        </w:r>
                        <w:r>
                          <w:rPr>
                            <w:spacing w:val="-11"/>
                            <w:w w:val="105"/>
                            <w:sz w:val="24"/>
                          </w:rPr>
                          <w:t> </w:t>
                        </w:r>
                        <w:r>
                          <w:rPr>
                            <w:w w:val="105"/>
                            <w:sz w:val="24"/>
                          </w:rPr>
                          <w:t>connaître</w:t>
                        </w:r>
                        <w:r>
                          <w:rPr>
                            <w:spacing w:val="-11"/>
                            <w:w w:val="105"/>
                            <w:sz w:val="24"/>
                          </w:rPr>
                          <w:t> </w:t>
                        </w:r>
                        <w:r>
                          <w:rPr>
                            <w:w w:val="105"/>
                            <w:sz w:val="24"/>
                          </w:rPr>
                          <w:t>:</w:t>
                        </w:r>
                        <w:r>
                          <w:rPr>
                            <w:spacing w:val="-11"/>
                            <w:w w:val="105"/>
                            <w:sz w:val="24"/>
                          </w:rPr>
                          <w:t> </w:t>
                        </w:r>
                        <w:r>
                          <w:rPr>
                            <w:w w:val="105"/>
                            <w:sz w:val="24"/>
                          </w:rPr>
                          <w:t>l’élasticité faible,</w:t>
                        </w:r>
                        <w:r>
                          <w:rPr>
                            <w:spacing w:val="31"/>
                            <w:w w:val="105"/>
                            <w:sz w:val="24"/>
                          </w:rPr>
                          <w:t> </w:t>
                        </w:r>
                        <w:r>
                          <w:rPr>
                            <w:w w:val="105"/>
                            <w:sz w:val="24"/>
                          </w:rPr>
                          <w:t>moyenne</w:t>
                        </w:r>
                        <w:r>
                          <w:rPr>
                            <w:spacing w:val="31"/>
                            <w:w w:val="105"/>
                            <w:sz w:val="24"/>
                          </w:rPr>
                          <w:t> </w:t>
                        </w:r>
                        <w:r>
                          <w:rPr>
                            <w:w w:val="105"/>
                            <w:sz w:val="24"/>
                          </w:rPr>
                          <w:t>et</w:t>
                        </w:r>
                        <w:r>
                          <w:rPr>
                            <w:spacing w:val="31"/>
                            <w:w w:val="105"/>
                            <w:sz w:val="24"/>
                          </w:rPr>
                          <w:t> </w:t>
                        </w:r>
                        <w:r>
                          <w:rPr>
                            <w:w w:val="105"/>
                            <w:sz w:val="24"/>
                          </w:rPr>
                          <w:t>forte.</w:t>
                        </w:r>
                        <w:r>
                          <w:rPr>
                            <w:spacing w:val="32"/>
                            <w:w w:val="105"/>
                            <w:sz w:val="24"/>
                          </w:rPr>
                          <w:t> </w:t>
                        </w:r>
                        <w:r>
                          <w:rPr>
                            <w:w w:val="105"/>
                            <w:sz w:val="24"/>
                          </w:rPr>
                          <w:t>On</w:t>
                        </w:r>
                        <w:r>
                          <w:rPr>
                            <w:spacing w:val="31"/>
                            <w:w w:val="105"/>
                            <w:sz w:val="24"/>
                          </w:rPr>
                          <w:t> </w:t>
                        </w:r>
                        <w:r>
                          <w:rPr>
                            <w:w w:val="105"/>
                            <w:sz w:val="24"/>
                          </w:rPr>
                          <w:t>parle</w:t>
                        </w:r>
                        <w:r>
                          <w:rPr>
                            <w:spacing w:val="32"/>
                            <w:w w:val="105"/>
                            <w:sz w:val="24"/>
                          </w:rPr>
                          <w:t> </w:t>
                        </w:r>
                        <w:r>
                          <w:rPr>
                            <w:w w:val="105"/>
                            <w:sz w:val="24"/>
                          </w:rPr>
                          <w:t>d’élasticité</w:t>
                        </w:r>
                        <w:r>
                          <w:rPr>
                            <w:spacing w:val="31"/>
                            <w:w w:val="105"/>
                            <w:sz w:val="24"/>
                          </w:rPr>
                          <w:t> </w:t>
                        </w:r>
                        <w:r>
                          <w:rPr>
                            <w:w w:val="105"/>
                            <w:sz w:val="24"/>
                          </w:rPr>
                          <w:t>faible</w:t>
                        </w:r>
                        <w:r>
                          <w:rPr>
                            <w:spacing w:val="31"/>
                            <w:w w:val="105"/>
                            <w:sz w:val="24"/>
                          </w:rPr>
                          <w:t> </w:t>
                        </w:r>
                        <w:r>
                          <w:rPr>
                            <w:w w:val="105"/>
                            <w:sz w:val="24"/>
                          </w:rPr>
                          <w:t>lorsque</w:t>
                        </w:r>
                        <w:r>
                          <w:rPr>
                            <w:spacing w:val="31"/>
                            <w:w w:val="105"/>
                            <w:sz w:val="24"/>
                          </w:rPr>
                          <w:t> </w:t>
                        </w:r>
                        <w:r>
                          <w:rPr>
                            <w:w w:val="105"/>
                            <w:sz w:val="24"/>
                          </w:rPr>
                          <w:t>la</w:t>
                        </w:r>
                        <w:r>
                          <w:rPr>
                            <w:spacing w:val="32"/>
                            <w:w w:val="105"/>
                            <w:sz w:val="24"/>
                          </w:rPr>
                          <w:t> </w:t>
                        </w:r>
                        <w:r>
                          <w:rPr>
                            <w:w w:val="105"/>
                            <w:sz w:val="24"/>
                          </w:rPr>
                          <w:t>demande</w:t>
                        </w:r>
                        <w:r>
                          <w:rPr>
                            <w:spacing w:val="31"/>
                            <w:w w:val="105"/>
                            <w:sz w:val="24"/>
                          </w:rPr>
                          <w:t> </w:t>
                        </w:r>
                        <w:r>
                          <w:rPr>
                            <w:w w:val="105"/>
                            <w:sz w:val="24"/>
                          </w:rPr>
                          <w:t>est</w:t>
                        </w:r>
                        <w:r>
                          <w:rPr>
                            <w:spacing w:val="31"/>
                            <w:w w:val="105"/>
                            <w:sz w:val="24"/>
                          </w:rPr>
                          <w:t> </w:t>
                        </w:r>
                        <w:r>
                          <w:rPr>
                            <w:w w:val="105"/>
                            <w:sz w:val="24"/>
                          </w:rPr>
                          <w:t>peu</w:t>
                        </w:r>
                        <w:r>
                          <w:rPr>
                            <w:spacing w:val="31"/>
                            <w:w w:val="105"/>
                            <w:sz w:val="24"/>
                          </w:rPr>
                          <w:t> </w:t>
                        </w:r>
                        <w:r>
                          <w:rPr>
                            <w:w w:val="105"/>
                            <w:sz w:val="24"/>
                          </w:rPr>
                          <w:t>sensible</w:t>
                        </w:r>
                        <w:r>
                          <w:rPr>
                            <w:spacing w:val="32"/>
                            <w:w w:val="105"/>
                            <w:sz w:val="24"/>
                          </w:rPr>
                          <w:t> </w:t>
                        </w:r>
                        <w:r>
                          <w:rPr>
                            <w:w w:val="105"/>
                            <w:sz w:val="24"/>
                          </w:rPr>
                          <w:t>à</w:t>
                        </w:r>
                        <w:r>
                          <w:rPr>
                            <w:spacing w:val="31"/>
                            <w:w w:val="105"/>
                            <w:sz w:val="24"/>
                          </w:rPr>
                          <w:t> </w:t>
                        </w:r>
                        <w:r>
                          <w:rPr>
                            <w:w w:val="105"/>
                            <w:sz w:val="24"/>
                          </w:rPr>
                          <w:t>une variation</w:t>
                        </w:r>
                        <w:r>
                          <w:rPr>
                            <w:spacing w:val="19"/>
                            <w:w w:val="105"/>
                            <w:sz w:val="24"/>
                          </w:rPr>
                          <w:t> </w:t>
                        </w:r>
                        <w:r>
                          <w:rPr>
                            <w:w w:val="105"/>
                            <w:sz w:val="24"/>
                          </w:rPr>
                          <w:t>de</w:t>
                        </w:r>
                        <w:r>
                          <w:rPr>
                            <w:spacing w:val="19"/>
                            <w:w w:val="105"/>
                            <w:sz w:val="24"/>
                          </w:rPr>
                          <w:t> </w:t>
                        </w:r>
                        <w:r>
                          <w:rPr>
                            <w:w w:val="105"/>
                            <w:sz w:val="24"/>
                          </w:rPr>
                          <w:t>prix</w:t>
                        </w:r>
                        <w:r>
                          <w:rPr>
                            <w:spacing w:val="19"/>
                            <w:w w:val="105"/>
                            <w:sz w:val="24"/>
                          </w:rPr>
                          <w:t> </w:t>
                        </w:r>
                        <w:r>
                          <w:rPr>
                            <w:w w:val="105"/>
                            <w:sz w:val="24"/>
                          </w:rPr>
                          <w:t>(par</w:t>
                        </w:r>
                        <w:r>
                          <w:rPr>
                            <w:spacing w:val="19"/>
                            <w:w w:val="105"/>
                            <w:sz w:val="24"/>
                          </w:rPr>
                          <w:t> </w:t>
                        </w:r>
                        <w:r>
                          <w:rPr>
                            <w:w w:val="105"/>
                            <w:sz w:val="24"/>
                          </w:rPr>
                          <w:t>exemple</w:t>
                        </w:r>
                        <w:r>
                          <w:rPr>
                            <w:spacing w:val="19"/>
                            <w:w w:val="105"/>
                            <w:sz w:val="24"/>
                          </w:rPr>
                          <w:t> </w:t>
                        </w:r>
                        <w:r>
                          <w:rPr>
                            <w:w w:val="105"/>
                            <w:sz w:val="24"/>
                          </w:rPr>
                          <w:t>pour</w:t>
                        </w:r>
                        <w:r>
                          <w:rPr>
                            <w:spacing w:val="19"/>
                            <w:w w:val="105"/>
                            <w:sz w:val="24"/>
                          </w:rPr>
                          <w:t> </w:t>
                        </w:r>
                        <w:r>
                          <w:rPr>
                            <w:w w:val="105"/>
                            <w:sz w:val="24"/>
                          </w:rPr>
                          <w:t>le</w:t>
                        </w:r>
                        <w:r>
                          <w:rPr>
                            <w:spacing w:val="19"/>
                            <w:w w:val="105"/>
                            <w:sz w:val="24"/>
                          </w:rPr>
                          <w:t> </w:t>
                        </w:r>
                        <w:r>
                          <w:rPr>
                            <w:w w:val="105"/>
                            <w:sz w:val="24"/>
                          </w:rPr>
                          <w:t>tabac,</w:t>
                        </w:r>
                        <w:r>
                          <w:rPr>
                            <w:spacing w:val="19"/>
                            <w:w w:val="105"/>
                            <w:sz w:val="24"/>
                          </w:rPr>
                          <w:t> </w:t>
                        </w:r>
                        <w:r>
                          <w:rPr>
                            <w:w w:val="105"/>
                            <w:sz w:val="24"/>
                          </w:rPr>
                          <w:t>on</w:t>
                        </w:r>
                        <w:r>
                          <w:rPr>
                            <w:spacing w:val="19"/>
                            <w:w w:val="105"/>
                            <w:sz w:val="24"/>
                          </w:rPr>
                          <w:t> </w:t>
                        </w:r>
                        <w:r>
                          <w:rPr>
                            <w:w w:val="105"/>
                            <w:sz w:val="24"/>
                          </w:rPr>
                          <w:t>a</w:t>
                        </w:r>
                        <w:r>
                          <w:rPr>
                            <w:spacing w:val="19"/>
                            <w:w w:val="105"/>
                            <w:sz w:val="24"/>
                          </w:rPr>
                          <w:t> </w:t>
                        </w:r>
                        <w:r>
                          <w:rPr>
                            <w:w w:val="105"/>
                            <w:sz w:val="24"/>
                          </w:rPr>
                          <w:t>pu</w:t>
                        </w:r>
                        <w:r>
                          <w:rPr>
                            <w:spacing w:val="19"/>
                            <w:w w:val="105"/>
                            <w:sz w:val="24"/>
                          </w:rPr>
                          <w:t> </w:t>
                        </w:r>
                        <w:r>
                          <w:rPr>
                            <w:w w:val="105"/>
                            <w:sz w:val="24"/>
                          </w:rPr>
                          <w:t>voir</w:t>
                        </w:r>
                        <w:r>
                          <w:rPr>
                            <w:spacing w:val="19"/>
                            <w:w w:val="105"/>
                            <w:sz w:val="24"/>
                          </w:rPr>
                          <w:t> </w:t>
                        </w:r>
                        <w:r>
                          <w:rPr>
                            <w:w w:val="105"/>
                            <w:sz w:val="24"/>
                          </w:rPr>
                          <w:t>que</w:t>
                        </w:r>
                        <w:r>
                          <w:rPr>
                            <w:spacing w:val="19"/>
                            <w:w w:val="105"/>
                            <w:sz w:val="24"/>
                          </w:rPr>
                          <w:t> </w:t>
                        </w:r>
                        <w:r>
                          <w:rPr>
                            <w:w w:val="105"/>
                            <w:sz w:val="24"/>
                          </w:rPr>
                          <w:t>malgré</w:t>
                        </w:r>
                        <w:r>
                          <w:rPr>
                            <w:spacing w:val="19"/>
                            <w:w w:val="105"/>
                            <w:sz w:val="24"/>
                          </w:rPr>
                          <w:t> </w:t>
                        </w:r>
                        <w:r>
                          <w:rPr>
                            <w:w w:val="105"/>
                            <w:sz w:val="24"/>
                          </w:rPr>
                          <w:t>l’augmentation</w:t>
                        </w:r>
                        <w:r>
                          <w:rPr>
                            <w:spacing w:val="19"/>
                            <w:w w:val="105"/>
                            <w:sz w:val="24"/>
                          </w:rPr>
                          <w:t> </w:t>
                        </w:r>
                        <w:r>
                          <w:rPr>
                            <w:w w:val="105"/>
                            <w:sz w:val="24"/>
                          </w:rPr>
                          <w:t>du</w:t>
                        </w:r>
                        <w:r>
                          <w:rPr>
                            <w:spacing w:val="19"/>
                            <w:w w:val="105"/>
                            <w:sz w:val="24"/>
                          </w:rPr>
                          <w:t> </w:t>
                        </w:r>
                        <w:r>
                          <w:rPr>
                            <w:w w:val="105"/>
                            <w:sz w:val="24"/>
                          </w:rPr>
                          <w:t>prix</w:t>
                        </w:r>
                        <w:r>
                          <w:rPr>
                            <w:spacing w:val="19"/>
                            <w:w w:val="105"/>
                            <w:sz w:val="24"/>
                          </w:rPr>
                          <w:t> </w:t>
                        </w:r>
                        <w:r>
                          <w:rPr>
                            <w:w w:val="105"/>
                            <w:sz w:val="24"/>
                          </w:rPr>
                          <w:t>du paquet</w:t>
                        </w:r>
                        <w:r>
                          <w:rPr>
                            <w:spacing w:val="31"/>
                            <w:w w:val="105"/>
                            <w:sz w:val="24"/>
                          </w:rPr>
                          <w:t> </w:t>
                        </w:r>
                        <w:r>
                          <w:rPr>
                            <w:w w:val="105"/>
                            <w:sz w:val="24"/>
                          </w:rPr>
                          <w:t>de</w:t>
                        </w:r>
                        <w:r>
                          <w:rPr>
                            <w:spacing w:val="31"/>
                            <w:w w:val="105"/>
                            <w:sz w:val="24"/>
                          </w:rPr>
                          <w:t> </w:t>
                        </w:r>
                        <w:r>
                          <w:rPr>
                            <w:w w:val="105"/>
                            <w:sz w:val="24"/>
                          </w:rPr>
                          <w:t>cigarettes,</w:t>
                        </w:r>
                        <w:r>
                          <w:rPr>
                            <w:spacing w:val="31"/>
                            <w:w w:val="105"/>
                            <w:sz w:val="24"/>
                          </w:rPr>
                          <w:t> </w:t>
                        </w:r>
                        <w:r>
                          <w:rPr>
                            <w:w w:val="105"/>
                            <w:sz w:val="24"/>
                          </w:rPr>
                          <w:t>il</w:t>
                        </w:r>
                        <w:r>
                          <w:rPr>
                            <w:spacing w:val="31"/>
                            <w:w w:val="105"/>
                            <w:sz w:val="24"/>
                          </w:rPr>
                          <w:t> </w:t>
                        </w:r>
                        <w:r>
                          <w:rPr>
                            <w:w w:val="105"/>
                            <w:sz w:val="24"/>
                          </w:rPr>
                          <w:t>y</w:t>
                        </w:r>
                        <w:r>
                          <w:rPr>
                            <w:spacing w:val="31"/>
                            <w:w w:val="105"/>
                            <w:sz w:val="24"/>
                          </w:rPr>
                          <w:t> </w:t>
                        </w:r>
                        <w:r>
                          <w:rPr>
                            <w:w w:val="105"/>
                            <w:sz w:val="24"/>
                          </w:rPr>
                          <w:t>avait</w:t>
                        </w:r>
                        <w:r>
                          <w:rPr>
                            <w:spacing w:val="31"/>
                            <w:w w:val="105"/>
                            <w:sz w:val="24"/>
                          </w:rPr>
                          <w:t> </w:t>
                        </w:r>
                        <w:r>
                          <w:rPr>
                            <w:w w:val="105"/>
                            <w:sz w:val="24"/>
                          </w:rPr>
                          <w:t>toujours</w:t>
                        </w:r>
                        <w:r>
                          <w:rPr>
                            <w:spacing w:val="32"/>
                            <w:w w:val="105"/>
                            <w:sz w:val="24"/>
                          </w:rPr>
                          <w:t> </w:t>
                        </w:r>
                        <w:r>
                          <w:rPr>
                            <w:w w:val="105"/>
                            <w:sz w:val="24"/>
                          </w:rPr>
                          <w:t>autant</w:t>
                        </w:r>
                        <w:r>
                          <w:rPr>
                            <w:spacing w:val="31"/>
                            <w:w w:val="105"/>
                            <w:sz w:val="24"/>
                          </w:rPr>
                          <w:t> </w:t>
                        </w:r>
                        <w:r>
                          <w:rPr>
                            <w:w w:val="105"/>
                            <w:sz w:val="24"/>
                          </w:rPr>
                          <w:t>de</w:t>
                        </w:r>
                        <w:r>
                          <w:rPr>
                            <w:spacing w:val="31"/>
                            <w:w w:val="105"/>
                            <w:sz w:val="24"/>
                          </w:rPr>
                          <w:t> </w:t>
                        </w:r>
                        <w:r>
                          <w:rPr>
                            <w:w w:val="105"/>
                            <w:sz w:val="24"/>
                          </w:rPr>
                          <w:t>personnes</w:t>
                        </w:r>
                        <w:r>
                          <w:rPr>
                            <w:spacing w:val="31"/>
                            <w:w w:val="105"/>
                            <w:sz w:val="24"/>
                          </w:rPr>
                          <w:t> </w:t>
                        </w:r>
                        <w:r>
                          <w:rPr>
                            <w:w w:val="105"/>
                            <w:sz w:val="24"/>
                          </w:rPr>
                          <w:t>qui</w:t>
                        </w:r>
                        <w:r>
                          <w:rPr>
                            <w:spacing w:val="31"/>
                            <w:w w:val="105"/>
                            <w:sz w:val="24"/>
                          </w:rPr>
                          <w:t> </w:t>
                        </w:r>
                        <w:r>
                          <w:rPr>
                            <w:w w:val="105"/>
                            <w:sz w:val="24"/>
                          </w:rPr>
                          <w:t>en</w:t>
                        </w:r>
                        <w:r>
                          <w:rPr>
                            <w:spacing w:val="31"/>
                            <w:w w:val="105"/>
                            <w:sz w:val="24"/>
                          </w:rPr>
                          <w:t> </w:t>
                        </w:r>
                        <w:r>
                          <w:rPr>
                            <w:w w:val="105"/>
                            <w:sz w:val="24"/>
                          </w:rPr>
                          <w:t>achetaient).</w:t>
                        </w:r>
                        <w:r>
                          <w:rPr>
                            <w:spacing w:val="31"/>
                            <w:w w:val="105"/>
                            <w:sz w:val="24"/>
                          </w:rPr>
                          <w:t> </w:t>
                        </w:r>
                        <w:r>
                          <w:rPr>
                            <w:w w:val="105"/>
                            <w:sz w:val="24"/>
                          </w:rPr>
                          <w:t>Pour</w:t>
                        </w:r>
                        <w:r>
                          <w:rPr>
                            <w:spacing w:val="31"/>
                            <w:w w:val="105"/>
                            <w:sz w:val="24"/>
                          </w:rPr>
                          <w:t> </w:t>
                        </w:r>
                        <w:r>
                          <w:rPr>
                            <w:w w:val="105"/>
                            <w:sz w:val="24"/>
                          </w:rPr>
                          <w:t>l’élasticité moyenne,</w:t>
                        </w:r>
                        <w:r>
                          <w:rPr>
                            <w:spacing w:val="-10"/>
                            <w:w w:val="105"/>
                            <w:sz w:val="24"/>
                          </w:rPr>
                          <w:t> </w:t>
                        </w:r>
                        <w:r>
                          <w:rPr>
                            <w:w w:val="105"/>
                            <w:sz w:val="24"/>
                          </w:rPr>
                          <w:t>la</w:t>
                        </w:r>
                        <w:r>
                          <w:rPr>
                            <w:spacing w:val="-10"/>
                            <w:w w:val="105"/>
                            <w:sz w:val="24"/>
                          </w:rPr>
                          <w:t> </w:t>
                        </w:r>
                        <w:r>
                          <w:rPr>
                            <w:w w:val="105"/>
                            <w:sz w:val="24"/>
                          </w:rPr>
                          <w:t>demande</w:t>
                        </w:r>
                        <w:r>
                          <w:rPr>
                            <w:spacing w:val="-10"/>
                            <w:w w:val="105"/>
                            <w:sz w:val="24"/>
                          </w:rPr>
                          <w:t> </w:t>
                        </w:r>
                        <w:r>
                          <w:rPr>
                            <w:w w:val="105"/>
                            <w:sz w:val="24"/>
                          </w:rPr>
                          <w:t>varie</w:t>
                        </w:r>
                        <w:r>
                          <w:rPr>
                            <w:spacing w:val="-10"/>
                            <w:w w:val="105"/>
                            <w:sz w:val="24"/>
                          </w:rPr>
                          <w:t> </w:t>
                        </w:r>
                        <w:r>
                          <w:rPr>
                            <w:w w:val="105"/>
                            <w:sz w:val="24"/>
                          </w:rPr>
                          <w:t>dans</w:t>
                        </w:r>
                        <w:r>
                          <w:rPr>
                            <w:spacing w:val="-10"/>
                            <w:w w:val="105"/>
                            <w:sz w:val="24"/>
                          </w:rPr>
                          <w:t> </w:t>
                        </w:r>
                        <w:r>
                          <w:rPr>
                            <w:w w:val="105"/>
                            <w:sz w:val="24"/>
                          </w:rPr>
                          <w:t>les</w:t>
                        </w:r>
                        <w:r>
                          <w:rPr>
                            <w:spacing w:val="-10"/>
                            <w:w w:val="105"/>
                            <w:sz w:val="24"/>
                          </w:rPr>
                          <w:t> </w:t>
                        </w:r>
                        <w:r>
                          <w:rPr>
                            <w:w w:val="105"/>
                            <w:sz w:val="24"/>
                          </w:rPr>
                          <w:t>mêmes</w:t>
                        </w:r>
                        <w:r>
                          <w:rPr>
                            <w:spacing w:val="-10"/>
                            <w:w w:val="105"/>
                            <w:sz w:val="24"/>
                          </w:rPr>
                          <w:t> </w:t>
                        </w:r>
                        <w:r>
                          <w:rPr>
                            <w:w w:val="105"/>
                            <w:sz w:val="24"/>
                          </w:rPr>
                          <w:t>proportions</w:t>
                        </w:r>
                        <w:r>
                          <w:rPr>
                            <w:spacing w:val="-10"/>
                            <w:w w:val="105"/>
                            <w:sz w:val="24"/>
                          </w:rPr>
                          <w:t> </w:t>
                        </w:r>
                        <w:r>
                          <w:rPr>
                            <w:w w:val="105"/>
                            <w:sz w:val="24"/>
                          </w:rPr>
                          <w:t>que</w:t>
                        </w:r>
                        <w:r>
                          <w:rPr>
                            <w:spacing w:val="-10"/>
                            <w:w w:val="105"/>
                            <w:sz w:val="24"/>
                          </w:rPr>
                          <w:t> </w:t>
                        </w:r>
                        <w:r>
                          <w:rPr>
                            <w:w w:val="105"/>
                            <w:sz w:val="24"/>
                          </w:rPr>
                          <w:t>le</w:t>
                        </w:r>
                        <w:r>
                          <w:rPr>
                            <w:spacing w:val="-10"/>
                            <w:w w:val="105"/>
                            <w:sz w:val="24"/>
                          </w:rPr>
                          <w:t> </w:t>
                        </w:r>
                        <w:r>
                          <w:rPr>
                            <w:w w:val="105"/>
                            <w:sz w:val="24"/>
                          </w:rPr>
                          <w:t>prix</w:t>
                        </w:r>
                        <w:r>
                          <w:rPr>
                            <w:spacing w:val="-10"/>
                            <w:w w:val="105"/>
                            <w:sz w:val="24"/>
                          </w:rPr>
                          <w:t> </w:t>
                        </w:r>
                        <w:r>
                          <w:rPr>
                            <w:w w:val="105"/>
                            <w:sz w:val="24"/>
                          </w:rPr>
                          <w:t>et</w:t>
                        </w:r>
                        <w:r>
                          <w:rPr>
                            <w:spacing w:val="-10"/>
                            <w:w w:val="105"/>
                            <w:sz w:val="24"/>
                          </w:rPr>
                          <w:t> </w:t>
                        </w:r>
                        <w:r>
                          <w:rPr>
                            <w:w w:val="105"/>
                            <w:sz w:val="24"/>
                          </w:rPr>
                          <w:t>enfin</w:t>
                        </w:r>
                        <w:r>
                          <w:rPr>
                            <w:spacing w:val="-10"/>
                            <w:w w:val="105"/>
                            <w:sz w:val="24"/>
                          </w:rPr>
                          <w:t> </w:t>
                        </w:r>
                        <w:r>
                          <w:rPr>
                            <w:w w:val="105"/>
                            <w:sz w:val="24"/>
                          </w:rPr>
                          <w:t>l’élasticité</w:t>
                        </w:r>
                        <w:r>
                          <w:rPr>
                            <w:spacing w:val="-10"/>
                            <w:w w:val="105"/>
                            <w:sz w:val="24"/>
                          </w:rPr>
                          <w:t> </w:t>
                        </w:r>
                        <w:r>
                          <w:rPr>
                            <w:w w:val="105"/>
                            <w:sz w:val="24"/>
                          </w:rPr>
                          <w:t>forte</w:t>
                        </w:r>
                        <w:r>
                          <w:rPr>
                            <w:spacing w:val="-10"/>
                            <w:w w:val="105"/>
                            <w:sz w:val="24"/>
                          </w:rPr>
                          <w:t> </w:t>
                        </w:r>
                        <w:r>
                          <w:rPr>
                            <w:w w:val="105"/>
                            <w:sz w:val="24"/>
                          </w:rPr>
                          <w:t>désigne une demande qui varie plus fortement que le prix (ex : les divertissements).</w:t>
                        </w:r>
                      </w:p>
                      <w:p>
                        <w:pPr>
                          <w:numPr>
                            <w:ilvl w:val="0"/>
                            <w:numId w:val="77"/>
                          </w:numPr>
                          <w:tabs>
                            <w:tab w:pos="507" w:val="left" w:leader="none"/>
                          </w:tabs>
                          <w:spacing w:line="235" w:lineRule="auto" w:before="157"/>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5</w:t>
                        </w:r>
                        <w:r>
                          <w:rPr>
                            <w:rFonts w:ascii="Book Antiqua" w:hAnsi="Book Antiqua"/>
                            <w:i/>
                            <w:color w:val="7F7F7F"/>
                            <w:spacing w:val="40"/>
                            <w:sz w:val="22"/>
                          </w:rPr>
                          <w:t> </w:t>
                        </w:r>
                        <w:r>
                          <w:rPr>
                            <w:rFonts w:ascii="Book Antiqua" w:hAnsi="Book Antiqua"/>
                            <w:i/>
                            <w:color w:val="7F7F7F"/>
                            <w:sz w:val="22"/>
                          </w:rPr>
                          <w:t>règles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concurrence</w:t>
                        </w:r>
                        <w:r>
                          <w:rPr>
                            <w:rFonts w:ascii="Book Antiqua" w:hAnsi="Book Antiqua"/>
                            <w:i/>
                            <w:color w:val="7F7F7F"/>
                            <w:spacing w:val="40"/>
                            <w:sz w:val="22"/>
                          </w:rPr>
                          <w:t> </w:t>
                        </w:r>
                        <w:r>
                          <w:rPr>
                            <w:rFonts w:ascii="Book Antiqua" w:hAnsi="Book Antiqua"/>
                            <w:i/>
                            <w:color w:val="7F7F7F"/>
                            <w:sz w:val="22"/>
                          </w:rPr>
                          <w:t>pure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parfaite</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l’atomicité,</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bienveillance,</w:t>
                        </w:r>
                        <w:r>
                          <w:rPr>
                            <w:rFonts w:ascii="Book Antiqua" w:hAnsi="Book Antiqua"/>
                            <w:i/>
                            <w:color w:val="7F7F7F"/>
                            <w:spacing w:val="40"/>
                            <w:sz w:val="22"/>
                          </w:rPr>
                          <w:t> </w:t>
                        </w:r>
                        <w:r>
                          <w:rPr>
                            <w:rFonts w:ascii="Book Antiqua" w:hAnsi="Book Antiqua"/>
                            <w:i/>
                            <w:color w:val="7F7F7F"/>
                            <w:sz w:val="22"/>
                          </w:rPr>
                          <w:t>le … </w:t>
                        </w:r>
                        <w:r>
                          <w:rPr>
                            <w:sz w:val="24"/>
                          </w:rPr>
                          <w:t>Dernier</w:t>
                        </w:r>
                        <w:r>
                          <w:rPr>
                            <w:spacing w:val="40"/>
                            <w:sz w:val="24"/>
                          </w:rPr>
                          <w:t> </w:t>
                        </w:r>
                        <w:r>
                          <w:rPr>
                            <w:sz w:val="24"/>
                          </w:rPr>
                          <w:t>item</w:t>
                        </w:r>
                        <w:r>
                          <w:rPr>
                            <w:spacing w:val="40"/>
                            <w:sz w:val="24"/>
                          </w:rPr>
                          <w:t> </w:t>
                        </w:r>
                        <w:r>
                          <w:rPr>
                            <w:sz w:val="24"/>
                          </w:rPr>
                          <w:t>faux</w:t>
                        </w:r>
                        <w:r>
                          <w:rPr>
                            <w:spacing w:val="40"/>
                            <w:sz w:val="24"/>
                          </w:rPr>
                          <w:t> </w:t>
                        </w:r>
                        <w:r>
                          <w:rPr>
                            <w:sz w:val="24"/>
                          </w:rPr>
                          <w:t>promis</w:t>
                        </w:r>
                        <w:r>
                          <w:rPr>
                            <w:spacing w:val="40"/>
                            <w:sz w:val="24"/>
                          </w:rPr>
                          <w:t> </w:t>
                        </w:r>
                        <w:r>
                          <w:rPr>
                            <w:sz w:val="24"/>
                          </w:rPr>
                          <w:t>(de</w:t>
                        </w:r>
                        <w:r>
                          <w:rPr>
                            <w:spacing w:val="40"/>
                            <w:sz w:val="24"/>
                          </w:rPr>
                          <w:t> </w:t>
                        </w:r>
                        <w:r>
                          <w:rPr>
                            <w:sz w:val="24"/>
                          </w:rPr>
                          <w:t>toute</w:t>
                        </w:r>
                        <w:r>
                          <w:rPr>
                            <w:spacing w:val="40"/>
                            <w:sz w:val="24"/>
                          </w:rPr>
                          <w:t> </w:t>
                        </w:r>
                        <w:r>
                          <w:rPr>
                            <w:sz w:val="24"/>
                          </w:rPr>
                          <w:t>façon</w:t>
                        </w:r>
                        <w:r>
                          <w:rPr>
                            <w:spacing w:val="40"/>
                            <w:sz w:val="24"/>
                          </w:rPr>
                          <w:t> </w:t>
                        </w:r>
                        <w:r>
                          <w:rPr>
                            <w:sz w:val="24"/>
                          </w:rPr>
                          <w:t>j’ai</w:t>
                        </w:r>
                        <w:r>
                          <w:rPr>
                            <w:spacing w:val="40"/>
                            <w:sz w:val="24"/>
                          </w:rPr>
                          <w:t> </w:t>
                        </w:r>
                        <w:r>
                          <w:rPr>
                            <w:sz w:val="24"/>
                          </w:rPr>
                          <w:t>pas</w:t>
                        </w:r>
                        <w:r>
                          <w:rPr>
                            <w:spacing w:val="40"/>
                            <w:sz w:val="24"/>
                          </w:rPr>
                          <w:t> </w:t>
                        </w:r>
                        <w:r>
                          <w:rPr>
                            <w:sz w:val="24"/>
                          </w:rPr>
                          <w:t>le</w:t>
                        </w:r>
                        <w:r>
                          <w:rPr>
                            <w:spacing w:val="40"/>
                            <w:sz w:val="24"/>
                          </w:rPr>
                          <w:t> </w:t>
                        </w:r>
                        <w:r>
                          <w:rPr>
                            <w:sz w:val="24"/>
                          </w:rPr>
                          <w:t>choix)</w:t>
                        </w:r>
                        <w:r>
                          <w:rPr>
                            <w:spacing w:val="-15"/>
                            <w:sz w:val="24"/>
                          </w:rPr>
                          <w:t> </w:t>
                        </w:r>
                        <w:r>
                          <w:rPr>
                            <w:sz w:val="24"/>
                          </w:rPr>
                          <w:t>!</w:t>
                        </w:r>
                        <w:r>
                          <w:rPr>
                            <w:spacing w:val="40"/>
                            <w:sz w:val="24"/>
                          </w:rPr>
                          <w:t> </w:t>
                        </w:r>
                        <w:r>
                          <w:rPr>
                            <w:sz w:val="24"/>
                          </w:rPr>
                          <w:t>Les</w:t>
                        </w:r>
                        <w:r>
                          <w:rPr>
                            <w:spacing w:val="40"/>
                            <w:sz w:val="24"/>
                          </w:rPr>
                          <w:t> </w:t>
                        </w:r>
                        <w:r>
                          <w:rPr>
                            <w:sz w:val="24"/>
                          </w:rPr>
                          <w:t>5</w:t>
                        </w:r>
                        <w:r>
                          <w:rPr>
                            <w:spacing w:val="40"/>
                            <w:sz w:val="24"/>
                          </w:rPr>
                          <w:t> </w:t>
                        </w:r>
                        <w:r>
                          <w:rPr>
                            <w:sz w:val="24"/>
                          </w:rPr>
                          <w:t>règles</w:t>
                        </w:r>
                        <w:r>
                          <w:rPr>
                            <w:spacing w:val="40"/>
                            <w:sz w:val="24"/>
                          </w:rPr>
                          <w:t> </w:t>
                        </w:r>
                        <w:r>
                          <w:rPr>
                            <w:sz w:val="24"/>
                          </w:rPr>
                          <w:t>de</w:t>
                        </w:r>
                        <w:r>
                          <w:rPr>
                            <w:spacing w:val="40"/>
                            <w:sz w:val="24"/>
                          </w:rPr>
                          <w:t> </w:t>
                        </w:r>
                        <w:r>
                          <w:rPr>
                            <w:sz w:val="24"/>
                          </w:rPr>
                          <w:t>la</w:t>
                        </w:r>
                        <w:r>
                          <w:rPr>
                            <w:spacing w:val="40"/>
                            <w:sz w:val="24"/>
                          </w:rPr>
                          <w:t> </w:t>
                        </w:r>
                        <w:r>
                          <w:rPr>
                            <w:sz w:val="24"/>
                          </w:rPr>
                          <w:t>concurrence</w:t>
                        </w:r>
                        <w:r>
                          <w:rPr>
                            <w:spacing w:val="40"/>
                            <w:sz w:val="24"/>
                          </w:rPr>
                          <w:t> </w:t>
                        </w:r>
                        <w:r>
                          <w:rPr>
                            <w:sz w:val="24"/>
                          </w:rPr>
                          <w:t>pure et</w:t>
                        </w:r>
                        <w:r>
                          <w:rPr>
                            <w:spacing w:val="40"/>
                            <w:sz w:val="24"/>
                          </w:rPr>
                          <w:t> </w:t>
                        </w:r>
                        <w:r>
                          <w:rPr>
                            <w:sz w:val="24"/>
                          </w:rPr>
                          <w:t>parfaite</w:t>
                        </w:r>
                        <w:r>
                          <w:rPr>
                            <w:spacing w:val="40"/>
                            <w:sz w:val="24"/>
                          </w:rPr>
                          <w:t> </w:t>
                        </w:r>
                        <w:r>
                          <w:rPr>
                            <w:sz w:val="24"/>
                          </w:rPr>
                          <w:t>sont</w:t>
                        </w:r>
                        <w:r>
                          <w:rPr>
                            <w:spacing w:val="40"/>
                            <w:sz w:val="24"/>
                          </w:rPr>
                          <w:t> </w:t>
                        </w:r>
                        <w:r>
                          <w:rPr>
                            <w:sz w:val="24"/>
                          </w:rPr>
                          <w:t>l’atomicité,</w:t>
                        </w:r>
                        <w:r>
                          <w:rPr>
                            <w:spacing w:val="40"/>
                            <w:sz w:val="24"/>
                          </w:rPr>
                          <w:t> </w:t>
                        </w:r>
                        <w:r>
                          <w:rPr>
                            <w:sz w:val="24"/>
                          </w:rPr>
                          <w:t>la</w:t>
                        </w:r>
                        <w:r>
                          <w:rPr>
                            <w:spacing w:val="40"/>
                            <w:sz w:val="24"/>
                          </w:rPr>
                          <w:t> </w:t>
                        </w:r>
                        <w:r>
                          <w:rPr>
                            <w:sz w:val="24"/>
                            <w:u w:val="single"/>
                          </w:rPr>
                          <w:t>transparence</w:t>
                        </w:r>
                        <w:r>
                          <w:rPr>
                            <w:sz w:val="24"/>
                          </w:rPr>
                          <w:t>,</w:t>
                        </w:r>
                        <w:r>
                          <w:rPr>
                            <w:spacing w:val="40"/>
                            <w:sz w:val="24"/>
                          </w:rPr>
                          <w:t> </w:t>
                        </w:r>
                        <w:r>
                          <w:rPr>
                            <w:sz w:val="24"/>
                          </w:rPr>
                          <w:t>le</w:t>
                        </w:r>
                        <w:r>
                          <w:rPr>
                            <w:spacing w:val="40"/>
                            <w:sz w:val="24"/>
                          </w:rPr>
                          <w:t> </w:t>
                        </w:r>
                        <w:r>
                          <w:rPr>
                            <w:sz w:val="24"/>
                          </w:rPr>
                          <w:t>fait</w:t>
                        </w:r>
                        <w:r>
                          <w:rPr>
                            <w:spacing w:val="40"/>
                            <w:sz w:val="24"/>
                          </w:rPr>
                          <w:t> </w:t>
                        </w:r>
                        <w:r>
                          <w:rPr>
                            <w:sz w:val="24"/>
                          </w:rPr>
                          <w:t>qu’il</w:t>
                        </w:r>
                        <w:r>
                          <w:rPr>
                            <w:spacing w:val="40"/>
                            <w:sz w:val="24"/>
                          </w:rPr>
                          <w:t> </w:t>
                        </w:r>
                        <w:r>
                          <w:rPr>
                            <w:sz w:val="24"/>
                          </w:rPr>
                          <w:t>n’y</w:t>
                        </w:r>
                        <w:r>
                          <w:rPr>
                            <w:spacing w:val="40"/>
                            <w:sz w:val="24"/>
                          </w:rPr>
                          <w:t> </w:t>
                        </w:r>
                        <w:r>
                          <w:rPr>
                            <w:sz w:val="24"/>
                          </w:rPr>
                          <w:t>ait</w:t>
                        </w:r>
                        <w:r>
                          <w:rPr>
                            <w:spacing w:val="40"/>
                            <w:sz w:val="24"/>
                          </w:rPr>
                          <w:t> </w:t>
                        </w:r>
                        <w:r>
                          <w:rPr>
                            <w:sz w:val="24"/>
                          </w:rPr>
                          <w:t>pas</w:t>
                        </w:r>
                        <w:r>
                          <w:rPr>
                            <w:spacing w:val="40"/>
                            <w:sz w:val="24"/>
                          </w:rPr>
                          <w:t> </w:t>
                        </w:r>
                        <w:r>
                          <w:rPr>
                            <w:sz w:val="24"/>
                          </w:rPr>
                          <w:t>de</w:t>
                        </w:r>
                        <w:r>
                          <w:rPr>
                            <w:spacing w:val="40"/>
                            <w:sz w:val="24"/>
                          </w:rPr>
                          <w:t> </w:t>
                        </w:r>
                        <w:r>
                          <w:rPr>
                            <w:sz w:val="24"/>
                          </w:rPr>
                          <w:t>barrière,</w:t>
                        </w:r>
                        <w:r>
                          <w:rPr>
                            <w:spacing w:val="40"/>
                            <w:sz w:val="24"/>
                          </w:rPr>
                          <w:t> </w:t>
                        </w:r>
                        <w:r>
                          <w:rPr>
                            <w:sz w:val="24"/>
                          </w:rPr>
                          <w:t>l’homogénéité</w:t>
                        </w:r>
                        <w:r>
                          <w:rPr>
                            <w:spacing w:val="40"/>
                            <w:sz w:val="24"/>
                          </w:rPr>
                          <w:t> </w:t>
                        </w:r>
                        <w:r>
                          <w:rPr>
                            <w:sz w:val="24"/>
                          </w:rPr>
                          <w:t>du produit</w:t>
                        </w:r>
                        <w:r>
                          <w:rPr>
                            <w:spacing w:val="40"/>
                            <w:sz w:val="24"/>
                          </w:rPr>
                          <w:t> </w:t>
                        </w:r>
                        <w:r>
                          <w:rPr>
                            <w:sz w:val="24"/>
                          </w:rPr>
                          <w:t>et</w:t>
                        </w:r>
                        <w:r>
                          <w:rPr>
                            <w:spacing w:val="40"/>
                            <w:sz w:val="24"/>
                          </w:rPr>
                          <w:t> </w:t>
                        </w:r>
                        <w:r>
                          <w:rPr>
                            <w:sz w:val="24"/>
                          </w:rPr>
                          <w:t>la</w:t>
                        </w:r>
                        <w:r>
                          <w:rPr>
                            <w:spacing w:val="40"/>
                            <w:sz w:val="24"/>
                          </w:rPr>
                          <w:t> </w:t>
                        </w:r>
                        <w:r>
                          <w:rPr>
                            <w:sz w:val="24"/>
                          </w:rPr>
                          <w:t>mobilité</w:t>
                        </w:r>
                        <w:r>
                          <w:rPr>
                            <w:spacing w:val="40"/>
                            <w:sz w:val="24"/>
                          </w:rPr>
                          <w:t> </w:t>
                        </w:r>
                        <w:r>
                          <w:rPr>
                            <w:sz w:val="24"/>
                          </w:rPr>
                          <w:t>des</w:t>
                        </w:r>
                        <w:r>
                          <w:rPr>
                            <w:spacing w:val="40"/>
                            <w:sz w:val="24"/>
                          </w:rPr>
                          <w:t> </w:t>
                        </w:r>
                        <w:r>
                          <w:rPr>
                            <w:sz w:val="24"/>
                          </w:rPr>
                          <w:t>facteurs</w:t>
                        </w:r>
                        <w:r>
                          <w:rPr>
                            <w:spacing w:val="40"/>
                            <w:sz w:val="24"/>
                          </w:rPr>
                          <w:t> </w:t>
                        </w:r>
                        <w:r>
                          <w:rPr>
                            <w:sz w:val="24"/>
                          </w:rPr>
                          <w:t>de</w:t>
                        </w:r>
                        <w:r>
                          <w:rPr>
                            <w:spacing w:val="40"/>
                            <w:sz w:val="24"/>
                          </w:rPr>
                          <w:t> </w:t>
                        </w:r>
                        <w:r>
                          <w:rPr>
                            <w:sz w:val="24"/>
                          </w:rPr>
                          <w:t>production.</w:t>
                        </w:r>
                      </w:p>
                      <w:p>
                        <w:pPr>
                          <w:spacing w:line="586" w:lineRule="exact" w:before="148"/>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valeur</w:t>
                        </w:r>
                        <w:r>
                          <w:rPr>
                            <w:rFonts w:ascii="Book Antiqua" w:hAnsi="Book Antiqua"/>
                            <w:i/>
                            <w:color w:val="7F7F7F"/>
                            <w:spacing w:val="-13"/>
                            <w:w w:val="110"/>
                            <w:sz w:val="22"/>
                          </w:rPr>
                          <w:t> </w:t>
                        </w:r>
                        <w:r>
                          <w:rPr>
                            <w:rFonts w:ascii="Book Antiqua" w:hAnsi="Book Antiqua"/>
                            <w:i/>
                            <w:color w:val="7F7F7F"/>
                            <w:w w:val="110"/>
                            <w:sz w:val="22"/>
                          </w:rPr>
                          <w:t>du</w:t>
                        </w:r>
                        <w:r>
                          <w:rPr>
                            <w:rFonts w:ascii="Book Antiqua" w:hAnsi="Book Antiqua"/>
                            <w:i/>
                            <w:color w:val="7F7F7F"/>
                            <w:spacing w:val="-14"/>
                            <w:w w:val="110"/>
                            <w:sz w:val="22"/>
                          </w:rPr>
                          <w:t> </w:t>
                        </w:r>
                        <w:r>
                          <w:rPr>
                            <w:rFonts w:ascii="Book Antiqua" w:hAnsi="Book Antiqua"/>
                            <w:i/>
                            <w:color w:val="7F7F7F"/>
                            <w:w w:val="110"/>
                            <w:sz w:val="22"/>
                          </w:rPr>
                          <w:t>médicament</w:t>
                        </w:r>
                        <w:r>
                          <w:rPr>
                            <w:rFonts w:ascii="Book Antiqua" w:hAnsi="Book Antiqua"/>
                            <w:i/>
                            <w:color w:val="7F7F7F"/>
                            <w:spacing w:val="-14"/>
                            <w:w w:val="110"/>
                            <w:sz w:val="22"/>
                          </w:rPr>
                          <w:t> </w:t>
                        </w:r>
                        <w:r>
                          <w:rPr>
                            <w:rFonts w:ascii="Book Antiqua" w:hAnsi="Book Antiqua"/>
                            <w:i/>
                            <w:color w:val="7F7F7F"/>
                            <w:w w:val="110"/>
                            <w:sz w:val="22"/>
                          </w:rPr>
                          <w:t>n’est</w:t>
                        </w:r>
                        <w:r>
                          <w:rPr>
                            <w:rFonts w:ascii="Book Antiqua" w:hAnsi="Book Antiqua"/>
                            <w:i/>
                            <w:color w:val="7F7F7F"/>
                            <w:spacing w:val="-13"/>
                            <w:w w:val="110"/>
                            <w:sz w:val="22"/>
                          </w:rPr>
                          <w:t> </w:t>
                        </w:r>
                        <w:r>
                          <w:rPr>
                            <w:rFonts w:ascii="Book Antiqua" w:hAnsi="Book Antiqua"/>
                            <w:i/>
                            <w:color w:val="7F7F7F"/>
                            <w:w w:val="110"/>
                            <w:sz w:val="22"/>
                          </w:rPr>
                          <w:t>pas</w:t>
                        </w:r>
                        <w:r>
                          <w:rPr>
                            <w:rFonts w:ascii="Book Antiqua" w:hAnsi="Book Antiqua"/>
                            <w:i/>
                            <w:color w:val="7F7F7F"/>
                            <w:spacing w:val="-14"/>
                            <w:w w:val="110"/>
                            <w:sz w:val="22"/>
                          </w:rPr>
                          <w:t> </w:t>
                        </w:r>
                        <w:r>
                          <w:rPr>
                            <w:rFonts w:ascii="Book Antiqua" w:hAnsi="Book Antiqua"/>
                            <w:i/>
                            <w:color w:val="7F7F7F"/>
                            <w:w w:val="110"/>
                            <w:sz w:val="22"/>
                          </w:rPr>
                          <w:t>connue</w:t>
                        </w:r>
                        <w:r>
                          <w:rPr>
                            <w:rFonts w:ascii="Book Antiqua" w:hAnsi="Book Antiqua"/>
                            <w:i/>
                            <w:color w:val="7F7F7F"/>
                            <w:spacing w:val="-14"/>
                            <w:w w:val="110"/>
                            <w:sz w:val="22"/>
                          </w:rPr>
                          <w:t> </w:t>
                        </w:r>
                        <w:r>
                          <w:rPr>
                            <w:rFonts w:ascii="Book Antiqua" w:hAnsi="Book Antiqua"/>
                            <w:i/>
                            <w:color w:val="7F7F7F"/>
                            <w:w w:val="110"/>
                            <w:sz w:val="22"/>
                          </w:rPr>
                          <w:t>au</w:t>
                        </w:r>
                        <w:r>
                          <w:rPr>
                            <w:rFonts w:ascii="Book Antiqua" w:hAnsi="Book Antiqua"/>
                            <w:i/>
                            <w:color w:val="7F7F7F"/>
                            <w:spacing w:val="-14"/>
                            <w:w w:val="110"/>
                            <w:sz w:val="22"/>
                          </w:rPr>
                          <w:t> </w:t>
                        </w:r>
                        <w:r>
                          <w:rPr>
                            <w:rFonts w:ascii="Book Antiqua" w:hAnsi="Book Antiqua"/>
                            <w:i/>
                            <w:color w:val="7F7F7F"/>
                            <w:w w:val="110"/>
                            <w:sz w:val="22"/>
                          </w:rPr>
                          <w:t>moment</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13"/>
                            <w:w w:val="110"/>
                            <w:sz w:val="22"/>
                          </w:rPr>
                          <w:t> </w:t>
                        </w:r>
                        <w:r>
                          <w:rPr>
                            <w:rFonts w:ascii="Book Antiqua" w:hAnsi="Book Antiqua"/>
                            <w:i/>
                            <w:color w:val="7F7F7F"/>
                            <w:spacing w:val="-2"/>
                            <w:w w:val="110"/>
                            <w:sz w:val="22"/>
                          </w:rPr>
                          <w:t>l’achat</w:t>
                        </w:r>
                      </w:p>
                      <w:p>
                        <w:pPr>
                          <w:spacing w:line="264" w:lineRule="exact" w:before="0"/>
                          <w:ind w:left="106" w:right="0" w:firstLine="0"/>
                          <w:jc w:val="both"/>
                          <w:rPr>
                            <w:sz w:val="24"/>
                          </w:rPr>
                        </w:pPr>
                        <w:r>
                          <w:rPr>
                            <w:sz w:val="24"/>
                          </w:rPr>
                          <w:t>On</w:t>
                        </w:r>
                        <w:r>
                          <w:rPr>
                            <w:spacing w:val="30"/>
                            <w:sz w:val="24"/>
                          </w:rPr>
                          <w:t> </w:t>
                        </w:r>
                        <w:r>
                          <w:rPr>
                            <w:sz w:val="24"/>
                          </w:rPr>
                          <w:t>finit</w:t>
                        </w:r>
                        <w:r>
                          <w:rPr>
                            <w:spacing w:val="30"/>
                            <w:sz w:val="24"/>
                          </w:rPr>
                          <w:t> </w:t>
                        </w:r>
                        <w:r>
                          <w:rPr>
                            <w:sz w:val="24"/>
                          </w:rPr>
                          <w:t>par</w:t>
                        </w:r>
                        <w:r>
                          <w:rPr>
                            <w:spacing w:val="30"/>
                            <w:sz w:val="24"/>
                          </w:rPr>
                          <w:t> </w:t>
                        </w:r>
                        <w:r>
                          <w:rPr>
                            <w:sz w:val="24"/>
                          </w:rPr>
                          <w:t>un</w:t>
                        </w:r>
                        <w:r>
                          <w:rPr>
                            <w:spacing w:val="31"/>
                            <w:sz w:val="24"/>
                          </w:rPr>
                          <w:t> </w:t>
                        </w:r>
                        <w:r>
                          <w:rPr>
                            <w:sz w:val="24"/>
                          </w:rPr>
                          <w:t>item</w:t>
                        </w:r>
                        <w:r>
                          <w:rPr>
                            <w:spacing w:val="30"/>
                            <w:sz w:val="24"/>
                          </w:rPr>
                          <w:t> </w:t>
                        </w:r>
                        <w:r>
                          <w:rPr>
                            <w:sz w:val="24"/>
                          </w:rPr>
                          <w:t>vrai</w:t>
                        </w:r>
                        <w:r>
                          <w:rPr>
                            <w:spacing w:val="-15"/>
                            <w:sz w:val="24"/>
                          </w:rPr>
                          <w:t> </w:t>
                        </w:r>
                        <w:r>
                          <w:rPr>
                            <w:sz w:val="24"/>
                          </w:rPr>
                          <w:t>!</w:t>
                        </w:r>
                        <w:r>
                          <w:rPr>
                            <w:spacing w:val="30"/>
                            <w:sz w:val="24"/>
                          </w:rPr>
                          <w:t> </w:t>
                        </w:r>
                        <w:r>
                          <w:rPr>
                            <w:sz w:val="24"/>
                          </w:rPr>
                          <w:t>Vous</w:t>
                        </w:r>
                        <w:r>
                          <w:rPr>
                            <w:spacing w:val="30"/>
                            <w:sz w:val="24"/>
                          </w:rPr>
                          <w:t> </w:t>
                        </w:r>
                        <w:r>
                          <w:rPr>
                            <w:sz w:val="24"/>
                          </w:rPr>
                          <w:t>êtes</w:t>
                        </w:r>
                        <w:r>
                          <w:rPr>
                            <w:spacing w:val="31"/>
                            <w:sz w:val="24"/>
                          </w:rPr>
                          <w:t> </w:t>
                        </w:r>
                        <w:r>
                          <w:rPr>
                            <w:sz w:val="24"/>
                          </w:rPr>
                          <w:t>les</w:t>
                        </w:r>
                        <w:r>
                          <w:rPr>
                            <w:spacing w:val="30"/>
                            <w:sz w:val="24"/>
                          </w:rPr>
                          <w:t> </w:t>
                        </w:r>
                        <w:r>
                          <w:rPr>
                            <w:sz w:val="24"/>
                          </w:rPr>
                          <w:t>best,</w:t>
                        </w:r>
                        <w:r>
                          <w:rPr>
                            <w:spacing w:val="30"/>
                            <w:sz w:val="24"/>
                          </w:rPr>
                          <w:t> </w:t>
                        </w:r>
                        <w:r>
                          <w:rPr>
                            <w:sz w:val="24"/>
                          </w:rPr>
                          <w:t>ne</w:t>
                        </w:r>
                        <w:r>
                          <w:rPr>
                            <w:spacing w:val="31"/>
                            <w:sz w:val="24"/>
                          </w:rPr>
                          <w:t> </w:t>
                        </w:r>
                        <w:r>
                          <w:rPr>
                            <w:sz w:val="24"/>
                          </w:rPr>
                          <w:t>lâchez</w:t>
                        </w:r>
                        <w:r>
                          <w:rPr>
                            <w:spacing w:val="30"/>
                            <w:sz w:val="24"/>
                          </w:rPr>
                          <w:t> </w:t>
                        </w:r>
                        <w:r>
                          <w:rPr>
                            <w:sz w:val="24"/>
                          </w:rPr>
                          <w:t>rien</w:t>
                        </w:r>
                        <w:r>
                          <w:rPr>
                            <w:spacing w:val="-15"/>
                            <w:sz w:val="24"/>
                          </w:rPr>
                          <w:t> </w:t>
                        </w:r>
                        <w:r>
                          <w:rPr>
                            <w:spacing w:val="-10"/>
                            <w:sz w:val="24"/>
                          </w:rPr>
                          <w:t>!</w:t>
                        </w:r>
                      </w:p>
                      <w:p>
                        <w:pPr>
                          <w:spacing w:before="246"/>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E</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34</w:t>
      </w:r>
    </w:p>
    <w:p>
      <w:pPr>
        <w:pStyle w:val="BodyText"/>
        <w:spacing w:line="244" w:lineRule="auto" w:before="6"/>
      </w:pPr>
      <w:r>
        <w:rPr/>
        <mc:AlternateContent>
          <mc:Choice Requires="wps">
            <w:drawing>
              <wp:anchor distT="0" distB="0" distL="0" distR="0" allowOverlap="1" layoutInCell="1" locked="0" behindDoc="0" simplePos="0" relativeHeight="15806976">
                <wp:simplePos x="0" y="0"/>
                <wp:positionH relativeFrom="page">
                  <wp:posOffset>722528</wp:posOffset>
                </wp:positionH>
                <wp:positionV relativeFrom="paragraph">
                  <wp:posOffset>449989</wp:posOffset>
                </wp:positionV>
                <wp:extent cx="6475095" cy="1209675"/>
                <wp:effectExtent l="0" t="0" r="0" b="0"/>
                <wp:wrapNone/>
                <wp:docPr id="1610" name="Textbox 1610"/>
                <wp:cNvGraphicFramePr>
                  <a:graphicFrameLocks/>
                </wp:cNvGraphicFramePr>
                <a:graphic>
                  <a:graphicData uri="http://schemas.microsoft.com/office/word/2010/wordprocessingShape">
                    <wps:wsp>
                      <wps:cNvPr id="1610" name="Textbox 1610"/>
                      <wps:cNvSpPr txBox="1"/>
                      <wps:spPr>
                        <a:xfrm>
                          <a:off x="0" y="0"/>
                          <a:ext cx="6475095" cy="1209675"/>
                        </a:xfrm>
                        <a:prstGeom prst="rect">
                          <a:avLst/>
                        </a:prstGeom>
                        <a:ln w="5054">
                          <a:solidFill>
                            <a:srgbClr val="000000"/>
                          </a:solidFill>
                          <a:prstDash val="solid"/>
                        </a:ln>
                      </wps:spPr>
                      <wps:txbx>
                        <w:txbxContent>
                          <w:p>
                            <w:pPr>
                              <w:pStyle w:val="BodyText"/>
                              <w:numPr>
                                <w:ilvl w:val="0"/>
                                <w:numId w:val="78"/>
                              </w:numPr>
                              <w:tabs>
                                <w:tab w:pos="496" w:val="left" w:leader="none"/>
                                <w:tab w:pos="498" w:val="left" w:leader="none"/>
                              </w:tabs>
                              <w:spacing w:line="244" w:lineRule="auto" w:before="29" w:after="0"/>
                              <w:ind w:left="498" w:right="97" w:hanging="398"/>
                              <w:jc w:val="left"/>
                            </w:pPr>
                            <w:r>
                              <w:rPr>
                                <w:spacing w:val="-8"/>
                              </w:rPr>
                              <w:t>Le</w:t>
                            </w:r>
                            <w:r>
                              <w:rPr/>
                              <w:t> </w:t>
                            </w:r>
                            <w:r>
                              <w:rPr>
                                <w:spacing w:val="-8"/>
                              </w:rPr>
                              <w:t>principe</w:t>
                            </w:r>
                            <w:r>
                              <w:rPr/>
                              <w:t> </w:t>
                            </w:r>
                            <w:r>
                              <w:rPr>
                                <w:spacing w:val="-8"/>
                              </w:rPr>
                              <w:t>général</w:t>
                            </w:r>
                            <w:r>
                              <w:rPr/>
                              <w:t> </w:t>
                            </w:r>
                            <w:r>
                              <w:rPr>
                                <w:spacing w:val="-8"/>
                              </w:rPr>
                              <w:t>dans</w:t>
                            </w:r>
                            <w:r>
                              <w:rPr/>
                              <w:t> </w:t>
                            </w:r>
                            <w:r>
                              <w:rPr>
                                <w:spacing w:val="-8"/>
                              </w:rPr>
                              <w:t>une</w:t>
                            </w:r>
                            <w:r>
                              <w:rPr/>
                              <w:t> </w:t>
                            </w:r>
                            <w:r>
                              <w:rPr>
                                <w:spacing w:val="-8"/>
                              </w:rPr>
                              <w:t>économie</w:t>
                            </w:r>
                            <w:r>
                              <w:rPr/>
                              <w:t> </w:t>
                            </w:r>
                            <w:r>
                              <w:rPr>
                                <w:spacing w:val="-8"/>
                              </w:rPr>
                              <w:t>de</w:t>
                            </w:r>
                            <w:r>
                              <w:rPr/>
                              <w:t> </w:t>
                            </w:r>
                            <w:r>
                              <w:rPr>
                                <w:spacing w:val="-8"/>
                              </w:rPr>
                              <w:t>marché</w:t>
                            </w:r>
                            <w:r>
                              <w:rPr/>
                              <w:t> </w:t>
                            </w:r>
                            <w:r>
                              <w:rPr>
                                <w:spacing w:val="-8"/>
                              </w:rPr>
                              <w:t>est</w:t>
                            </w:r>
                            <w:r>
                              <w:rPr/>
                              <w:t> </w:t>
                            </w:r>
                            <w:r>
                              <w:rPr>
                                <w:spacing w:val="-8"/>
                              </w:rPr>
                              <w:t>que</w:t>
                            </w:r>
                            <w:r>
                              <w:rPr/>
                              <w:t> </w:t>
                            </w:r>
                            <w:r>
                              <w:rPr>
                                <w:spacing w:val="-8"/>
                              </w:rPr>
                              <w:t>les</w:t>
                            </w:r>
                            <w:r>
                              <w:rPr/>
                              <w:t> </w:t>
                            </w:r>
                            <w:r>
                              <w:rPr>
                                <w:spacing w:val="-8"/>
                              </w:rPr>
                              <w:t>prix</w:t>
                            </w:r>
                            <w:r>
                              <w:rPr/>
                              <w:t> </w:t>
                            </w:r>
                            <w:r>
                              <w:rPr>
                                <w:spacing w:val="-8"/>
                              </w:rPr>
                              <w:t>doivent</w:t>
                            </w:r>
                            <w:r>
                              <w:rPr/>
                              <w:t> </w:t>
                            </w:r>
                            <w:r>
                              <w:rPr>
                                <w:spacing w:val="-8"/>
                              </w:rPr>
                              <w:t>refléter </w:t>
                            </w:r>
                            <w:r>
                              <w:rPr/>
                              <w:t>la valeur et non les coûts</w:t>
                            </w:r>
                          </w:p>
                          <w:p>
                            <w:pPr>
                              <w:pStyle w:val="BodyText"/>
                              <w:numPr>
                                <w:ilvl w:val="0"/>
                                <w:numId w:val="78"/>
                              </w:numPr>
                              <w:tabs>
                                <w:tab w:pos="498" w:val="left" w:leader="none"/>
                              </w:tabs>
                              <w:spacing w:line="244" w:lineRule="auto" w:before="43" w:after="0"/>
                              <w:ind w:left="498" w:right="97" w:hanging="386"/>
                              <w:jc w:val="left"/>
                            </w:pPr>
                            <w:r>
                              <w:rPr>
                                <w:spacing w:val="-2"/>
                              </w:rPr>
                              <w:t>La</w:t>
                            </w:r>
                            <w:r>
                              <w:rPr>
                                <w:spacing w:val="22"/>
                              </w:rPr>
                              <w:t> </w:t>
                            </w:r>
                            <w:r>
                              <w:rPr>
                                <w:spacing w:val="-2"/>
                              </w:rPr>
                              <w:t>valeur</w:t>
                            </w:r>
                            <w:r>
                              <w:rPr>
                                <w:spacing w:val="23"/>
                              </w:rPr>
                              <w:t> </w:t>
                            </w:r>
                            <w:r>
                              <w:rPr>
                                <w:spacing w:val="-2"/>
                              </w:rPr>
                              <w:t>d’un</w:t>
                            </w:r>
                            <w:r>
                              <w:rPr>
                                <w:spacing w:val="23"/>
                              </w:rPr>
                              <w:t> </w:t>
                            </w:r>
                            <w:r>
                              <w:rPr>
                                <w:spacing w:val="-2"/>
                              </w:rPr>
                              <w:t>médicament</w:t>
                            </w:r>
                            <w:r>
                              <w:rPr>
                                <w:spacing w:val="23"/>
                              </w:rPr>
                              <w:t> </w:t>
                            </w:r>
                            <w:r>
                              <w:rPr>
                                <w:spacing w:val="-2"/>
                              </w:rPr>
                              <w:t>est</w:t>
                            </w:r>
                            <w:r>
                              <w:rPr>
                                <w:spacing w:val="23"/>
                              </w:rPr>
                              <w:t> </w:t>
                            </w:r>
                            <w:r>
                              <w:rPr>
                                <w:spacing w:val="-2"/>
                              </w:rPr>
                              <w:t>mesurée</w:t>
                            </w:r>
                            <w:r>
                              <w:rPr>
                                <w:spacing w:val="23"/>
                              </w:rPr>
                              <w:t> </w:t>
                            </w:r>
                            <w:r>
                              <w:rPr>
                                <w:spacing w:val="-2"/>
                              </w:rPr>
                              <w:t>par</w:t>
                            </w:r>
                            <w:r>
                              <w:rPr>
                                <w:spacing w:val="23"/>
                              </w:rPr>
                              <w:t> </w:t>
                            </w:r>
                            <w:r>
                              <w:rPr>
                                <w:spacing w:val="-2"/>
                              </w:rPr>
                              <w:t>sa</w:t>
                            </w:r>
                            <w:r>
                              <w:rPr>
                                <w:spacing w:val="22"/>
                              </w:rPr>
                              <w:t> </w:t>
                            </w:r>
                            <w:r>
                              <w:rPr>
                                <w:spacing w:val="-2"/>
                              </w:rPr>
                              <w:t>capacité</w:t>
                            </w:r>
                            <w:r>
                              <w:rPr>
                                <w:spacing w:val="23"/>
                              </w:rPr>
                              <w:t> </w:t>
                            </w:r>
                            <w:r>
                              <w:rPr>
                                <w:spacing w:val="-2"/>
                              </w:rPr>
                              <w:t>à</w:t>
                            </w:r>
                            <w:r>
                              <w:rPr>
                                <w:spacing w:val="23"/>
                              </w:rPr>
                              <w:t> </w:t>
                            </w:r>
                            <w:r>
                              <w:rPr>
                                <w:spacing w:val="-2"/>
                              </w:rPr>
                              <w:t>prolonger</w:t>
                            </w:r>
                            <w:r>
                              <w:rPr>
                                <w:spacing w:val="23"/>
                              </w:rPr>
                              <w:t> </w:t>
                            </w:r>
                            <w:r>
                              <w:rPr>
                                <w:spacing w:val="-2"/>
                              </w:rPr>
                              <w:t>la</w:t>
                            </w:r>
                            <w:r>
                              <w:rPr>
                                <w:spacing w:val="23"/>
                              </w:rPr>
                              <w:t> </w:t>
                            </w:r>
                            <w:r>
                              <w:rPr>
                                <w:spacing w:val="-2"/>
                              </w:rPr>
                              <w:t>vie</w:t>
                            </w:r>
                            <w:r>
                              <w:rPr>
                                <w:spacing w:val="23"/>
                              </w:rPr>
                              <w:t> </w:t>
                            </w:r>
                            <w:r>
                              <w:rPr>
                                <w:spacing w:val="-2"/>
                              </w:rPr>
                              <w:t>ou améliorer</w:t>
                            </w:r>
                            <w:r>
                              <w:rPr>
                                <w:spacing w:val="-4"/>
                              </w:rPr>
                              <w:t> </w:t>
                            </w:r>
                            <w:r>
                              <w:rPr>
                                <w:spacing w:val="-2"/>
                              </w:rPr>
                              <w:t>la</w:t>
                            </w:r>
                            <w:r>
                              <w:rPr>
                                <w:spacing w:val="-3"/>
                              </w:rPr>
                              <w:t> </w:t>
                            </w:r>
                            <w:r>
                              <w:rPr>
                                <w:spacing w:val="-2"/>
                              </w:rPr>
                              <w:t>qualité</w:t>
                            </w:r>
                            <w:r>
                              <w:rPr>
                                <w:spacing w:val="-3"/>
                              </w:rPr>
                              <w:t> </w:t>
                            </w:r>
                            <w:r>
                              <w:rPr>
                                <w:spacing w:val="-2"/>
                              </w:rPr>
                              <w:t>de</w:t>
                            </w:r>
                            <w:r>
                              <w:rPr>
                                <w:spacing w:val="-3"/>
                              </w:rPr>
                              <w:t> </w:t>
                            </w:r>
                            <w:r>
                              <w:rPr>
                                <w:spacing w:val="-2"/>
                              </w:rPr>
                              <w:t>vie</w:t>
                            </w:r>
                            <w:r>
                              <w:rPr>
                                <w:spacing w:val="-3"/>
                              </w:rPr>
                              <w:t> </w:t>
                            </w:r>
                            <w:r>
                              <w:rPr>
                                <w:spacing w:val="-2"/>
                              </w:rPr>
                              <w:t>en</w:t>
                            </w:r>
                            <w:r>
                              <w:rPr>
                                <w:spacing w:val="-3"/>
                              </w:rPr>
                              <w:t> </w:t>
                            </w:r>
                            <w:r>
                              <w:rPr>
                                <w:spacing w:val="-2"/>
                              </w:rPr>
                              <w:t>répondant</w:t>
                            </w:r>
                            <w:r>
                              <w:rPr>
                                <w:spacing w:val="-3"/>
                              </w:rPr>
                              <w:t> </w:t>
                            </w:r>
                            <w:r>
                              <w:rPr>
                                <w:spacing w:val="-2"/>
                              </w:rPr>
                              <w:t>à</w:t>
                            </w:r>
                            <w:r>
                              <w:rPr>
                                <w:spacing w:val="-4"/>
                              </w:rPr>
                              <w:t> </w:t>
                            </w:r>
                            <w:r>
                              <w:rPr>
                                <w:spacing w:val="-2"/>
                              </w:rPr>
                              <w:t>un</w:t>
                            </w:r>
                            <w:r>
                              <w:rPr>
                                <w:spacing w:val="-3"/>
                              </w:rPr>
                              <w:t> </w:t>
                            </w:r>
                            <w:r>
                              <w:rPr>
                                <w:spacing w:val="-2"/>
                              </w:rPr>
                              <w:t>besoin</w:t>
                            </w:r>
                            <w:r>
                              <w:rPr>
                                <w:spacing w:val="-3"/>
                              </w:rPr>
                              <w:t> </w:t>
                            </w:r>
                            <w:r>
                              <w:rPr>
                                <w:spacing w:val="-2"/>
                              </w:rPr>
                              <w:t>non</w:t>
                            </w:r>
                            <w:r>
                              <w:rPr>
                                <w:spacing w:val="-3"/>
                              </w:rPr>
                              <w:t> </w:t>
                            </w:r>
                            <w:r>
                              <w:rPr>
                                <w:spacing w:val="-2"/>
                              </w:rPr>
                              <w:t>satisfait</w:t>
                            </w:r>
                          </w:p>
                          <w:p>
                            <w:pPr>
                              <w:pStyle w:val="BodyText"/>
                              <w:numPr>
                                <w:ilvl w:val="0"/>
                                <w:numId w:val="78"/>
                              </w:numPr>
                              <w:tabs>
                                <w:tab w:pos="497" w:val="left" w:leader="none"/>
                              </w:tabs>
                              <w:spacing w:line="240" w:lineRule="auto" w:before="43" w:after="0"/>
                              <w:ind w:left="497" w:right="0" w:hanging="388"/>
                              <w:jc w:val="left"/>
                            </w:pPr>
                            <w:r>
                              <w:rPr>
                                <w:spacing w:val="-6"/>
                              </w:rPr>
                              <w:t>Le</w:t>
                            </w:r>
                            <w:r>
                              <w:rPr>
                                <w:spacing w:val="3"/>
                              </w:rPr>
                              <w:t> </w:t>
                            </w:r>
                            <w:r>
                              <w:rPr>
                                <w:spacing w:val="-6"/>
                              </w:rPr>
                              <w:t>prix</w:t>
                            </w:r>
                            <w:r>
                              <w:rPr>
                                <w:spacing w:val="4"/>
                              </w:rPr>
                              <w:t> </w:t>
                            </w:r>
                            <w:r>
                              <w:rPr>
                                <w:spacing w:val="-6"/>
                              </w:rPr>
                              <w:t>est</w:t>
                            </w:r>
                            <w:r>
                              <w:rPr>
                                <w:spacing w:val="3"/>
                              </w:rPr>
                              <w:t> </w:t>
                            </w:r>
                            <w:r>
                              <w:rPr>
                                <w:spacing w:val="-6"/>
                              </w:rPr>
                              <w:t>théoriquement</w:t>
                            </w:r>
                            <w:r>
                              <w:rPr>
                                <w:spacing w:val="4"/>
                              </w:rPr>
                              <w:t> </w:t>
                            </w:r>
                            <w:r>
                              <w:rPr>
                                <w:spacing w:val="-6"/>
                              </w:rPr>
                              <w:t>d’autant</w:t>
                            </w:r>
                            <w:r>
                              <w:rPr>
                                <w:spacing w:val="3"/>
                              </w:rPr>
                              <w:t> </w:t>
                            </w:r>
                            <w:r>
                              <w:rPr>
                                <w:spacing w:val="-6"/>
                              </w:rPr>
                              <w:t>plus</w:t>
                            </w:r>
                            <w:r>
                              <w:rPr>
                                <w:spacing w:val="4"/>
                              </w:rPr>
                              <w:t> </w:t>
                            </w:r>
                            <w:r>
                              <w:rPr>
                                <w:spacing w:val="-6"/>
                              </w:rPr>
                              <w:t>élevé</w:t>
                            </w:r>
                            <w:r>
                              <w:rPr>
                                <w:spacing w:val="3"/>
                              </w:rPr>
                              <w:t> </w:t>
                            </w:r>
                            <w:r>
                              <w:rPr>
                                <w:spacing w:val="-6"/>
                              </w:rPr>
                              <w:t>que</w:t>
                            </w:r>
                            <w:r>
                              <w:rPr>
                                <w:spacing w:val="4"/>
                              </w:rPr>
                              <w:t> </w:t>
                            </w:r>
                            <w:r>
                              <w:rPr>
                                <w:spacing w:val="-6"/>
                              </w:rPr>
                              <w:t>le</w:t>
                            </w:r>
                            <w:r>
                              <w:rPr>
                                <w:spacing w:val="3"/>
                              </w:rPr>
                              <w:t> </w:t>
                            </w:r>
                            <w:r>
                              <w:rPr>
                                <w:spacing w:val="-6"/>
                              </w:rPr>
                              <w:t>médicament</w:t>
                            </w:r>
                            <w:r>
                              <w:rPr>
                                <w:spacing w:val="4"/>
                              </w:rPr>
                              <w:t> </w:t>
                            </w:r>
                            <w:r>
                              <w:rPr>
                                <w:spacing w:val="-6"/>
                              </w:rPr>
                              <w:t>est</w:t>
                            </w:r>
                            <w:r>
                              <w:rPr>
                                <w:spacing w:val="3"/>
                              </w:rPr>
                              <w:t> </w:t>
                            </w:r>
                            <w:r>
                              <w:rPr>
                                <w:spacing w:val="-6"/>
                              </w:rPr>
                              <w:t>efficace</w:t>
                            </w:r>
                          </w:p>
                          <w:p>
                            <w:pPr>
                              <w:pStyle w:val="BodyText"/>
                              <w:numPr>
                                <w:ilvl w:val="0"/>
                                <w:numId w:val="78"/>
                              </w:numPr>
                              <w:tabs>
                                <w:tab w:pos="497" w:val="left" w:leader="none"/>
                              </w:tabs>
                              <w:spacing w:line="240" w:lineRule="auto" w:before="47" w:after="0"/>
                              <w:ind w:left="497" w:right="0" w:hanging="399"/>
                              <w:jc w:val="left"/>
                            </w:pPr>
                            <w:r>
                              <w:rPr>
                                <w:w w:val="90"/>
                              </w:rPr>
                              <w:t>La</w:t>
                            </w:r>
                            <w:r>
                              <w:rPr>
                                <w:spacing w:val="34"/>
                              </w:rPr>
                              <w:t> </w:t>
                            </w:r>
                            <w:r>
                              <w:rPr>
                                <w:w w:val="90"/>
                              </w:rPr>
                              <w:t>France</w:t>
                            </w:r>
                            <w:r>
                              <w:rPr>
                                <w:spacing w:val="34"/>
                              </w:rPr>
                              <w:t> </w:t>
                            </w:r>
                            <w:r>
                              <w:rPr>
                                <w:w w:val="90"/>
                              </w:rPr>
                              <w:t>est</w:t>
                            </w:r>
                            <w:r>
                              <w:rPr>
                                <w:spacing w:val="35"/>
                              </w:rPr>
                              <w:t> </w:t>
                            </w:r>
                            <w:r>
                              <w:rPr>
                                <w:w w:val="90"/>
                              </w:rPr>
                              <w:t>le</w:t>
                            </w:r>
                            <w:r>
                              <w:rPr>
                                <w:spacing w:val="34"/>
                              </w:rPr>
                              <w:t> </w:t>
                            </w:r>
                            <w:r>
                              <w:rPr>
                                <w:w w:val="90"/>
                              </w:rPr>
                              <w:t>2ème</w:t>
                            </w:r>
                            <w:r>
                              <w:rPr>
                                <w:spacing w:val="35"/>
                              </w:rPr>
                              <w:t> </w:t>
                            </w:r>
                            <w:r>
                              <w:rPr>
                                <w:w w:val="90"/>
                              </w:rPr>
                              <w:t>marché</w:t>
                            </w:r>
                            <w:r>
                              <w:rPr>
                                <w:spacing w:val="34"/>
                              </w:rPr>
                              <w:t> </w:t>
                            </w:r>
                            <w:r>
                              <w:rPr>
                                <w:w w:val="90"/>
                              </w:rPr>
                              <w:t>pharmaceutique</w:t>
                            </w:r>
                            <w:r>
                              <w:rPr>
                                <w:spacing w:val="35"/>
                              </w:rPr>
                              <w:t> </w:t>
                            </w:r>
                            <w:r>
                              <w:rPr>
                                <w:w w:val="90"/>
                              </w:rPr>
                              <w:t>européen</w:t>
                            </w:r>
                            <w:r>
                              <w:rPr>
                                <w:spacing w:val="34"/>
                              </w:rPr>
                              <w:t> </w:t>
                            </w:r>
                            <w:r>
                              <w:rPr>
                                <w:w w:val="90"/>
                              </w:rPr>
                              <w:t>derrière</w:t>
                            </w:r>
                            <w:r>
                              <w:rPr>
                                <w:spacing w:val="35"/>
                              </w:rPr>
                              <w:t> </w:t>
                            </w:r>
                            <w:r>
                              <w:rPr>
                                <w:spacing w:val="-2"/>
                                <w:w w:val="90"/>
                              </w:rPr>
                              <w:t>l’Allemagne</w:t>
                            </w:r>
                          </w:p>
                        </w:txbxContent>
                      </wps:txbx>
                      <wps:bodyPr wrap="square" lIns="0" tIns="0" rIns="0" bIns="0" rtlCol="0">
                        <a:noAutofit/>
                      </wps:bodyPr>
                    </wps:wsp>
                  </a:graphicData>
                </a:graphic>
              </wp:anchor>
            </w:drawing>
          </mc:Choice>
          <mc:Fallback>
            <w:pict>
              <v:shape style="position:absolute;margin-left:56.891998pt;margin-top:35.432236pt;width:509.85pt;height:95.25pt;mso-position-horizontal-relative:page;mso-position-vertical-relative:paragraph;z-index:15806976" type="#_x0000_t202" id="docshape1594" filled="false" stroked="true" strokeweight=".398pt" strokecolor="#000000">
                <v:textbox inset="0,0,0,0">
                  <w:txbxContent>
                    <w:p>
                      <w:pPr>
                        <w:pStyle w:val="BodyText"/>
                        <w:numPr>
                          <w:ilvl w:val="0"/>
                          <w:numId w:val="78"/>
                        </w:numPr>
                        <w:tabs>
                          <w:tab w:pos="496" w:val="left" w:leader="none"/>
                          <w:tab w:pos="498" w:val="left" w:leader="none"/>
                        </w:tabs>
                        <w:spacing w:line="244" w:lineRule="auto" w:before="29" w:after="0"/>
                        <w:ind w:left="498" w:right="97" w:hanging="398"/>
                        <w:jc w:val="left"/>
                      </w:pPr>
                      <w:r>
                        <w:rPr>
                          <w:spacing w:val="-8"/>
                        </w:rPr>
                        <w:t>Le</w:t>
                      </w:r>
                      <w:r>
                        <w:rPr/>
                        <w:t> </w:t>
                      </w:r>
                      <w:r>
                        <w:rPr>
                          <w:spacing w:val="-8"/>
                        </w:rPr>
                        <w:t>principe</w:t>
                      </w:r>
                      <w:r>
                        <w:rPr/>
                        <w:t> </w:t>
                      </w:r>
                      <w:r>
                        <w:rPr>
                          <w:spacing w:val="-8"/>
                        </w:rPr>
                        <w:t>général</w:t>
                      </w:r>
                      <w:r>
                        <w:rPr/>
                        <w:t> </w:t>
                      </w:r>
                      <w:r>
                        <w:rPr>
                          <w:spacing w:val="-8"/>
                        </w:rPr>
                        <w:t>dans</w:t>
                      </w:r>
                      <w:r>
                        <w:rPr/>
                        <w:t> </w:t>
                      </w:r>
                      <w:r>
                        <w:rPr>
                          <w:spacing w:val="-8"/>
                        </w:rPr>
                        <w:t>une</w:t>
                      </w:r>
                      <w:r>
                        <w:rPr/>
                        <w:t> </w:t>
                      </w:r>
                      <w:r>
                        <w:rPr>
                          <w:spacing w:val="-8"/>
                        </w:rPr>
                        <w:t>économie</w:t>
                      </w:r>
                      <w:r>
                        <w:rPr/>
                        <w:t> </w:t>
                      </w:r>
                      <w:r>
                        <w:rPr>
                          <w:spacing w:val="-8"/>
                        </w:rPr>
                        <w:t>de</w:t>
                      </w:r>
                      <w:r>
                        <w:rPr/>
                        <w:t> </w:t>
                      </w:r>
                      <w:r>
                        <w:rPr>
                          <w:spacing w:val="-8"/>
                        </w:rPr>
                        <w:t>marché</w:t>
                      </w:r>
                      <w:r>
                        <w:rPr/>
                        <w:t> </w:t>
                      </w:r>
                      <w:r>
                        <w:rPr>
                          <w:spacing w:val="-8"/>
                        </w:rPr>
                        <w:t>est</w:t>
                      </w:r>
                      <w:r>
                        <w:rPr/>
                        <w:t> </w:t>
                      </w:r>
                      <w:r>
                        <w:rPr>
                          <w:spacing w:val="-8"/>
                        </w:rPr>
                        <w:t>que</w:t>
                      </w:r>
                      <w:r>
                        <w:rPr/>
                        <w:t> </w:t>
                      </w:r>
                      <w:r>
                        <w:rPr>
                          <w:spacing w:val="-8"/>
                        </w:rPr>
                        <w:t>les</w:t>
                      </w:r>
                      <w:r>
                        <w:rPr/>
                        <w:t> </w:t>
                      </w:r>
                      <w:r>
                        <w:rPr>
                          <w:spacing w:val="-8"/>
                        </w:rPr>
                        <w:t>prix</w:t>
                      </w:r>
                      <w:r>
                        <w:rPr/>
                        <w:t> </w:t>
                      </w:r>
                      <w:r>
                        <w:rPr>
                          <w:spacing w:val="-8"/>
                        </w:rPr>
                        <w:t>doivent</w:t>
                      </w:r>
                      <w:r>
                        <w:rPr/>
                        <w:t> </w:t>
                      </w:r>
                      <w:r>
                        <w:rPr>
                          <w:spacing w:val="-8"/>
                        </w:rPr>
                        <w:t>refléter </w:t>
                      </w:r>
                      <w:r>
                        <w:rPr/>
                        <w:t>la valeur et non les coûts</w:t>
                      </w:r>
                    </w:p>
                    <w:p>
                      <w:pPr>
                        <w:pStyle w:val="BodyText"/>
                        <w:numPr>
                          <w:ilvl w:val="0"/>
                          <w:numId w:val="78"/>
                        </w:numPr>
                        <w:tabs>
                          <w:tab w:pos="498" w:val="left" w:leader="none"/>
                        </w:tabs>
                        <w:spacing w:line="244" w:lineRule="auto" w:before="43" w:after="0"/>
                        <w:ind w:left="498" w:right="97" w:hanging="386"/>
                        <w:jc w:val="left"/>
                      </w:pPr>
                      <w:r>
                        <w:rPr>
                          <w:spacing w:val="-2"/>
                        </w:rPr>
                        <w:t>La</w:t>
                      </w:r>
                      <w:r>
                        <w:rPr>
                          <w:spacing w:val="22"/>
                        </w:rPr>
                        <w:t> </w:t>
                      </w:r>
                      <w:r>
                        <w:rPr>
                          <w:spacing w:val="-2"/>
                        </w:rPr>
                        <w:t>valeur</w:t>
                      </w:r>
                      <w:r>
                        <w:rPr>
                          <w:spacing w:val="23"/>
                        </w:rPr>
                        <w:t> </w:t>
                      </w:r>
                      <w:r>
                        <w:rPr>
                          <w:spacing w:val="-2"/>
                        </w:rPr>
                        <w:t>d’un</w:t>
                      </w:r>
                      <w:r>
                        <w:rPr>
                          <w:spacing w:val="23"/>
                        </w:rPr>
                        <w:t> </w:t>
                      </w:r>
                      <w:r>
                        <w:rPr>
                          <w:spacing w:val="-2"/>
                        </w:rPr>
                        <w:t>médicament</w:t>
                      </w:r>
                      <w:r>
                        <w:rPr>
                          <w:spacing w:val="23"/>
                        </w:rPr>
                        <w:t> </w:t>
                      </w:r>
                      <w:r>
                        <w:rPr>
                          <w:spacing w:val="-2"/>
                        </w:rPr>
                        <w:t>est</w:t>
                      </w:r>
                      <w:r>
                        <w:rPr>
                          <w:spacing w:val="23"/>
                        </w:rPr>
                        <w:t> </w:t>
                      </w:r>
                      <w:r>
                        <w:rPr>
                          <w:spacing w:val="-2"/>
                        </w:rPr>
                        <w:t>mesurée</w:t>
                      </w:r>
                      <w:r>
                        <w:rPr>
                          <w:spacing w:val="23"/>
                        </w:rPr>
                        <w:t> </w:t>
                      </w:r>
                      <w:r>
                        <w:rPr>
                          <w:spacing w:val="-2"/>
                        </w:rPr>
                        <w:t>par</w:t>
                      </w:r>
                      <w:r>
                        <w:rPr>
                          <w:spacing w:val="23"/>
                        </w:rPr>
                        <w:t> </w:t>
                      </w:r>
                      <w:r>
                        <w:rPr>
                          <w:spacing w:val="-2"/>
                        </w:rPr>
                        <w:t>sa</w:t>
                      </w:r>
                      <w:r>
                        <w:rPr>
                          <w:spacing w:val="22"/>
                        </w:rPr>
                        <w:t> </w:t>
                      </w:r>
                      <w:r>
                        <w:rPr>
                          <w:spacing w:val="-2"/>
                        </w:rPr>
                        <w:t>capacité</w:t>
                      </w:r>
                      <w:r>
                        <w:rPr>
                          <w:spacing w:val="23"/>
                        </w:rPr>
                        <w:t> </w:t>
                      </w:r>
                      <w:r>
                        <w:rPr>
                          <w:spacing w:val="-2"/>
                        </w:rPr>
                        <w:t>à</w:t>
                      </w:r>
                      <w:r>
                        <w:rPr>
                          <w:spacing w:val="23"/>
                        </w:rPr>
                        <w:t> </w:t>
                      </w:r>
                      <w:r>
                        <w:rPr>
                          <w:spacing w:val="-2"/>
                        </w:rPr>
                        <w:t>prolonger</w:t>
                      </w:r>
                      <w:r>
                        <w:rPr>
                          <w:spacing w:val="23"/>
                        </w:rPr>
                        <w:t> </w:t>
                      </w:r>
                      <w:r>
                        <w:rPr>
                          <w:spacing w:val="-2"/>
                        </w:rPr>
                        <w:t>la</w:t>
                      </w:r>
                      <w:r>
                        <w:rPr>
                          <w:spacing w:val="23"/>
                        </w:rPr>
                        <w:t> </w:t>
                      </w:r>
                      <w:r>
                        <w:rPr>
                          <w:spacing w:val="-2"/>
                        </w:rPr>
                        <w:t>vie</w:t>
                      </w:r>
                      <w:r>
                        <w:rPr>
                          <w:spacing w:val="23"/>
                        </w:rPr>
                        <w:t> </w:t>
                      </w:r>
                      <w:r>
                        <w:rPr>
                          <w:spacing w:val="-2"/>
                        </w:rPr>
                        <w:t>ou améliorer</w:t>
                      </w:r>
                      <w:r>
                        <w:rPr>
                          <w:spacing w:val="-4"/>
                        </w:rPr>
                        <w:t> </w:t>
                      </w:r>
                      <w:r>
                        <w:rPr>
                          <w:spacing w:val="-2"/>
                        </w:rPr>
                        <w:t>la</w:t>
                      </w:r>
                      <w:r>
                        <w:rPr>
                          <w:spacing w:val="-3"/>
                        </w:rPr>
                        <w:t> </w:t>
                      </w:r>
                      <w:r>
                        <w:rPr>
                          <w:spacing w:val="-2"/>
                        </w:rPr>
                        <w:t>qualité</w:t>
                      </w:r>
                      <w:r>
                        <w:rPr>
                          <w:spacing w:val="-3"/>
                        </w:rPr>
                        <w:t> </w:t>
                      </w:r>
                      <w:r>
                        <w:rPr>
                          <w:spacing w:val="-2"/>
                        </w:rPr>
                        <w:t>de</w:t>
                      </w:r>
                      <w:r>
                        <w:rPr>
                          <w:spacing w:val="-3"/>
                        </w:rPr>
                        <w:t> </w:t>
                      </w:r>
                      <w:r>
                        <w:rPr>
                          <w:spacing w:val="-2"/>
                        </w:rPr>
                        <w:t>vie</w:t>
                      </w:r>
                      <w:r>
                        <w:rPr>
                          <w:spacing w:val="-3"/>
                        </w:rPr>
                        <w:t> </w:t>
                      </w:r>
                      <w:r>
                        <w:rPr>
                          <w:spacing w:val="-2"/>
                        </w:rPr>
                        <w:t>en</w:t>
                      </w:r>
                      <w:r>
                        <w:rPr>
                          <w:spacing w:val="-3"/>
                        </w:rPr>
                        <w:t> </w:t>
                      </w:r>
                      <w:r>
                        <w:rPr>
                          <w:spacing w:val="-2"/>
                        </w:rPr>
                        <w:t>répondant</w:t>
                      </w:r>
                      <w:r>
                        <w:rPr>
                          <w:spacing w:val="-3"/>
                        </w:rPr>
                        <w:t> </w:t>
                      </w:r>
                      <w:r>
                        <w:rPr>
                          <w:spacing w:val="-2"/>
                        </w:rPr>
                        <w:t>à</w:t>
                      </w:r>
                      <w:r>
                        <w:rPr>
                          <w:spacing w:val="-4"/>
                        </w:rPr>
                        <w:t> </w:t>
                      </w:r>
                      <w:r>
                        <w:rPr>
                          <w:spacing w:val="-2"/>
                        </w:rPr>
                        <w:t>un</w:t>
                      </w:r>
                      <w:r>
                        <w:rPr>
                          <w:spacing w:val="-3"/>
                        </w:rPr>
                        <w:t> </w:t>
                      </w:r>
                      <w:r>
                        <w:rPr>
                          <w:spacing w:val="-2"/>
                        </w:rPr>
                        <w:t>besoin</w:t>
                      </w:r>
                      <w:r>
                        <w:rPr>
                          <w:spacing w:val="-3"/>
                        </w:rPr>
                        <w:t> </w:t>
                      </w:r>
                      <w:r>
                        <w:rPr>
                          <w:spacing w:val="-2"/>
                        </w:rPr>
                        <w:t>non</w:t>
                      </w:r>
                      <w:r>
                        <w:rPr>
                          <w:spacing w:val="-3"/>
                        </w:rPr>
                        <w:t> </w:t>
                      </w:r>
                      <w:r>
                        <w:rPr>
                          <w:spacing w:val="-2"/>
                        </w:rPr>
                        <w:t>satisfait</w:t>
                      </w:r>
                    </w:p>
                    <w:p>
                      <w:pPr>
                        <w:pStyle w:val="BodyText"/>
                        <w:numPr>
                          <w:ilvl w:val="0"/>
                          <w:numId w:val="78"/>
                        </w:numPr>
                        <w:tabs>
                          <w:tab w:pos="497" w:val="left" w:leader="none"/>
                        </w:tabs>
                        <w:spacing w:line="240" w:lineRule="auto" w:before="43" w:after="0"/>
                        <w:ind w:left="497" w:right="0" w:hanging="388"/>
                        <w:jc w:val="left"/>
                      </w:pPr>
                      <w:r>
                        <w:rPr>
                          <w:spacing w:val="-6"/>
                        </w:rPr>
                        <w:t>Le</w:t>
                      </w:r>
                      <w:r>
                        <w:rPr>
                          <w:spacing w:val="3"/>
                        </w:rPr>
                        <w:t> </w:t>
                      </w:r>
                      <w:r>
                        <w:rPr>
                          <w:spacing w:val="-6"/>
                        </w:rPr>
                        <w:t>prix</w:t>
                      </w:r>
                      <w:r>
                        <w:rPr>
                          <w:spacing w:val="4"/>
                        </w:rPr>
                        <w:t> </w:t>
                      </w:r>
                      <w:r>
                        <w:rPr>
                          <w:spacing w:val="-6"/>
                        </w:rPr>
                        <w:t>est</w:t>
                      </w:r>
                      <w:r>
                        <w:rPr>
                          <w:spacing w:val="3"/>
                        </w:rPr>
                        <w:t> </w:t>
                      </w:r>
                      <w:r>
                        <w:rPr>
                          <w:spacing w:val="-6"/>
                        </w:rPr>
                        <w:t>théoriquement</w:t>
                      </w:r>
                      <w:r>
                        <w:rPr>
                          <w:spacing w:val="4"/>
                        </w:rPr>
                        <w:t> </w:t>
                      </w:r>
                      <w:r>
                        <w:rPr>
                          <w:spacing w:val="-6"/>
                        </w:rPr>
                        <w:t>d’autant</w:t>
                      </w:r>
                      <w:r>
                        <w:rPr>
                          <w:spacing w:val="3"/>
                        </w:rPr>
                        <w:t> </w:t>
                      </w:r>
                      <w:r>
                        <w:rPr>
                          <w:spacing w:val="-6"/>
                        </w:rPr>
                        <w:t>plus</w:t>
                      </w:r>
                      <w:r>
                        <w:rPr>
                          <w:spacing w:val="4"/>
                        </w:rPr>
                        <w:t> </w:t>
                      </w:r>
                      <w:r>
                        <w:rPr>
                          <w:spacing w:val="-6"/>
                        </w:rPr>
                        <w:t>élevé</w:t>
                      </w:r>
                      <w:r>
                        <w:rPr>
                          <w:spacing w:val="3"/>
                        </w:rPr>
                        <w:t> </w:t>
                      </w:r>
                      <w:r>
                        <w:rPr>
                          <w:spacing w:val="-6"/>
                        </w:rPr>
                        <w:t>que</w:t>
                      </w:r>
                      <w:r>
                        <w:rPr>
                          <w:spacing w:val="4"/>
                        </w:rPr>
                        <w:t> </w:t>
                      </w:r>
                      <w:r>
                        <w:rPr>
                          <w:spacing w:val="-6"/>
                        </w:rPr>
                        <w:t>le</w:t>
                      </w:r>
                      <w:r>
                        <w:rPr>
                          <w:spacing w:val="3"/>
                        </w:rPr>
                        <w:t> </w:t>
                      </w:r>
                      <w:r>
                        <w:rPr>
                          <w:spacing w:val="-6"/>
                        </w:rPr>
                        <w:t>médicament</w:t>
                      </w:r>
                      <w:r>
                        <w:rPr>
                          <w:spacing w:val="4"/>
                        </w:rPr>
                        <w:t> </w:t>
                      </w:r>
                      <w:r>
                        <w:rPr>
                          <w:spacing w:val="-6"/>
                        </w:rPr>
                        <w:t>est</w:t>
                      </w:r>
                      <w:r>
                        <w:rPr>
                          <w:spacing w:val="3"/>
                        </w:rPr>
                        <w:t> </w:t>
                      </w:r>
                      <w:r>
                        <w:rPr>
                          <w:spacing w:val="-6"/>
                        </w:rPr>
                        <w:t>efficace</w:t>
                      </w:r>
                    </w:p>
                    <w:p>
                      <w:pPr>
                        <w:pStyle w:val="BodyText"/>
                        <w:numPr>
                          <w:ilvl w:val="0"/>
                          <w:numId w:val="78"/>
                        </w:numPr>
                        <w:tabs>
                          <w:tab w:pos="497" w:val="left" w:leader="none"/>
                        </w:tabs>
                        <w:spacing w:line="240" w:lineRule="auto" w:before="47" w:after="0"/>
                        <w:ind w:left="497" w:right="0" w:hanging="399"/>
                        <w:jc w:val="left"/>
                      </w:pPr>
                      <w:r>
                        <w:rPr>
                          <w:w w:val="90"/>
                        </w:rPr>
                        <w:t>La</w:t>
                      </w:r>
                      <w:r>
                        <w:rPr>
                          <w:spacing w:val="34"/>
                        </w:rPr>
                        <w:t> </w:t>
                      </w:r>
                      <w:r>
                        <w:rPr>
                          <w:w w:val="90"/>
                        </w:rPr>
                        <w:t>France</w:t>
                      </w:r>
                      <w:r>
                        <w:rPr>
                          <w:spacing w:val="34"/>
                        </w:rPr>
                        <w:t> </w:t>
                      </w:r>
                      <w:r>
                        <w:rPr>
                          <w:w w:val="90"/>
                        </w:rPr>
                        <w:t>est</w:t>
                      </w:r>
                      <w:r>
                        <w:rPr>
                          <w:spacing w:val="35"/>
                        </w:rPr>
                        <w:t> </w:t>
                      </w:r>
                      <w:r>
                        <w:rPr>
                          <w:w w:val="90"/>
                        </w:rPr>
                        <w:t>le</w:t>
                      </w:r>
                      <w:r>
                        <w:rPr>
                          <w:spacing w:val="34"/>
                        </w:rPr>
                        <w:t> </w:t>
                      </w:r>
                      <w:r>
                        <w:rPr>
                          <w:w w:val="90"/>
                        </w:rPr>
                        <w:t>2ème</w:t>
                      </w:r>
                      <w:r>
                        <w:rPr>
                          <w:spacing w:val="35"/>
                        </w:rPr>
                        <w:t> </w:t>
                      </w:r>
                      <w:r>
                        <w:rPr>
                          <w:w w:val="90"/>
                        </w:rPr>
                        <w:t>marché</w:t>
                      </w:r>
                      <w:r>
                        <w:rPr>
                          <w:spacing w:val="34"/>
                        </w:rPr>
                        <w:t> </w:t>
                      </w:r>
                      <w:r>
                        <w:rPr>
                          <w:w w:val="90"/>
                        </w:rPr>
                        <w:t>pharmaceutique</w:t>
                      </w:r>
                      <w:r>
                        <w:rPr>
                          <w:spacing w:val="35"/>
                        </w:rPr>
                        <w:t> </w:t>
                      </w:r>
                      <w:r>
                        <w:rPr>
                          <w:w w:val="90"/>
                        </w:rPr>
                        <w:t>européen</w:t>
                      </w:r>
                      <w:r>
                        <w:rPr>
                          <w:spacing w:val="34"/>
                        </w:rPr>
                        <w:t> </w:t>
                      </w:r>
                      <w:r>
                        <w:rPr>
                          <w:w w:val="90"/>
                        </w:rPr>
                        <w:t>derrière</w:t>
                      </w:r>
                      <w:r>
                        <w:rPr>
                          <w:spacing w:val="35"/>
                        </w:rPr>
                        <w:t> </w:t>
                      </w:r>
                      <w:r>
                        <w:rPr>
                          <w:spacing w:val="-2"/>
                          <w:w w:val="90"/>
                        </w:rPr>
                        <w:t>l’Allemagne</w:t>
                      </w:r>
                    </w:p>
                  </w:txbxContent>
                </v:textbox>
                <v:stroke dashstyle="solid"/>
                <w10:wrap type="none"/>
              </v:shape>
            </w:pict>
          </mc:Fallback>
        </mc:AlternateContent>
      </w:r>
      <w:r>
        <w:rPr>
          <w:spacing w:val="-8"/>
        </w:rPr>
        <w:t>Concernant</w:t>
      </w:r>
      <w:r>
        <w:rPr>
          <w:spacing w:val="25"/>
        </w:rPr>
        <w:t> </w:t>
      </w:r>
      <w:r>
        <w:rPr>
          <w:spacing w:val="-8"/>
        </w:rPr>
        <w:t>la</w:t>
      </w:r>
      <w:r>
        <w:rPr>
          <w:spacing w:val="25"/>
        </w:rPr>
        <w:t> </w:t>
      </w:r>
      <w:r>
        <w:rPr>
          <w:spacing w:val="-8"/>
        </w:rPr>
        <w:t>pharmacoéconomie</w:t>
      </w:r>
      <w:r>
        <w:rPr>
          <w:spacing w:val="25"/>
        </w:rPr>
        <w:t> </w:t>
      </w:r>
      <w:r>
        <w:rPr>
          <w:spacing w:val="-8"/>
        </w:rPr>
        <w:t>laquelle</w:t>
      </w:r>
      <w:r>
        <w:rPr>
          <w:spacing w:val="25"/>
        </w:rPr>
        <w:t> </w:t>
      </w:r>
      <w:r>
        <w:rPr>
          <w:spacing w:val="-8"/>
        </w:rPr>
        <w:t>(lesquelles)</w:t>
      </w:r>
      <w:r>
        <w:rPr>
          <w:spacing w:val="25"/>
        </w:rPr>
        <w:t> </w:t>
      </w:r>
      <w:r>
        <w:rPr>
          <w:spacing w:val="-8"/>
        </w:rPr>
        <w:t>des</w:t>
      </w:r>
      <w:r>
        <w:rPr>
          <w:spacing w:val="25"/>
        </w:rPr>
        <w:t> </w:t>
      </w:r>
      <w:r>
        <w:rPr>
          <w:spacing w:val="-8"/>
        </w:rPr>
        <w:t>propositions</w:t>
      </w:r>
      <w:r>
        <w:rPr>
          <w:spacing w:val="25"/>
        </w:rPr>
        <w:t> </w:t>
      </w:r>
      <w:r>
        <w:rPr>
          <w:spacing w:val="-8"/>
        </w:rPr>
        <w:t>suivantes</w:t>
      </w:r>
      <w:r>
        <w:rPr>
          <w:spacing w:val="25"/>
        </w:rPr>
        <w:t> </w:t>
      </w:r>
      <w:r>
        <w:rPr>
          <w:spacing w:val="-8"/>
        </w:rPr>
        <w:t>est </w:t>
      </w:r>
      <w:r>
        <w:rPr/>
        <w:t>(sont)</w:t>
      </w:r>
      <w:r>
        <w:rPr>
          <w:spacing w:val="40"/>
        </w:rPr>
        <w:t> </w:t>
      </w:r>
      <w:r>
        <w:rPr/>
        <w:t>exactes</w:t>
      </w:r>
      <w:r>
        <w:rPr>
          <w:spacing w:val="-3"/>
        </w:rPr>
        <w:t> </w:t>
      </w:r>
      <w:r>
        <w:rPr/>
        <w:t>?</w:t>
      </w:r>
    </w:p>
    <w:p>
      <w:pPr>
        <w:pStyle w:val="BodyText"/>
        <w:spacing w:before="123"/>
      </w:pPr>
      <w:r>
        <w:rPr>
          <w:b w:val="0"/>
        </w:rPr>
        <w:br w:type="column"/>
      </w:r>
      <w:r>
        <w:rPr>
          <w:spacing w:val="-7"/>
        </w:rPr>
        <w:t>Question</w:t>
      </w:r>
      <w:r>
        <w:rPr>
          <w:spacing w:val="5"/>
        </w:rPr>
        <w:t> </w:t>
      </w:r>
      <w:r>
        <w:rPr>
          <w:spacing w:val="-5"/>
        </w:rPr>
        <w:t>35</w:t>
      </w:r>
    </w:p>
    <w:p>
      <w:pPr>
        <w:pStyle w:val="BodyText"/>
        <w:spacing w:line="244" w:lineRule="auto" w:before="6"/>
      </w:pPr>
      <w:r>
        <w:rPr>
          <w:spacing w:val="-8"/>
        </w:rPr>
        <w:t>Concernant</w:t>
      </w:r>
      <w:r>
        <w:rPr>
          <w:spacing w:val="27"/>
        </w:rPr>
        <w:t> </w:t>
      </w:r>
      <w:r>
        <w:rPr>
          <w:spacing w:val="-8"/>
        </w:rPr>
        <w:t>la</w:t>
      </w:r>
      <w:r>
        <w:rPr>
          <w:spacing w:val="27"/>
        </w:rPr>
        <w:t> </w:t>
      </w:r>
      <w:r>
        <w:rPr>
          <w:spacing w:val="-8"/>
        </w:rPr>
        <w:t>pharmacoéconomie</w:t>
      </w:r>
      <w:r>
        <w:rPr>
          <w:spacing w:val="27"/>
        </w:rPr>
        <w:t> </w:t>
      </w:r>
      <w:r>
        <w:rPr>
          <w:spacing w:val="-8"/>
        </w:rPr>
        <w:t>laquelle</w:t>
      </w:r>
      <w:r>
        <w:rPr>
          <w:spacing w:val="27"/>
        </w:rPr>
        <w:t> </w:t>
      </w:r>
      <w:r>
        <w:rPr>
          <w:spacing w:val="-8"/>
        </w:rPr>
        <w:t>(lesquelles)</w:t>
      </w:r>
      <w:r>
        <w:rPr>
          <w:spacing w:val="27"/>
        </w:rPr>
        <w:t> </w:t>
      </w:r>
      <w:r>
        <w:rPr>
          <w:spacing w:val="-8"/>
        </w:rPr>
        <w:t>des</w:t>
      </w:r>
      <w:r>
        <w:rPr>
          <w:spacing w:val="27"/>
        </w:rPr>
        <w:t> </w:t>
      </w:r>
      <w:r>
        <w:rPr>
          <w:spacing w:val="-8"/>
        </w:rPr>
        <w:t>propositions</w:t>
      </w:r>
      <w:r>
        <w:rPr>
          <w:spacing w:val="27"/>
        </w:rPr>
        <w:t> </w:t>
      </w:r>
      <w:r>
        <w:rPr>
          <w:spacing w:val="-8"/>
        </w:rPr>
        <w:t>suivantes</w:t>
      </w:r>
      <w:r>
        <w:rPr>
          <w:spacing w:val="26"/>
        </w:rPr>
        <w:t> </w:t>
      </w:r>
      <w:r>
        <w:rPr>
          <w:spacing w:val="-8"/>
        </w:rPr>
        <w:t>est </w:t>
      </w:r>
      <w:r>
        <w:rPr/>
        <w:t>(sont)</w:t>
      </w:r>
      <w:r>
        <w:rPr>
          <w:spacing w:val="40"/>
        </w:rPr>
        <w:t> </w:t>
      </w:r>
      <w:r>
        <w:rPr/>
        <w:t>exactes</w:t>
      </w:r>
      <w:r>
        <w:rPr>
          <w:spacing w:val="-3"/>
        </w:rPr>
        <w:t> </w:t>
      </w:r>
      <w:r>
        <w:rPr/>
        <w:t>?</w:t>
      </w:r>
    </w:p>
    <w:p>
      <w:pPr>
        <w:pStyle w:val="BodyText"/>
        <w:spacing w:after="0" w:line="244" w:lineRule="auto"/>
        <w:sectPr>
          <w:pgSz w:w="23820" w:h="16840" w:orient="landscape"/>
          <w:pgMar w:header="0" w:footer="619" w:top="940" w:bottom="840" w:left="1133" w:right="992"/>
          <w:cols w:num="2" w:equalWidth="0">
            <w:col w:w="10206" w:space="1133"/>
            <w:col w:w="10356"/>
          </w:cols>
        </w:sectPr>
      </w:pPr>
    </w:p>
    <w:p>
      <w:pPr>
        <w:pStyle w:val="BodyText"/>
        <w:spacing w:before="6"/>
        <w:rPr>
          <w:sz w:val="12"/>
        </w:rPr>
      </w:pPr>
    </w:p>
    <w:p>
      <w:pPr>
        <w:spacing w:line="240" w:lineRule="auto"/>
        <w:ind w:left="11339" w:right="0" w:firstLine="0"/>
        <w:rPr>
          <w:rFonts w:ascii="Georgia"/>
          <w:sz w:val="20"/>
        </w:rPr>
      </w:pPr>
      <w:r>
        <w:rPr>
          <w:rFonts w:ascii="Georgia"/>
          <w:sz w:val="20"/>
        </w:rPr>
        <mc:AlternateContent>
          <mc:Choice Requires="wps">
            <w:drawing>
              <wp:inline distT="0" distB="0" distL="0" distR="0">
                <wp:extent cx="6475095" cy="773430"/>
                <wp:effectExtent l="9525" t="0" r="1904" b="7620"/>
                <wp:docPr id="1611" name="Textbox 1611"/>
                <wp:cNvGraphicFramePr>
                  <a:graphicFrameLocks/>
                </wp:cNvGraphicFramePr>
                <a:graphic>
                  <a:graphicData uri="http://schemas.microsoft.com/office/word/2010/wordprocessingShape">
                    <wps:wsp>
                      <wps:cNvPr id="1611" name="Textbox 1611"/>
                      <wps:cNvSpPr txBox="1"/>
                      <wps:spPr>
                        <a:xfrm>
                          <a:off x="0" y="0"/>
                          <a:ext cx="6475095" cy="773430"/>
                        </a:xfrm>
                        <a:prstGeom prst="rect">
                          <a:avLst/>
                        </a:prstGeom>
                        <a:ln w="5054">
                          <a:solidFill>
                            <a:srgbClr val="000000"/>
                          </a:solidFill>
                          <a:prstDash val="solid"/>
                        </a:ln>
                      </wps:spPr>
                      <wps:txbx>
                        <w:txbxContent>
                          <w:p>
                            <w:pPr>
                              <w:pStyle w:val="BodyText"/>
                              <w:numPr>
                                <w:ilvl w:val="0"/>
                                <w:numId w:val="79"/>
                              </w:numPr>
                              <w:tabs>
                                <w:tab w:pos="496" w:val="left" w:leader="none"/>
                                <w:tab w:pos="498" w:val="left" w:leader="none"/>
                              </w:tabs>
                              <w:spacing w:line="244" w:lineRule="auto" w:before="29" w:after="0"/>
                              <w:ind w:left="498" w:right="97" w:hanging="398"/>
                              <w:jc w:val="left"/>
                            </w:pPr>
                            <w:r>
                              <w:rPr>
                                <w:spacing w:val="-6"/>
                              </w:rPr>
                              <w:t>Le</w:t>
                            </w:r>
                            <w:r>
                              <w:rPr>
                                <w:spacing w:val="-10"/>
                              </w:rPr>
                              <w:t> </w:t>
                            </w:r>
                            <w:r>
                              <w:rPr>
                                <w:spacing w:val="-6"/>
                              </w:rPr>
                              <w:t>résultat</w:t>
                            </w:r>
                            <w:r>
                              <w:rPr>
                                <w:spacing w:val="-9"/>
                              </w:rPr>
                              <w:t> </w:t>
                            </w:r>
                            <w:r>
                              <w:rPr>
                                <w:spacing w:val="-6"/>
                              </w:rPr>
                              <w:t>de</w:t>
                            </w:r>
                            <w:r>
                              <w:rPr>
                                <w:spacing w:val="-9"/>
                              </w:rPr>
                              <w:t> </w:t>
                            </w:r>
                            <w:r>
                              <w:rPr>
                                <w:spacing w:val="-6"/>
                              </w:rPr>
                              <w:t>l’évaluation</w:t>
                            </w:r>
                            <w:r>
                              <w:rPr>
                                <w:spacing w:val="-9"/>
                              </w:rPr>
                              <w:t> </w:t>
                            </w:r>
                            <w:r>
                              <w:rPr>
                                <w:spacing w:val="-6"/>
                              </w:rPr>
                              <w:t>économique</w:t>
                            </w:r>
                            <w:r>
                              <w:rPr>
                                <w:spacing w:val="-10"/>
                              </w:rPr>
                              <w:t> </w:t>
                            </w:r>
                            <w:r>
                              <w:rPr>
                                <w:spacing w:val="-6"/>
                              </w:rPr>
                              <w:t>se</w:t>
                            </w:r>
                            <w:r>
                              <w:rPr>
                                <w:spacing w:val="-9"/>
                              </w:rPr>
                              <w:t> </w:t>
                            </w:r>
                            <w:r>
                              <w:rPr>
                                <w:spacing w:val="-6"/>
                              </w:rPr>
                              <w:t>présente</w:t>
                            </w:r>
                            <w:r>
                              <w:rPr>
                                <w:spacing w:val="-9"/>
                              </w:rPr>
                              <w:t> </w:t>
                            </w:r>
                            <w:r>
                              <w:rPr>
                                <w:spacing w:val="-6"/>
                              </w:rPr>
                              <w:t>sous</w:t>
                            </w:r>
                            <w:r>
                              <w:rPr>
                                <w:spacing w:val="-9"/>
                              </w:rPr>
                              <w:t> </w:t>
                            </w:r>
                            <w:r>
                              <w:rPr>
                                <w:spacing w:val="-6"/>
                              </w:rPr>
                              <w:t>la</w:t>
                            </w:r>
                            <w:r>
                              <w:rPr>
                                <w:spacing w:val="-10"/>
                              </w:rPr>
                              <w:t> </w:t>
                            </w:r>
                            <w:r>
                              <w:rPr>
                                <w:spacing w:val="-6"/>
                              </w:rPr>
                              <w:t>forme</w:t>
                            </w:r>
                            <w:r>
                              <w:rPr>
                                <w:spacing w:val="-9"/>
                              </w:rPr>
                              <w:t> </w:t>
                            </w:r>
                            <w:r>
                              <w:rPr>
                                <w:spacing w:val="-6"/>
                              </w:rPr>
                              <w:t>d’un</w:t>
                            </w:r>
                            <w:r>
                              <w:rPr>
                                <w:spacing w:val="-9"/>
                              </w:rPr>
                              <w:t> </w:t>
                            </w:r>
                            <w:r>
                              <w:rPr>
                                <w:spacing w:val="-6"/>
                              </w:rPr>
                              <w:t>ratio</w:t>
                            </w:r>
                            <w:r>
                              <w:rPr>
                                <w:spacing w:val="-9"/>
                              </w:rPr>
                              <w:t> </w:t>
                            </w:r>
                            <w:r>
                              <w:rPr>
                                <w:spacing w:val="-6"/>
                              </w:rPr>
                              <w:t>appelé </w:t>
                            </w:r>
                            <w:r>
                              <w:rPr/>
                              <w:t>ratio différentiel coût-résultat</w:t>
                            </w:r>
                          </w:p>
                          <w:p>
                            <w:pPr>
                              <w:pStyle w:val="BodyText"/>
                              <w:numPr>
                                <w:ilvl w:val="0"/>
                                <w:numId w:val="79"/>
                              </w:numPr>
                              <w:tabs>
                                <w:tab w:pos="498" w:val="left" w:leader="none"/>
                              </w:tabs>
                              <w:spacing w:line="244" w:lineRule="auto" w:before="43" w:after="0"/>
                              <w:ind w:left="498" w:right="97" w:hanging="386"/>
                              <w:jc w:val="left"/>
                            </w:pPr>
                            <w:r>
                              <w:rPr>
                                <w:spacing w:val="-6"/>
                              </w:rPr>
                              <w:t>L’efficience consiste à se demander si les coûts engagés sont justifiés par les gains </w:t>
                            </w:r>
                            <w:r>
                              <w:rPr/>
                              <w:t>en santé obtenus</w:t>
                            </w:r>
                          </w:p>
                        </w:txbxContent>
                      </wps:txbx>
                      <wps:bodyPr wrap="square" lIns="0" tIns="0" rIns="0" bIns="0" rtlCol="0">
                        <a:noAutofit/>
                      </wps:bodyPr>
                    </wps:wsp>
                  </a:graphicData>
                </a:graphic>
              </wp:inline>
            </w:drawing>
          </mc:Choice>
          <mc:Fallback>
            <w:pict>
              <v:shape style="width:509.85pt;height:60.9pt;mso-position-horizontal-relative:char;mso-position-vertical-relative:line" type="#_x0000_t202" id="docshape1595" filled="false" stroked="true" strokeweight=".398pt" strokecolor="#000000">
                <w10:anchorlock/>
                <v:textbox inset="0,0,0,0">
                  <w:txbxContent>
                    <w:p>
                      <w:pPr>
                        <w:pStyle w:val="BodyText"/>
                        <w:numPr>
                          <w:ilvl w:val="0"/>
                          <w:numId w:val="79"/>
                        </w:numPr>
                        <w:tabs>
                          <w:tab w:pos="496" w:val="left" w:leader="none"/>
                          <w:tab w:pos="498" w:val="left" w:leader="none"/>
                        </w:tabs>
                        <w:spacing w:line="244" w:lineRule="auto" w:before="29" w:after="0"/>
                        <w:ind w:left="498" w:right="97" w:hanging="398"/>
                        <w:jc w:val="left"/>
                      </w:pPr>
                      <w:r>
                        <w:rPr>
                          <w:spacing w:val="-6"/>
                        </w:rPr>
                        <w:t>Le</w:t>
                      </w:r>
                      <w:r>
                        <w:rPr>
                          <w:spacing w:val="-10"/>
                        </w:rPr>
                        <w:t> </w:t>
                      </w:r>
                      <w:r>
                        <w:rPr>
                          <w:spacing w:val="-6"/>
                        </w:rPr>
                        <w:t>résultat</w:t>
                      </w:r>
                      <w:r>
                        <w:rPr>
                          <w:spacing w:val="-9"/>
                        </w:rPr>
                        <w:t> </w:t>
                      </w:r>
                      <w:r>
                        <w:rPr>
                          <w:spacing w:val="-6"/>
                        </w:rPr>
                        <w:t>de</w:t>
                      </w:r>
                      <w:r>
                        <w:rPr>
                          <w:spacing w:val="-9"/>
                        </w:rPr>
                        <w:t> </w:t>
                      </w:r>
                      <w:r>
                        <w:rPr>
                          <w:spacing w:val="-6"/>
                        </w:rPr>
                        <w:t>l’évaluation</w:t>
                      </w:r>
                      <w:r>
                        <w:rPr>
                          <w:spacing w:val="-9"/>
                        </w:rPr>
                        <w:t> </w:t>
                      </w:r>
                      <w:r>
                        <w:rPr>
                          <w:spacing w:val="-6"/>
                        </w:rPr>
                        <w:t>économique</w:t>
                      </w:r>
                      <w:r>
                        <w:rPr>
                          <w:spacing w:val="-10"/>
                        </w:rPr>
                        <w:t> </w:t>
                      </w:r>
                      <w:r>
                        <w:rPr>
                          <w:spacing w:val="-6"/>
                        </w:rPr>
                        <w:t>se</w:t>
                      </w:r>
                      <w:r>
                        <w:rPr>
                          <w:spacing w:val="-9"/>
                        </w:rPr>
                        <w:t> </w:t>
                      </w:r>
                      <w:r>
                        <w:rPr>
                          <w:spacing w:val="-6"/>
                        </w:rPr>
                        <w:t>présente</w:t>
                      </w:r>
                      <w:r>
                        <w:rPr>
                          <w:spacing w:val="-9"/>
                        </w:rPr>
                        <w:t> </w:t>
                      </w:r>
                      <w:r>
                        <w:rPr>
                          <w:spacing w:val="-6"/>
                        </w:rPr>
                        <w:t>sous</w:t>
                      </w:r>
                      <w:r>
                        <w:rPr>
                          <w:spacing w:val="-9"/>
                        </w:rPr>
                        <w:t> </w:t>
                      </w:r>
                      <w:r>
                        <w:rPr>
                          <w:spacing w:val="-6"/>
                        </w:rPr>
                        <w:t>la</w:t>
                      </w:r>
                      <w:r>
                        <w:rPr>
                          <w:spacing w:val="-10"/>
                        </w:rPr>
                        <w:t> </w:t>
                      </w:r>
                      <w:r>
                        <w:rPr>
                          <w:spacing w:val="-6"/>
                        </w:rPr>
                        <w:t>forme</w:t>
                      </w:r>
                      <w:r>
                        <w:rPr>
                          <w:spacing w:val="-9"/>
                        </w:rPr>
                        <w:t> </w:t>
                      </w:r>
                      <w:r>
                        <w:rPr>
                          <w:spacing w:val="-6"/>
                        </w:rPr>
                        <w:t>d’un</w:t>
                      </w:r>
                      <w:r>
                        <w:rPr>
                          <w:spacing w:val="-9"/>
                        </w:rPr>
                        <w:t> </w:t>
                      </w:r>
                      <w:r>
                        <w:rPr>
                          <w:spacing w:val="-6"/>
                        </w:rPr>
                        <w:t>ratio</w:t>
                      </w:r>
                      <w:r>
                        <w:rPr>
                          <w:spacing w:val="-9"/>
                        </w:rPr>
                        <w:t> </w:t>
                      </w:r>
                      <w:r>
                        <w:rPr>
                          <w:spacing w:val="-6"/>
                        </w:rPr>
                        <w:t>appelé </w:t>
                      </w:r>
                      <w:r>
                        <w:rPr/>
                        <w:t>ratio différentiel coût-résultat</w:t>
                      </w:r>
                    </w:p>
                    <w:p>
                      <w:pPr>
                        <w:pStyle w:val="BodyText"/>
                        <w:numPr>
                          <w:ilvl w:val="0"/>
                          <w:numId w:val="79"/>
                        </w:numPr>
                        <w:tabs>
                          <w:tab w:pos="498" w:val="left" w:leader="none"/>
                        </w:tabs>
                        <w:spacing w:line="244" w:lineRule="auto" w:before="43" w:after="0"/>
                        <w:ind w:left="498" w:right="97" w:hanging="386"/>
                        <w:jc w:val="left"/>
                      </w:pPr>
                      <w:r>
                        <w:rPr>
                          <w:spacing w:val="-6"/>
                        </w:rPr>
                        <w:t>L’efficience consiste à se demander si les coûts engagés sont justifiés par les gains </w:t>
                      </w:r>
                      <w:r>
                        <w:rPr/>
                        <w:t>en santé obtenus</w:t>
                      </w:r>
                    </w:p>
                  </w:txbxContent>
                </v:textbox>
                <v:stroke dashstyle="solid"/>
              </v:shape>
            </w:pict>
          </mc:Fallback>
        </mc:AlternateContent>
      </w:r>
      <w:r>
        <w:rPr>
          <w:rFonts w:ascii="Georgia"/>
          <w:sz w:val="20"/>
        </w:rPr>
      </w:r>
    </w:p>
    <w:p>
      <w:pPr>
        <w:spacing w:after="0" w:line="240" w:lineRule="auto"/>
        <w:rPr>
          <w:rFonts w:ascii="Georgia"/>
          <w:sz w:val="20"/>
        </w:rPr>
        <w:sectPr>
          <w:type w:val="continuous"/>
          <w:pgSz w:w="23820" w:h="16840" w:orient="landscape"/>
          <w:pgMar w:header="0" w:footer="619" w:top="1020" w:bottom="280" w:left="1133" w:right="992"/>
        </w:sectPr>
      </w:pPr>
    </w:p>
    <w:p>
      <w:pPr>
        <w:pStyle w:val="BodyText"/>
      </w:pPr>
    </w:p>
    <w:p>
      <w:pPr>
        <w:pStyle w:val="BodyText"/>
        <w:spacing w:before="155"/>
      </w:pPr>
    </w:p>
    <w:p>
      <w:pPr>
        <w:pStyle w:val="ListParagraph"/>
        <w:numPr>
          <w:ilvl w:val="0"/>
          <w:numId w:val="74"/>
        </w:numPr>
        <w:tabs>
          <w:tab w:pos="491" w:val="left" w:leader="none"/>
        </w:tabs>
        <w:spacing w:line="242" w:lineRule="auto" w:before="0" w:after="0"/>
        <w:ind w:left="491" w:right="38" w:hanging="344"/>
        <w:jc w:val="left"/>
        <w:rPr>
          <w:sz w:val="24"/>
        </w:rPr>
      </w:pPr>
      <w:r>
        <w:rPr>
          <w:w w:val="105"/>
          <w:sz w:val="24"/>
        </w:rPr>
        <w:t>La</w:t>
      </w:r>
      <w:r>
        <w:rPr>
          <w:spacing w:val="30"/>
          <w:w w:val="105"/>
          <w:sz w:val="24"/>
        </w:rPr>
        <w:t> </w:t>
      </w:r>
      <w:r>
        <w:rPr>
          <w:w w:val="105"/>
          <w:sz w:val="24"/>
        </w:rPr>
        <w:t>méthode</w:t>
      </w:r>
      <w:r>
        <w:rPr>
          <w:spacing w:val="30"/>
          <w:w w:val="105"/>
          <w:sz w:val="24"/>
        </w:rPr>
        <w:t> </w:t>
      </w:r>
      <w:r>
        <w:rPr>
          <w:w w:val="105"/>
          <w:sz w:val="24"/>
        </w:rPr>
        <w:t>de</w:t>
      </w:r>
      <w:r>
        <w:rPr>
          <w:spacing w:val="30"/>
          <w:w w:val="105"/>
          <w:sz w:val="24"/>
        </w:rPr>
        <w:t> </w:t>
      </w:r>
      <w:r>
        <w:rPr>
          <w:w w:val="105"/>
          <w:sz w:val="24"/>
        </w:rPr>
        <w:t>référence</w:t>
      </w:r>
      <w:r>
        <w:rPr>
          <w:spacing w:val="30"/>
          <w:w w:val="105"/>
          <w:sz w:val="24"/>
        </w:rPr>
        <w:t> </w:t>
      </w:r>
      <w:r>
        <w:rPr>
          <w:w w:val="105"/>
          <w:sz w:val="24"/>
        </w:rPr>
        <w:t>interne</w:t>
      </w:r>
      <w:r>
        <w:rPr>
          <w:spacing w:val="30"/>
          <w:w w:val="105"/>
          <w:sz w:val="24"/>
        </w:rPr>
        <w:t> </w:t>
      </w:r>
      <w:r>
        <w:rPr>
          <w:w w:val="105"/>
          <w:sz w:val="24"/>
        </w:rPr>
        <w:t>consiste</w:t>
      </w:r>
      <w:r>
        <w:rPr>
          <w:spacing w:val="30"/>
          <w:w w:val="105"/>
          <w:sz w:val="24"/>
        </w:rPr>
        <w:t> </w:t>
      </w:r>
      <w:r>
        <w:rPr>
          <w:w w:val="105"/>
          <w:sz w:val="24"/>
        </w:rPr>
        <w:t>en</w:t>
      </w:r>
      <w:r>
        <w:rPr>
          <w:spacing w:val="30"/>
          <w:w w:val="105"/>
          <w:sz w:val="24"/>
        </w:rPr>
        <w:t> </w:t>
      </w:r>
      <w:r>
        <w:rPr>
          <w:w w:val="105"/>
          <w:sz w:val="24"/>
        </w:rPr>
        <w:t>l’application</w:t>
      </w:r>
      <w:r>
        <w:rPr>
          <w:spacing w:val="30"/>
          <w:w w:val="105"/>
          <w:sz w:val="24"/>
        </w:rPr>
        <w:t> </w:t>
      </w:r>
      <w:r>
        <w:rPr>
          <w:w w:val="105"/>
          <w:sz w:val="24"/>
        </w:rPr>
        <w:t>des</w:t>
      </w:r>
      <w:r>
        <w:rPr>
          <w:spacing w:val="30"/>
          <w:w w:val="105"/>
          <w:sz w:val="24"/>
        </w:rPr>
        <w:t> </w:t>
      </w:r>
      <w:r>
        <w:rPr>
          <w:w w:val="105"/>
          <w:sz w:val="24"/>
        </w:rPr>
        <w:t>prix</w:t>
      </w:r>
      <w:r>
        <w:rPr>
          <w:spacing w:val="30"/>
          <w:w w:val="105"/>
          <w:sz w:val="24"/>
        </w:rPr>
        <w:t> </w:t>
      </w:r>
      <w:r>
        <w:rPr>
          <w:w w:val="105"/>
          <w:sz w:val="24"/>
        </w:rPr>
        <w:t>du</w:t>
      </w:r>
      <w:r>
        <w:rPr>
          <w:spacing w:val="30"/>
          <w:w w:val="105"/>
          <w:sz w:val="24"/>
        </w:rPr>
        <w:t> </w:t>
      </w:r>
      <w:r>
        <w:rPr>
          <w:w w:val="105"/>
          <w:sz w:val="24"/>
        </w:rPr>
        <w:t>médicament</w:t>
      </w:r>
      <w:r>
        <w:rPr>
          <w:spacing w:val="30"/>
          <w:w w:val="105"/>
          <w:sz w:val="24"/>
        </w:rPr>
        <w:t> </w:t>
      </w:r>
      <w:r>
        <w:rPr>
          <w:w w:val="105"/>
          <w:sz w:val="24"/>
        </w:rPr>
        <w:t>concerné pratiqués dans un groupe de pays comparateurs</w:t>
      </w:r>
    </w:p>
    <w:p>
      <w:pPr>
        <w:pStyle w:val="ListParagraph"/>
        <w:numPr>
          <w:ilvl w:val="0"/>
          <w:numId w:val="72"/>
        </w:numPr>
        <w:tabs>
          <w:tab w:pos="511" w:val="left" w:leader="none"/>
        </w:tabs>
        <w:spacing w:line="242" w:lineRule="auto" w:before="14" w:after="0"/>
        <w:ind w:left="511" w:right="231" w:hanging="354"/>
        <w:jc w:val="left"/>
        <w:rPr>
          <w:sz w:val="24"/>
        </w:rPr>
      </w:pPr>
      <w:r>
        <w:rPr/>
        <w:br w:type="column"/>
      </w:r>
      <w:r>
        <w:rPr>
          <w:w w:val="105"/>
          <w:sz w:val="24"/>
        </w:rPr>
        <w:t>Le</w:t>
      </w:r>
      <w:r>
        <w:rPr>
          <w:spacing w:val="-12"/>
          <w:w w:val="105"/>
          <w:sz w:val="24"/>
        </w:rPr>
        <w:t> </w:t>
      </w:r>
      <w:r>
        <w:rPr>
          <w:w w:val="105"/>
          <w:sz w:val="24"/>
        </w:rPr>
        <w:t>ratio</w:t>
      </w:r>
      <w:r>
        <w:rPr>
          <w:spacing w:val="-11"/>
          <w:w w:val="105"/>
          <w:sz w:val="24"/>
        </w:rPr>
        <w:t> </w:t>
      </w:r>
      <w:r>
        <w:rPr>
          <w:w w:val="105"/>
          <w:sz w:val="24"/>
        </w:rPr>
        <w:t>différentiel</w:t>
      </w:r>
      <w:r>
        <w:rPr>
          <w:spacing w:val="-12"/>
          <w:w w:val="105"/>
          <w:sz w:val="24"/>
        </w:rPr>
        <w:t> </w:t>
      </w:r>
      <w:r>
        <w:rPr>
          <w:w w:val="105"/>
          <w:sz w:val="24"/>
        </w:rPr>
        <w:t>coût-efficacité</w:t>
      </w:r>
      <w:r>
        <w:rPr>
          <w:spacing w:val="-11"/>
          <w:w w:val="105"/>
          <w:sz w:val="24"/>
        </w:rPr>
        <w:t> </w:t>
      </w:r>
      <w:r>
        <w:rPr>
          <w:w w:val="105"/>
          <w:sz w:val="24"/>
        </w:rPr>
        <w:t>correspond</w:t>
      </w:r>
      <w:r>
        <w:rPr>
          <w:spacing w:val="-12"/>
          <w:w w:val="105"/>
          <w:sz w:val="24"/>
        </w:rPr>
        <w:t> </w:t>
      </w:r>
      <w:r>
        <w:rPr>
          <w:w w:val="105"/>
          <w:sz w:val="24"/>
        </w:rPr>
        <w:t>au</w:t>
      </w:r>
      <w:r>
        <w:rPr>
          <w:spacing w:val="-11"/>
          <w:w w:val="105"/>
          <w:sz w:val="24"/>
        </w:rPr>
        <w:t> </w:t>
      </w:r>
      <w:r>
        <w:rPr>
          <w:w w:val="105"/>
          <w:sz w:val="24"/>
        </w:rPr>
        <w:t>rapport</w:t>
      </w:r>
      <w:r>
        <w:rPr>
          <w:spacing w:val="-12"/>
          <w:w w:val="105"/>
          <w:sz w:val="24"/>
        </w:rPr>
        <w:t> </w:t>
      </w:r>
      <w:r>
        <w:rPr>
          <w:w w:val="105"/>
          <w:sz w:val="24"/>
        </w:rPr>
        <w:t>de</w:t>
      </w:r>
      <w:r>
        <w:rPr>
          <w:spacing w:val="-11"/>
          <w:w w:val="105"/>
          <w:sz w:val="24"/>
        </w:rPr>
        <w:t> </w:t>
      </w:r>
      <w:r>
        <w:rPr>
          <w:w w:val="105"/>
          <w:sz w:val="24"/>
        </w:rPr>
        <w:t>la</w:t>
      </w:r>
      <w:r>
        <w:rPr>
          <w:spacing w:val="-12"/>
          <w:w w:val="105"/>
          <w:sz w:val="24"/>
        </w:rPr>
        <w:t> </w:t>
      </w:r>
      <w:r>
        <w:rPr>
          <w:w w:val="105"/>
          <w:sz w:val="24"/>
        </w:rPr>
        <w:t>différence</w:t>
      </w:r>
      <w:r>
        <w:rPr>
          <w:spacing w:val="-11"/>
          <w:w w:val="105"/>
          <w:sz w:val="24"/>
        </w:rPr>
        <w:t> </w:t>
      </w:r>
      <w:r>
        <w:rPr>
          <w:w w:val="105"/>
          <w:sz w:val="24"/>
        </w:rPr>
        <w:t>d’efficacité</w:t>
      </w:r>
      <w:r>
        <w:rPr>
          <w:spacing w:val="-12"/>
          <w:w w:val="105"/>
          <w:sz w:val="24"/>
        </w:rPr>
        <w:t> </w:t>
      </w:r>
      <w:r>
        <w:rPr>
          <w:w w:val="105"/>
          <w:sz w:val="24"/>
        </w:rPr>
        <w:t>entre</w:t>
      </w:r>
      <w:r>
        <w:rPr>
          <w:spacing w:val="-12"/>
          <w:w w:val="105"/>
          <w:sz w:val="24"/>
        </w:rPr>
        <w:t> </w:t>
      </w:r>
      <w:r>
        <w:rPr>
          <w:w w:val="105"/>
          <w:sz w:val="24"/>
        </w:rPr>
        <w:t>deux traitements et de la différence de coût associée</w:t>
      </w:r>
    </w:p>
    <w:p>
      <w:pPr>
        <w:pStyle w:val="ListParagraph"/>
        <w:numPr>
          <w:ilvl w:val="0"/>
          <w:numId w:val="72"/>
        </w:numPr>
        <w:tabs>
          <w:tab w:pos="509" w:val="left" w:leader="none"/>
        </w:tabs>
        <w:spacing w:line="240" w:lineRule="auto" w:before="42" w:after="0"/>
        <w:ind w:left="509" w:right="0" w:hanging="362"/>
        <w:jc w:val="left"/>
        <w:rPr>
          <w:sz w:val="24"/>
        </w:rPr>
      </w:pPr>
      <w:r>
        <w:rPr>
          <w:sz w:val="24"/>
        </w:rPr>
        <mc:AlternateContent>
          <mc:Choice Requires="wps">
            <w:drawing>
              <wp:anchor distT="0" distB="0" distL="0" distR="0" allowOverlap="1" layoutInCell="1" locked="0" behindDoc="0" simplePos="0" relativeHeight="15806464">
                <wp:simplePos x="0" y="0"/>
                <wp:positionH relativeFrom="page">
                  <wp:posOffset>7922526</wp:posOffset>
                </wp:positionH>
                <wp:positionV relativeFrom="paragraph">
                  <wp:posOffset>264951</wp:posOffset>
                </wp:positionV>
                <wp:extent cx="6475095" cy="244475"/>
                <wp:effectExtent l="0" t="0" r="0" b="0"/>
                <wp:wrapNone/>
                <wp:docPr id="1612" name="Textbox 1612"/>
                <wp:cNvGraphicFramePr>
                  <a:graphicFrameLocks/>
                </wp:cNvGraphicFramePr>
                <a:graphic>
                  <a:graphicData uri="http://schemas.microsoft.com/office/word/2010/wordprocessingShape">
                    <wps:wsp>
                      <wps:cNvPr id="1612" name="Textbox 1612"/>
                      <wps:cNvSpPr txBox="1"/>
                      <wps:spPr>
                        <a:xfrm>
                          <a:off x="0" y="0"/>
                          <a:ext cx="6475095" cy="244475"/>
                        </a:xfrm>
                        <a:prstGeom prst="rect">
                          <a:avLst/>
                        </a:prstGeom>
                        <a:ln w="5054">
                          <a:solidFill>
                            <a:srgbClr val="000000"/>
                          </a:solidFill>
                          <a:prstDash val="solid"/>
                        </a:ln>
                      </wps:spPr>
                      <wps:txbx>
                        <w:txbxContent>
                          <w:p>
                            <w:pPr>
                              <w:pStyle w:val="BodyText"/>
                              <w:spacing w:before="29"/>
                              <w:ind w:left="127"/>
                            </w:pPr>
                            <w:r>
                              <w:rPr>
                                <w:spacing w:val="-8"/>
                              </w:rPr>
                              <w:t>E.</w:t>
                            </w:r>
                            <w:r>
                              <w:rPr>
                                <w:spacing w:val="27"/>
                              </w:rPr>
                              <w:t> </w:t>
                            </w:r>
                            <w:r>
                              <w:rPr>
                                <w:spacing w:val="-8"/>
                              </w:rPr>
                              <w:t>Une</w:t>
                            </w:r>
                            <w:r>
                              <w:rPr>
                                <w:spacing w:val="-7"/>
                              </w:rPr>
                              <w:t> </w:t>
                            </w:r>
                            <w:r>
                              <w:rPr>
                                <w:spacing w:val="-8"/>
                              </w:rPr>
                              <w:t>intervention</w:t>
                            </w:r>
                            <w:r>
                              <w:rPr>
                                <w:spacing w:val="-6"/>
                              </w:rPr>
                              <w:t> </w:t>
                            </w:r>
                            <w:r>
                              <w:rPr>
                                <w:spacing w:val="-8"/>
                              </w:rPr>
                              <w:t>est</w:t>
                            </w:r>
                            <w:r>
                              <w:rPr>
                                <w:spacing w:val="-6"/>
                              </w:rPr>
                              <w:t> </w:t>
                            </w:r>
                            <w:r>
                              <w:rPr>
                                <w:spacing w:val="-8"/>
                              </w:rPr>
                              <w:t>dominante</w:t>
                            </w:r>
                            <w:r>
                              <w:rPr>
                                <w:spacing w:val="-7"/>
                              </w:rPr>
                              <w:t> </w:t>
                            </w:r>
                            <w:r>
                              <w:rPr>
                                <w:spacing w:val="-8"/>
                              </w:rPr>
                              <w:t>si</w:t>
                            </w:r>
                            <w:r>
                              <w:rPr>
                                <w:spacing w:val="-6"/>
                              </w:rPr>
                              <w:t> </w:t>
                            </w:r>
                            <w:r>
                              <w:rPr>
                                <w:spacing w:val="-8"/>
                              </w:rPr>
                              <w:t>elle</w:t>
                            </w:r>
                            <w:r>
                              <w:rPr>
                                <w:spacing w:val="-7"/>
                              </w:rPr>
                              <w:t> </w:t>
                            </w:r>
                            <w:r>
                              <w:rPr>
                                <w:spacing w:val="-8"/>
                              </w:rPr>
                              <w:t>est</w:t>
                            </w:r>
                            <w:r>
                              <w:rPr>
                                <w:spacing w:val="-6"/>
                              </w:rPr>
                              <w:t> </w:t>
                            </w:r>
                            <w:r>
                              <w:rPr>
                                <w:spacing w:val="-8"/>
                              </w:rPr>
                              <w:t>moins</w:t>
                            </w:r>
                            <w:r>
                              <w:rPr>
                                <w:spacing w:val="-6"/>
                              </w:rPr>
                              <w:t> </w:t>
                            </w:r>
                            <w:r>
                              <w:rPr>
                                <w:spacing w:val="-8"/>
                              </w:rPr>
                              <w:t>chère</w:t>
                            </w:r>
                            <w:r>
                              <w:rPr>
                                <w:spacing w:val="-7"/>
                              </w:rPr>
                              <w:t> </w:t>
                            </w:r>
                            <w:r>
                              <w:rPr>
                                <w:spacing w:val="-8"/>
                              </w:rPr>
                              <w:t>et</w:t>
                            </w:r>
                            <w:r>
                              <w:rPr>
                                <w:spacing w:val="-6"/>
                              </w:rPr>
                              <w:t> </w:t>
                            </w:r>
                            <w:r>
                              <w:rPr>
                                <w:spacing w:val="-8"/>
                              </w:rPr>
                              <w:t>plus</w:t>
                            </w:r>
                            <w:r>
                              <w:rPr>
                                <w:spacing w:val="-7"/>
                              </w:rPr>
                              <w:t> </w:t>
                            </w:r>
                            <w:r>
                              <w:rPr>
                                <w:spacing w:val="-8"/>
                              </w:rPr>
                              <w:t>efficace</w:t>
                            </w:r>
                            <w:r>
                              <w:rPr>
                                <w:spacing w:val="-6"/>
                              </w:rPr>
                              <w:t> </w:t>
                            </w:r>
                            <w:r>
                              <w:rPr>
                                <w:spacing w:val="-8"/>
                              </w:rPr>
                              <w:t>qu’une</w:t>
                            </w:r>
                            <w:r>
                              <w:rPr>
                                <w:spacing w:val="-6"/>
                              </w:rPr>
                              <w:t> </w:t>
                            </w:r>
                            <w:r>
                              <w:rPr>
                                <w:spacing w:val="-8"/>
                              </w:rPr>
                              <w:t>autre</w:t>
                            </w:r>
                          </w:p>
                        </w:txbxContent>
                      </wps:txbx>
                      <wps:bodyPr wrap="square" lIns="0" tIns="0" rIns="0" bIns="0" rtlCol="0">
                        <a:noAutofit/>
                      </wps:bodyPr>
                    </wps:wsp>
                  </a:graphicData>
                </a:graphic>
              </wp:anchor>
            </w:drawing>
          </mc:Choice>
          <mc:Fallback>
            <w:pict>
              <v:shape style="position:absolute;margin-left:623.820984pt;margin-top:20.862297pt;width:509.85pt;height:19.25pt;mso-position-horizontal-relative:page;mso-position-vertical-relative:paragraph;z-index:15806464" type="#_x0000_t202" id="docshape1596" filled="false" stroked="true" strokeweight=".398pt" strokecolor="#000000">
                <v:textbox inset="0,0,0,0">
                  <w:txbxContent>
                    <w:p>
                      <w:pPr>
                        <w:pStyle w:val="BodyText"/>
                        <w:spacing w:before="29"/>
                        <w:ind w:left="127"/>
                      </w:pPr>
                      <w:r>
                        <w:rPr>
                          <w:spacing w:val="-8"/>
                        </w:rPr>
                        <w:t>E.</w:t>
                      </w:r>
                      <w:r>
                        <w:rPr>
                          <w:spacing w:val="27"/>
                        </w:rPr>
                        <w:t> </w:t>
                      </w:r>
                      <w:r>
                        <w:rPr>
                          <w:spacing w:val="-8"/>
                        </w:rPr>
                        <w:t>Une</w:t>
                      </w:r>
                      <w:r>
                        <w:rPr>
                          <w:spacing w:val="-7"/>
                        </w:rPr>
                        <w:t> </w:t>
                      </w:r>
                      <w:r>
                        <w:rPr>
                          <w:spacing w:val="-8"/>
                        </w:rPr>
                        <w:t>intervention</w:t>
                      </w:r>
                      <w:r>
                        <w:rPr>
                          <w:spacing w:val="-6"/>
                        </w:rPr>
                        <w:t> </w:t>
                      </w:r>
                      <w:r>
                        <w:rPr>
                          <w:spacing w:val="-8"/>
                        </w:rPr>
                        <w:t>est</w:t>
                      </w:r>
                      <w:r>
                        <w:rPr>
                          <w:spacing w:val="-6"/>
                        </w:rPr>
                        <w:t> </w:t>
                      </w:r>
                      <w:r>
                        <w:rPr>
                          <w:spacing w:val="-8"/>
                        </w:rPr>
                        <w:t>dominante</w:t>
                      </w:r>
                      <w:r>
                        <w:rPr>
                          <w:spacing w:val="-7"/>
                        </w:rPr>
                        <w:t> </w:t>
                      </w:r>
                      <w:r>
                        <w:rPr>
                          <w:spacing w:val="-8"/>
                        </w:rPr>
                        <w:t>si</w:t>
                      </w:r>
                      <w:r>
                        <w:rPr>
                          <w:spacing w:val="-6"/>
                        </w:rPr>
                        <w:t> </w:t>
                      </w:r>
                      <w:r>
                        <w:rPr>
                          <w:spacing w:val="-8"/>
                        </w:rPr>
                        <w:t>elle</w:t>
                      </w:r>
                      <w:r>
                        <w:rPr>
                          <w:spacing w:val="-7"/>
                        </w:rPr>
                        <w:t> </w:t>
                      </w:r>
                      <w:r>
                        <w:rPr>
                          <w:spacing w:val="-8"/>
                        </w:rPr>
                        <w:t>est</w:t>
                      </w:r>
                      <w:r>
                        <w:rPr>
                          <w:spacing w:val="-6"/>
                        </w:rPr>
                        <w:t> </w:t>
                      </w:r>
                      <w:r>
                        <w:rPr>
                          <w:spacing w:val="-8"/>
                        </w:rPr>
                        <w:t>moins</w:t>
                      </w:r>
                      <w:r>
                        <w:rPr>
                          <w:spacing w:val="-6"/>
                        </w:rPr>
                        <w:t> </w:t>
                      </w:r>
                      <w:r>
                        <w:rPr>
                          <w:spacing w:val="-8"/>
                        </w:rPr>
                        <w:t>chère</w:t>
                      </w:r>
                      <w:r>
                        <w:rPr>
                          <w:spacing w:val="-7"/>
                        </w:rPr>
                        <w:t> </w:t>
                      </w:r>
                      <w:r>
                        <w:rPr>
                          <w:spacing w:val="-8"/>
                        </w:rPr>
                        <w:t>et</w:t>
                      </w:r>
                      <w:r>
                        <w:rPr>
                          <w:spacing w:val="-6"/>
                        </w:rPr>
                        <w:t> </w:t>
                      </w:r>
                      <w:r>
                        <w:rPr>
                          <w:spacing w:val="-8"/>
                        </w:rPr>
                        <w:t>plus</w:t>
                      </w:r>
                      <w:r>
                        <w:rPr>
                          <w:spacing w:val="-7"/>
                        </w:rPr>
                        <w:t> </w:t>
                      </w:r>
                      <w:r>
                        <w:rPr>
                          <w:spacing w:val="-8"/>
                        </w:rPr>
                        <w:t>efficace</w:t>
                      </w:r>
                      <w:r>
                        <w:rPr>
                          <w:spacing w:val="-6"/>
                        </w:rPr>
                        <w:t> </w:t>
                      </w:r>
                      <w:r>
                        <w:rPr>
                          <w:spacing w:val="-8"/>
                        </w:rPr>
                        <w:t>qu’une</w:t>
                      </w:r>
                      <w:r>
                        <w:rPr>
                          <w:spacing w:val="-6"/>
                        </w:rPr>
                        <w:t> </w:t>
                      </w:r>
                      <w:r>
                        <w:rPr>
                          <w:spacing w:val="-8"/>
                        </w:rPr>
                        <w:t>autre</w:t>
                      </w:r>
                    </w:p>
                  </w:txbxContent>
                </v:textbox>
                <v:stroke dashstyle="solid"/>
                <w10:wrap type="none"/>
              </v:shape>
            </w:pict>
          </mc:Fallback>
        </mc:AlternateContent>
      </w:r>
      <w:r>
        <w:rPr>
          <w:w w:val="105"/>
          <w:sz w:val="24"/>
        </w:rPr>
        <w:t>L’interprétation</w:t>
      </w:r>
      <w:r>
        <w:rPr>
          <w:spacing w:val="5"/>
          <w:w w:val="105"/>
          <w:sz w:val="24"/>
        </w:rPr>
        <w:t> </w:t>
      </w:r>
      <w:r>
        <w:rPr>
          <w:w w:val="105"/>
          <w:sz w:val="24"/>
        </w:rPr>
        <w:t>des</w:t>
      </w:r>
      <w:r>
        <w:rPr>
          <w:spacing w:val="6"/>
          <w:w w:val="105"/>
          <w:sz w:val="24"/>
        </w:rPr>
        <w:t> </w:t>
      </w:r>
      <w:r>
        <w:rPr>
          <w:w w:val="105"/>
          <w:sz w:val="24"/>
        </w:rPr>
        <w:t>résultats</w:t>
      </w:r>
      <w:r>
        <w:rPr>
          <w:spacing w:val="6"/>
          <w:w w:val="105"/>
          <w:sz w:val="24"/>
        </w:rPr>
        <w:t> </w:t>
      </w:r>
      <w:r>
        <w:rPr>
          <w:w w:val="105"/>
          <w:sz w:val="24"/>
        </w:rPr>
        <w:t>relève</w:t>
      </w:r>
      <w:r>
        <w:rPr>
          <w:spacing w:val="6"/>
          <w:w w:val="105"/>
          <w:sz w:val="24"/>
        </w:rPr>
        <w:t> </w:t>
      </w:r>
      <w:r>
        <w:rPr>
          <w:w w:val="105"/>
          <w:sz w:val="24"/>
        </w:rPr>
        <w:t>d’une</w:t>
      </w:r>
      <w:r>
        <w:rPr>
          <w:spacing w:val="5"/>
          <w:w w:val="105"/>
          <w:sz w:val="24"/>
        </w:rPr>
        <w:t> </w:t>
      </w:r>
      <w:r>
        <w:rPr>
          <w:w w:val="105"/>
          <w:sz w:val="24"/>
        </w:rPr>
        <w:t>décision</w:t>
      </w:r>
      <w:r>
        <w:rPr>
          <w:spacing w:val="6"/>
          <w:w w:val="105"/>
          <w:sz w:val="24"/>
        </w:rPr>
        <w:t> </w:t>
      </w:r>
      <w:r>
        <w:rPr>
          <w:spacing w:val="-2"/>
          <w:w w:val="105"/>
          <w:sz w:val="24"/>
        </w:rPr>
        <w:t>technique</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154" w:space="1165"/>
            <w:col w:w="10376"/>
          </w:cols>
        </w:sectPr>
      </w:pPr>
    </w:p>
    <w:p>
      <w:pPr>
        <w:spacing w:line="240" w:lineRule="auto" w:before="5" w:after="1"/>
        <w:rPr>
          <w:sz w:val="15"/>
        </w:rPr>
      </w:pPr>
    </w:p>
    <w:p>
      <w:pPr>
        <w:tabs>
          <w:tab w:pos="11339" w:val="left" w:leader="none"/>
        </w:tabs>
        <w:spacing w:line="240" w:lineRule="auto"/>
        <w:ind w:left="0" w:right="0" w:firstLine="0"/>
        <w:rPr>
          <w:sz w:val="20"/>
        </w:rPr>
      </w:pPr>
      <w:r>
        <w:rPr>
          <w:position w:val="238"/>
          <w:sz w:val="20"/>
        </w:rPr>
        <mc:AlternateContent>
          <mc:Choice Requires="wps">
            <w:drawing>
              <wp:inline distT="0" distB="0" distL="0" distR="0">
                <wp:extent cx="6533515" cy="5498465"/>
                <wp:effectExtent l="0" t="0" r="0" b="6985"/>
                <wp:docPr id="1613" name="Group 1613"/>
                <wp:cNvGraphicFramePr>
                  <a:graphicFrameLocks/>
                </wp:cNvGraphicFramePr>
                <a:graphic>
                  <a:graphicData uri="http://schemas.microsoft.com/office/word/2010/wordprocessingGroup">
                    <wpg:wgp>
                      <wpg:cNvPr id="1613" name="Group 1613"/>
                      <wpg:cNvGrpSpPr/>
                      <wpg:grpSpPr>
                        <a:xfrm>
                          <a:off x="0" y="0"/>
                          <a:ext cx="6533515" cy="5498465"/>
                          <a:chExt cx="6533515" cy="5498465"/>
                        </a:xfrm>
                      </wpg:grpSpPr>
                      <wps:wsp>
                        <wps:cNvPr id="1614" name="Graphic 1614"/>
                        <wps:cNvSpPr/>
                        <wps:spPr>
                          <a:xfrm>
                            <a:off x="18720" y="133915"/>
                            <a:ext cx="6515100" cy="5364480"/>
                          </a:xfrm>
                          <a:custGeom>
                            <a:avLst/>
                            <a:gdLst/>
                            <a:ahLst/>
                            <a:cxnLst/>
                            <a:rect l="l" t="t" r="r" b="b"/>
                            <a:pathLst>
                              <a:path w="6515100" h="5364480">
                                <a:moveTo>
                                  <a:pt x="6454269" y="0"/>
                                </a:moveTo>
                                <a:lnTo>
                                  <a:pt x="60372" y="0"/>
                                </a:lnTo>
                                <a:lnTo>
                                  <a:pt x="0" y="60372"/>
                                </a:lnTo>
                                <a:lnTo>
                                  <a:pt x="0" y="5303990"/>
                                </a:lnTo>
                                <a:lnTo>
                                  <a:pt x="60372" y="5364362"/>
                                </a:lnTo>
                                <a:lnTo>
                                  <a:pt x="6454269" y="5364362"/>
                                </a:lnTo>
                                <a:lnTo>
                                  <a:pt x="6514642" y="530399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15" name="Graphic 1615"/>
                        <wps:cNvSpPr/>
                        <wps:spPr>
                          <a:xfrm>
                            <a:off x="23040" y="138235"/>
                            <a:ext cx="6506209" cy="5356225"/>
                          </a:xfrm>
                          <a:custGeom>
                            <a:avLst/>
                            <a:gdLst/>
                            <a:ahLst/>
                            <a:cxnLst/>
                            <a:rect l="l" t="t" r="r" b="b"/>
                            <a:pathLst>
                              <a:path w="6506209" h="5356225">
                                <a:moveTo>
                                  <a:pt x="6448160" y="0"/>
                                </a:moveTo>
                                <a:lnTo>
                                  <a:pt x="57841" y="0"/>
                                </a:lnTo>
                                <a:lnTo>
                                  <a:pt x="0" y="57841"/>
                                </a:lnTo>
                                <a:lnTo>
                                  <a:pt x="0" y="5297881"/>
                                </a:lnTo>
                                <a:lnTo>
                                  <a:pt x="57841" y="5355722"/>
                                </a:lnTo>
                                <a:lnTo>
                                  <a:pt x="6448160" y="5355722"/>
                                </a:lnTo>
                                <a:lnTo>
                                  <a:pt x="6506002" y="529788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16" name="Graphic 1616"/>
                        <wps:cNvSpPr/>
                        <wps:spPr>
                          <a:xfrm>
                            <a:off x="27360" y="142555"/>
                            <a:ext cx="6497955" cy="5347335"/>
                          </a:xfrm>
                          <a:custGeom>
                            <a:avLst/>
                            <a:gdLst/>
                            <a:ahLst/>
                            <a:cxnLst/>
                            <a:rect l="l" t="t" r="r" b="b"/>
                            <a:pathLst>
                              <a:path w="6497955" h="5347335">
                                <a:moveTo>
                                  <a:pt x="6442051" y="0"/>
                                </a:moveTo>
                                <a:lnTo>
                                  <a:pt x="55311" y="0"/>
                                </a:lnTo>
                                <a:lnTo>
                                  <a:pt x="0" y="55311"/>
                                </a:lnTo>
                                <a:lnTo>
                                  <a:pt x="0" y="5291771"/>
                                </a:lnTo>
                                <a:lnTo>
                                  <a:pt x="55311" y="5347082"/>
                                </a:lnTo>
                                <a:lnTo>
                                  <a:pt x="6442051" y="5347082"/>
                                </a:lnTo>
                                <a:lnTo>
                                  <a:pt x="6497362" y="529177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17" name="Graphic 1617"/>
                        <wps:cNvSpPr/>
                        <wps:spPr>
                          <a:xfrm>
                            <a:off x="31680" y="146875"/>
                            <a:ext cx="6489065" cy="5338445"/>
                          </a:xfrm>
                          <a:custGeom>
                            <a:avLst/>
                            <a:gdLst/>
                            <a:ahLst/>
                            <a:cxnLst/>
                            <a:rect l="l" t="t" r="r" b="b"/>
                            <a:pathLst>
                              <a:path w="6489065" h="5338445">
                                <a:moveTo>
                                  <a:pt x="6435942" y="0"/>
                                </a:moveTo>
                                <a:lnTo>
                                  <a:pt x="52780" y="0"/>
                                </a:lnTo>
                                <a:lnTo>
                                  <a:pt x="0" y="52780"/>
                                </a:lnTo>
                                <a:lnTo>
                                  <a:pt x="0" y="5285662"/>
                                </a:lnTo>
                                <a:lnTo>
                                  <a:pt x="52780" y="5338443"/>
                                </a:lnTo>
                                <a:lnTo>
                                  <a:pt x="6435942" y="5338443"/>
                                </a:lnTo>
                                <a:lnTo>
                                  <a:pt x="6488722" y="528566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18" name="Graphic 1618"/>
                        <wps:cNvSpPr/>
                        <wps:spPr>
                          <a:xfrm>
                            <a:off x="35991" y="151206"/>
                            <a:ext cx="6480175" cy="5330190"/>
                          </a:xfrm>
                          <a:custGeom>
                            <a:avLst/>
                            <a:gdLst/>
                            <a:ahLst/>
                            <a:cxnLst/>
                            <a:rect l="l" t="t" r="r" b="b"/>
                            <a:pathLst>
                              <a:path w="6480175" h="5330190">
                                <a:moveTo>
                                  <a:pt x="6480086" y="50241"/>
                                </a:moveTo>
                                <a:lnTo>
                                  <a:pt x="6429832" y="0"/>
                                </a:lnTo>
                                <a:lnTo>
                                  <a:pt x="50253" y="0"/>
                                </a:lnTo>
                                <a:lnTo>
                                  <a:pt x="0" y="50241"/>
                                </a:lnTo>
                                <a:lnTo>
                                  <a:pt x="0" y="5279542"/>
                                </a:lnTo>
                                <a:lnTo>
                                  <a:pt x="50253" y="5329796"/>
                                </a:lnTo>
                                <a:lnTo>
                                  <a:pt x="6429832" y="5329796"/>
                                </a:lnTo>
                                <a:lnTo>
                                  <a:pt x="6480086" y="527954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619" name="Graphic 1619"/>
                        <wps:cNvSpPr/>
                        <wps:spPr>
                          <a:xfrm>
                            <a:off x="44639" y="159834"/>
                            <a:ext cx="6463030" cy="5313045"/>
                          </a:xfrm>
                          <a:custGeom>
                            <a:avLst/>
                            <a:gdLst/>
                            <a:ahLst/>
                            <a:cxnLst/>
                            <a:rect l="l" t="t" r="r" b="b"/>
                            <a:pathLst>
                              <a:path w="6463030" h="5313045">
                                <a:moveTo>
                                  <a:pt x="6417614" y="0"/>
                                </a:moveTo>
                                <a:lnTo>
                                  <a:pt x="45189" y="0"/>
                                </a:lnTo>
                                <a:lnTo>
                                  <a:pt x="0" y="45189"/>
                                </a:lnTo>
                                <a:lnTo>
                                  <a:pt x="0" y="5267334"/>
                                </a:lnTo>
                                <a:lnTo>
                                  <a:pt x="45189" y="5312524"/>
                                </a:lnTo>
                                <a:lnTo>
                                  <a:pt x="6417614" y="5312524"/>
                                </a:lnTo>
                                <a:lnTo>
                                  <a:pt x="6462804" y="52673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20" name="Graphic 1620"/>
                        <wps:cNvSpPr/>
                        <wps:spPr>
                          <a:xfrm>
                            <a:off x="48959" y="164154"/>
                            <a:ext cx="6454775" cy="5304155"/>
                          </a:xfrm>
                          <a:custGeom>
                            <a:avLst/>
                            <a:gdLst/>
                            <a:ahLst/>
                            <a:cxnLst/>
                            <a:rect l="l" t="t" r="r" b="b"/>
                            <a:pathLst>
                              <a:path w="6454775" h="5304155">
                                <a:moveTo>
                                  <a:pt x="6411505" y="0"/>
                                </a:moveTo>
                                <a:lnTo>
                                  <a:pt x="42659" y="0"/>
                                </a:lnTo>
                                <a:lnTo>
                                  <a:pt x="0" y="42659"/>
                                </a:lnTo>
                                <a:lnTo>
                                  <a:pt x="0" y="5261225"/>
                                </a:lnTo>
                                <a:lnTo>
                                  <a:pt x="42659" y="5303884"/>
                                </a:lnTo>
                                <a:lnTo>
                                  <a:pt x="6411505" y="5303884"/>
                                </a:lnTo>
                                <a:lnTo>
                                  <a:pt x="6454164" y="526122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21" name="Graphic 1621"/>
                        <wps:cNvSpPr/>
                        <wps:spPr>
                          <a:xfrm>
                            <a:off x="53279" y="168474"/>
                            <a:ext cx="6445885" cy="5295265"/>
                          </a:xfrm>
                          <a:custGeom>
                            <a:avLst/>
                            <a:gdLst/>
                            <a:ahLst/>
                            <a:cxnLst/>
                            <a:rect l="l" t="t" r="r" b="b"/>
                            <a:pathLst>
                              <a:path w="6445885" h="5295265">
                                <a:moveTo>
                                  <a:pt x="6405396" y="0"/>
                                </a:moveTo>
                                <a:lnTo>
                                  <a:pt x="40128" y="0"/>
                                </a:lnTo>
                                <a:lnTo>
                                  <a:pt x="0" y="40128"/>
                                </a:lnTo>
                                <a:lnTo>
                                  <a:pt x="0" y="5255116"/>
                                </a:lnTo>
                                <a:lnTo>
                                  <a:pt x="40128" y="5295244"/>
                                </a:lnTo>
                                <a:lnTo>
                                  <a:pt x="6405396" y="5295244"/>
                                </a:lnTo>
                                <a:lnTo>
                                  <a:pt x="6445524" y="525511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22" name="Graphic 1622"/>
                        <wps:cNvSpPr/>
                        <wps:spPr>
                          <a:xfrm>
                            <a:off x="57599" y="172794"/>
                            <a:ext cx="6436995" cy="5287010"/>
                          </a:xfrm>
                          <a:custGeom>
                            <a:avLst/>
                            <a:gdLst/>
                            <a:ahLst/>
                            <a:cxnLst/>
                            <a:rect l="l" t="t" r="r" b="b"/>
                            <a:pathLst>
                              <a:path w="6436995" h="5287010">
                                <a:moveTo>
                                  <a:pt x="6399286" y="0"/>
                                </a:moveTo>
                                <a:lnTo>
                                  <a:pt x="37597" y="0"/>
                                </a:lnTo>
                                <a:lnTo>
                                  <a:pt x="0" y="37598"/>
                                </a:lnTo>
                                <a:lnTo>
                                  <a:pt x="0" y="5249007"/>
                                </a:lnTo>
                                <a:lnTo>
                                  <a:pt x="37597" y="5286605"/>
                                </a:lnTo>
                                <a:lnTo>
                                  <a:pt x="6399286" y="5286605"/>
                                </a:lnTo>
                                <a:lnTo>
                                  <a:pt x="6436884" y="524900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23" name="Graphic 1623"/>
                        <wps:cNvSpPr/>
                        <wps:spPr>
                          <a:xfrm>
                            <a:off x="0" y="115194"/>
                            <a:ext cx="6480175" cy="5330190"/>
                          </a:xfrm>
                          <a:custGeom>
                            <a:avLst/>
                            <a:gdLst/>
                            <a:ahLst/>
                            <a:cxnLst/>
                            <a:rect l="l" t="t" r="r" b="b"/>
                            <a:pathLst>
                              <a:path w="6480175" h="5330190">
                                <a:moveTo>
                                  <a:pt x="6440377" y="0"/>
                                </a:moveTo>
                                <a:lnTo>
                                  <a:pt x="39706" y="0"/>
                                </a:lnTo>
                                <a:lnTo>
                                  <a:pt x="0" y="39706"/>
                                </a:lnTo>
                                <a:lnTo>
                                  <a:pt x="0" y="5290097"/>
                                </a:lnTo>
                                <a:lnTo>
                                  <a:pt x="39706" y="5329803"/>
                                </a:lnTo>
                                <a:lnTo>
                                  <a:pt x="6440377" y="5329803"/>
                                </a:lnTo>
                                <a:lnTo>
                                  <a:pt x="6480083" y="529009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24" name="Graphic 1624"/>
                        <wps:cNvSpPr/>
                        <wps:spPr>
                          <a:xfrm>
                            <a:off x="6326" y="121520"/>
                            <a:ext cx="6467475" cy="5317490"/>
                          </a:xfrm>
                          <a:custGeom>
                            <a:avLst/>
                            <a:gdLst/>
                            <a:ahLst/>
                            <a:cxnLst/>
                            <a:rect l="l" t="t" r="r" b="b"/>
                            <a:pathLst>
                              <a:path w="6467475" h="5317490">
                                <a:moveTo>
                                  <a:pt x="6431430" y="0"/>
                                </a:moveTo>
                                <a:lnTo>
                                  <a:pt x="36000" y="0"/>
                                </a:lnTo>
                                <a:lnTo>
                                  <a:pt x="0" y="36000"/>
                                </a:lnTo>
                                <a:lnTo>
                                  <a:pt x="0" y="5281150"/>
                                </a:lnTo>
                                <a:lnTo>
                                  <a:pt x="36000" y="5317151"/>
                                </a:lnTo>
                                <a:lnTo>
                                  <a:pt x="6431430" y="5317151"/>
                                </a:lnTo>
                                <a:lnTo>
                                  <a:pt x="6467430" y="528115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25" name="Graphic 162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26" name="Graphic 162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27" name="Graphic 162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28" name="Graphic 162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29" name="Image 1629"/>
                          <pic:cNvPicPr/>
                        </pic:nvPicPr>
                        <pic:blipFill>
                          <a:blip r:embed="rId21" cstate="print"/>
                          <a:stretch>
                            <a:fillRect/>
                          </a:stretch>
                        </pic:blipFill>
                        <pic:spPr>
                          <a:xfrm>
                            <a:off x="4948407" y="7258"/>
                            <a:ext cx="1207604" cy="254235"/>
                          </a:xfrm>
                          <a:prstGeom prst="rect">
                            <a:avLst/>
                          </a:prstGeom>
                        </pic:spPr>
                      </pic:pic>
                      <wps:wsp>
                        <wps:cNvPr id="1630" name="Graphic 163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631" name="Image 1631"/>
                          <pic:cNvPicPr/>
                        </pic:nvPicPr>
                        <pic:blipFill>
                          <a:blip r:embed="rId17" cstate="print"/>
                          <a:stretch>
                            <a:fillRect/>
                          </a:stretch>
                        </pic:blipFill>
                        <pic:spPr>
                          <a:xfrm>
                            <a:off x="1105090" y="3554956"/>
                            <a:ext cx="189047" cy="178297"/>
                          </a:xfrm>
                          <a:prstGeom prst="rect">
                            <a:avLst/>
                          </a:prstGeom>
                        </pic:spPr>
                      </pic:pic>
                      <wps:wsp>
                        <wps:cNvPr id="1632" name="Textbox 1632"/>
                        <wps:cNvSpPr txBox="1"/>
                        <wps:spPr>
                          <a:xfrm>
                            <a:off x="0" y="0"/>
                            <a:ext cx="6533515" cy="5498465"/>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34</w:t>
                              </w:r>
                            </w:p>
                            <w:p>
                              <w:pPr>
                                <w:spacing w:line="237" w:lineRule="auto" w:before="40"/>
                                <w:ind w:left="106" w:right="0" w:firstLine="0"/>
                                <w:jc w:val="left"/>
                                <w:rPr>
                                  <w:sz w:val="24"/>
                                </w:rPr>
                              </w:pPr>
                              <w:r>
                                <w:rPr>
                                  <w:rFonts w:ascii="Aptos" w:hAnsi="Aptos"/>
                                  <w:color w:val="009900"/>
                                  <w:w w:val="105"/>
                                  <w:position w:val="-5"/>
                                  <w:sz w:val="49"/>
                                </w:rPr>
                                <w:t>C</w:t>
                              </w:r>
                              <w:r>
                                <w:rPr>
                                  <w:rFonts w:ascii="Aptos" w:hAnsi="Aptos"/>
                                  <w:color w:val="009900"/>
                                  <w:spacing w:val="-19"/>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 principe général dans une économie de marché est que les prix doivent refléter</w:t>
                              </w:r>
                              <w:r>
                                <w:rPr>
                                  <w:rFonts w:ascii="Book Antiqua" w:hAnsi="Book Antiqua"/>
                                  <w:i/>
                                  <w:color w:val="7F7F7F"/>
                                  <w:spacing w:val="-12"/>
                                  <w:w w:val="105"/>
                                  <w:sz w:val="22"/>
                                </w:rPr>
                                <w:t> </w:t>
                              </w:r>
                              <w:r>
                                <w:rPr>
                                  <w:rFonts w:ascii="Book Antiqua" w:hAnsi="Book Antiqua"/>
                                  <w:i/>
                                  <w:color w:val="7F7F7F"/>
                                  <w:w w:val="105"/>
                                  <w:sz w:val="22"/>
                                </w:rPr>
                                <w:t>… </w:t>
                              </w:r>
                              <w:r>
                                <w:rPr>
                                  <w:w w:val="105"/>
                                  <w:sz w:val="24"/>
                                </w:rPr>
                                <w:t>Premier</w:t>
                              </w:r>
                              <w:r>
                                <w:rPr>
                                  <w:spacing w:val="-13"/>
                                  <w:w w:val="105"/>
                                  <w:sz w:val="24"/>
                                </w:rPr>
                                <w:t> </w:t>
                              </w:r>
                              <w:r>
                                <w:rPr>
                                  <w:w w:val="105"/>
                                  <w:sz w:val="24"/>
                                </w:rPr>
                                <w:t>item</w:t>
                              </w:r>
                              <w:r>
                                <w:rPr>
                                  <w:spacing w:val="-10"/>
                                  <w:w w:val="105"/>
                                  <w:sz w:val="24"/>
                                </w:rPr>
                                <w:t> </w:t>
                              </w:r>
                              <w:r>
                                <w:rPr>
                                  <w:w w:val="105"/>
                                  <w:sz w:val="24"/>
                                </w:rPr>
                                <w:t>vrai</w:t>
                              </w:r>
                              <w:r>
                                <w:rPr>
                                  <w:spacing w:val="-9"/>
                                  <w:w w:val="105"/>
                                  <w:sz w:val="24"/>
                                </w:rPr>
                                <w:t> </w:t>
                              </w:r>
                              <w:r>
                                <w:rPr>
                                  <w:w w:val="105"/>
                                  <w:sz w:val="24"/>
                                </w:rPr>
                                <w:t>(spoiler</w:t>
                              </w:r>
                              <w:r>
                                <w:rPr>
                                  <w:spacing w:val="-10"/>
                                  <w:w w:val="105"/>
                                  <w:sz w:val="24"/>
                                </w:rPr>
                                <w:t> </w:t>
                              </w:r>
                              <w:r>
                                <w:rPr>
                                  <w:w w:val="105"/>
                                  <w:sz w:val="24"/>
                                </w:rPr>
                                <w:t>:</w:t>
                              </w:r>
                              <w:r>
                                <w:rPr>
                                  <w:spacing w:val="-9"/>
                                  <w:w w:val="105"/>
                                  <w:sz w:val="24"/>
                                </w:rPr>
                                <w:t> </w:t>
                              </w:r>
                              <w:r>
                                <w:rPr>
                                  <w:w w:val="105"/>
                                  <w:sz w:val="24"/>
                                </w:rPr>
                                <w:t>y’en</w:t>
                              </w:r>
                              <w:r>
                                <w:rPr>
                                  <w:spacing w:val="-10"/>
                                  <w:w w:val="105"/>
                                  <w:sz w:val="24"/>
                                </w:rPr>
                                <w:t> </w:t>
                              </w:r>
                              <w:r>
                                <w:rPr>
                                  <w:w w:val="105"/>
                                  <w:sz w:val="24"/>
                                </w:rPr>
                                <w:t>aura</w:t>
                              </w:r>
                              <w:r>
                                <w:rPr>
                                  <w:spacing w:val="-10"/>
                                  <w:w w:val="105"/>
                                  <w:sz w:val="24"/>
                                </w:rPr>
                                <w:t> </w:t>
                              </w:r>
                              <w:r>
                                <w:rPr>
                                  <w:w w:val="105"/>
                                  <w:sz w:val="24"/>
                                </w:rPr>
                                <w:t>beaucoup)</w:t>
                              </w:r>
                              <w:r>
                                <w:rPr>
                                  <w:spacing w:val="-25"/>
                                  <w:w w:val="105"/>
                                  <w:sz w:val="24"/>
                                </w:rPr>
                                <w:t> </w:t>
                              </w:r>
                              <w:r>
                                <w:rPr>
                                  <w:w w:val="105"/>
                                  <w:sz w:val="24"/>
                                </w:rPr>
                                <w:t>!</w:t>
                              </w:r>
                              <w:r>
                                <w:rPr>
                                  <w:spacing w:val="-9"/>
                                  <w:w w:val="105"/>
                                  <w:sz w:val="24"/>
                                </w:rPr>
                                <w:t> </w:t>
                              </w:r>
                              <w:r>
                                <w:rPr>
                                  <w:w w:val="105"/>
                                  <w:sz w:val="24"/>
                                </w:rPr>
                                <w:t>Le</w:t>
                              </w:r>
                              <w:r>
                                <w:rPr>
                                  <w:spacing w:val="-9"/>
                                  <w:w w:val="105"/>
                                  <w:sz w:val="24"/>
                                </w:rPr>
                                <w:t> </w:t>
                              </w:r>
                              <w:r>
                                <w:rPr>
                                  <w:w w:val="105"/>
                                  <w:sz w:val="24"/>
                                </w:rPr>
                                <w:t>principe</w:t>
                              </w:r>
                              <w:r>
                                <w:rPr>
                                  <w:spacing w:val="-10"/>
                                  <w:w w:val="105"/>
                                  <w:sz w:val="24"/>
                                </w:rPr>
                                <w:t> </w:t>
                              </w:r>
                              <w:r>
                                <w:rPr>
                                  <w:w w:val="105"/>
                                  <w:sz w:val="24"/>
                                </w:rPr>
                                <w:t>général</w:t>
                              </w:r>
                              <w:r>
                                <w:rPr>
                                  <w:spacing w:val="-10"/>
                                  <w:w w:val="105"/>
                                  <w:sz w:val="24"/>
                                </w:rPr>
                                <w:t> </w:t>
                              </w:r>
                              <w:r>
                                <w:rPr>
                                  <w:w w:val="105"/>
                                  <w:sz w:val="24"/>
                                </w:rPr>
                                <w:t>dans</w:t>
                              </w:r>
                              <w:r>
                                <w:rPr>
                                  <w:spacing w:val="-9"/>
                                  <w:w w:val="105"/>
                                  <w:sz w:val="24"/>
                                </w:rPr>
                                <w:t> </w:t>
                              </w:r>
                              <w:r>
                                <w:rPr>
                                  <w:w w:val="105"/>
                                  <w:sz w:val="24"/>
                                </w:rPr>
                                <w:t>une</w:t>
                              </w:r>
                              <w:r>
                                <w:rPr>
                                  <w:spacing w:val="-10"/>
                                  <w:w w:val="105"/>
                                  <w:sz w:val="24"/>
                                </w:rPr>
                                <w:t> </w:t>
                              </w:r>
                              <w:r>
                                <w:rPr>
                                  <w:w w:val="105"/>
                                  <w:sz w:val="24"/>
                                </w:rPr>
                                <w:t>économie</w:t>
                              </w:r>
                              <w:r>
                                <w:rPr>
                                  <w:spacing w:val="-10"/>
                                  <w:w w:val="105"/>
                                  <w:sz w:val="24"/>
                                </w:rPr>
                                <w:t> </w:t>
                              </w:r>
                              <w:r>
                                <w:rPr>
                                  <w:w w:val="105"/>
                                  <w:sz w:val="24"/>
                                </w:rPr>
                                <w:t>de</w:t>
                              </w:r>
                              <w:r>
                                <w:rPr>
                                  <w:spacing w:val="-9"/>
                                  <w:w w:val="105"/>
                                  <w:sz w:val="24"/>
                                </w:rPr>
                                <w:t> </w:t>
                              </w:r>
                              <w:r>
                                <w:rPr>
                                  <w:w w:val="105"/>
                                  <w:sz w:val="24"/>
                                </w:rPr>
                                <w:t>marché est</w:t>
                              </w:r>
                              <w:r>
                                <w:rPr>
                                  <w:spacing w:val="18"/>
                                  <w:w w:val="105"/>
                                  <w:sz w:val="24"/>
                                </w:rPr>
                                <w:t> </w:t>
                              </w:r>
                              <w:r>
                                <w:rPr>
                                  <w:w w:val="105"/>
                                  <w:sz w:val="24"/>
                                </w:rPr>
                                <w:t>que</w:t>
                              </w:r>
                              <w:r>
                                <w:rPr>
                                  <w:spacing w:val="18"/>
                                  <w:w w:val="105"/>
                                  <w:sz w:val="24"/>
                                </w:rPr>
                                <w:t> </w:t>
                              </w:r>
                              <w:r>
                                <w:rPr>
                                  <w:w w:val="105"/>
                                  <w:sz w:val="24"/>
                                </w:rPr>
                                <w:t>les</w:t>
                              </w:r>
                              <w:r>
                                <w:rPr>
                                  <w:spacing w:val="18"/>
                                  <w:w w:val="105"/>
                                  <w:sz w:val="24"/>
                                </w:rPr>
                                <w:t> </w:t>
                              </w:r>
                              <w:r>
                                <w:rPr>
                                  <w:w w:val="105"/>
                                  <w:sz w:val="24"/>
                                </w:rPr>
                                <w:t>prix</w:t>
                              </w:r>
                              <w:r>
                                <w:rPr>
                                  <w:spacing w:val="18"/>
                                  <w:w w:val="105"/>
                                  <w:sz w:val="24"/>
                                </w:rPr>
                                <w:t> </w:t>
                              </w:r>
                              <w:r>
                                <w:rPr>
                                  <w:w w:val="105"/>
                                  <w:sz w:val="24"/>
                                </w:rPr>
                                <w:t>doivent</w:t>
                              </w:r>
                              <w:r>
                                <w:rPr>
                                  <w:spacing w:val="18"/>
                                  <w:w w:val="105"/>
                                  <w:sz w:val="24"/>
                                </w:rPr>
                                <w:t> </w:t>
                              </w:r>
                              <w:r>
                                <w:rPr>
                                  <w:w w:val="105"/>
                                  <w:sz w:val="24"/>
                                </w:rPr>
                                <w:t>refléter</w:t>
                              </w:r>
                              <w:r>
                                <w:rPr>
                                  <w:spacing w:val="18"/>
                                  <w:w w:val="105"/>
                                  <w:sz w:val="24"/>
                                </w:rPr>
                                <w:t> </w:t>
                              </w:r>
                              <w:r>
                                <w:rPr>
                                  <w:w w:val="105"/>
                                  <w:sz w:val="24"/>
                                </w:rPr>
                                <w:t>la</w:t>
                              </w:r>
                              <w:r>
                                <w:rPr>
                                  <w:spacing w:val="18"/>
                                  <w:w w:val="105"/>
                                  <w:sz w:val="24"/>
                                </w:rPr>
                                <w:t> </w:t>
                              </w:r>
                              <w:r>
                                <w:rPr>
                                  <w:w w:val="105"/>
                                  <w:sz w:val="24"/>
                                </w:rPr>
                                <w:t>valeur</w:t>
                              </w:r>
                              <w:r>
                                <w:rPr>
                                  <w:spacing w:val="18"/>
                                  <w:w w:val="105"/>
                                  <w:sz w:val="24"/>
                                </w:rPr>
                                <w:t> </w:t>
                              </w:r>
                              <w:r>
                                <w:rPr>
                                  <w:w w:val="105"/>
                                  <w:sz w:val="24"/>
                                </w:rPr>
                                <w:t>et</w:t>
                              </w:r>
                              <w:r>
                                <w:rPr>
                                  <w:spacing w:val="18"/>
                                  <w:w w:val="105"/>
                                  <w:sz w:val="24"/>
                                </w:rPr>
                                <w:t> </w:t>
                              </w:r>
                              <w:r>
                                <w:rPr>
                                  <w:w w:val="105"/>
                                  <w:sz w:val="24"/>
                                </w:rPr>
                                <w:t>non</w:t>
                              </w:r>
                              <w:r>
                                <w:rPr>
                                  <w:spacing w:val="18"/>
                                  <w:w w:val="105"/>
                                  <w:sz w:val="24"/>
                                </w:rPr>
                                <w:t> </w:t>
                              </w:r>
                              <w:r>
                                <w:rPr>
                                  <w:w w:val="105"/>
                                  <w:sz w:val="24"/>
                                </w:rPr>
                                <w:t>les</w:t>
                              </w:r>
                              <w:r>
                                <w:rPr>
                                  <w:spacing w:val="18"/>
                                  <w:w w:val="105"/>
                                  <w:sz w:val="24"/>
                                </w:rPr>
                                <w:t> </w:t>
                              </w:r>
                              <w:r>
                                <w:rPr>
                                  <w:w w:val="105"/>
                                  <w:sz w:val="24"/>
                                </w:rPr>
                                <w:t>coûts</w:t>
                              </w:r>
                              <w:r>
                                <w:rPr>
                                  <w:spacing w:val="18"/>
                                  <w:w w:val="105"/>
                                  <w:sz w:val="24"/>
                                </w:rPr>
                                <w:t> </w:t>
                              </w:r>
                              <w:r>
                                <w:rPr>
                                  <w:w w:val="105"/>
                                  <w:sz w:val="24"/>
                                </w:rPr>
                                <w:t>:</w:t>
                              </w:r>
                              <w:r>
                                <w:rPr>
                                  <w:spacing w:val="18"/>
                                  <w:w w:val="105"/>
                                  <w:sz w:val="24"/>
                                </w:rPr>
                                <w:t> </w:t>
                              </w:r>
                              <w:r>
                                <w:rPr>
                                  <w:w w:val="105"/>
                                  <w:sz w:val="24"/>
                                </w:rPr>
                                <w:t>ce</w:t>
                              </w:r>
                              <w:r>
                                <w:rPr>
                                  <w:spacing w:val="18"/>
                                  <w:w w:val="105"/>
                                  <w:sz w:val="24"/>
                                </w:rPr>
                                <w:t> </w:t>
                              </w:r>
                              <w:r>
                                <w:rPr>
                                  <w:w w:val="105"/>
                                  <w:sz w:val="24"/>
                                </w:rPr>
                                <w:t>n’est</w:t>
                              </w:r>
                              <w:r>
                                <w:rPr>
                                  <w:spacing w:val="18"/>
                                  <w:w w:val="105"/>
                                  <w:sz w:val="24"/>
                                </w:rPr>
                                <w:t> </w:t>
                              </w:r>
                              <w:r>
                                <w:rPr>
                                  <w:w w:val="105"/>
                                  <w:sz w:val="24"/>
                                </w:rPr>
                                <w:t>pas</w:t>
                              </w:r>
                              <w:r>
                                <w:rPr>
                                  <w:spacing w:val="18"/>
                                  <w:w w:val="105"/>
                                  <w:sz w:val="24"/>
                                </w:rPr>
                                <w:t> </w:t>
                              </w:r>
                              <w:r>
                                <w:rPr>
                                  <w:w w:val="105"/>
                                  <w:sz w:val="24"/>
                                </w:rPr>
                                <w:t>simplement</w:t>
                              </w:r>
                              <w:r>
                                <w:rPr>
                                  <w:spacing w:val="18"/>
                                  <w:w w:val="105"/>
                                  <w:sz w:val="24"/>
                                </w:rPr>
                                <w:t> </w:t>
                              </w:r>
                              <w:r>
                                <w:rPr>
                                  <w:w w:val="105"/>
                                  <w:sz w:val="24"/>
                                </w:rPr>
                                <w:t>le</w:t>
                              </w:r>
                              <w:r>
                                <w:rPr>
                                  <w:spacing w:val="18"/>
                                  <w:w w:val="105"/>
                                  <w:sz w:val="24"/>
                                </w:rPr>
                                <w:t> </w:t>
                              </w:r>
                              <w:r>
                                <w:rPr>
                                  <w:w w:val="105"/>
                                  <w:sz w:val="24"/>
                                </w:rPr>
                                <w:t>coût</w:t>
                              </w:r>
                              <w:r>
                                <w:rPr>
                                  <w:spacing w:val="18"/>
                                  <w:w w:val="105"/>
                                  <w:sz w:val="24"/>
                                </w:rPr>
                                <w:t> </w:t>
                              </w:r>
                              <w:r>
                                <w:rPr>
                                  <w:w w:val="105"/>
                                  <w:sz w:val="24"/>
                                </w:rPr>
                                <w:t>de</w:t>
                              </w:r>
                              <w:r>
                                <w:rPr>
                                  <w:spacing w:val="18"/>
                                  <w:w w:val="105"/>
                                  <w:sz w:val="24"/>
                                </w:rPr>
                                <w:t> </w:t>
                              </w:r>
                              <w:r>
                                <w:rPr>
                                  <w:w w:val="105"/>
                                  <w:sz w:val="24"/>
                                </w:rPr>
                                <w:t>la recherche et le coût de production. Petite précision : des éléments multifactoriels conduisent à la détermination d’un prix d’un médicament, c’est important.</w:t>
                              </w:r>
                            </w:p>
                            <w:p>
                              <w:pPr>
                                <w:spacing w:line="586" w:lineRule="exact" w:before="14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valeur</w:t>
                              </w:r>
                              <w:r>
                                <w:rPr>
                                  <w:rFonts w:ascii="Book Antiqua" w:hAnsi="Book Antiqua"/>
                                  <w:i/>
                                  <w:color w:val="7F7F7F"/>
                                  <w:spacing w:val="18"/>
                                  <w:w w:val="105"/>
                                  <w:sz w:val="22"/>
                                </w:rPr>
                                <w:t> </w:t>
                              </w:r>
                              <w:r>
                                <w:rPr>
                                  <w:rFonts w:ascii="Book Antiqua" w:hAnsi="Book Antiqua"/>
                                  <w:i/>
                                  <w:color w:val="7F7F7F"/>
                                  <w:w w:val="105"/>
                                  <w:sz w:val="22"/>
                                </w:rPr>
                                <w:t>d’un</w:t>
                              </w:r>
                              <w:r>
                                <w:rPr>
                                  <w:rFonts w:ascii="Book Antiqua" w:hAnsi="Book Antiqua"/>
                                  <w:i/>
                                  <w:color w:val="7F7F7F"/>
                                  <w:spacing w:val="18"/>
                                  <w:w w:val="105"/>
                                  <w:sz w:val="22"/>
                                </w:rPr>
                                <w:t> </w:t>
                              </w:r>
                              <w:r>
                                <w:rPr>
                                  <w:rFonts w:ascii="Book Antiqua" w:hAnsi="Book Antiqua"/>
                                  <w:i/>
                                  <w:color w:val="7F7F7F"/>
                                  <w:w w:val="105"/>
                                  <w:sz w:val="22"/>
                                </w:rPr>
                                <w:t>médicament</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mesurée</w:t>
                              </w:r>
                              <w:r>
                                <w:rPr>
                                  <w:rFonts w:ascii="Book Antiqua" w:hAnsi="Book Antiqua"/>
                                  <w:i/>
                                  <w:color w:val="7F7F7F"/>
                                  <w:spacing w:val="19"/>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sa</w:t>
                              </w:r>
                              <w:r>
                                <w:rPr>
                                  <w:rFonts w:ascii="Book Antiqua" w:hAnsi="Book Antiqua"/>
                                  <w:i/>
                                  <w:color w:val="7F7F7F"/>
                                  <w:spacing w:val="18"/>
                                  <w:w w:val="105"/>
                                  <w:sz w:val="22"/>
                                </w:rPr>
                                <w:t> </w:t>
                              </w:r>
                              <w:r>
                                <w:rPr>
                                  <w:rFonts w:ascii="Book Antiqua" w:hAnsi="Book Antiqua"/>
                                  <w:i/>
                                  <w:color w:val="7F7F7F"/>
                                  <w:w w:val="105"/>
                                  <w:sz w:val="22"/>
                                </w:rPr>
                                <w:t>capacité</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prolonger</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vie</w:t>
                              </w:r>
                              <w:r>
                                <w:rPr>
                                  <w:rFonts w:ascii="Book Antiqua" w:hAnsi="Book Antiqua"/>
                                  <w:i/>
                                  <w:color w:val="7F7F7F"/>
                                  <w:spacing w:val="18"/>
                                  <w:w w:val="105"/>
                                  <w:sz w:val="22"/>
                                </w:rPr>
                                <w:t> </w:t>
                              </w:r>
                              <w:r>
                                <w:rPr>
                                  <w:rFonts w:ascii="Book Antiqua" w:hAnsi="Book Antiqua"/>
                                  <w:i/>
                                  <w:color w:val="7F7F7F"/>
                                  <w:w w:val="105"/>
                                  <w:sz w:val="22"/>
                                </w:rPr>
                                <w:t>ou</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64" w:lineRule="exact" w:before="0"/>
                                <w:ind w:left="106" w:right="0" w:firstLine="0"/>
                                <w:jc w:val="left"/>
                                <w:rPr>
                                  <w:sz w:val="24"/>
                                </w:rPr>
                              </w:pPr>
                              <w:r>
                                <w:rPr>
                                  <w:w w:val="105"/>
                                  <w:sz w:val="24"/>
                                </w:rPr>
                                <w:t>C’est</w:t>
                              </w:r>
                              <w:r>
                                <w:rPr>
                                  <w:spacing w:val="14"/>
                                  <w:w w:val="105"/>
                                  <w:sz w:val="24"/>
                                </w:rPr>
                                <w:t> </w:t>
                              </w:r>
                              <w:r>
                                <w:rPr>
                                  <w:w w:val="105"/>
                                  <w:sz w:val="24"/>
                                </w:rPr>
                                <w:t>une</w:t>
                              </w:r>
                              <w:r>
                                <w:rPr>
                                  <w:spacing w:val="14"/>
                                  <w:w w:val="105"/>
                                  <w:sz w:val="24"/>
                                </w:rPr>
                                <w:t> </w:t>
                              </w:r>
                              <w:r>
                                <w:rPr>
                                  <w:w w:val="105"/>
                                  <w:sz w:val="24"/>
                                </w:rPr>
                                <w:t>phrase</w:t>
                              </w:r>
                              <w:r>
                                <w:rPr>
                                  <w:spacing w:val="14"/>
                                  <w:w w:val="105"/>
                                  <w:sz w:val="24"/>
                                </w:rPr>
                                <w:t> </w:t>
                              </w:r>
                              <w:r>
                                <w:rPr>
                                  <w:w w:val="105"/>
                                  <w:sz w:val="24"/>
                                </w:rPr>
                                <w:t>mot</w:t>
                              </w:r>
                              <w:r>
                                <w:rPr>
                                  <w:spacing w:val="14"/>
                                  <w:w w:val="105"/>
                                  <w:sz w:val="24"/>
                                </w:rPr>
                                <w:t> </w:t>
                              </w:r>
                              <w:r>
                                <w:rPr>
                                  <w:w w:val="105"/>
                                  <w:sz w:val="24"/>
                                </w:rPr>
                                <w:t>pour</w:t>
                              </w:r>
                              <w:r>
                                <w:rPr>
                                  <w:spacing w:val="14"/>
                                  <w:w w:val="105"/>
                                  <w:sz w:val="24"/>
                                </w:rPr>
                                <w:t> </w:t>
                              </w:r>
                              <w:r>
                                <w:rPr>
                                  <w:w w:val="105"/>
                                  <w:sz w:val="24"/>
                                </w:rPr>
                                <w:t>mot</w:t>
                              </w:r>
                              <w:r>
                                <w:rPr>
                                  <w:spacing w:val="14"/>
                                  <w:w w:val="105"/>
                                  <w:sz w:val="24"/>
                                </w:rPr>
                                <w:t> </w:t>
                              </w:r>
                              <w:r>
                                <w:rPr>
                                  <w:w w:val="105"/>
                                  <w:sz w:val="24"/>
                                </w:rPr>
                                <w:t>du</w:t>
                              </w:r>
                              <w:r>
                                <w:rPr>
                                  <w:spacing w:val="14"/>
                                  <w:w w:val="105"/>
                                  <w:sz w:val="24"/>
                                </w:rPr>
                                <w:t> </w:t>
                              </w:r>
                              <w:r>
                                <w:rPr>
                                  <w:w w:val="105"/>
                                  <w:sz w:val="24"/>
                                </w:rPr>
                                <w:t>cours,</w:t>
                              </w:r>
                              <w:r>
                                <w:rPr>
                                  <w:spacing w:val="14"/>
                                  <w:w w:val="105"/>
                                  <w:sz w:val="24"/>
                                </w:rPr>
                                <w:t> </w:t>
                              </w:r>
                              <w:r>
                                <w:rPr>
                                  <w:w w:val="105"/>
                                  <w:sz w:val="24"/>
                                </w:rPr>
                                <w:t>c’est</w:t>
                              </w:r>
                              <w:r>
                                <w:rPr>
                                  <w:spacing w:val="15"/>
                                  <w:w w:val="105"/>
                                  <w:sz w:val="24"/>
                                </w:rPr>
                                <w:t> </w:t>
                              </w:r>
                              <w:r>
                                <w:rPr>
                                  <w:w w:val="105"/>
                                  <w:sz w:val="24"/>
                                </w:rPr>
                                <w:t>exact</w:t>
                              </w:r>
                              <w:r>
                                <w:rPr>
                                  <w:spacing w:val="-25"/>
                                  <w:w w:val="105"/>
                                  <w:sz w:val="24"/>
                                </w:rPr>
                                <w:t> </w:t>
                              </w:r>
                              <w:r>
                                <w:rPr>
                                  <w:spacing w:val="-10"/>
                                  <w:w w:val="105"/>
                                  <w:sz w:val="24"/>
                                </w:rPr>
                                <w:t>!</w:t>
                              </w:r>
                            </w:p>
                            <w:p>
                              <w:pPr>
                                <w:spacing w:line="586" w:lineRule="exact" w:before="144"/>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prix</w:t>
                              </w:r>
                              <w:r>
                                <w:rPr>
                                  <w:rFonts w:ascii="Book Antiqua" w:hAnsi="Book Antiqua"/>
                                  <w:i/>
                                  <w:color w:val="7F7F7F"/>
                                  <w:spacing w:val="-13"/>
                                  <w:w w:val="110"/>
                                  <w:sz w:val="22"/>
                                </w:rPr>
                                <w:t> </w:t>
                              </w:r>
                              <w:r>
                                <w:rPr>
                                  <w:rFonts w:ascii="Book Antiqua" w:hAnsi="Book Antiqua"/>
                                  <w:i/>
                                  <w:color w:val="7F7F7F"/>
                                  <w:w w:val="110"/>
                                  <w:sz w:val="22"/>
                                </w:rPr>
                                <w:t>est</w:t>
                              </w:r>
                              <w:r>
                                <w:rPr>
                                  <w:rFonts w:ascii="Book Antiqua" w:hAnsi="Book Antiqua"/>
                                  <w:i/>
                                  <w:color w:val="7F7F7F"/>
                                  <w:spacing w:val="-8"/>
                                  <w:w w:val="110"/>
                                  <w:sz w:val="22"/>
                                </w:rPr>
                                <w:t> </w:t>
                              </w:r>
                              <w:r>
                                <w:rPr>
                                  <w:rFonts w:ascii="Book Antiqua" w:hAnsi="Book Antiqua"/>
                                  <w:i/>
                                  <w:color w:val="7F7F7F"/>
                                  <w:w w:val="110"/>
                                  <w:sz w:val="22"/>
                                </w:rPr>
                                <w:t>théoriquement</w:t>
                              </w:r>
                              <w:r>
                                <w:rPr>
                                  <w:rFonts w:ascii="Book Antiqua" w:hAnsi="Book Antiqua"/>
                                  <w:i/>
                                  <w:color w:val="7F7F7F"/>
                                  <w:spacing w:val="-5"/>
                                  <w:w w:val="110"/>
                                  <w:sz w:val="22"/>
                                </w:rPr>
                                <w:t> </w:t>
                              </w:r>
                              <w:r>
                                <w:rPr>
                                  <w:rFonts w:ascii="Book Antiqua" w:hAnsi="Book Antiqua"/>
                                  <w:i/>
                                  <w:color w:val="7F7F7F"/>
                                  <w:w w:val="110"/>
                                  <w:sz w:val="22"/>
                                </w:rPr>
                                <w:t>d’autant</w:t>
                              </w:r>
                              <w:r>
                                <w:rPr>
                                  <w:rFonts w:ascii="Book Antiqua" w:hAnsi="Book Antiqua"/>
                                  <w:i/>
                                  <w:color w:val="7F7F7F"/>
                                  <w:spacing w:val="-5"/>
                                  <w:w w:val="110"/>
                                  <w:sz w:val="22"/>
                                </w:rPr>
                                <w:t> </w:t>
                              </w:r>
                              <w:r>
                                <w:rPr>
                                  <w:rFonts w:ascii="Book Antiqua" w:hAnsi="Book Antiqua"/>
                                  <w:i/>
                                  <w:color w:val="7F7F7F"/>
                                  <w:w w:val="110"/>
                                  <w:sz w:val="22"/>
                                </w:rPr>
                                <w:t>plus</w:t>
                              </w:r>
                              <w:r>
                                <w:rPr>
                                  <w:rFonts w:ascii="Book Antiqua" w:hAnsi="Book Antiqua"/>
                                  <w:i/>
                                  <w:color w:val="7F7F7F"/>
                                  <w:spacing w:val="-4"/>
                                  <w:w w:val="110"/>
                                  <w:sz w:val="22"/>
                                </w:rPr>
                                <w:t> </w:t>
                              </w:r>
                              <w:r>
                                <w:rPr>
                                  <w:rFonts w:ascii="Book Antiqua" w:hAnsi="Book Antiqua"/>
                                  <w:i/>
                                  <w:color w:val="7F7F7F"/>
                                  <w:w w:val="110"/>
                                  <w:sz w:val="22"/>
                                </w:rPr>
                                <w:t>élevé</w:t>
                              </w:r>
                              <w:r>
                                <w:rPr>
                                  <w:rFonts w:ascii="Book Antiqua" w:hAnsi="Book Antiqua"/>
                                  <w:i/>
                                  <w:color w:val="7F7F7F"/>
                                  <w:spacing w:val="-5"/>
                                  <w:w w:val="110"/>
                                  <w:sz w:val="22"/>
                                </w:rPr>
                                <w:t> </w:t>
                              </w:r>
                              <w:r>
                                <w:rPr>
                                  <w:rFonts w:ascii="Book Antiqua" w:hAnsi="Book Antiqua"/>
                                  <w:i/>
                                  <w:color w:val="7F7F7F"/>
                                  <w:w w:val="110"/>
                                  <w:sz w:val="22"/>
                                </w:rPr>
                                <w:t>que</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médicament</w:t>
                              </w:r>
                              <w:r>
                                <w:rPr>
                                  <w:rFonts w:ascii="Book Antiqua" w:hAnsi="Book Antiqua"/>
                                  <w:i/>
                                  <w:color w:val="7F7F7F"/>
                                  <w:spacing w:val="-4"/>
                                  <w:w w:val="110"/>
                                  <w:sz w:val="22"/>
                                </w:rPr>
                                <w:t> </w:t>
                              </w:r>
                              <w:r>
                                <w:rPr>
                                  <w:rFonts w:ascii="Book Antiqua" w:hAnsi="Book Antiqua"/>
                                  <w:i/>
                                  <w:color w:val="7F7F7F"/>
                                  <w:w w:val="110"/>
                                  <w:sz w:val="22"/>
                                </w:rPr>
                                <w:t>est</w:t>
                              </w:r>
                              <w:r>
                                <w:rPr>
                                  <w:rFonts w:ascii="Book Antiqua" w:hAnsi="Book Antiqua"/>
                                  <w:i/>
                                  <w:color w:val="7F7F7F"/>
                                  <w:spacing w:val="-5"/>
                                  <w:w w:val="110"/>
                                  <w:sz w:val="22"/>
                                </w:rPr>
                                <w:t> </w:t>
                              </w:r>
                              <w:r>
                                <w:rPr>
                                  <w:rFonts w:ascii="Book Antiqua" w:hAnsi="Book Antiqua"/>
                                  <w:i/>
                                  <w:color w:val="7F7F7F"/>
                                  <w:spacing w:val="-2"/>
                                  <w:w w:val="110"/>
                                  <w:sz w:val="22"/>
                                </w:rPr>
                                <w:t>efficace</w:t>
                              </w:r>
                            </w:p>
                            <w:p>
                              <w:pPr>
                                <w:spacing w:line="242" w:lineRule="auto" w:before="0"/>
                                <w:ind w:left="106" w:right="188" w:firstLine="0"/>
                                <w:jc w:val="both"/>
                                <w:rPr>
                                  <w:sz w:val="24"/>
                                </w:rPr>
                              </w:pPr>
                              <w:r>
                                <w:rPr>
                                  <w:w w:val="105"/>
                                  <w:sz w:val="24"/>
                                </w:rPr>
                                <w:t>On continue avec notre série d’items corrects. Le prix est théoriquement d’autant plus élevé que le médicament est efficace, qu’il répond à un besoin médical non satisfait et qu’il traite une maladie grave, en raison de la valeur ajoutée qu’il apporte en termes de bénéfice clinique.</w:t>
                              </w:r>
                            </w:p>
                            <w:p>
                              <w:pPr>
                                <w:spacing w:line="586" w:lineRule="exact" w:before="13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D</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France</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2ème</w:t>
                              </w:r>
                              <w:r>
                                <w:rPr>
                                  <w:rFonts w:ascii="Book Antiqua" w:hAnsi="Book Antiqua"/>
                                  <w:i/>
                                  <w:color w:val="7F7F7F"/>
                                  <w:spacing w:val="21"/>
                                  <w:w w:val="105"/>
                                  <w:sz w:val="22"/>
                                </w:rPr>
                                <w:t> </w:t>
                              </w:r>
                              <w:r>
                                <w:rPr>
                                  <w:rFonts w:ascii="Book Antiqua" w:hAnsi="Book Antiqua"/>
                                  <w:i/>
                                  <w:color w:val="7F7F7F"/>
                                  <w:w w:val="105"/>
                                  <w:sz w:val="22"/>
                                </w:rPr>
                                <w:t>marché</w:t>
                              </w:r>
                              <w:r>
                                <w:rPr>
                                  <w:rFonts w:ascii="Book Antiqua" w:hAnsi="Book Antiqua"/>
                                  <w:i/>
                                  <w:color w:val="7F7F7F"/>
                                  <w:spacing w:val="21"/>
                                  <w:w w:val="105"/>
                                  <w:sz w:val="22"/>
                                </w:rPr>
                                <w:t> </w:t>
                              </w:r>
                              <w:r>
                                <w:rPr>
                                  <w:rFonts w:ascii="Book Antiqua" w:hAnsi="Book Antiqua"/>
                                  <w:i/>
                                  <w:color w:val="7F7F7F"/>
                                  <w:w w:val="105"/>
                                  <w:sz w:val="22"/>
                                </w:rPr>
                                <w:t>pharmaceutique</w:t>
                              </w:r>
                              <w:r>
                                <w:rPr>
                                  <w:rFonts w:ascii="Book Antiqua" w:hAnsi="Book Antiqua"/>
                                  <w:i/>
                                  <w:color w:val="7F7F7F"/>
                                  <w:spacing w:val="21"/>
                                  <w:w w:val="105"/>
                                  <w:sz w:val="22"/>
                                </w:rPr>
                                <w:t> </w:t>
                              </w:r>
                              <w:r>
                                <w:rPr>
                                  <w:rFonts w:ascii="Book Antiqua" w:hAnsi="Book Antiqua"/>
                                  <w:i/>
                                  <w:color w:val="7F7F7F"/>
                                  <w:w w:val="105"/>
                                  <w:sz w:val="22"/>
                                </w:rPr>
                                <w:t>européen</w:t>
                              </w:r>
                              <w:r>
                                <w:rPr>
                                  <w:rFonts w:ascii="Book Antiqua" w:hAnsi="Book Antiqua"/>
                                  <w:i/>
                                  <w:color w:val="7F7F7F"/>
                                  <w:spacing w:val="20"/>
                                  <w:w w:val="105"/>
                                  <w:sz w:val="22"/>
                                </w:rPr>
                                <w:t> </w:t>
                              </w:r>
                              <w:r>
                                <w:rPr>
                                  <w:rFonts w:ascii="Book Antiqua" w:hAnsi="Book Antiqua"/>
                                  <w:i/>
                                  <w:color w:val="7F7F7F"/>
                                  <w:w w:val="105"/>
                                  <w:sz w:val="22"/>
                                </w:rPr>
                                <w:t>derrière</w:t>
                              </w:r>
                              <w:r>
                                <w:rPr>
                                  <w:rFonts w:ascii="Book Antiqua" w:hAnsi="Book Antiqua"/>
                                  <w:i/>
                                  <w:color w:val="7F7F7F"/>
                                  <w:spacing w:val="21"/>
                                  <w:w w:val="105"/>
                                  <w:sz w:val="22"/>
                                </w:rPr>
                                <w:t> </w:t>
                              </w:r>
                              <w:r>
                                <w:rPr>
                                  <w:rFonts w:ascii="Book Antiqua" w:hAnsi="Book Antiqua"/>
                                  <w:i/>
                                  <w:color w:val="7F7F7F"/>
                                  <w:spacing w:val="-2"/>
                                  <w:w w:val="105"/>
                                  <w:sz w:val="22"/>
                                </w:rPr>
                                <w:t>l’Allemagne</w:t>
                              </w:r>
                            </w:p>
                            <w:p>
                              <w:pPr>
                                <w:tabs>
                                  <w:tab w:pos="2037" w:val="left" w:leader="none"/>
                                </w:tabs>
                                <w:spacing w:line="242" w:lineRule="auto" w:before="0"/>
                                <w:ind w:left="106" w:right="188" w:firstLine="0"/>
                                <w:jc w:val="left"/>
                                <w:rPr>
                                  <w:sz w:val="24"/>
                                </w:rPr>
                              </w:pPr>
                              <w:r>
                                <w:rPr>
                                  <w:w w:val="105"/>
                                  <w:sz w:val="24"/>
                                </w:rPr>
                                <w:t>Et</w:t>
                              </w:r>
                              <w:r>
                                <w:rPr>
                                  <w:spacing w:val="-2"/>
                                  <w:w w:val="105"/>
                                  <w:sz w:val="24"/>
                                </w:rPr>
                                <w:t> </w:t>
                              </w:r>
                              <w:r>
                                <w:rPr>
                                  <w:w w:val="105"/>
                                  <w:sz w:val="24"/>
                                </w:rPr>
                                <w:t>ouiii, c’est écrit noir sur blanc dans les diapos</w:t>
                              </w:r>
                              <w:r>
                                <w:rPr>
                                  <w:spacing w:val="-25"/>
                                  <w:w w:val="105"/>
                                  <w:sz w:val="24"/>
                                </w:rPr>
                                <w:t> </w:t>
                              </w:r>
                              <w:r>
                                <w:rPr>
                                  <w:w w:val="105"/>
                                  <w:sz w:val="24"/>
                                </w:rPr>
                                <w:t>! donc vous êtes au bon endroit si c’est un secteur qui vous attiire</w:t>
                              </w:r>
                              <w:r>
                                <w:rPr>
                                  <w:sz w:val="24"/>
                                </w:rPr>
                                <w:tab/>
                              </w:r>
                              <w:r>
                                <w:rPr>
                                  <w:spacing w:val="-10"/>
                                  <w:w w:val="105"/>
                                  <w:sz w:val="24"/>
                                </w:rPr>
                                <w:t>.</w:t>
                              </w:r>
                            </w:p>
                            <w:p>
                              <w:pPr>
                                <w:numPr>
                                  <w:ilvl w:val="0"/>
                                  <w:numId w:val="80"/>
                                </w:numPr>
                                <w:tabs>
                                  <w:tab w:pos="507" w:val="left" w:leader="none"/>
                                </w:tabs>
                                <w:spacing w:line="237" w:lineRule="auto" w:before="147"/>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34"/>
                                  <w:w w:val="105"/>
                                  <w:sz w:val="22"/>
                                </w:rPr>
                                <w:t> </w:t>
                              </w:r>
                              <w:r>
                                <w:rPr>
                                  <w:rFonts w:ascii="Book Antiqua" w:hAnsi="Book Antiqua"/>
                                  <w:i/>
                                  <w:color w:val="7F7F7F"/>
                                  <w:w w:val="105"/>
                                  <w:sz w:val="22"/>
                                </w:rPr>
                                <w:t>méthode</w:t>
                              </w:r>
                              <w:r>
                                <w:rPr>
                                  <w:rFonts w:ascii="Book Antiqua" w:hAnsi="Book Antiqua"/>
                                  <w:i/>
                                  <w:color w:val="7F7F7F"/>
                                  <w:spacing w:val="34"/>
                                  <w:w w:val="105"/>
                                  <w:sz w:val="22"/>
                                </w:rPr>
                                <w:t> </w:t>
                              </w:r>
                              <w:r>
                                <w:rPr>
                                  <w:rFonts w:ascii="Book Antiqua" w:hAnsi="Book Antiqua"/>
                                  <w:i/>
                                  <w:color w:val="7F7F7F"/>
                                  <w:w w:val="105"/>
                                  <w:sz w:val="22"/>
                                </w:rPr>
                                <w:t>de</w:t>
                              </w:r>
                              <w:r>
                                <w:rPr>
                                  <w:rFonts w:ascii="Book Antiqua" w:hAnsi="Book Antiqua"/>
                                  <w:i/>
                                  <w:color w:val="7F7F7F"/>
                                  <w:spacing w:val="34"/>
                                  <w:w w:val="105"/>
                                  <w:sz w:val="22"/>
                                </w:rPr>
                                <w:t> </w:t>
                              </w:r>
                              <w:r>
                                <w:rPr>
                                  <w:rFonts w:ascii="Book Antiqua" w:hAnsi="Book Antiqua"/>
                                  <w:i/>
                                  <w:color w:val="7F7F7F"/>
                                  <w:w w:val="105"/>
                                  <w:sz w:val="22"/>
                                </w:rPr>
                                <w:t>référence</w:t>
                              </w:r>
                              <w:r>
                                <w:rPr>
                                  <w:rFonts w:ascii="Book Antiqua" w:hAnsi="Book Antiqua"/>
                                  <w:i/>
                                  <w:color w:val="7F7F7F"/>
                                  <w:spacing w:val="34"/>
                                  <w:w w:val="105"/>
                                  <w:sz w:val="22"/>
                                </w:rPr>
                                <w:t> </w:t>
                              </w:r>
                              <w:r>
                                <w:rPr>
                                  <w:rFonts w:ascii="Book Antiqua" w:hAnsi="Book Antiqua"/>
                                  <w:i/>
                                  <w:color w:val="7F7F7F"/>
                                  <w:w w:val="105"/>
                                  <w:sz w:val="22"/>
                                </w:rPr>
                                <w:t>interne</w:t>
                              </w:r>
                              <w:r>
                                <w:rPr>
                                  <w:rFonts w:ascii="Book Antiqua" w:hAnsi="Book Antiqua"/>
                                  <w:i/>
                                  <w:color w:val="7F7F7F"/>
                                  <w:spacing w:val="34"/>
                                  <w:w w:val="105"/>
                                  <w:sz w:val="22"/>
                                </w:rPr>
                                <w:t> </w:t>
                              </w:r>
                              <w:r>
                                <w:rPr>
                                  <w:rFonts w:ascii="Book Antiqua" w:hAnsi="Book Antiqua"/>
                                  <w:i/>
                                  <w:color w:val="7F7F7F"/>
                                  <w:w w:val="105"/>
                                  <w:sz w:val="22"/>
                                </w:rPr>
                                <w:t>consiste</w:t>
                              </w:r>
                              <w:r>
                                <w:rPr>
                                  <w:rFonts w:ascii="Book Antiqua" w:hAnsi="Book Antiqua"/>
                                  <w:i/>
                                  <w:color w:val="7F7F7F"/>
                                  <w:spacing w:val="34"/>
                                  <w:w w:val="105"/>
                                  <w:sz w:val="22"/>
                                </w:rPr>
                                <w:t> </w:t>
                              </w:r>
                              <w:r>
                                <w:rPr>
                                  <w:rFonts w:ascii="Book Antiqua" w:hAnsi="Book Antiqua"/>
                                  <w:i/>
                                  <w:color w:val="7F7F7F"/>
                                  <w:w w:val="105"/>
                                  <w:sz w:val="22"/>
                                </w:rPr>
                                <w:t>en</w:t>
                              </w:r>
                              <w:r>
                                <w:rPr>
                                  <w:rFonts w:ascii="Book Antiqua" w:hAnsi="Book Antiqua"/>
                                  <w:i/>
                                  <w:color w:val="7F7F7F"/>
                                  <w:spacing w:val="34"/>
                                  <w:w w:val="105"/>
                                  <w:sz w:val="22"/>
                                </w:rPr>
                                <w:t> </w:t>
                              </w:r>
                              <w:r>
                                <w:rPr>
                                  <w:rFonts w:ascii="Book Antiqua" w:hAnsi="Book Antiqua"/>
                                  <w:i/>
                                  <w:color w:val="7F7F7F"/>
                                  <w:w w:val="105"/>
                                  <w:sz w:val="22"/>
                                </w:rPr>
                                <w:t>l’application</w:t>
                              </w:r>
                              <w:r>
                                <w:rPr>
                                  <w:rFonts w:ascii="Book Antiqua" w:hAnsi="Book Antiqua"/>
                                  <w:i/>
                                  <w:color w:val="7F7F7F"/>
                                  <w:spacing w:val="34"/>
                                  <w:w w:val="105"/>
                                  <w:sz w:val="22"/>
                                </w:rPr>
                                <w:t> </w:t>
                              </w:r>
                              <w:r>
                                <w:rPr>
                                  <w:rFonts w:ascii="Book Antiqua" w:hAnsi="Book Antiqua"/>
                                  <w:i/>
                                  <w:color w:val="7F7F7F"/>
                                  <w:w w:val="105"/>
                                  <w:sz w:val="22"/>
                                </w:rPr>
                                <w:t>des</w:t>
                              </w:r>
                              <w:r>
                                <w:rPr>
                                  <w:rFonts w:ascii="Book Antiqua" w:hAnsi="Book Antiqua"/>
                                  <w:i/>
                                  <w:color w:val="7F7F7F"/>
                                  <w:spacing w:val="34"/>
                                  <w:w w:val="105"/>
                                  <w:sz w:val="22"/>
                                </w:rPr>
                                <w:t> </w:t>
                              </w:r>
                              <w:r>
                                <w:rPr>
                                  <w:rFonts w:ascii="Book Antiqua" w:hAnsi="Book Antiqua"/>
                                  <w:i/>
                                  <w:color w:val="7F7F7F"/>
                                  <w:w w:val="105"/>
                                  <w:sz w:val="22"/>
                                </w:rPr>
                                <w:t>prix</w:t>
                              </w:r>
                              <w:r>
                                <w:rPr>
                                  <w:rFonts w:ascii="Book Antiqua" w:hAnsi="Book Antiqua"/>
                                  <w:i/>
                                  <w:color w:val="7F7F7F"/>
                                  <w:spacing w:val="34"/>
                                  <w:w w:val="105"/>
                                  <w:sz w:val="22"/>
                                </w:rPr>
                                <w:t> </w:t>
                              </w:r>
                              <w:r>
                                <w:rPr>
                                  <w:rFonts w:ascii="Book Antiqua" w:hAnsi="Book Antiqua"/>
                                  <w:i/>
                                  <w:color w:val="7F7F7F"/>
                                  <w:w w:val="105"/>
                                  <w:sz w:val="22"/>
                                </w:rPr>
                                <w:t>du</w:t>
                              </w:r>
                              <w:r>
                                <w:rPr>
                                  <w:rFonts w:ascii="Book Antiqua" w:hAnsi="Book Antiqua"/>
                                  <w:i/>
                                  <w:color w:val="7F7F7F"/>
                                  <w:spacing w:val="34"/>
                                  <w:w w:val="105"/>
                                  <w:sz w:val="22"/>
                                </w:rPr>
                                <w:t> </w:t>
                              </w:r>
                              <w:r>
                                <w:rPr>
                                  <w:rFonts w:ascii="Book Antiqua" w:hAnsi="Book Antiqua"/>
                                  <w:i/>
                                  <w:color w:val="7F7F7F"/>
                                  <w:w w:val="105"/>
                                  <w:sz w:val="22"/>
                                </w:rPr>
                                <w:t>médicament… </w:t>
                              </w:r>
                              <w:r>
                                <w:rPr>
                                  <w:w w:val="105"/>
                                  <w:sz w:val="24"/>
                                </w:rPr>
                                <w:t>On devait bien avoir au moins un item faux pour cette question, nous y est (ayez la réf svp)</w:t>
                              </w:r>
                              <w:r>
                                <w:rPr>
                                  <w:spacing w:val="-22"/>
                                  <w:w w:val="105"/>
                                  <w:sz w:val="24"/>
                                </w:rPr>
                                <w:t> </w:t>
                              </w:r>
                              <w:r>
                                <w:rPr>
                                  <w:w w:val="105"/>
                                  <w:sz w:val="24"/>
                                </w:rPr>
                                <w:t>! Il ne faut pas confondre méthode de référence interne et externe. La méthode de référence interne </w:t>
                              </w:r>
                              <w:r>
                                <w:rPr>
                                  <w:w w:val="105"/>
                                  <w:sz w:val="24"/>
                                </w:rPr>
                                <w:t>cor-respond</w:t>
                              </w:r>
                              <w:r>
                                <w:rPr>
                                  <w:spacing w:val="-4"/>
                                  <w:w w:val="105"/>
                                  <w:sz w:val="24"/>
                                </w:rPr>
                                <w:t> </w:t>
                              </w:r>
                              <w:r>
                                <w:rPr>
                                  <w:w w:val="105"/>
                                  <w:sz w:val="24"/>
                                </w:rPr>
                                <w:t>à</w:t>
                              </w:r>
                              <w:r>
                                <w:rPr>
                                  <w:spacing w:val="-4"/>
                                  <w:w w:val="105"/>
                                  <w:sz w:val="24"/>
                                </w:rPr>
                                <w:t> </w:t>
                              </w:r>
                              <w:r>
                                <w:rPr>
                                  <w:w w:val="105"/>
                                  <w:sz w:val="24"/>
                                </w:rPr>
                                <w:t>la</w:t>
                              </w:r>
                              <w:r>
                                <w:rPr>
                                  <w:spacing w:val="-4"/>
                                  <w:w w:val="105"/>
                                  <w:sz w:val="24"/>
                                </w:rPr>
                                <w:t> </w:t>
                              </w:r>
                              <w:r>
                                <w:rPr>
                                  <w:w w:val="105"/>
                                  <w:sz w:val="24"/>
                                </w:rPr>
                                <w:t>mise</w:t>
                              </w:r>
                              <w:r>
                                <w:rPr>
                                  <w:spacing w:val="-4"/>
                                  <w:w w:val="105"/>
                                  <w:sz w:val="24"/>
                                </w:rPr>
                                <w:t> </w:t>
                              </w:r>
                              <w:r>
                                <w:rPr>
                                  <w:w w:val="105"/>
                                  <w:sz w:val="24"/>
                                </w:rPr>
                                <w:t>en</w:t>
                              </w:r>
                              <w:r>
                                <w:rPr>
                                  <w:spacing w:val="-4"/>
                                  <w:w w:val="105"/>
                                  <w:sz w:val="24"/>
                                </w:rPr>
                                <w:t> </w:t>
                              </w:r>
                              <w:r>
                                <w:rPr>
                                  <w:w w:val="105"/>
                                  <w:sz w:val="24"/>
                                </w:rPr>
                                <w:t>place</w:t>
                              </w:r>
                              <w:r>
                                <w:rPr>
                                  <w:spacing w:val="-4"/>
                                  <w:w w:val="105"/>
                                  <w:sz w:val="24"/>
                                </w:rPr>
                                <w:t> </w:t>
                              </w:r>
                              <w:r>
                                <w:rPr>
                                  <w:w w:val="105"/>
                                  <w:sz w:val="24"/>
                                </w:rPr>
                                <w:t>de</w:t>
                              </w:r>
                              <w:r>
                                <w:rPr>
                                  <w:spacing w:val="-4"/>
                                  <w:w w:val="105"/>
                                  <w:sz w:val="24"/>
                                </w:rPr>
                                <w:t> </w:t>
                              </w:r>
                              <w:r>
                                <w:rPr>
                                  <w:w w:val="105"/>
                                  <w:sz w:val="24"/>
                                </w:rPr>
                                <w:t>prix</w:t>
                              </w:r>
                              <w:r>
                                <w:rPr>
                                  <w:spacing w:val="-4"/>
                                  <w:w w:val="105"/>
                                  <w:sz w:val="24"/>
                                </w:rPr>
                                <w:t> </w:t>
                              </w:r>
                              <w:r>
                                <w:rPr>
                                  <w:w w:val="105"/>
                                  <w:sz w:val="24"/>
                                </w:rPr>
                                <w:t>de</w:t>
                              </w:r>
                              <w:r>
                                <w:rPr>
                                  <w:spacing w:val="-4"/>
                                  <w:w w:val="105"/>
                                  <w:sz w:val="24"/>
                                </w:rPr>
                                <w:t> </w:t>
                              </w:r>
                              <w:r>
                                <w:rPr>
                                  <w:w w:val="105"/>
                                  <w:sz w:val="24"/>
                                </w:rPr>
                                <w:t>référence</w:t>
                              </w:r>
                              <w:r>
                                <w:rPr>
                                  <w:spacing w:val="-4"/>
                                  <w:w w:val="105"/>
                                  <w:sz w:val="24"/>
                                </w:rPr>
                                <w:t> </w:t>
                              </w:r>
                              <w:r>
                                <w:rPr>
                                  <w:w w:val="105"/>
                                  <w:sz w:val="24"/>
                                </w:rPr>
                                <w:t>pour</w:t>
                              </w:r>
                              <w:r>
                                <w:rPr>
                                  <w:spacing w:val="-4"/>
                                  <w:w w:val="105"/>
                                  <w:sz w:val="24"/>
                                </w:rPr>
                                <w:t> </w:t>
                              </w:r>
                              <w:r>
                                <w:rPr>
                                  <w:w w:val="105"/>
                                  <w:sz w:val="24"/>
                                </w:rPr>
                                <w:t>des</w:t>
                              </w:r>
                              <w:r>
                                <w:rPr>
                                  <w:spacing w:val="-4"/>
                                  <w:w w:val="105"/>
                                  <w:sz w:val="24"/>
                                </w:rPr>
                                <w:t> </w:t>
                              </w:r>
                              <w:r>
                                <w:rPr>
                                  <w:w w:val="105"/>
                                  <w:sz w:val="24"/>
                                </w:rPr>
                                <w:t>équivalents</w:t>
                              </w:r>
                              <w:r>
                                <w:rPr>
                                  <w:spacing w:val="-4"/>
                                  <w:w w:val="105"/>
                                  <w:sz w:val="24"/>
                                </w:rPr>
                                <w:t> </w:t>
                              </w:r>
                              <w:r>
                                <w:rPr>
                                  <w:w w:val="105"/>
                                  <w:sz w:val="24"/>
                                </w:rPr>
                                <w:t>thérapeutiques.</w:t>
                              </w:r>
                              <w:r>
                                <w:rPr>
                                  <w:spacing w:val="-4"/>
                                  <w:w w:val="105"/>
                                  <w:sz w:val="24"/>
                                </w:rPr>
                                <w:t> </w:t>
                              </w:r>
                              <w:r>
                                <w:rPr>
                                  <w:w w:val="105"/>
                                  <w:sz w:val="24"/>
                                </w:rPr>
                                <w:t>La</w:t>
                              </w:r>
                              <w:r>
                                <w:rPr>
                                  <w:spacing w:val="-4"/>
                                  <w:w w:val="105"/>
                                  <w:sz w:val="24"/>
                                </w:rPr>
                                <w:t> </w:t>
                              </w:r>
                              <w:r>
                                <w:rPr>
                                  <w:w w:val="105"/>
                                  <w:sz w:val="24"/>
                                </w:rPr>
                                <w:t>méthode</w:t>
                              </w:r>
                              <w:r>
                                <w:rPr>
                                  <w:spacing w:val="-4"/>
                                  <w:w w:val="105"/>
                                  <w:sz w:val="24"/>
                                </w:rPr>
                                <w:t> </w:t>
                              </w:r>
                              <w:r>
                                <w:rPr>
                                  <w:w w:val="105"/>
                                  <w:sz w:val="24"/>
                                </w:rPr>
                                <w:t>de référence externe, quant à elle, correspond à l’application des prix du médicament concerné prati-qués dans un groupe de pays comparateurs (moyenne des prix, plus petit prix observé, médiane...)</w:t>
                              </w:r>
                            </w:p>
                            <w:p>
                              <w:pPr>
                                <w:spacing w:before="251"/>
                                <w:ind w:left="106"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432.95pt;mso-position-horizontal-relative:char;mso-position-vertical-relative:line" id="docshapegroup1597" coordorigin="0,0" coordsize="10289,8659">
                <v:shape style="position:absolute;left:29;top:210;width:10260;height:8448" id="docshape1598" coordorigin="29,211" coordsize="10260,8448" path="m10194,211l125,211,29,306,29,8564,125,8659,10194,8659,10289,8564,10289,306,10194,211xe" filled="true" fillcolor="#7f7f7f" stroked="false">
                  <v:path arrowok="t"/>
                  <v:fill opacity="655f" type="solid"/>
                </v:shape>
                <v:shape style="position:absolute;left:36;top:217;width:10246;height:8435" id="docshape1599" coordorigin="36,218" coordsize="10246,8435" path="m10191,218l127,218,36,309,36,8561,127,8652,10191,8652,10282,8561,10282,309,10191,218xe" filled="true" fillcolor="#7f7f7f" stroked="false">
                  <v:path arrowok="t"/>
                  <v:fill opacity="1310f" type="solid"/>
                </v:shape>
                <v:shape style="position:absolute;left:43;top:224;width:10233;height:8421" id="docshape1600" coordorigin="43,224" coordsize="10233,8421" path="m10188,224l130,224,43,312,43,8558,130,8645,10188,8645,10275,8558,10275,312,10188,224xe" filled="true" fillcolor="#7f7f7f" stroked="false">
                  <v:path arrowok="t"/>
                  <v:fill opacity="2621f" type="solid"/>
                </v:shape>
                <v:shape style="position:absolute;left:49;top:231;width:10219;height:8407" id="docshape1601" coordorigin="50,231" coordsize="10219,8407" path="m10185,231l133,231,50,314,50,8555,133,8638,10185,8638,10268,8555,10268,314,10185,231xe" filled="true" fillcolor="#7f7f7f" stroked="false">
                  <v:path arrowok="t"/>
                  <v:fill opacity="4587f" type="solid"/>
                </v:shape>
                <v:shape style="position:absolute;left:56;top:238;width:10205;height:8394" id="docshape1602" coordorigin="57,238" coordsize="10205,8394" path="m10262,317l10182,238,136,238,57,317,57,8552,136,8632,10182,8632,10262,8552,10262,317xe" filled="true" fillcolor="#7f7f7f" stroked="false">
                  <v:path arrowok="t"/>
                  <v:fill opacity="7208f" type="solid"/>
                </v:shape>
                <v:shape style="position:absolute;left:70;top:251;width:10178;height:8367" id="docshape1603" coordorigin="70,252" coordsize="10178,8367" path="m10177,252l141,252,70,323,70,8547,141,8618,10177,8618,10248,8547,10248,323,10177,252xe" filled="true" fillcolor="#7f7f7f" stroked="false">
                  <v:path arrowok="t"/>
                  <v:fill opacity="4587f" type="solid"/>
                </v:shape>
                <v:shape style="position:absolute;left:77;top:258;width:10165;height:8353" id="docshape1604" coordorigin="77,259" coordsize="10165,8353" path="m10174,259l144,259,77,326,77,8544,144,8611,10174,8611,10241,8544,10241,326,10174,259xe" filled="true" fillcolor="#7f7f7f" stroked="false">
                  <v:path arrowok="t"/>
                  <v:fill opacity="2621f" type="solid"/>
                </v:shape>
                <v:shape style="position:absolute;left:83;top:265;width:10151;height:8339" id="docshape1605" coordorigin="84,265" coordsize="10151,8339" path="m10171,265l147,265,84,329,84,8541,147,8604,10171,8604,10234,8541,10234,329,10171,265xe" filled="true" fillcolor="#7f7f7f" stroked="false">
                  <v:path arrowok="t"/>
                  <v:fill opacity="1310f" type="solid"/>
                </v:shape>
                <v:shape style="position:absolute;left:90;top:272;width:10137;height:8326" id="docshape1606" coordorigin="91,272" coordsize="10137,8326" path="m10168,272l150,272,91,331,91,8538,150,8597,10168,8597,10228,8538,10228,331,10168,272xe" filled="true" fillcolor="#7f7f7f" stroked="false">
                  <v:path arrowok="t"/>
                  <v:fill opacity="655f" type="solid"/>
                </v:shape>
                <v:shape style="position:absolute;left:0;top:181;width:10205;height:8394" id="docshape1607" coordorigin="0,181" coordsize="10205,8394" path="m10142,181l63,181,0,244,0,8512,63,8575,10142,8575,10205,8512,10205,244,10142,181xe" filled="true" fillcolor="#000000" stroked="false">
                  <v:path arrowok="t"/>
                  <v:fill type="solid"/>
                </v:shape>
                <v:shape style="position:absolute;left:9;top:191;width:10185;height:8374" id="docshape1608" coordorigin="10,191" coordsize="10185,8374" path="m10138,191l67,191,10,248,10,8508,67,8565,10138,8565,10195,8508,10195,248,10138,191xe" filled="true" fillcolor="#fffcfc" stroked="false">
                  <v:path arrowok="t"/>
                  <v:fill type="solid"/>
                </v:shape>
                <v:shape style="position:absolute;left:7736;top:11;width:91;height:171" id="docshape1609" coordorigin="7736,11" coordsize="91,171" path="m7781,11l7764,25,7749,61,7740,115,7736,182,7827,182,7823,115,7813,61,7799,25,7781,11xe" filled="true" fillcolor="#565666" stroked="false">
                  <v:path arrowok="t"/>
                  <v:fill type="solid"/>
                </v:shape>
                <v:shape style="position:absolute;left:7736;top:11;width:91;height:171" id="docshape1610" coordorigin="7736,11" coordsize="91,171" path="m7827,182l7823,115,7813,61,7799,25,7781,11,7764,25,7749,61,7740,115,7736,182e" filled="false" stroked="true" strokeweight=".3985pt" strokecolor="#000000">
                  <v:path arrowok="t"/>
                  <v:stroke dashstyle="solid"/>
                </v:shape>
                <v:shape style="position:absolute;left:9660;top:11;width:91;height:171" id="docshape1611" coordorigin="9660,11" coordsize="91,171" path="m9706,11l9688,25,9674,61,9664,115,9660,182,9751,182,9748,115,9738,61,9723,25,9706,11xe" filled="true" fillcolor="#565666" stroked="false">
                  <v:path arrowok="t"/>
                  <v:fill type="solid"/>
                </v:shape>
                <v:shape style="position:absolute;left:9660;top:11;width:91;height:171" id="docshape1612"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613" stroked="false">
                  <v:imagedata r:id="rId21" o:title=""/>
                </v:shape>
                <v:shape style="position:absolute;left:7792;top:11;width:1902;height:401" id="docshape1614"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1740;top:5598;width:298;height:281" type="#_x0000_t75" id="docshape1615" stroked="false">
                  <v:imagedata r:id="rId17" o:title=""/>
                </v:shape>
                <v:shape style="position:absolute;left:0;top:0;width:10289;height:8659" type="#_x0000_t202" id="docshape1616"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34</w:t>
                        </w:r>
                      </w:p>
                      <w:p>
                        <w:pPr>
                          <w:spacing w:line="237" w:lineRule="auto" w:before="40"/>
                          <w:ind w:left="106" w:right="0" w:firstLine="0"/>
                          <w:jc w:val="left"/>
                          <w:rPr>
                            <w:sz w:val="24"/>
                          </w:rPr>
                        </w:pPr>
                        <w:r>
                          <w:rPr>
                            <w:rFonts w:ascii="Aptos" w:hAnsi="Aptos"/>
                            <w:color w:val="009900"/>
                            <w:w w:val="105"/>
                            <w:position w:val="-5"/>
                            <w:sz w:val="49"/>
                          </w:rPr>
                          <w:t>C</w:t>
                        </w:r>
                        <w:r>
                          <w:rPr>
                            <w:rFonts w:ascii="Aptos" w:hAnsi="Aptos"/>
                            <w:color w:val="009900"/>
                            <w:spacing w:val="-19"/>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 principe général dans une économie de marché est que les prix doivent refléter</w:t>
                        </w:r>
                        <w:r>
                          <w:rPr>
                            <w:rFonts w:ascii="Book Antiqua" w:hAnsi="Book Antiqua"/>
                            <w:i/>
                            <w:color w:val="7F7F7F"/>
                            <w:spacing w:val="-12"/>
                            <w:w w:val="105"/>
                            <w:sz w:val="22"/>
                          </w:rPr>
                          <w:t> </w:t>
                        </w:r>
                        <w:r>
                          <w:rPr>
                            <w:rFonts w:ascii="Book Antiqua" w:hAnsi="Book Antiqua"/>
                            <w:i/>
                            <w:color w:val="7F7F7F"/>
                            <w:w w:val="105"/>
                            <w:sz w:val="22"/>
                          </w:rPr>
                          <w:t>… </w:t>
                        </w:r>
                        <w:r>
                          <w:rPr>
                            <w:w w:val="105"/>
                            <w:sz w:val="24"/>
                          </w:rPr>
                          <w:t>Premier</w:t>
                        </w:r>
                        <w:r>
                          <w:rPr>
                            <w:spacing w:val="-13"/>
                            <w:w w:val="105"/>
                            <w:sz w:val="24"/>
                          </w:rPr>
                          <w:t> </w:t>
                        </w:r>
                        <w:r>
                          <w:rPr>
                            <w:w w:val="105"/>
                            <w:sz w:val="24"/>
                          </w:rPr>
                          <w:t>item</w:t>
                        </w:r>
                        <w:r>
                          <w:rPr>
                            <w:spacing w:val="-10"/>
                            <w:w w:val="105"/>
                            <w:sz w:val="24"/>
                          </w:rPr>
                          <w:t> </w:t>
                        </w:r>
                        <w:r>
                          <w:rPr>
                            <w:w w:val="105"/>
                            <w:sz w:val="24"/>
                          </w:rPr>
                          <w:t>vrai</w:t>
                        </w:r>
                        <w:r>
                          <w:rPr>
                            <w:spacing w:val="-9"/>
                            <w:w w:val="105"/>
                            <w:sz w:val="24"/>
                          </w:rPr>
                          <w:t> </w:t>
                        </w:r>
                        <w:r>
                          <w:rPr>
                            <w:w w:val="105"/>
                            <w:sz w:val="24"/>
                          </w:rPr>
                          <w:t>(spoiler</w:t>
                        </w:r>
                        <w:r>
                          <w:rPr>
                            <w:spacing w:val="-10"/>
                            <w:w w:val="105"/>
                            <w:sz w:val="24"/>
                          </w:rPr>
                          <w:t> </w:t>
                        </w:r>
                        <w:r>
                          <w:rPr>
                            <w:w w:val="105"/>
                            <w:sz w:val="24"/>
                          </w:rPr>
                          <w:t>:</w:t>
                        </w:r>
                        <w:r>
                          <w:rPr>
                            <w:spacing w:val="-9"/>
                            <w:w w:val="105"/>
                            <w:sz w:val="24"/>
                          </w:rPr>
                          <w:t> </w:t>
                        </w:r>
                        <w:r>
                          <w:rPr>
                            <w:w w:val="105"/>
                            <w:sz w:val="24"/>
                          </w:rPr>
                          <w:t>y’en</w:t>
                        </w:r>
                        <w:r>
                          <w:rPr>
                            <w:spacing w:val="-10"/>
                            <w:w w:val="105"/>
                            <w:sz w:val="24"/>
                          </w:rPr>
                          <w:t> </w:t>
                        </w:r>
                        <w:r>
                          <w:rPr>
                            <w:w w:val="105"/>
                            <w:sz w:val="24"/>
                          </w:rPr>
                          <w:t>aura</w:t>
                        </w:r>
                        <w:r>
                          <w:rPr>
                            <w:spacing w:val="-10"/>
                            <w:w w:val="105"/>
                            <w:sz w:val="24"/>
                          </w:rPr>
                          <w:t> </w:t>
                        </w:r>
                        <w:r>
                          <w:rPr>
                            <w:w w:val="105"/>
                            <w:sz w:val="24"/>
                          </w:rPr>
                          <w:t>beaucoup)</w:t>
                        </w:r>
                        <w:r>
                          <w:rPr>
                            <w:spacing w:val="-25"/>
                            <w:w w:val="105"/>
                            <w:sz w:val="24"/>
                          </w:rPr>
                          <w:t> </w:t>
                        </w:r>
                        <w:r>
                          <w:rPr>
                            <w:w w:val="105"/>
                            <w:sz w:val="24"/>
                          </w:rPr>
                          <w:t>!</w:t>
                        </w:r>
                        <w:r>
                          <w:rPr>
                            <w:spacing w:val="-9"/>
                            <w:w w:val="105"/>
                            <w:sz w:val="24"/>
                          </w:rPr>
                          <w:t> </w:t>
                        </w:r>
                        <w:r>
                          <w:rPr>
                            <w:w w:val="105"/>
                            <w:sz w:val="24"/>
                          </w:rPr>
                          <w:t>Le</w:t>
                        </w:r>
                        <w:r>
                          <w:rPr>
                            <w:spacing w:val="-9"/>
                            <w:w w:val="105"/>
                            <w:sz w:val="24"/>
                          </w:rPr>
                          <w:t> </w:t>
                        </w:r>
                        <w:r>
                          <w:rPr>
                            <w:w w:val="105"/>
                            <w:sz w:val="24"/>
                          </w:rPr>
                          <w:t>principe</w:t>
                        </w:r>
                        <w:r>
                          <w:rPr>
                            <w:spacing w:val="-10"/>
                            <w:w w:val="105"/>
                            <w:sz w:val="24"/>
                          </w:rPr>
                          <w:t> </w:t>
                        </w:r>
                        <w:r>
                          <w:rPr>
                            <w:w w:val="105"/>
                            <w:sz w:val="24"/>
                          </w:rPr>
                          <w:t>général</w:t>
                        </w:r>
                        <w:r>
                          <w:rPr>
                            <w:spacing w:val="-10"/>
                            <w:w w:val="105"/>
                            <w:sz w:val="24"/>
                          </w:rPr>
                          <w:t> </w:t>
                        </w:r>
                        <w:r>
                          <w:rPr>
                            <w:w w:val="105"/>
                            <w:sz w:val="24"/>
                          </w:rPr>
                          <w:t>dans</w:t>
                        </w:r>
                        <w:r>
                          <w:rPr>
                            <w:spacing w:val="-9"/>
                            <w:w w:val="105"/>
                            <w:sz w:val="24"/>
                          </w:rPr>
                          <w:t> </w:t>
                        </w:r>
                        <w:r>
                          <w:rPr>
                            <w:w w:val="105"/>
                            <w:sz w:val="24"/>
                          </w:rPr>
                          <w:t>une</w:t>
                        </w:r>
                        <w:r>
                          <w:rPr>
                            <w:spacing w:val="-10"/>
                            <w:w w:val="105"/>
                            <w:sz w:val="24"/>
                          </w:rPr>
                          <w:t> </w:t>
                        </w:r>
                        <w:r>
                          <w:rPr>
                            <w:w w:val="105"/>
                            <w:sz w:val="24"/>
                          </w:rPr>
                          <w:t>économie</w:t>
                        </w:r>
                        <w:r>
                          <w:rPr>
                            <w:spacing w:val="-10"/>
                            <w:w w:val="105"/>
                            <w:sz w:val="24"/>
                          </w:rPr>
                          <w:t> </w:t>
                        </w:r>
                        <w:r>
                          <w:rPr>
                            <w:w w:val="105"/>
                            <w:sz w:val="24"/>
                          </w:rPr>
                          <w:t>de</w:t>
                        </w:r>
                        <w:r>
                          <w:rPr>
                            <w:spacing w:val="-9"/>
                            <w:w w:val="105"/>
                            <w:sz w:val="24"/>
                          </w:rPr>
                          <w:t> </w:t>
                        </w:r>
                        <w:r>
                          <w:rPr>
                            <w:w w:val="105"/>
                            <w:sz w:val="24"/>
                          </w:rPr>
                          <w:t>marché est</w:t>
                        </w:r>
                        <w:r>
                          <w:rPr>
                            <w:spacing w:val="18"/>
                            <w:w w:val="105"/>
                            <w:sz w:val="24"/>
                          </w:rPr>
                          <w:t> </w:t>
                        </w:r>
                        <w:r>
                          <w:rPr>
                            <w:w w:val="105"/>
                            <w:sz w:val="24"/>
                          </w:rPr>
                          <w:t>que</w:t>
                        </w:r>
                        <w:r>
                          <w:rPr>
                            <w:spacing w:val="18"/>
                            <w:w w:val="105"/>
                            <w:sz w:val="24"/>
                          </w:rPr>
                          <w:t> </w:t>
                        </w:r>
                        <w:r>
                          <w:rPr>
                            <w:w w:val="105"/>
                            <w:sz w:val="24"/>
                          </w:rPr>
                          <w:t>les</w:t>
                        </w:r>
                        <w:r>
                          <w:rPr>
                            <w:spacing w:val="18"/>
                            <w:w w:val="105"/>
                            <w:sz w:val="24"/>
                          </w:rPr>
                          <w:t> </w:t>
                        </w:r>
                        <w:r>
                          <w:rPr>
                            <w:w w:val="105"/>
                            <w:sz w:val="24"/>
                          </w:rPr>
                          <w:t>prix</w:t>
                        </w:r>
                        <w:r>
                          <w:rPr>
                            <w:spacing w:val="18"/>
                            <w:w w:val="105"/>
                            <w:sz w:val="24"/>
                          </w:rPr>
                          <w:t> </w:t>
                        </w:r>
                        <w:r>
                          <w:rPr>
                            <w:w w:val="105"/>
                            <w:sz w:val="24"/>
                          </w:rPr>
                          <w:t>doivent</w:t>
                        </w:r>
                        <w:r>
                          <w:rPr>
                            <w:spacing w:val="18"/>
                            <w:w w:val="105"/>
                            <w:sz w:val="24"/>
                          </w:rPr>
                          <w:t> </w:t>
                        </w:r>
                        <w:r>
                          <w:rPr>
                            <w:w w:val="105"/>
                            <w:sz w:val="24"/>
                          </w:rPr>
                          <w:t>refléter</w:t>
                        </w:r>
                        <w:r>
                          <w:rPr>
                            <w:spacing w:val="18"/>
                            <w:w w:val="105"/>
                            <w:sz w:val="24"/>
                          </w:rPr>
                          <w:t> </w:t>
                        </w:r>
                        <w:r>
                          <w:rPr>
                            <w:w w:val="105"/>
                            <w:sz w:val="24"/>
                          </w:rPr>
                          <w:t>la</w:t>
                        </w:r>
                        <w:r>
                          <w:rPr>
                            <w:spacing w:val="18"/>
                            <w:w w:val="105"/>
                            <w:sz w:val="24"/>
                          </w:rPr>
                          <w:t> </w:t>
                        </w:r>
                        <w:r>
                          <w:rPr>
                            <w:w w:val="105"/>
                            <w:sz w:val="24"/>
                          </w:rPr>
                          <w:t>valeur</w:t>
                        </w:r>
                        <w:r>
                          <w:rPr>
                            <w:spacing w:val="18"/>
                            <w:w w:val="105"/>
                            <w:sz w:val="24"/>
                          </w:rPr>
                          <w:t> </w:t>
                        </w:r>
                        <w:r>
                          <w:rPr>
                            <w:w w:val="105"/>
                            <w:sz w:val="24"/>
                          </w:rPr>
                          <w:t>et</w:t>
                        </w:r>
                        <w:r>
                          <w:rPr>
                            <w:spacing w:val="18"/>
                            <w:w w:val="105"/>
                            <w:sz w:val="24"/>
                          </w:rPr>
                          <w:t> </w:t>
                        </w:r>
                        <w:r>
                          <w:rPr>
                            <w:w w:val="105"/>
                            <w:sz w:val="24"/>
                          </w:rPr>
                          <w:t>non</w:t>
                        </w:r>
                        <w:r>
                          <w:rPr>
                            <w:spacing w:val="18"/>
                            <w:w w:val="105"/>
                            <w:sz w:val="24"/>
                          </w:rPr>
                          <w:t> </w:t>
                        </w:r>
                        <w:r>
                          <w:rPr>
                            <w:w w:val="105"/>
                            <w:sz w:val="24"/>
                          </w:rPr>
                          <w:t>les</w:t>
                        </w:r>
                        <w:r>
                          <w:rPr>
                            <w:spacing w:val="18"/>
                            <w:w w:val="105"/>
                            <w:sz w:val="24"/>
                          </w:rPr>
                          <w:t> </w:t>
                        </w:r>
                        <w:r>
                          <w:rPr>
                            <w:w w:val="105"/>
                            <w:sz w:val="24"/>
                          </w:rPr>
                          <w:t>coûts</w:t>
                        </w:r>
                        <w:r>
                          <w:rPr>
                            <w:spacing w:val="18"/>
                            <w:w w:val="105"/>
                            <w:sz w:val="24"/>
                          </w:rPr>
                          <w:t> </w:t>
                        </w:r>
                        <w:r>
                          <w:rPr>
                            <w:w w:val="105"/>
                            <w:sz w:val="24"/>
                          </w:rPr>
                          <w:t>:</w:t>
                        </w:r>
                        <w:r>
                          <w:rPr>
                            <w:spacing w:val="18"/>
                            <w:w w:val="105"/>
                            <w:sz w:val="24"/>
                          </w:rPr>
                          <w:t> </w:t>
                        </w:r>
                        <w:r>
                          <w:rPr>
                            <w:w w:val="105"/>
                            <w:sz w:val="24"/>
                          </w:rPr>
                          <w:t>ce</w:t>
                        </w:r>
                        <w:r>
                          <w:rPr>
                            <w:spacing w:val="18"/>
                            <w:w w:val="105"/>
                            <w:sz w:val="24"/>
                          </w:rPr>
                          <w:t> </w:t>
                        </w:r>
                        <w:r>
                          <w:rPr>
                            <w:w w:val="105"/>
                            <w:sz w:val="24"/>
                          </w:rPr>
                          <w:t>n’est</w:t>
                        </w:r>
                        <w:r>
                          <w:rPr>
                            <w:spacing w:val="18"/>
                            <w:w w:val="105"/>
                            <w:sz w:val="24"/>
                          </w:rPr>
                          <w:t> </w:t>
                        </w:r>
                        <w:r>
                          <w:rPr>
                            <w:w w:val="105"/>
                            <w:sz w:val="24"/>
                          </w:rPr>
                          <w:t>pas</w:t>
                        </w:r>
                        <w:r>
                          <w:rPr>
                            <w:spacing w:val="18"/>
                            <w:w w:val="105"/>
                            <w:sz w:val="24"/>
                          </w:rPr>
                          <w:t> </w:t>
                        </w:r>
                        <w:r>
                          <w:rPr>
                            <w:w w:val="105"/>
                            <w:sz w:val="24"/>
                          </w:rPr>
                          <w:t>simplement</w:t>
                        </w:r>
                        <w:r>
                          <w:rPr>
                            <w:spacing w:val="18"/>
                            <w:w w:val="105"/>
                            <w:sz w:val="24"/>
                          </w:rPr>
                          <w:t> </w:t>
                        </w:r>
                        <w:r>
                          <w:rPr>
                            <w:w w:val="105"/>
                            <w:sz w:val="24"/>
                          </w:rPr>
                          <w:t>le</w:t>
                        </w:r>
                        <w:r>
                          <w:rPr>
                            <w:spacing w:val="18"/>
                            <w:w w:val="105"/>
                            <w:sz w:val="24"/>
                          </w:rPr>
                          <w:t> </w:t>
                        </w:r>
                        <w:r>
                          <w:rPr>
                            <w:w w:val="105"/>
                            <w:sz w:val="24"/>
                          </w:rPr>
                          <w:t>coût</w:t>
                        </w:r>
                        <w:r>
                          <w:rPr>
                            <w:spacing w:val="18"/>
                            <w:w w:val="105"/>
                            <w:sz w:val="24"/>
                          </w:rPr>
                          <w:t> </w:t>
                        </w:r>
                        <w:r>
                          <w:rPr>
                            <w:w w:val="105"/>
                            <w:sz w:val="24"/>
                          </w:rPr>
                          <w:t>de</w:t>
                        </w:r>
                        <w:r>
                          <w:rPr>
                            <w:spacing w:val="18"/>
                            <w:w w:val="105"/>
                            <w:sz w:val="24"/>
                          </w:rPr>
                          <w:t> </w:t>
                        </w:r>
                        <w:r>
                          <w:rPr>
                            <w:w w:val="105"/>
                            <w:sz w:val="24"/>
                          </w:rPr>
                          <w:t>la recherche et le coût de production. Petite précision : des éléments multifactoriels conduisent à la détermination d’un prix d’un médicament, c’est important.</w:t>
                        </w:r>
                      </w:p>
                      <w:p>
                        <w:pPr>
                          <w:spacing w:line="586" w:lineRule="exact" w:before="14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valeur</w:t>
                        </w:r>
                        <w:r>
                          <w:rPr>
                            <w:rFonts w:ascii="Book Antiqua" w:hAnsi="Book Antiqua"/>
                            <w:i/>
                            <w:color w:val="7F7F7F"/>
                            <w:spacing w:val="18"/>
                            <w:w w:val="105"/>
                            <w:sz w:val="22"/>
                          </w:rPr>
                          <w:t> </w:t>
                        </w:r>
                        <w:r>
                          <w:rPr>
                            <w:rFonts w:ascii="Book Antiqua" w:hAnsi="Book Antiqua"/>
                            <w:i/>
                            <w:color w:val="7F7F7F"/>
                            <w:w w:val="105"/>
                            <w:sz w:val="22"/>
                          </w:rPr>
                          <w:t>d’un</w:t>
                        </w:r>
                        <w:r>
                          <w:rPr>
                            <w:rFonts w:ascii="Book Antiqua" w:hAnsi="Book Antiqua"/>
                            <w:i/>
                            <w:color w:val="7F7F7F"/>
                            <w:spacing w:val="18"/>
                            <w:w w:val="105"/>
                            <w:sz w:val="22"/>
                          </w:rPr>
                          <w:t> </w:t>
                        </w:r>
                        <w:r>
                          <w:rPr>
                            <w:rFonts w:ascii="Book Antiqua" w:hAnsi="Book Antiqua"/>
                            <w:i/>
                            <w:color w:val="7F7F7F"/>
                            <w:w w:val="105"/>
                            <w:sz w:val="22"/>
                          </w:rPr>
                          <w:t>médicament</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mesurée</w:t>
                        </w:r>
                        <w:r>
                          <w:rPr>
                            <w:rFonts w:ascii="Book Antiqua" w:hAnsi="Book Antiqua"/>
                            <w:i/>
                            <w:color w:val="7F7F7F"/>
                            <w:spacing w:val="19"/>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sa</w:t>
                        </w:r>
                        <w:r>
                          <w:rPr>
                            <w:rFonts w:ascii="Book Antiqua" w:hAnsi="Book Antiqua"/>
                            <w:i/>
                            <w:color w:val="7F7F7F"/>
                            <w:spacing w:val="18"/>
                            <w:w w:val="105"/>
                            <w:sz w:val="22"/>
                          </w:rPr>
                          <w:t> </w:t>
                        </w:r>
                        <w:r>
                          <w:rPr>
                            <w:rFonts w:ascii="Book Antiqua" w:hAnsi="Book Antiqua"/>
                            <w:i/>
                            <w:color w:val="7F7F7F"/>
                            <w:w w:val="105"/>
                            <w:sz w:val="22"/>
                          </w:rPr>
                          <w:t>capacité</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prolonger</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vie</w:t>
                        </w:r>
                        <w:r>
                          <w:rPr>
                            <w:rFonts w:ascii="Book Antiqua" w:hAnsi="Book Antiqua"/>
                            <w:i/>
                            <w:color w:val="7F7F7F"/>
                            <w:spacing w:val="18"/>
                            <w:w w:val="105"/>
                            <w:sz w:val="22"/>
                          </w:rPr>
                          <w:t> </w:t>
                        </w:r>
                        <w:r>
                          <w:rPr>
                            <w:rFonts w:ascii="Book Antiqua" w:hAnsi="Book Antiqua"/>
                            <w:i/>
                            <w:color w:val="7F7F7F"/>
                            <w:w w:val="105"/>
                            <w:sz w:val="22"/>
                          </w:rPr>
                          <w:t>ou</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64" w:lineRule="exact" w:before="0"/>
                          <w:ind w:left="106" w:right="0" w:firstLine="0"/>
                          <w:jc w:val="left"/>
                          <w:rPr>
                            <w:sz w:val="24"/>
                          </w:rPr>
                        </w:pPr>
                        <w:r>
                          <w:rPr>
                            <w:w w:val="105"/>
                            <w:sz w:val="24"/>
                          </w:rPr>
                          <w:t>C’est</w:t>
                        </w:r>
                        <w:r>
                          <w:rPr>
                            <w:spacing w:val="14"/>
                            <w:w w:val="105"/>
                            <w:sz w:val="24"/>
                          </w:rPr>
                          <w:t> </w:t>
                        </w:r>
                        <w:r>
                          <w:rPr>
                            <w:w w:val="105"/>
                            <w:sz w:val="24"/>
                          </w:rPr>
                          <w:t>une</w:t>
                        </w:r>
                        <w:r>
                          <w:rPr>
                            <w:spacing w:val="14"/>
                            <w:w w:val="105"/>
                            <w:sz w:val="24"/>
                          </w:rPr>
                          <w:t> </w:t>
                        </w:r>
                        <w:r>
                          <w:rPr>
                            <w:w w:val="105"/>
                            <w:sz w:val="24"/>
                          </w:rPr>
                          <w:t>phrase</w:t>
                        </w:r>
                        <w:r>
                          <w:rPr>
                            <w:spacing w:val="14"/>
                            <w:w w:val="105"/>
                            <w:sz w:val="24"/>
                          </w:rPr>
                          <w:t> </w:t>
                        </w:r>
                        <w:r>
                          <w:rPr>
                            <w:w w:val="105"/>
                            <w:sz w:val="24"/>
                          </w:rPr>
                          <w:t>mot</w:t>
                        </w:r>
                        <w:r>
                          <w:rPr>
                            <w:spacing w:val="14"/>
                            <w:w w:val="105"/>
                            <w:sz w:val="24"/>
                          </w:rPr>
                          <w:t> </w:t>
                        </w:r>
                        <w:r>
                          <w:rPr>
                            <w:w w:val="105"/>
                            <w:sz w:val="24"/>
                          </w:rPr>
                          <w:t>pour</w:t>
                        </w:r>
                        <w:r>
                          <w:rPr>
                            <w:spacing w:val="14"/>
                            <w:w w:val="105"/>
                            <w:sz w:val="24"/>
                          </w:rPr>
                          <w:t> </w:t>
                        </w:r>
                        <w:r>
                          <w:rPr>
                            <w:w w:val="105"/>
                            <w:sz w:val="24"/>
                          </w:rPr>
                          <w:t>mot</w:t>
                        </w:r>
                        <w:r>
                          <w:rPr>
                            <w:spacing w:val="14"/>
                            <w:w w:val="105"/>
                            <w:sz w:val="24"/>
                          </w:rPr>
                          <w:t> </w:t>
                        </w:r>
                        <w:r>
                          <w:rPr>
                            <w:w w:val="105"/>
                            <w:sz w:val="24"/>
                          </w:rPr>
                          <w:t>du</w:t>
                        </w:r>
                        <w:r>
                          <w:rPr>
                            <w:spacing w:val="14"/>
                            <w:w w:val="105"/>
                            <w:sz w:val="24"/>
                          </w:rPr>
                          <w:t> </w:t>
                        </w:r>
                        <w:r>
                          <w:rPr>
                            <w:w w:val="105"/>
                            <w:sz w:val="24"/>
                          </w:rPr>
                          <w:t>cours,</w:t>
                        </w:r>
                        <w:r>
                          <w:rPr>
                            <w:spacing w:val="14"/>
                            <w:w w:val="105"/>
                            <w:sz w:val="24"/>
                          </w:rPr>
                          <w:t> </w:t>
                        </w:r>
                        <w:r>
                          <w:rPr>
                            <w:w w:val="105"/>
                            <w:sz w:val="24"/>
                          </w:rPr>
                          <w:t>c’est</w:t>
                        </w:r>
                        <w:r>
                          <w:rPr>
                            <w:spacing w:val="15"/>
                            <w:w w:val="105"/>
                            <w:sz w:val="24"/>
                          </w:rPr>
                          <w:t> </w:t>
                        </w:r>
                        <w:r>
                          <w:rPr>
                            <w:w w:val="105"/>
                            <w:sz w:val="24"/>
                          </w:rPr>
                          <w:t>exact</w:t>
                        </w:r>
                        <w:r>
                          <w:rPr>
                            <w:spacing w:val="-25"/>
                            <w:w w:val="105"/>
                            <w:sz w:val="24"/>
                          </w:rPr>
                          <w:t> </w:t>
                        </w:r>
                        <w:r>
                          <w:rPr>
                            <w:spacing w:val="-10"/>
                            <w:w w:val="105"/>
                            <w:sz w:val="24"/>
                          </w:rPr>
                          <w:t>!</w:t>
                        </w:r>
                      </w:p>
                      <w:p>
                        <w:pPr>
                          <w:spacing w:line="586" w:lineRule="exact" w:before="144"/>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prix</w:t>
                        </w:r>
                        <w:r>
                          <w:rPr>
                            <w:rFonts w:ascii="Book Antiqua" w:hAnsi="Book Antiqua"/>
                            <w:i/>
                            <w:color w:val="7F7F7F"/>
                            <w:spacing w:val="-13"/>
                            <w:w w:val="110"/>
                            <w:sz w:val="22"/>
                          </w:rPr>
                          <w:t> </w:t>
                        </w:r>
                        <w:r>
                          <w:rPr>
                            <w:rFonts w:ascii="Book Antiqua" w:hAnsi="Book Antiqua"/>
                            <w:i/>
                            <w:color w:val="7F7F7F"/>
                            <w:w w:val="110"/>
                            <w:sz w:val="22"/>
                          </w:rPr>
                          <w:t>est</w:t>
                        </w:r>
                        <w:r>
                          <w:rPr>
                            <w:rFonts w:ascii="Book Antiqua" w:hAnsi="Book Antiqua"/>
                            <w:i/>
                            <w:color w:val="7F7F7F"/>
                            <w:spacing w:val="-8"/>
                            <w:w w:val="110"/>
                            <w:sz w:val="22"/>
                          </w:rPr>
                          <w:t> </w:t>
                        </w:r>
                        <w:r>
                          <w:rPr>
                            <w:rFonts w:ascii="Book Antiqua" w:hAnsi="Book Antiqua"/>
                            <w:i/>
                            <w:color w:val="7F7F7F"/>
                            <w:w w:val="110"/>
                            <w:sz w:val="22"/>
                          </w:rPr>
                          <w:t>théoriquement</w:t>
                        </w:r>
                        <w:r>
                          <w:rPr>
                            <w:rFonts w:ascii="Book Antiqua" w:hAnsi="Book Antiqua"/>
                            <w:i/>
                            <w:color w:val="7F7F7F"/>
                            <w:spacing w:val="-5"/>
                            <w:w w:val="110"/>
                            <w:sz w:val="22"/>
                          </w:rPr>
                          <w:t> </w:t>
                        </w:r>
                        <w:r>
                          <w:rPr>
                            <w:rFonts w:ascii="Book Antiqua" w:hAnsi="Book Antiqua"/>
                            <w:i/>
                            <w:color w:val="7F7F7F"/>
                            <w:w w:val="110"/>
                            <w:sz w:val="22"/>
                          </w:rPr>
                          <w:t>d’autant</w:t>
                        </w:r>
                        <w:r>
                          <w:rPr>
                            <w:rFonts w:ascii="Book Antiqua" w:hAnsi="Book Antiqua"/>
                            <w:i/>
                            <w:color w:val="7F7F7F"/>
                            <w:spacing w:val="-5"/>
                            <w:w w:val="110"/>
                            <w:sz w:val="22"/>
                          </w:rPr>
                          <w:t> </w:t>
                        </w:r>
                        <w:r>
                          <w:rPr>
                            <w:rFonts w:ascii="Book Antiqua" w:hAnsi="Book Antiqua"/>
                            <w:i/>
                            <w:color w:val="7F7F7F"/>
                            <w:w w:val="110"/>
                            <w:sz w:val="22"/>
                          </w:rPr>
                          <w:t>plus</w:t>
                        </w:r>
                        <w:r>
                          <w:rPr>
                            <w:rFonts w:ascii="Book Antiqua" w:hAnsi="Book Antiqua"/>
                            <w:i/>
                            <w:color w:val="7F7F7F"/>
                            <w:spacing w:val="-4"/>
                            <w:w w:val="110"/>
                            <w:sz w:val="22"/>
                          </w:rPr>
                          <w:t> </w:t>
                        </w:r>
                        <w:r>
                          <w:rPr>
                            <w:rFonts w:ascii="Book Antiqua" w:hAnsi="Book Antiqua"/>
                            <w:i/>
                            <w:color w:val="7F7F7F"/>
                            <w:w w:val="110"/>
                            <w:sz w:val="22"/>
                          </w:rPr>
                          <w:t>élevé</w:t>
                        </w:r>
                        <w:r>
                          <w:rPr>
                            <w:rFonts w:ascii="Book Antiqua" w:hAnsi="Book Antiqua"/>
                            <w:i/>
                            <w:color w:val="7F7F7F"/>
                            <w:spacing w:val="-5"/>
                            <w:w w:val="110"/>
                            <w:sz w:val="22"/>
                          </w:rPr>
                          <w:t> </w:t>
                        </w:r>
                        <w:r>
                          <w:rPr>
                            <w:rFonts w:ascii="Book Antiqua" w:hAnsi="Book Antiqua"/>
                            <w:i/>
                            <w:color w:val="7F7F7F"/>
                            <w:w w:val="110"/>
                            <w:sz w:val="22"/>
                          </w:rPr>
                          <w:t>que</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médicament</w:t>
                        </w:r>
                        <w:r>
                          <w:rPr>
                            <w:rFonts w:ascii="Book Antiqua" w:hAnsi="Book Antiqua"/>
                            <w:i/>
                            <w:color w:val="7F7F7F"/>
                            <w:spacing w:val="-4"/>
                            <w:w w:val="110"/>
                            <w:sz w:val="22"/>
                          </w:rPr>
                          <w:t> </w:t>
                        </w:r>
                        <w:r>
                          <w:rPr>
                            <w:rFonts w:ascii="Book Antiqua" w:hAnsi="Book Antiqua"/>
                            <w:i/>
                            <w:color w:val="7F7F7F"/>
                            <w:w w:val="110"/>
                            <w:sz w:val="22"/>
                          </w:rPr>
                          <w:t>est</w:t>
                        </w:r>
                        <w:r>
                          <w:rPr>
                            <w:rFonts w:ascii="Book Antiqua" w:hAnsi="Book Antiqua"/>
                            <w:i/>
                            <w:color w:val="7F7F7F"/>
                            <w:spacing w:val="-5"/>
                            <w:w w:val="110"/>
                            <w:sz w:val="22"/>
                          </w:rPr>
                          <w:t> </w:t>
                        </w:r>
                        <w:r>
                          <w:rPr>
                            <w:rFonts w:ascii="Book Antiqua" w:hAnsi="Book Antiqua"/>
                            <w:i/>
                            <w:color w:val="7F7F7F"/>
                            <w:spacing w:val="-2"/>
                            <w:w w:val="110"/>
                            <w:sz w:val="22"/>
                          </w:rPr>
                          <w:t>efficace</w:t>
                        </w:r>
                      </w:p>
                      <w:p>
                        <w:pPr>
                          <w:spacing w:line="242" w:lineRule="auto" w:before="0"/>
                          <w:ind w:left="106" w:right="188" w:firstLine="0"/>
                          <w:jc w:val="both"/>
                          <w:rPr>
                            <w:sz w:val="24"/>
                          </w:rPr>
                        </w:pPr>
                        <w:r>
                          <w:rPr>
                            <w:w w:val="105"/>
                            <w:sz w:val="24"/>
                          </w:rPr>
                          <w:t>On continue avec notre série d’items corrects. Le prix est théoriquement d’autant plus élevé que le médicament est efficace, qu’il répond à un besoin médical non satisfait et qu’il traite une maladie grave, en raison de la valeur ajoutée qu’il apporte en termes de bénéfice clinique.</w:t>
                        </w:r>
                      </w:p>
                      <w:p>
                        <w:pPr>
                          <w:spacing w:line="586" w:lineRule="exact" w:before="13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D</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France</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2ème</w:t>
                        </w:r>
                        <w:r>
                          <w:rPr>
                            <w:rFonts w:ascii="Book Antiqua" w:hAnsi="Book Antiqua"/>
                            <w:i/>
                            <w:color w:val="7F7F7F"/>
                            <w:spacing w:val="21"/>
                            <w:w w:val="105"/>
                            <w:sz w:val="22"/>
                          </w:rPr>
                          <w:t> </w:t>
                        </w:r>
                        <w:r>
                          <w:rPr>
                            <w:rFonts w:ascii="Book Antiqua" w:hAnsi="Book Antiqua"/>
                            <w:i/>
                            <w:color w:val="7F7F7F"/>
                            <w:w w:val="105"/>
                            <w:sz w:val="22"/>
                          </w:rPr>
                          <w:t>marché</w:t>
                        </w:r>
                        <w:r>
                          <w:rPr>
                            <w:rFonts w:ascii="Book Antiqua" w:hAnsi="Book Antiqua"/>
                            <w:i/>
                            <w:color w:val="7F7F7F"/>
                            <w:spacing w:val="21"/>
                            <w:w w:val="105"/>
                            <w:sz w:val="22"/>
                          </w:rPr>
                          <w:t> </w:t>
                        </w:r>
                        <w:r>
                          <w:rPr>
                            <w:rFonts w:ascii="Book Antiqua" w:hAnsi="Book Antiqua"/>
                            <w:i/>
                            <w:color w:val="7F7F7F"/>
                            <w:w w:val="105"/>
                            <w:sz w:val="22"/>
                          </w:rPr>
                          <w:t>pharmaceutique</w:t>
                        </w:r>
                        <w:r>
                          <w:rPr>
                            <w:rFonts w:ascii="Book Antiqua" w:hAnsi="Book Antiqua"/>
                            <w:i/>
                            <w:color w:val="7F7F7F"/>
                            <w:spacing w:val="21"/>
                            <w:w w:val="105"/>
                            <w:sz w:val="22"/>
                          </w:rPr>
                          <w:t> </w:t>
                        </w:r>
                        <w:r>
                          <w:rPr>
                            <w:rFonts w:ascii="Book Antiqua" w:hAnsi="Book Antiqua"/>
                            <w:i/>
                            <w:color w:val="7F7F7F"/>
                            <w:w w:val="105"/>
                            <w:sz w:val="22"/>
                          </w:rPr>
                          <w:t>européen</w:t>
                        </w:r>
                        <w:r>
                          <w:rPr>
                            <w:rFonts w:ascii="Book Antiqua" w:hAnsi="Book Antiqua"/>
                            <w:i/>
                            <w:color w:val="7F7F7F"/>
                            <w:spacing w:val="20"/>
                            <w:w w:val="105"/>
                            <w:sz w:val="22"/>
                          </w:rPr>
                          <w:t> </w:t>
                        </w:r>
                        <w:r>
                          <w:rPr>
                            <w:rFonts w:ascii="Book Antiqua" w:hAnsi="Book Antiqua"/>
                            <w:i/>
                            <w:color w:val="7F7F7F"/>
                            <w:w w:val="105"/>
                            <w:sz w:val="22"/>
                          </w:rPr>
                          <w:t>derrière</w:t>
                        </w:r>
                        <w:r>
                          <w:rPr>
                            <w:rFonts w:ascii="Book Antiqua" w:hAnsi="Book Antiqua"/>
                            <w:i/>
                            <w:color w:val="7F7F7F"/>
                            <w:spacing w:val="21"/>
                            <w:w w:val="105"/>
                            <w:sz w:val="22"/>
                          </w:rPr>
                          <w:t> </w:t>
                        </w:r>
                        <w:r>
                          <w:rPr>
                            <w:rFonts w:ascii="Book Antiqua" w:hAnsi="Book Antiqua"/>
                            <w:i/>
                            <w:color w:val="7F7F7F"/>
                            <w:spacing w:val="-2"/>
                            <w:w w:val="105"/>
                            <w:sz w:val="22"/>
                          </w:rPr>
                          <w:t>l’Allemagne</w:t>
                        </w:r>
                      </w:p>
                      <w:p>
                        <w:pPr>
                          <w:tabs>
                            <w:tab w:pos="2037" w:val="left" w:leader="none"/>
                          </w:tabs>
                          <w:spacing w:line="242" w:lineRule="auto" w:before="0"/>
                          <w:ind w:left="106" w:right="188" w:firstLine="0"/>
                          <w:jc w:val="left"/>
                          <w:rPr>
                            <w:sz w:val="24"/>
                          </w:rPr>
                        </w:pPr>
                        <w:r>
                          <w:rPr>
                            <w:w w:val="105"/>
                            <w:sz w:val="24"/>
                          </w:rPr>
                          <w:t>Et</w:t>
                        </w:r>
                        <w:r>
                          <w:rPr>
                            <w:spacing w:val="-2"/>
                            <w:w w:val="105"/>
                            <w:sz w:val="24"/>
                          </w:rPr>
                          <w:t> </w:t>
                        </w:r>
                        <w:r>
                          <w:rPr>
                            <w:w w:val="105"/>
                            <w:sz w:val="24"/>
                          </w:rPr>
                          <w:t>ouiii, c’est écrit noir sur blanc dans les diapos</w:t>
                        </w:r>
                        <w:r>
                          <w:rPr>
                            <w:spacing w:val="-25"/>
                            <w:w w:val="105"/>
                            <w:sz w:val="24"/>
                          </w:rPr>
                          <w:t> </w:t>
                        </w:r>
                        <w:r>
                          <w:rPr>
                            <w:w w:val="105"/>
                            <w:sz w:val="24"/>
                          </w:rPr>
                          <w:t>! donc vous êtes au bon endroit si c’est un secteur qui vous attiire</w:t>
                        </w:r>
                        <w:r>
                          <w:rPr>
                            <w:sz w:val="24"/>
                          </w:rPr>
                          <w:tab/>
                        </w:r>
                        <w:r>
                          <w:rPr>
                            <w:spacing w:val="-10"/>
                            <w:w w:val="105"/>
                            <w:sz w:val="24"/>
                          </w:rPr>
                          <w:t>.</w:t>
                        </w:r>
                      </w:p>
                      <w:p>
                        <w:pPr>
                          <w:numPr>
                            <w:ilvl w:val="0"/>
                            <w:numId w:val="80"/>
                          </w:numPr>
                          <w:tabs>
                            <w:tab w:pos="507" w:val="left" w:leader="none"/>
                          </w:tabs>
                          <w:spacing w:line="237" w:lineRule="auto" w:before="147"/>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34"/>
                            <w:w w:val="105"/>
                            <w:sz w:val="22"/>
                          </w:rPr>
                          <w:t> </w:t>
                        </w:r>
                        <w:r>
                          <w:rPr>
                            <w:rFonts w:ascii="Book Antiqua" w:hAnsi="Book Antiqua"/>
                            <w:i/>
                            <w:color w:val="7F7F7F"/>
                            <w:w w:val="105"/>
                            <w:sz w:val="22"/>
                          </w:rPr>
                          <w:t>méthode</w:t>
                        </w:r>
                        <w:r>
                          <w:rPr>
                            <w:rFonts w:ascii="Book Antiqua" w:hAnsi="Book Antiqua"/>
                            <w:i/>
                            <w:color w:val="7F7F7F"/>
                            <w:spacing w:val="34"/>
                            <w:w w:val="105"/>
                            <w:sz w:val="22"/>
                          </w:rPr>
                          <w:t> </w:t>
                        </w:r>
                        <w:r>
                          <w:rPr>
                            <w:rFonts w:ascii="Book Antiqua" w:hAnsi="Book Antiqua"/>
                            <w:i/>
                            <w:color w:val="7F7F7F"/>
                            <w:w w:val="105"/>
                            <w:sz w:val="22"/>
                          </w:rPr>
                          <w:t>de</w:t>
                        </w:r>
                        <w:r>
                          <w:rPr>
                            <w:rFonts w:ascii="Book Antiqua" w:hAnsi="Book Antiqua"/>
                            <w:i/>
                            <w:color w:val="7F7F7F"/>
                            <w:spacing w:val="34"/>
                            <w:w w:val="105"/>
                            <w:sz w:val="22"/>
                          </w:rPr>
                          <w:t> </w:t>
                        </w:r>
                        <w:r>
                          <w:rPr>
                            <w:rFonts w:ascii="Book Antiqua" w:hAnsi="Book Antiqua"/>
                            <w:i/>
                            <w:color w:val="7F7F7F"/>
                            <w:w w:val="105"/>
                            <w:sz w:val="22"/>
                          </w:rPr>
                          <w:t>référence</w:t>
                        </w:r>
                        <w:r>
                          <w:rPr>
                            <w:rFonts w:ascii="Book Antiqua" w:hAnsi="Book Antiqua"/>
                            <w:i/>
                            <w:color w:val="7F7F7F"/>
                            <w:spacing w:val="34"/>
                            <w:w w:val="105"/>
                            <w:sz w:val="22"/>
                          </w:rPr>
                          <w:t> </w:t>
                        </w:r>
                        <w:r>
                          <w:rPr>
                            <w:rFonts w:ascii="Book Antiqua" w:hAnsi="Book Antiqua"/>
                            <w:i/>
                            <w:color w:val="7F7F7F"/>
                            <w:w w:val="105"/>
                            <w:sz w:val="22"/>
                          </w:rPr>
                          <w:t>interne</w:t>
                        </w:r>
                        <w:r>
                          <w:rPr>
                            <w:rFonts w:ascii="Book Antiqua" w:hAnsi="Book Antiqua"/>
                            <w:i/>
                            <w:color w:val="7F7F7F"/>
                            <w:spacing w:val="34"/>
                            <w:w w:val="105"/>
                            <w:sz w:val="22"/>
                          </w:rPr>
                          <w:t> </w:t>
                        </w:r>
                        <w:r>
                          <w:rPr>
                            <w:rFonts w:ascii="Book Antiqua" w:hAnsi="Book Antiqua"/>
                            <w:i/>
                            <w:color w:val="7F7F7F"/>
                            <w:w w:val="105"/>
                            <w:sz w:val="22"/>
                          </w:rPr>
                          <w:t>consiste</w:t>
                        </w:r>
                        <w:r>
                          <w:rPr>
                            <w:rFonts w:ascii="Book Antiqua" w:hAnsi="Book Antiqua"/>
                            <w:i/>
                            <w:color w:val="7F7F7F"/>
                            <w:spacing w:val="34"/>
                            <w:w w:val="105"/>
                            <w:sz w:val="22"/>
                          </w:rPr>
                          <w:t> </w:t>
                        </w:r>
                        <w:r>
                          <w:rPr>
                            <w:rFonts w:ascii="Book Antiqua" w:hAnsi="Book Antiqua"/>
                            <w:i/>
                            <w:color w:val="7F7F7F"/>
                            <w:w w:val="105"/>
                            <w:sz w:val="22"/>
                          </w:rPr>
                          <w:t>en</w:t>
                        </w:r>
                        <w:r>
                          <w:rPr>
                            <w:rFonts w:ascii="Book Antiqua" w:hAnsi="Book Antiqua"/>
                            <w:i/>
                            <w:color w:val="7F7F7F"/>
                            <w:spacing w:val="34"/>
                            <w:w w:val="105"/>
                            <w:sz w:val="22"/>
                          </w:rPr>
                          <w:t> </w:t>
                        </w:r>
                        <w:r>
                          <w:rPr>
                            <w:rFonts w:ascii="Book Antiqua" w:hAnsi="Book Antiqua"/>
                            <w:i/>
                            <w:color w:val="7F7F7F"/>
                            <w:w w:val="105"/>
                            <w:sz w:val="22"/>
                          </w:rPr>
                          <w:t>l’application</w:t>
                        </w:r>
                        <w:r>
                          <w:rPr>
                            <w:rFonts w:ascii="Book Antiqua" w:hAnsi="Book Antiqua"/>
                            <w:i/>
                            <w:color w:val="7F7F7F"/>
                            <w:spacing w:val="34"/>
                            <w:w w:val="105"/>
                            <w:sz w:val="22"/>
                          </w:rPr>
                          <w:t> </w:t>
                        </w:r>
                        <w:r>
                          <w:rPr>
                            <w:rFonts w:ascii="Book Antiqua" w:hAnsi="Book Antiqua"/>
                            <w:i/>
                            <w:color w:val="7F7F7F"/>
                            <w:w w:val="105"/>
                            <w:sz w:val="22"/>
                          </w:rPr>
                          <w:t>des</w:t>
                        </w:r>
                        <w:r>
                          <w:rPr>
                            <w:rFonts w:ascii="Book Antiqua" w:hAnsi="Book Antiqua"/>
                            <w:i/>
                            <w:color w:val="7F7F7F"/>
                            <w:spacing w:val="34"/>
                            <w:w w:val="105"/>
                            <w:sz w:val="22"/>
                          </w:rPr>
                          <w:t> </w:t>
                        </w:r>
                        <w:r>
                          <w:rPr>
                            <w:rFonts w:ascii="Book Antiqua" w:hAnsi="Book Antiqua"/>
                            <w:i/>
                            <w:color w:val="7F7F7F"/>
                            <w:w w:val="105"/>
                            <w:sz w:val="22"/>
                          </w:rPr>
                          <w:t>prix</w:t>
                        </w:r>
                        <w:r>
                          <w:rPr>
                            <w:rFonts w:ascii="Book Antiqua" w:hAnsi="Book Antiqua"/>
                            <w:i/>
                            <w:color w:val="7F7F7F"/>
                            <w:spacing w:val="34"/>
                            <w:w w:val="105"/>
                            <w:sz w:val="22"/>
                          </w:rPr>
                          <w:t> </w:t>
                        </w:r>
                        <w:r>
                          <w:rPr>
                            <w:rFonts w:ascii="Book Antiqua" w:hAnsi="Book Antiqua"/>
                            <w:i/>
                            <w:color w:val="7F7F7F"/>
                            <w:w w:val="105"/>
                            <w:sz w:val="22"/>
                          </w:rPr>
                          <w:t>du</w:t>
                        </w:r>
                        <w:r>
                          <w:rPr>
                            <w:rFonts w:ascii="Book Antiqua" w:hAnsi="Book Antiqua"/>
                            <w:i/>
                            <w:color w:val="7F7F7F"/>
                            <w:spacing w:val="34"/>
                            <w:w w:val="105"/>
                            <w:sz w:val="22"/>
                          </w:rPr>
                          <w:t> </w:t>
                        </w:r>
                        <w:r>
                          <w:rPr>
                            <w:rFonts w:ascii="Book Antiqua" w:hAnsi="Book Antiqua"/>
                            <w:i/>
                            <w:color w:val="7F7F7F"/>
                            <w:w w:val="105"/>
                            <w:sz w:val="22"/>
                          </w:rPr>
                          <w:t>médicament… </w:t>
                        </w:r>
                        <w:r>
                          <w:rPr>
                            <w:w w:val="105"/>
                            <w:sz w:val="24"/>
                          </w:rPr>
                          <w:t>On devait bien avoir au moins un item faux pour cette question, nous y est (ayez la réf svp)</w:t>
                        </w:r>
                        <w:r>
                          <w:rPr>
                            <w:spacing w:val="-22"/>
                            <w:w w:val="105"/>
                            <w:sz w:val="24"/>
                          </w:rPr>
                          <w:t> </w:t>
                        </w:r>
                        <w:r>
                          <w:rPr>
                            <w:w w:val="105"/>
                            <w:sz w:val="24"/>
                          </w:rPr>
                          <w:t>! Il ne faut pas confondre méthode de référence interne et externe. La méthode de référence interne </w:t>
                        </w:r>
                        <w:r>
                          <w:rPr>
                            <w:w w:val="105"/>
                            <w:sz w:val="24"/>
                          </w:rPr>
                          <w:t>cor-respond</w:t>
                        </w:r>
                        <w:r>
                          <w:rPr>
                            <w:spacing w:val="-4"/>
                            <w:w w:val="105"/>
                            <w:sz w:val="24"/>
                          </w:rPr>
                          <w:t> </w:t>
                        </w:r>
                        <w:r>
                          <w:rPr>
                            <w:w w:val="105"/>
                            <w:sz w:val="24"/>
                          </w:rPr>
                          <w:t>à</w:t>
                        </w:r>
                        <w:r>
                          <w:rPr>
                            <w:spacing w:val="-4"/>
                            <w:w w:val="105"/>
                            <w:sz w:val="24"/>
                          </w:rPr>
                          <w:t> </w:t>
                        </w:r>
                        <w:r>
                          <w:rPr>
                            <w:w w:val="105"/>
                            <w:sz w:val="24"/>
                          </w:rPr>
                          <w:t>la</w:t>
                        </w:r>
                        <w:r>
                          <w:rPr>
                            <w:spacing w:val="-4"/>
                            <w:w w:val="105"/>
                            <w:sz w:val="24"/>
                          </w:rPr>
                          <w:t> </w:t>
                        </w:r>
                        <w:r>
                          <w:rPr>
                            <w:w w:val="105"/>
                            <w:sz w:val="24"/>
                          </w:rPr>
                          <w:t>mise</w:t>
                        </w:r>
                        <w:r>
                          <w:rPr>
                            <w:spacing w:val="-4"/>
                            <w:w w:val="105"/>
                            <w:sz w:val="24"/>
                          </w:rPr>
                          <w:t> </w:t>
                        </w:r>
                        <w:r>
                          <w:rPr>
                            <w:w w:val="105"/>
                            <w:sz w:val="24"/>
                          </w:rPr>
                          <w:t>en</w:t>
                        </w:r>
                        <w:r>
                          <w:rPr>
                            <w:spacing w:val="-4"/>
                            <w:w w:val="105"/>
                            <w:sz w:val="24"/>
                          </w:rPr>
                          <w:t> </w:t>
                        </w:r>
                        <w:r>
                          <w:rPr>
                            <w:w w:val="105"/>
                            <w:sz w:val="24"/>
                          </w:rPr>
                          <w:t>place</w:t>
                        </w:r>
                        <w:r>
                          <w:rPr>
                            <w:spacing w:val="-4"/>
                            <w:w w:val="105"/>
                            <w:sz w:val="24"/>
                          </w:rPr>
                          <w:t> </w:t>
                        </w:r>
                        <w:r>
                          <w:rPr>
                            <w:w w:val="105"/>
                            <w:sz w:val="24"/>
                          </w:rPr>
                          <w:t>de</w:t>
                        </w:r>
                        <w:r>
                          <w:rPr>
                            <w:spacing w:val="-4"/>
                            <w:w w:val="105"/>
                            <w:sz w:val="24"/>
                          </w:rPr>
                          <w:t> </w:t>
                        </w:r>
                        <w:r>
                          <w:rPr>
                            <w:w w:val="105"/>
                            <w:sz w:val="24"/>
                          </w:rPr>
                          <w:t>prix</w:t>
                        </w:r>
                        <w:r>
                          <w:rPr>
                            <w:spacing w:val="-4"/>
                            <w:w w:val="105"/>
                            <w:sz w:val="24"/>
                          </w:rPr>
                          <w:t> </w:t>
                        </w:r>
                        <w:r>
                          <w:rPr>
                            <w:w w:val="105"/>
                            <w:sz w:val="24"/>
                          </w:rPr>
                          <w:t>de</w:t>
                        </w:r>
                        <w:r>
                          <w:rPr>
                            <w:spacing w:val="-4"/>
                            <w:w w:val="105"/>
                            <w:sz w:val="24"/>
                          </w:rPr>
                          <w:t> </w:t>
                        </w:r>
                        <w:r>
                          <w:rPr>
                            <w:w w:val="105"/>
                            <w:sz w:val="24"/>
                          </w:rPr>
                          <w:t>référence</w:t>
                        </w:r>
                        <w:r>
                          <w:rPr>
                            <w:spacing w:val="-4"/>
                            <w:w w:val="105"/>
                            <w:sz w:val="24"/>
                          </w:rPr>
                          <w:t> </w:t>
                        </w:r>
                        <w:r>
                          <w:rPr>
                            <w:w w:val="105"/>
                            <w:sz w:val="24"/>
                          </w:rPr>
                          <w:t>pour</w:t>
                        </w:r>
                        <w:r>
                          <w:rPr>
                            <w:spacing w:val="-4"/>
                            <w:w w:val="105"/>
                            <w:sz w:val="24"/>
                          </w:rPr>
                          <w:t> </w:t>
                        </w:r>
                        <w:r>
                          <w:rPr>
                            <w:w w:val="105"/>
                            <w:sz w:val="24"/>
                          </w:rPr>
                          <w:t>des</w:t>
                        </w:r>
                        <w:r>
                          <w:rPr>
                            <w:spacing w:val="-4"/>
                            <w:w w:val="105"/>
                            <w:sz w:val="24"/>
                          </w:rPr>
                          <w:t> </w:t>
                        </w:r>
                        <w:r>
                          <w:rPr>
                            <w:w w:val="105"/>
                            <w:sz w:val="24"/>
                          </w:rPr>
                          <w:t>équivalents</w:t>
                        </w:r>
                        <w:r>
                          <w:rPr>
                            <w:spacing w:val="-4"/>
                            <w:w w:val="105"/>
                            <w:sz w:val="24"/>
                          </w:rPr>
                          <w:t> </w:t>
                        </w:r>
                        <w:r>
                          <w:rPr>
                            <w:w w:val="105"/>
                            <w:sz w:val="24"/>
                          </w:rPr>
                          <w:t>thérapeutiques.</w:t>
                        </w:r>
                        <w:r>
                          <w:rPr>
                            <w:spacing w:val="-4"/>
                            <w:w w:val="105"/>
                            <w:sz w:val="24"/>
                          </w:rPr>
                          <w:t> </w:t>
                        </w:r>
                        <w:r>
                          <w:rPr>
                            <w:w w:val="105"/>
                            <w:sz w:val="24"/>
                          </w:rPr>
                          <w:t>La</w:t>
                        </w:r>
                        <w:r>
                          <w:rPr>
                            <w:spacing w:val="-4"/>
                            <w:w w:val="105"/>
                            <w:sz w:val="24"/>
                          </w:rPr>
                          <w:t> </w:t>
                        </w:r>
                        <w:r>
                          <w:rPr>
                            <w:w w:val="105"/>
                            <w:sz w:val="24"/>
                          </w:rPr>
                          <w:t>méthode</w:t>
                        </w:r>
                        <w:r>
                          <w:rPr>
                            <w:spacing w:val="-4"/>
                            <w:w w:val="105"/>
                            <w:sz w:val="24"/>
                          </w:rPr>
                          <w:t> </w:t>
                        </w:r>
                        <w:r>
                          <w:rPr>
                            <w:w w:val="105"/>
                            <w:sz w:val="24"/>
                          </w:rPr>
                          <w:t>de référence externe, quant à elle, correspond à l’application des prix du médicament concerné prati-qués dans un groupe de pays comparateurs (moyenne des prix, plus petit prix observé, médiane...)</w:t>
                        </w:r>
                      </w:p>
                      <w:p>
                        <w:pPr>
                          <w:spacing w:before="251"/>
                          <w:ind w:left="106"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D</w:t>
                        </w:r>
                      </w:p>
                    </w:txbxContent>
                  </v:textbox>
                  <w10:wrap type="none"/>
                </v:shape>
              </v:group>
            </w:pict>
          </mc:Fallback>
        </mc:AlternateContent>
      </w:r>
      <w:r>
        <w:rPr>
          <w:position w:val="238"/>
          <w:sz w:val="20"/>
        </w:rPr>
      </w:r>
      <w:r>
        <w:rPr>
          <w:position w:val="238"/>
          <w:sz w:val="20"/>
        </w:rPr>
        <w:tab/>
      </w:r>
      <w:r>
        <w:rPr>
          <w:sz w:val="20"/>
        </w:rPr>
        <mc:AlternateContent>
          <mc:Choice Requires="wps">
            <w:drawing>
              <wp:inline distT="0" distB="0" distL="0" distR="0">
                <wp:extent cx="6533515" cy="6981190"/>
                <wp:effectExtent l="0" t="0" r="0" b="634"/>
                <wp:docPr id="1633" name="Group 1633"/>
                <wp:cNvGraphicFramePr>
                  <a:graphicFrameLocks/>
                </wp:cNvGraphicFramePr>
                <a:graphic>
                  <a:graphicData uri="http://schemas.microsoft.com/office/word/2010/wordprocessingGroup">
                    <wpg:wgp>
                      <wpg:cNvPr id="1633" name="Group 1633"/>
                      <wpg:cNvGrpSpPr/>
                      <wpg:grpSpPr>
                        <a:xfrm>
                          <a:off x="0" y="0"/>
                          <a:ext cx="6533515" cy="6981190"/>
                          <a:chExt cx="6533515" cy="6981190"/>
                        </a:xfrm>
                      </wpg:grpSpPr>
                      <wps:wsp>
                        <wps:cNvPr id="1634" name="Graphic 1634"/>
                        <wps:cNvSpPr/>
                        <wps:spPr>
                          <a:xfrm>
                            <a:off x="18720" y="133886"/>
                            <a:ext cx="6515100" cy="6847205"/>
                          </a:xfrm>
                          <a:custGeom>
                            <a:avLst/>
                            <a:gdLst/>
                            <a:ahLst/>
                            <a:cxnLst/>
                            <a:rect l="l" t="t" r="r" b="b"/>
                            <a:pathLst>
                              <a:path w="6515100" h="6847205">
                                <a:moveTo>
                                  <a:pt x="6454269" y="0"/>
                                </a:moveTo>
                                <a:lnTo>
                                  <a:pt x="60372" y="0"/>
                                </a:lnTo>
                                <a:lnTo>
                                  <a:pt x="0" y="60372"/>
                                </a:lnTo>
                                <a:lnTo>
                                  <a:pt x="0" y="6846773"/>
                                </a:lnTo>
                                <a:lnTo>
                                  <a:pt x="6514642" y="684677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35" name="Graphic 1635"/>
                        <wps:cNvSpPr/>
                        <wps:spPr>
                          <a:xfrm>
                            <a:off x="23040" y="138206"/>
                            <a:ext cx="6506209" cy="6838315"/>
                          </a:xfrm>
                          <a:custGeom>
                            <a:avLst/>
                            <a:gdLst/>
                            <a:ahLst/>
                            <a:cxnLst/>
                            <a:rect l="l" t="t" r="r" b="b"/>
                            <a:pathLst>
                              <a:path w="6506209" h="6838315">
                                <a:moveTo>
                                  <a:pt x="6448160" y="0"/>
                                </a:moveTo>
                                <a:lnTo>
                                  <a:pt x="57841" y="0"/>
                                </a:lnTo>
                                <a:lnTo>
                                  <a:pt x="0" y="57841"/>
                                </a:lnTo>
                                <a:lnTo>
                                  <a:pt x="0" y="6838134"/>
                                </a:lnTo>
                                <a:lnTo>
                                  <a:pt x="6506002" y="683813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36" name="Graphic 1636"/>
                        <wps:cNvSpPr/>
                        <wps:spPr>
                          <a:xfrm>
                            <a:off x="27360" y="142525"/>
                            <a:ext cx="6497955" cy="6830059"/>
                          </a:xfrm>
                          <a:custGeom>
                            <a:avLst/>
                            <a:gdLst/>
                            <a:ahLst/>
                            <a:cxnLst/>
                            <a:rect l="l" t="t" r="r" b="b"/>
                            <a:pathLst>
                              <a:path w="6497955" h="6830059">
                                <a:moveTo>
                                  <a:pt x="6442051" y="0"/>
                                </a:moveTo>
                                <a:lnTo>
                                  <a:pt x="55311" y="0"/>
                                </a:lnTo>
                                <a:lnTo>
                                  <a:pt x="0" y="55311"/>
                                </a:lnTo>
                                <a:lnTo>
                                  <a:pt x="0" y="6829494"/>
                                </a:lnTo>
                                <a:lnTo>
                                  <a:pt x="6497362" y="682949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37" name="Graphic 1637"/>
                        <wps:cNvSpPr/>
                        <wps:spPr>
                          <a:xfrm>
                            <a:off x="31680" y="146845"/>
                            <a:ext cx="6489065" cy="6821170"/>
                          </a:xfrm>
                          <a:custGeom>
                            <a:avLst/>
                            <a:gdLst/>
                            <a:ahLst/>
                            <a:cxnLst/>
                            <a:rect l="l" t="t" r="r" b="b"/>
                            <a:pathLst>
                              <a:path w="6489065" h="6821170">
                                <a:moveTo>
                                  <a:pt x="6435942" y="0"/>
                                </a:moveTo>
                                <a:lnTo>
                                  <a:pt x="52780" y="0"/>
                                </a:lnTo>
                                <a:lnTo>
                                  <a:pt x="0" y="52780"/>
                                </a:lnTo>
                                <a:lnTo>
                                  <a:pt x="0" y="6820854"/>
                                </a:lnTo>
                                <a:lnTo>
                                  <a:pt x="6488722" y="682085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38" name="Graphic 1638"/>
                        <wps:cNvSpPr/>
                        <wps:spPr>
                          <a:xfrm>
                            <a:off x="35992" y="151168"/>
                            <a:ext cx="6480175" cy="6812280"/>
                          </a:xfrm>
                          <a:custGeom>
                            <a:avLst/>
                            <a:gdLst/>
                            <a:ahLst/>
                            <a:cxnLst/>
                            <a:rect l="l" t="t" r="r" b="b"/>
                            <a:pathLst>
                              <a:path w="6480175" h="6812280">
                                <a:moveTo>
                                  <a:pt x="6480086" y="50253"/>
                                </a:moveTo>
                                <a:lnTo>
                                  <a:pt x="6429832" y="0"/>
                                </a:lnTo>
                                <a:lnTo>
                                  <a:pt x="50253" y="0"/>
                                </a:lnTo>
                                <a:lnTo>
                                  <a:pt x="0" y="50253"/>
                                </a:lnTo>
                                <a:lnTo>
                                  <a:pt x="0" y="6812216"/>
                                </a:lnTo>
                                <a:lnTo>
                                  <a:pt x="6480086" y="681221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39" name="Graphic 1639"/>
                        <wps:cNvSpPr/>
                        <wps:spPr>
                          <a:xfrm>
                            <a:off x="44639" y="159805"/>
                            <a:ext cx="6463030" cy="6795134"/>
                          </a:xfrm>
                          <a:custGeom>
                            <a:avLst/>
                            <a:gdLst/>
                            <a:ahLst/>
                            <a:cxnLst/>
                            <a:rect l="l" t="t" r="r" b="b"/>
                            <a:pathLst>
                              <a:path w="6463030" h="6795134">
                                <a:moveTo>
                                  <a:pt x="6417614" y="0"/>
                                </a:moveTo>
                                <a:lnTo>
                                  <a:pt x="45189" y="0"/>
                                </a:lnTo>
                                <a:lnTo>
                                  <a:pt x="0" y="45189"/>
                                </a:lnTo>
                                <a:lnTo>
                                  <a:pt x="0" y="6794935"/>
                                </a:lnTo>
                                <a:lnTo>
                                  <a:pt x="6462804" y="679493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40" name="Graphic 1640"/>
                        <wps:cNvSpPr/>
                        <wps:spPr>
                          <a:xfrm>
                            <a:off x="48959" y="164124"/>
                            <a:ext cx="6454775" cy="6786880"/>
                          </a:xfrm>
                          <a:custGeom>
                            <a:avLst/>
                            <a:gdLst/>
                            <a:ahLst/>
                            <a:cxnLst/>
                            <a:rect l="l" t="t" r="r" b="b"/>
                            <a:pathLst>
                              <a:path w="6454775" h="6786880">
                                <a:moveTo>
                                  <a:pt x="6411505" y="0"/>
                                </a:moveTo>
                                <a:lnTo>
                                  <a:pt x="42659" y="0"/>
                                </a:lnTo>
                                <a:lnTo>
                                  <a:pt x="0" y="42658"/>
                                </a:lnTo>
                                <a:lnTo>
                                  <a:pt x="0" y="6786296"/>
                                </a:lnTo>
                                <a:lnTo>
                                  <a:pt x="6454164" y="678629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41" name="Graphic 1641"/>
                        <wps:cNvSpPr/>
                        <wps:spPr>
                          <a:xfrm>
                            <a:off x="53279" y="168444"/>
                            <a:ext cx="6445885" cy="6777990"/>
                          </a:xfrm>
                          <a:custGeom>
                            <a:avLst/>
                            <a:gdLst/>
                            <a:ahLst/>
                            <a:cxnLst/>
                            <a:rect l="l" t="t" r="r" b="b"/>
                            <a:pathLst>
                              <a:path w="6445885" h="6777990">
                                <a:moveTo>
                                  <a:pt x="6405396" y="0"/>
                                </a:moveTo>
                                <a:lnTo>
                                  <a:pt x="40128" y="0"/>
                                </a:lnTo>
                                <a:lnTo>
                                  <a:pt x="0" y="40128"/>
                                </a:lnTo>
                                <a:lnTo>
                                  <a:pt x="0" y="6777656"/>
                                </a:lnTo>
                                <a:lnTo>
                                  <a:pt x="6445524" y="677765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42" name="Graphic 1642"/>
                        <wps:cNvSpPr/>
                        <wps:spPr>
                          <a:xfrm>
                            <a:off x="57599" y="172764"/>
                            <a:ext cx="6436995" cy="6769100"/>
                          </a:xfrm>
                          <a:custGeom>
                            <a:avLst/>
                            <a:gdLst/>
                            <a:ahLst/>
                            <a:cxnLst/>
                            <a:rect l="l" t="t" r="r" b="b"/>
                            <a:pathLst>
                              <a:path w="6436995" h="6769100">
                                <a:moveTo>
                                  <a:pt x="6399286" y="0"/>
                                </a:moveTo>
                                <a:lnTo>
                                  <a:pt x="37597" y="0"/>
                                </a:lnTo>
                                <a:lnTo>
                                  <a:pt x="0" y="37598"/>
                                </a:lnTo>
                                <a:lnTo>
                                  <a:pt x="0" y="6769016"/>
                                </a:lnTo>
                                <a:lnTo>
                                  <a:pt x="6436884" y="676901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43" name="Graphic 1643"/>
                        <wps:cNvSpPr/>
                        <wps:spPr>
                          <a:xfrm>
                            <a:off x="0" y="115165"/>
                            <a:ext cx="6480175" cy="6812280"/>
                          </a:xfrm>
                          <a:custGeom>
                            <a:avLst/>
                            <a:gdLst/>
                            <a:ahLst/>
                            <a:cxnLst/>
                            <a:rect l="l" t="t" r="r" b="b"/>
                            <a:pathLst>
                              <a:path w="6480175" h="6812280">
                                <a:moveTo>
                                  <a:pt x="6440377" y="0"/>
                                </a:moveTo>
                                <a:lnTo>
                                  <a:pt x="39706" y="0"/>
                                </a:lnTo>
                                <a:lnTo>
                                  <a:pt x="0" y="39706"/>
                                </a:lnTo>
                                <a:lnTo>
                                  <a:pt x="0" y="6812215"/>
                                </a:lnTo>
                                <a:lnTo>
                                  <a:pt x="6480083" y="681221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44" name="Graphic 1644"/>
                        <wps:cNvSpPr/>
                        <wps:spPr>
                          <a:xfrm>
                            <a:off x="6326" y="121491"/>
                            <a:ext cx="6467475" cy="6805930"/>
                          </a:xfrm>
                          <a:custGeom>
                            <a:avLst/>
                            <a:gdLst/>
                            <a:ahLst/>
                            <a:cxnLst/>
                            <a:rect l="l" t="t" r="r" b="b"/>
                            <a:pathLst>
                              <a:path w="6467475" h="6805930">
                                <a:moveTo>
                                  <a:pt x="6431430" y="0"/>
                                </a:moveTo>
                                <a:lnTo>
                                  <a:pt x="36000" y="0"/>
                                </a:lnTo>
                                <a:lnTo>
                                  <a:pt x="0" y="36000"/>
                                </a:lnTo>
                                <a:lnTo>
                                  <a:pt x="0" y="6805888"/>
                                </a:lnTo>
                                <a:lnTo>
                                  <a:pt x="6467430" y="680588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45" name="Graphic 164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46" name="Graphic 164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47" name="Graphic 164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48" name="Graphic 164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49" name="Image 1649"/>
                          <pic:cNvPicPr/>
                        </pic:nvPicPr>
                        <pic:blipFill>
                          <a:blip r:embed="rId21" cstate="print"/>
                          <a:stretch>
                            <a:fillRect/>
                          </a:stretch>
                        </pic:blipFill>
                        <pic:spPr>
                          <a:xfrm>
                            <a:off x="4948406" y="7245"/>
                            <a:ext cx="1207604" cy="254235"/>
                          </a:xfrm>
                          <a:prstGeom prst="rect">
                            <a:avLst/>
                          </a:prstGeom>
                        </pic:spPr>
                      </pic:pic>
                      <wps:wsp>
                        <wps:cNvPr id="1650" name="Graphic 165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651" name="Image 1651"/>
                          <pic:cNvPicPr/>
                        </pic:nvPicPr>
                        <pic:blipFill>
                          <a:blip r:embed="rId35" cstate="print"/>
                          <a:stretch>
                            <a:fillRect/>
                          </a:stretch>
                        </pic:blipFill>
                        <pic:spPr>
                          <a:xfrm>
                            <a:off x="1653819" y="4407376"/>
                            <a:ext cx="3172291" cy="2120220"/>
                          </a:xfrm>
                          <a:prstGeom prst="rect">
                            <a:avLst/>
                          </a:prstGeom>
                        </pic:spPr>
                      </pic:pic>
                      <wps:wsp>
                        <wps:cNvPr id="1652" name="Textbox 1652"/>
                        <wps:cNvSpPr txBox="1"/>
                        <wps:spPr>
                          <a:xfrm>
                            <a:off x="67627" y="0"/>
                            <a:ext cx="6357620" cy="4290060"/>
                          </a:xfrm>
                          <a:prstGeom prst="rect">
                            <a:avLst/>
                          </a:prstGeom>
                        </wps:spPr>
                        <wps:txbx>
                          <w:txbxContent>
                            <w:p>
                              <w:pPr>
                                <w:spacing w:before="51"/>
                                <w:ind w:left="0" w:right="671" w:firstLine="0"/>
                                <w:jc w:val="right"/>
                                <w:rPr>
                                  <w:rFonts w:ascii="Georgia"/>
                                  <w:b/>
                                  <w:sz w:val="24"/>
                                </w:rPr>
                              </w:pPr>
                              <w:r>
                                <w:rPr>
                                  <w:rFonts w:ascii="Georgia"/>
                                  <w:b/>
                                  <w:spacing w:val="-6"/>
                                  <w:sz w:val="24"/>
                                </w:rPr>
                                <w:t>Question</w:t>
                              </w:r>
                              <w:r>
                                <w:rPr>
                                  <w:rFonts w:ascii="Georgia"/>
                                  <w:b/>
                                  <w:spacing w:val="-5"/>
                                  <w:sz w:val="24"/>
                                </w:rPr>
                                <w:t> 35</w:t>
                              </w:r>
                            </w:p>
                            <w:p>
                              <w:pPr>
                                <w:spacing w:line="235" w:lineRule="auto" w:before="44"/>
                                <w:ind w:left="0" w:right="0"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w:t>
                              </w:r>
                              <w:r>
                                <w:rPr>
                                  <w:rFonts w:ascii="Book Antiqua" w:hAnsi="Book Antiqua"/>
                                  <w:i/>
                                  <w:color w:val="7F7F7F"/>
                                  <w:spacing w:val="23"/>
                                  <w:w w:val="105"/>
                                  <w:sz w:val="22"/>
                                </w:rPr>
                                <w:t> </w:t>
                              </w:r>
                              <w:r>
                                <w:rPr>
                                  <w:rFonts w:ascii="Book Antiqua" w:hAnsi="Book Antiqua"/>
                                  <w:i/>
                                  <w:color w:val="7F7F7F"/>
                                  <w:w w:val="105"/>
                                  <w:sz w:val="22"/>
                                </w:rPr>
                                <w:t>résultat</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l’évaluation</w:t>
                              </w:r>
                              <w:r>
                                <w:rPr>
                                  <w:rFonts w:ascii="Book Antiqua" w:hAnsi="Book Antiqua"/>
                                  <w:i/>
                                  <w:color w:val="7F7F7F"/>
                                  <w:spacing w:val="23"/>
                                  <w:w w:val="105"/>
                                  <w:sz w:val="22"/>
                                </w:rPr>
                                <w:t> </w:t>
                              </w:r>
                              <w:r>
                                <w:rPr>
                                  <w:rFonts w:ascii="Book Antiqua" w:hAnsi="Book Antiqua"/>
                                  <w:i/>
                                  <w:color w:val="7F7F7F"/>
                                  <w:w w:val="105"/>
                                  <w:sz w:val="22"/>
                                </w:rPr>
                                <w:t>économique</w:t>
                              </w:r>
                              <w:r>
                                <w:rPr>
                                  <w:rFonts w:ascii="Book Antiqua" w:hAnsi="Book Antiqua"/>
                                  <w:i/>
                                  <w:color w:val="7F7F7F"/>
                                  <w:spacing w:val="23"/>
                                  <w:w w:val="105"/>
                                  <w:sz w:val="22"/>
                                </w:rPr>
                                <w:t> </w:t>
                              </w:r>
                              <w:r>
                                <w:rPr>
                                  <w:rFonts w:ascii="Book Antiqua" w:hAnsi="Book Antiqua"/>
                                  <w:i/>
                                  <w:color w:val="7F7F7F"/>
                                  <w:w w:val="105"/>
                                  <w:sz w:val="22"/>
                                </w:rPr>
                                <w:t>se</w:t>
                              </w:r>
                              <w:r>
                                <w:rPr>
                                  <w:rFonts w:ascii="Book Antiqua" w:hAnsi="Book Antiqua"/>
                                  <w:i/>
                                  <w:color w:val="7F7F7F"/>
                                  <w:spacing w:val="23"/>
                                  <w:w w:val="105"/>
                                  <w:sz w:val="22"/>
                                </w:rPr>
                                <w:t> </w:t>
                              </w:r>
                              <w:r>
                                <w:rPr>
                                  <w:rFonts w:ascii="Book Antiqua" w:hAnsi="Book Antiqua"/>
                                  <w:i/>
                                  <w:color w:val="7F7F7F"/>
                                  <w:w w:val="105"/>
                                  <w:sz w:val="22"/>
                                </w:rPr>
                                <w:t>présente</w:t>
                              </w:r>
                              <w:r>
                                <w:rPr>
                                  <w:rFonts w:ascii="Book Antiqua" w:hAnsi="Book Antiqua"/>
                                  <w:i/>
                                  <w:color w:val="7F7F7F"/>
                                  <w:spacing w:val="23"/>
                                  <w:w w:val="105"/>
                                  <w:sz w:val="22"/>
                                </w:rPr>
                                <w:t> </w:t>
                              </w:r>
                              <w:r>
                                <w:rPr>
                                  <w:rFonts w:ascii="Book Antiqua" w:hAnsi="Book Antiqua"/>
                                  <w:i/>
                                  <w:color w:val="7F7F7F"/>
                                  <w:w w:val="105"/>
                                  <w:sz w:val="22"/>
                                </w:rPr>
                                <w:t>sous</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forme</w:t>
                              </w:r>
                              <w:r>
                                <w:rPr>
                                  <w:rFonts w:ascii="Book Antiqua" w:hAnsi="Book Antiqua"/>
                                  <w:i/>
                                  <w:color w:val="7F7F7F"/>
                                  <w:spacing w:val="23"/>
                                  <w:w w:val="105"/>
                                  <w:sz w:val="22"/>
                                </w:rPr>
                                <w:t> </w:t>
                              </w:r>
                              <w:r>
                                <w:rPr>
                                  <w:rFonts w:ascii="Book Antiqua" w:hAnsi="Book Antiqua"/>
                                  <w:i/>
                                  <w:color w:val="7F7F7F"/>
                                  <w:w w:val="105"/>
                                  <w:sz w:val="22"/>
                                </w:rPr>
                                <w:t>d’un</w:t>
                              </w:r>
                              <w:r>
                                <w:rPr>
                                  <w:rFonts w:ascii="Book Antiqua" w:hAnsi="Book Antiqua"/>
                                  <w:i/>
                                  <w:color w:val="7F7F7F"/>
                                  <w:spacing w:val="23"/>
                                  <w:w w:val="105"/>
                                  <w:sz w:val="22"/>
                                </w:rPr>
                                <w:t> </w:t>
                              </w:r>
                              <w:r>
                                <w:rPr>
                                  <w:rFonts w:ascii="Book Antiqua" w:hAnsi="Book Antiqua"/>
                                  <w:i/>
                                  <w:color w:val="7F7F7F"/>
                                  <w:w w:val="105"/>
                                  <w:sz w:val="22"/>
                                </w:rPr>
                                <w:t>ratio</w:t>
                              </w:r>
                              <w:r>
                                <w:rPr>
                                  <w:rFonts w:ascii="Book Antiqua" w:hAnsi="Book Antiqua"/>
                                  <w:i/>
                                  <w:color w:val="7F7F7F"/>
                                  <w:spacing w:val="23"/>
                                  <w:w w:val="105"/>
                                  <w:sz w:val="22"/>
                                </w:rPr>
                                <w:t> </w:t>
                              </w:r>
                              <w:r>
                                <w:rPr>
                                  <w:rFonts w:ascii="Book Antiqua" w:hAnsi="Book Antiqua"/>
                                  <w:i/>
                                  <w:color w:val="7F7F7F"/>
                                  <w:w w:val="105"/>
                                  <w:sz w:val="22"/>
                                </w:rPr>
                                <w:t>appelé</w:t>
                              </w:r>
                              <w:r>
                                <w:rPr>
                                  <w:rFonts w:ascii="Book Antiqua" w:hAnsi="Book Antiqua"/>
                                  <w:i/>
                                  <w:color w:val="7F7F7F"/>
                                  <w:spacing w:val="-17"/>
                                  <w:w w:val="105"/>
                                  <w:sz w:val="22"/>
                                </w:rPr>
                                <w:t> </w:t>
                              </w:r>
                              <w:r>
                                <w:rPr>
                                  <w:rFonts w:ascii="Book Antiqua" w:hAnsi="Book Antiqua"/>
                                  <w:i/>
                                  <w:color w:val="7F7F7F"/>
                                  <w:w w:val="105"/>
                                  <w:sz w:val="22"/>
                                </w:rPr>
                                <w:t>… </w:t>
                              </w:r>
                              <w:r>
                                <w:rPr>
                                  <w:w w:val="105"/>
                                  <w:sz w:val="24"/>
                                </w:rPr>
                                <w:t>On commence par un item vrai</w:t>
                              </w:r>
                              <w:r>
                                <w:rPr>
                                  <w:spacing w:val="-25"/>
                                  <w:w w:val="105"/>
                                  <w:sz w:val="24"/>
                                </w:rPr>
                                <w:t> </w:t>
                              </w:r>
                              <w:r>
                                <w:rPr>
                                  <w:w w:val="105"/>
                                  <w:sz w:val="24"/>
                                </w:rPr>
                                <w:t>! On l’appelle aussi le RDCR et il nous permet de faire un choix</w:t>
                              </w:r>
                              <w:r>
                                <w:rPr>
                                  <w:spacing w:val="80"/>
                                  <w:w w:val="105"/>
                                  <w:sz w:val="24"/>
                                </w:rPr>
                                <w:t> </w:t>
                              </w:r>
                              <w:r>
                                <w:rPr>
                                  <w:w w:val="105"/>
                                  <w:sz w:val="24"/>
                                </w:rPr>
                                <w:t>entre 2 traitements en étudiant la différence entre les coûts et l’efficacité puis en faisant le rapport des 2.</w:t>
                              </w:r>
                            </w:p>
                            <w:p>
                              <w:pPr>
                                <w:spacing w:line="584" w:lineRule="exact" w:before="89"/>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L’efficience</w:t>
                              </w:r>
                              <w:r>
                                <w:rPr>
                                  <w:rFonts w:ascii="Book Antiqua" w:hAnsi="Book Antiqua"/>
                                  <w:i/>
                                  <w:color w:val="7F7F7F"/>
                                  <w:spacing w:val="13"/>
                                  <w:w w:val="105"/>
                                  <w:sz w:val="22"/>
                                </w:rPr>
                                <w:t> </w:t>
                              </w:r>
                              <w:r>
                                <w:rPr>
                                  <w:rFonts w:ascii="Book Antiqua" w:hAnsi="Book Antiqua"/>
                                  <w:i/>
                                  <w:color w:val="7F7F7F"/>
                                  <w:w w:val="105"/>
                                  <w:sz w:val="22"/>
                                </w:rPr>
                                <w:t>consiste</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se</w:t>
                              </w:r>
                              <w:r>
                                <w:rPr>
                                  <w:rFonts w:ascii="Book Antiqua" w:hAnsi="Book Antiqua"/>
                                  <w:i/>
                                  <w:color w:val="7F7F7F"/>
                                  <w:spacing w:val="13"/>
                                  <w:w w:val="105"/>
                                  <w:sz w:val="22"/>
                                </w:rPr>
                                <w:t> </w:t>
                              </w:r>
                              <w:r>
                                <w:rPr>
                                  <w:rFonts w:ascii="Book Antiqua" w:hAnsi="Book Antiqua"/>
                                  <w:i/>
                                  <w:color w:val="7F7F7F"/>
                                  <w:w w:val="105"/>
                                  <w:sz w:val="22"/>
                                </w:rPr>
                                <w:t>demander</w:t>
                              </w:r>
                              <w:r>
                                <w:rPr>
                                  <w:rFonts w:ascii="Book Antiqua" w:hAnsi="Book Antiqua"/>
                                  <w:i/>
                                  <w:color w:val="7F7F7F"/>
                                  <w:spacing w:val="12"/>
                                  <w:w w:val="105"/>
                                  <w:sz w:val="22"/>
                                </w:rPr>
                                <w:t> </w:t>
                              </w:r>
                              <w:r>
                                <w:rPr>
                                  <w:rFonts w:ascii="Book Antiqua" w:hAnsi="Book Antiqua"/>
                                  <w:i/>
                                  <w:color w:val="7F7F7F"/>
                                  <w:w w:val="105"/>
                                  <w:sz w:val="22"/>
                                </w:rPr>
                                <w:t>si</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coûts</w:t>
                              </w:r>
                              <w:r>
                                <w:rPr>
                                  <w:rFonts w:ascii="Book Antiqua" w:hAnsi="Book Antiqua"/>
                                  <w:i/>
                                  <w:color w:val="7F7F7F"/>
                                  <w:spacing w:val="13"/>
                                  <w:w w:val="105"/>
                                  <w:sz w:val="22"/>
                                </w:rPr>
                                <w:t> </w:t>
                              </w:r>
                              <w:r>
                                <w:rPr>
                                  <w:rFonts w:ascii="Book Antiqua" w:hAnsi="Book Antiqua"/>
                                  <w:i/>
                                  <w:color w:val="7F7F7F"/>
                                  <w:w w:val="105"/>
                                  <w:sz w:val="22"/>
                                </w:rPr>
                                <w:t>engagés</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3"/>
                                  <w:w w:val="105"/>
                                  <w:sz w:val="22"/>
                                </w:rPr>
                                <w:t> </w:t>
                              </w:r>
                              <w:r>
                                <w:rPr>
                                  <w:rFonts w:ascii="Book Antiqua" w:hAnsi="Book Antiqua"/>
                                  <w:i/>
                                  <w:color w:val="7F7F7F"/>
                                  <w:w w:val="105"/>
                                  <w:sz w:val="22"/>
                                </w:rPr>
                                <w:t>justifiés</w:t>
                              </w:r>
                              <w:r>
                                <w:rPr>
                                  <w:rFonts w:ascii="Book Antiqua" w:hAnsi="Book Antiqua"/>
                                  <w:i/>
                                  <w:color w:val="7F7F7F"/>
                                  <w:spacing w:val="13"/>
                                  <w:w w:val="105"/>
                                  <w:sz w:val="22"/>
                                </w:rPr>
                                <w:t> </w:t>
                              </w:r>
                              <w:r>
                                <w:rPr>
                                  <w:rFonts w:ascii="Book Antiqua" w:hAnsi="Book Antiqua"/>
                                  <w:i/>
                                  <w:color w:val="7F7F7F"/>
                                  <w:w w:val="105"/>
                                  <w:sz w:val="22"/>
                                </w:rPr>
                                <w:t>par</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gains</w:t>
                              </w:r>
                              <w:r>
                                <w:rPr>
                                  <w:rFonts w:ascii="Book Antiqua" w:hAnsi="Book Antiqua"/>
                                  <w:i/>
                                  <w:color w:val="7F7F7F"/>
                                  <w:spacing w:val="-22"/>
                                  <w:w w:val="105"/>
                                  <w:sz w:val="22"/>
                                </w:rPr>
                                <w:t> </w:t>
                              </w:r>
                              <w:r>
                                <w:rPr>
                                  <w:rFonts w:ascii="Book Antiqua" w:hAnsi="Book Antiqua"/>
                                  <w:i/>
                                  <w:color w:val="7F7F7F"/>
                                  <w:spacing w:val="-12"/>
                                  <w:w w:val="105"/>
                                  <w:sz w:val="22"/>
                                </w:rPr>
                                <w:t>…</w:t>
                              </w:r>
                            </w:p>
                            <w:p>
                              <w:pPr>
                                <w:spacing w:line="262" w:lineRule="exact" w:before="0"/>
                                <w:ind w:left="0" w:right="0" w:firstLine="0"/>
                                <w:jc w:val="left"/>
                                <w:rPr>
                                  <w:sz w:val="24"/>
                                </w:rPr>
                              </w:pPr>
                              <w:r>
                                <w:rPr>
                                  <w:w w:val="105"/>
                                  <w:sz w:val="24"/>
                                </w:rPr>
                                <w:t>Yes,</w:t>
                              </w:r>
                              <w:r>
                                <w:rPr>
                                  <w:spacing w:val="5"/>
                                  <w:w w:val="105"/>
                                  <w:sz w:val="24"/>
                                </w:rPr>
                                <w:t> </w:t>
                              </w:r>
                              <w:r>
                                <w:rPr>
                                  <w:w w:val="105"/>
                                  <w:sz w:val="24"/>
                                </w:rPr>
                                <w:t>c’est</w:t>
                              </w:r>
                              <w:r>
                                <w:rPr>
                                  <w:spacing w:val="8"/>
                                  <w:w w:val="105"/>
                                  <w:sz w:val="24"/>
                                </w:rPr>
                                <w:t> </w:t>
                              </w:r>
                              <w:r>
                                <w:rPr>
                                  <w:w w:val="105"/>
                                  <w:sz w:val="24"/>
                                </w:rPr>
                                <w:t>tout</w:t>
                              </w:r>
                              <w:r>
                                <w:rPr>
                                  <w:spacing w:val="9"/>
                                  <w:w w:val="105"/>
                                  <w:sz w:val="24"/>
                                </w:rPr>
                                <w:t> </w:t>
                              </w:r>
                              <w:r>
                                <w:rPr>
                                  <w:w w:val="105"/>
                                  <w:sz w:val="24"/>
                                </w:rPr>
                                <w:t>bon</w:t>
                              </w:r>
                              <w:r>
                                <w:rPr>
                                  <w:spacing w:val="-25"/>
                                  <w:w w:val="105"/>
                                  <w:sz w:val="24"/>
                                </w:rPr>
                                <w:t> </w:t>
                              </w:r>
                              <w:r>
                                <w:rPr>
                                  <w:w w:val="105"/>
                                  <w:sz w:val="24"/>
                                </w:rPr>
                                <w:t>!</w:t>
                              </w:r>
                              <w:r>
                                <w:rPr>
                                  <w:spacing w:val="8"/>
                                  <w:w w:val="105"/>
                                  <w:sz w:val="24"/>
                                </w:rPr>
                                <w:t> </w:t>
                              </w:r>
                              <w:r>
                                <w:rPr>
                                  <w:w w:val="105"/>
                                  <w:sz w:val="24"/>
                                </w:rPr>
                                <w:t>Rien</w:t>
                              </w:r>
                              <w:r>
                                <w:rPr>
                                  <w:spacing w:val="8"/>
                                  <w:w w:val="105"/>
                                  <w:sz w:val="24"/>
                                </w:rPr>
                                <w:t> </w:t>
                              </w:r>
                              <w:r>
                                <w:rPr>
                                  <w:w w:val="105"/>
                                  <w:sz w:val="24"/>
                                </w:rPr>
                                <w:t>de</w:t>
                              </w:r>
                              <w:r>
                                <w:rPr>
                                  <w:spacing w:val="8"/>
                                  <w:w w:val="105"/>
                                  <w:sz w:val="24"/>
                                </w:rPr>
                                <w:t> </w:t>
                              </w:r>
                              <w:r>
                                <w:rPr>
                                  <w:w w:val="105"/>
                                  <w:sz w:val="24"/>
                                </w:rPr>
                                <w:t>plus</w:t>
                              </w:r>
                              <w:r>
                                <w:rPr>
                                  <w:spacing w:val="9"/>
                                  <w:w w:val="105"/>
                                  <w:sz w:val="24"/>
                                </w:rPr>
                                <w:t> </w:t>
                              </w:r>
                              <w:r>
                                <w:rPr>
                                  <w:w w:val="105"/>
                                  <w:sz w:val="24"/>
                                </w:rPr>
                                <w:t>à</w:t>
                              </w:r>
                              <w:r>
                                <w:rPr>
                                  <w:spacing w:val="8"/>
                                  <w:w w:val="105"/>
                                  <w:sz w:val="24"/>
                                </w:rPr>
                                <w:t> </w:t>
                              </w:r>
                              <w:r>
                                <w:rPr>
                                  <w:spacing w:val="-2"/>
                                  <w:w w:val="105"/>
                                  <w:sz w:val="24"/>
                                </w:rPr>
                                <w:t>rajouter.</w:t>
                              </w:r>
                            </w:p>
                            <w:p>
                              <w:pPr>
                                <w:numPr>
                                  <w:ilvl w:val="0"/>
                                  <w:numId w:val="81"/>
                                </w:numPr>
                                <w:tabs>
                                  <w:tab w:pos="401" w:val="left" w:leader="none"/>
                                </w:tabs>
                                <w:spacing w:line="230" w:lineRule="auto" w:before="154"/>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 ratio différentiel coût-efficacité correspond au rapport de la différence d’efficacité</w:t>
                              </w:r>
                              <w:r>
                                <w:rPr>
                                  <w:rFonts w:ascii="Book Antiqua" w:hAnsi="Book Antiqua"/>
                                  <w:i/>
                                  <w:color w:val="7F7F7F"/>
                                  <w:spacing w:val="-9"/>
                                  <w:w w:val="105"/>
                                  <w:sz w:val="22"/>
                                </w:rPr>
                                <w:t> </w:t>
                              </w:r>
                              <w:r>
                                <w:rPr>
                                  <w:rFonts w:ascii="Book Antiqua" w:hAnsi="Book Antiqua"/>
                                  <w:i/>
                                  <w:color w:val="7F7F7F"/>
                                  <w:w w:val="105"/>
                                  <w:sz w:val="22"/>
                                </w:rPr>
                                <w:t>… </w:t>
                              </w:r>
                              <w:r>
                                <w:rPr>
                                  <w:sz w:val="24"/>
                                </w:rPr>
                                <w:t>C’était presque ça…Le ratio différentiel coût-efficacité se calcule en faisant le rapport de la différence </w:t>
                              </w:r>
                              <w:r>
                                <w:rPr>
                                  <w:w w:val="105"/>
                                  <w:sz w:val="24"/>
                                </w:rPr>
                                <w:t>de coût sur la différence d’efficacité entre deux traitements.</w:t>
                              </w:r>
                            </w:p>
                            <w:p>
                              <w:pPr>
                                <w:numPr>
                                  <w:ilvl w:val="0"/>
                                  <w:numId w:val="81"/>
                                </w:numPr>
                                <w:tabs>
                                  <w:tab w:pos="401" w:val="left" w:leader="none"/>
                                </w:tabs>
                                <w:spacing w:line="584" w:lineRule="exact" w:before="9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3"/>
                                  <w:w w:val="105"/>
                                  <w:sz w:val="28"/>
                                  <w:u w:val="single"/>
                                </w:rPr>
                                <w:t> </w:t>
                              </w:r>
                              <w:r>
                                <w:rPr>
                                  <w:rFonts w:ascii="Georgia" w:hAnsi="Georgia"/>
                                  <w:b/>
                                  <w:w w:val="105"/>
                                  <w:sz w:val="28"/>
                                  <w:u w:val="single"/>
                                </w:rPr>
                                <w:t>D</w:t>
                              </w:r>
                              <w:r>
                                <w:rPr>
                                  <w:rFonts w:ascii="Georgia" w:hAnsi="Georgia"/>
                                  <w:b/>
                                  <w:spacing w:val="-18"/>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L’interprétation</w:t>
                              </w:r>
                              <w:r>
                                <w:rPr>
                                  <w:rFonts w:ascii="Book Antiqua" w:hAnsi="Book Antiqua"/>
                                  <w:i/>
                                  <w:color w:val="7F7F7F"/>
                                  <w:spacing w:val="9"/>
                                  <w:w w:val="105"/>
                                  <w:sz w:val="22"/>
                                </w:rPr>
                                <w:t> </w:t>
                              </w:r>
                              <w:r>
                                <w:rPr>
                                  <w:rFonts w:ascii="Book Antiqua" w:hAnsi="Book Antiqua"/>
                                  <w:i/>
                                  <w:color w:val="7F7F7F"/>
                                  <w:w w:val="105"/>
                                  <w:sz w:val="22"/>
                                </w:rPr>
                                <w:t>des</w:t>
                              </w:r>
                              <w:r>
                                <w:rPr>
                                  <w:rFonts w:ascii="Book Antiqua" w:hAnsi="Book Antiqua"/>
                                  <w:i/>
                                  <w:color w:val="7F7F7F"/>
                                  <w:spacing w:val="9"/>
                                  <w:w w:val="105"/>
                                  <w:sz w:val="22"/>
                                </w:rPr>
                                <w:t> </w:t>
                              </w:r>
                              <w:r>
                                <w:rPr>
                                  <w:rFonts w:ascii="Book Antiqua" w:hAnsi="Book Antiqua"/>
                                  <w:i/>
                                  <w:color w:val="7F7F7F"/>
                                  <w:w w:val="105"/>
                                  <w:sz w:val="22"/>
                                </w:rPr>
                                <w:t>résultats</w:t>
                              </w:r>
                              <w:r>
                                <w:rPr>
                                  <w:rFonts w:ascii="Book Antiqua" w:hAnsi="Book Antiqua"/>
                                  <w:i/>
                                  <w:color w:val="7F7F7F"/>
                                  <w:spacing w:val="8"/>
                                  <w:w w:val="105"/>
                                  <w:sz w:val="22"/>
                                </w:rPr>
                                <w:t> </w:t>
                              </w:r>
                              <w:r>
                                <w:rPr>
                                  <w:rFonts w:ascii="Book Antiqua" w:hAnsi="Book Antiqua"/>
                                  <w:i/>
                                  <w:color w:val="7F7F7F"/>
                                  <w:w w:val="105"/>
                                  <w:sz w:val="22"/>
                                </w:rPr>
                                <w:t>relève</w:t>
                              </w:r>
                              <w:r>
                                <w:rPr>
                                  <w:rFonts w:ascii="Book Antiqua" w:hAnsi="Book Antiqua"/>
                                  <w:i/>
                                  <w:color w:val="7F7F7F"/>
                                  <w:spacing w:val="9"/>
                                  <w:w w:val="105"/>
                                  <w:sz w:val="22"/>
                                </w:rPr>
                                <w:t> </w:t>
                              </w:r>
                              <w:r>
                                <w:rPr>
                                  <w:rFonts w:ascii="Book Antiqua" w:hAnsi="Book Antiqua"/>
                                  <w:i/>
                                  <w:color w:val="7F7F7F"/>
                                  <w:w w:val="105"/>
                                  <w:sz w:val="22"/>
                                </w:rPr>
                                <w:t>d’une</w:t>
                              </w:r>
                              <w:r>
                                <w:rPr>
                                  <w:rFonts w:ascii="Book Antiqua" w:hAnsi="Book Antiqua"/>
                                  <w:i/>
                                  <w:color w:val="7F7F7F"/>
                                  <w:spacing w:val="9"/>
                                  <w:w w:val="105"/>
                                  <w:sz w:val="22"/>
                                </w:rPr>
                                <w:t> </w:t>
                              </w:r>
                              <w:r>
                                <w:rPr>
                                  <w:rFonts w:ascii="Book Antiqua" w:hAnsi="Book Antiqua"/>
                                  <w:i/>
                                  <w:color w:val="7F7F7F"/>
                                  <w:w w:val="105"/>
                                  <w:sz w:val="22"/>
                                </w:rPr>
                                <w:t>décision</w:t>
                              </w:r>
                              <w:r>
                                <w:rPr>
                                  <w:rFonts w:ascii="Book Antiqua" w:hAnsi="Book Antiqua"/>
                                  <w:i/>
                                  <w:color w:val="7F7F7F"/>
                                  <w:spacing w:val="9"/>
                                  <w:w w:val="105"/>
                                  <w:sz w:val="22"/>
                                </w:rPr>
                                <w:t> </w:t>
                              </w:r>
                              <w:r>
                                <w:rPr>
                                  <w:rFonts w:ascii="Book Antiqua" w:hAnsi="Book Antiqua"/>
                                  <w:i/>
                                  <w:color w:val="7F7F7F"/>
                                  <w:spacing w:val="-2"/>
                                  <w:w w:val="105"/>
                                  <w:sz w:val="22"/>
                                </w:rPr>
                                <w:t>technique</w:t>
                              </w:r>
                            </w:p>
                            <w:p>
                              <w:pPr>
                                <w:spacing w:line="242" w:lineRule="auto" w:before="0"/>
                                <w:ind w:left="0" w:right="18" w:firstLine="0"/>
                                <w:jc w:val="left"/>
                                <w:rPr>
                                  <w:sz w:val="24"/>
                                </w:rPr>
                              </w:pPr>
                              <w:r>
                                <w:rPr>
                                  <w:w w:val="105"/>
                                  <w:sz w:val="24"/>
                                </w:rPr>
                                <w:t>Encore</w:t>
                              </w:r>
                              <w:r>
                                <w:rPr>
                                  <w:spacing w:val="18"/>
                                  <w:w w:val="105"/>
                                  <w:sz w:val="24"/>
                                </w:rPr>
                                <w:t> </w:t>
                              </w:r>
                              <w:r>
                                <w:rPr>
                                  <w:w w:val="105"/>
                                  <w:sz w:val="24"/>
                                </w:rPr>
                                <w:t>un</w:t>
                              </w:r>
                              <w:r>
                                <w:rPr>
                                  <w:spacing w:val="18"/>
                                  <w:w w:val="105"/>
                                  <w:sz w:val="24"/>
                                </w:rPr>
                                <w:t> </w:t>
                              </w:r>
                              <w:r>
                                <w:rPr>
                                  <w:w w:val="105"/>
                                  <w:sz w:val="24"/>
                                </w:rPr>
                                <w:t>item</w:t>
                              </w:r>
                              <w:r>
                                <w:rPr>
                                  <w:spacing w:val="18"/>
                                  <w:w w:val="105"/>
                                  <w:sz w:val="24"/>
                                </w:rPr>
                                <w:t> </w:t>
                              </w:r>
                              <w:r>
                                <w:rPr>
                                  <w:w w:val="105"/>
                                  <w:sz w:val="24"/>
                                </w:rPr>
                                <w:t>faux…</w:t>
                              </w:r>
                              <w:r>
                                <w:rPr>
                                  <w:spacing w:val="18"/>
                                  <w:w w:val="105"/>
                                  <w:sz w:val="24"/>
                                </w:rPr>
                                <w:t> </w:t>
                              </w:r>
                              <w:r>
                                <w:rPr>
                                  <w:w w:val="105"/>
                                  <w:sz w:val="24"/>
                                </w:rPr>
                                <w:t>C’est</w:t>
                              </w:r>
                              <w:r>
                                <w:rPr>
                                  <w:spacing w:val="18"/>
                                  <w:w w:val="105"/>
                                  <w:sz w:val="24"/>
                                </w:rPr>
                                <w:t> </w:t>
                              </w:r>
                              <w:r>
                                <w:rPr>
                                  <w:w w:val="105"/>
                                  <w:sz w:val="24"/>
                                </w:rPr>
                                <w:t>un</w:t>
                              </w:r>
                              <w:r>
                                <w:rPr>
                                  <w:spacing w:val="18"/>
                                  <w:w w:val="105"/>
                                  <w:sz w:val="24"/>
                                </w:rPr>
                                <w:t> </w:t>
                              </w:r>
                              <w:r>
                                <w:rPr>
                                  <w:w w:val="105"/>
                                  <w:sz w:val="24"/>
                                </w:rPr>
                                <w:t>piège</w:t>
                              </w:r>
                              <w:r>
                                <w:rPr>
                                  <w:spacing w:val="18"/>
                                  <w:w w:val="105"/>
                                  <w:sz w:val="24"/>
                                </w:rPr>
                                <w:t> </w:t>
                              </w:r>
                              <w:r>
                                <w:rPr>
                                  <w:w w:val="105"/>
                                  <w:sz w:val="24"/>
                                </w:rPr>
                                <w:t>assez</w:t>
                              </w:r>
                              <w:r>
                                <w:rPr>
                                  <w:spacing w:val="18"/>
                                  <w:w w:val="105"/>
                                  <w:sz w:val="24"/>
                                </w:rPr>
                                <w:t> </w:t>
                              </w:r>
                              <w:r>
                                <w:rPr>
                                  <w:w w:val="105"/>
                                  <w:sz w:val="24"/>
                                </w:rPr>
                                <w:t>récurrent</w:t>
                              </w:r>
                              <w:r>
                                <w:rPr>
                                  <w:spacing w:val="18"/>
                                  <w:w w:val="105"/>
                                  <w:sz w:val="24"/>
                                </w:rPr>
                                <w:t> </w:t>
                              </w:r>
                              <w:r>
                                <w:rPr>
                                  <w:w w:val="105"/>
                                  <w:sz w:val="24"/>
                                </w:rPr>
                                <w:t>mais</w:t>
                              </w:r>
                              <w:r>
                                <w:rPr>
                                  <w:spacing w:val="18"/>
                                  <w:w w:val="105"/>
                                  <w:sz w:val="24"/>
                                </w:rPr>
                                <w:t> </w:t>
                              </w:r>
                              <w:r>
                                <w:rPr>
                                  <w:w w:val="105"/>
                                  <w:sz w:val="24"/>
                                </w:rPr>
                                <w:t>l’interprétation</w:t>
                              </w:r>
                              <w:r>
                                <w:rPr>
                                  <w:spacing w:val="18"/>
                                  <w:w w:val="105"/>
                                  <w:sz w:val="24"/>
                                </w:rPr>
                                <w:t> </w:t>
                              </w:r>
                              <w:r>
                                <w:rPr>
                                  <w:w w:val="105"/>
                                  <w:sz w:val="24"/>
                                </w:rPr>
                                <w:t>des</w:t>
                              </w:r>
                              <w:r>
                                <w:rPr>
                                  <w:spacing w:val="18"/>
                                  <w:w w:val="105"/>
                                  <w:sz w:val="24"/>
                                </w:rPr>
                                <w:t> </w:t>
                              </w:r>
                              <w:r>
                                <w:rPr>
                                  <w:w w:val="105"/>
                                  <w:sz w:val="24"/>
                                </w:rPr>
                                <w:t>résultats</w:t>
                              </w:r>
                              <w:r>
                                <w:rPr>
                                  <w:spacing w:val="18"/>
                                  <w:w w:val="105"/>
                                  <w:sz w:val="24"/>
                                </w:rPr>
                                <w:t> </w:t>
                              </w:r>
                              <w:r>
                                <w:rPr>
                                  <w:w w:val="105"/>
                                  <w:sz w:val="24"/>
                                </w:rPr>
                                <w:t>en</w:t>
                              </w:r>
                              <w:r>
                                <w:rPr>
                                  <w:spacing w:val="18"/>
                                  <w:w w:val="105"/>
                                  <w:sz w:val="24"/>
                                </w:rPr>
                                <w:t> </w:t>
                              </w:r>
                              <w:r>
                                <w:rPr>
                                  <w:w w:val="105"/>
                                  <w:sz w:val="24"/>
                                </w:rPr>
                                <w:t>phar-macoéconomie relève d’une décision </w:t>
                              </w:r>
                              <w:r>
                                <w:rPr>
                                  <w:w w:val="105"/>
                                  <w:sz w:val="24"/>
                                  <w:u w:val="single"/>
                                </w:rPr>
                                <w:t>politique</w:t>
                              </w:r>
                              <w:r>
                                <w:rPr>
                                  <w:w w:val="105"/>
                                  <w:sz w:val="24"/>
                                </w:rPr>
                                <w:t> et non technique</w:t>
                              </w:r>
                              <w:r>
                                <w:rPr>
                                  <w:spacing w:val="-12"/>
                                  <w:w w:val="105"/>
                                  <w:sz w:val="24"/>
                                </w:rPr>
                                <w:t> </w:t>
                              </w:r>
                              <w:r>
                                <w:rPr>
                                  <w:w w:val="105"/>
                                  <w:sz w:val="24"/>
                                </w:rPr>
                                <w:t>!</w:t>
                              </w:r>
                            </w:p>
                            <w:p>
                              <w:pPr>
                                <w:spacing w:line="235" w:lineRule="auto" w:before="149"/>
                                <w:ind w:left="0" w:right="0" w:firstLine="0"/>
                                <w:jc w:val="left"/>
                                <w:rPr>
                                  <w:sz w:val="24"/>
                                </w:rPr>
                              </w:pPr>
                              <w:r>
                                <w:rPr>
                                  <w:rFonts w:ascii="Aptos" w:hAnsi="Aptos"/>
                                  <w:color w:val="009900"/>
                                  <w:w w:val="105"/>
                                  <w:position w:val="-5"/>
                                  <w:sz w:val="49"/>
                                </w:rPr>
                                <w:t>C</w:t>
                              </w:r>
                              <w:r>
                                <w:rPr>
                                  <w:rFonts w:ascii="Aptos" w:hAnsi="Aptos"/>
                                  <w:color w:val="009900"/>
                                  <w:spacing w:val="-2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1"/>
                                  <w:w w:val="105"/>
                                  <w:sz w:val="28"/>
                                </w:rPr>
                                <w:t> </w:t>
                              </w:r>
                              <w:r>
                                <w:rPr>
                                  <w:rFonts w:ascii="Arial" w:hAnsi="Arial"/>
                                  <w:i/>
                                  <w:color w:val="7F7F7F"/>
                                  <w:w w:val="105"/>
                                  <w:sz w:val="24"/>
                                </w:rPr>
                                <w:t>→ </w:t>
                              </w:r>
                              <w:r>
                                <w:rPr>
                                  <w:rFonts w:ascii="Book Antiqua" w:hAnsi="Book Antiqua"/>
                                  <w:i/>
                                  <w:color w:val="7F7F7F"/>
                                  <w:w w:val="105"/>
                                  <w:sz w:val="22"/>
                                </w:rPr>
                                <w:t>Une</w:t>
                              </w:r>
                              <w:r>
                                <w:rPr>
                                  <w:rFonts w:ascii="Book Antiqua" w:hAnsi="Book Antiqua"/>
                                  <w:i/>
                                  <w:color w:val="7F7F7F"/>
                                  <w:spacing w:val="30"/>
                                  <w:w w:val="105"/>
                                  <w:sz w:val="22"/>
                                </w:rPr>
                                <w:t> </w:t>
                              </w:r>
                              <w:r>
                                <w:rPr>
                                  <w:rFonts w:ascii="Book Antiqua" w:hAnsi="Book Antiqua"/>
                                  <w:i/>
                                  <w:color w:val="7F7F7F"/>
                                  <w:w w:val="105"/>
                                  <w:sz w:val="22"/>
                                </w:rPr>
                                <w:t>intervention</w:t>
                              </w:r>
                              <w:r>
                                <w:rPr>
                                  <w:rFonts w:ascii="Book Antiqua" w:hAnsi="Book Antiqua"/>
                                  <w:i/>
                                  <w:color w:val="7F7F7F"/>
                                  <w:spacing w:val="30"/>
                                  <w:w w:val="105"/>
                                  <w:sz w:val="22"/>
                                </w:rPr>
                                <w:t> </w:t>
                              </w:r>
                              <w:r>
                                <w:rPr>
                                  <w:rFonts w:ascii="Book Antiqua" w:hAnsi="Book Antiqua"/>
                                  <w:i/>
                                  <w:color w:val="7F7F7F"/>
                                  <w:w w:val="105"/>
                                  <w:sz w:val="22"/>
                                </w:rPr>
                                <w:t>est</w:t>
                              </w:r>
                              <w:r>
                                <w:rPr>
                                  <w:rFonts w:ascii="Book Antiqua" w:hAnsi="Book Antiqua"/>
                                  <w:i/>
                                  <w:color w:val="7F7F7F"/>
                                  <w:spacing w:val="30"/>
                                  <w:w w:val="105"/>
                                  <w:sz w:val="22"/>
                                </w:rPr>
                                <w:t> </w:t>
                              </w:r>
                              <w:r>
                                <w:rPr>
                                  <w:rFonts w:ascii="Book Antiqua" w:hAnsi="Book Antiqua"/>
                                  <w:i/>
                                  <w:color w:val="7F7F7F"/>
                                  <w:w w:val="105"/>
                                  <w:sz w:val="22"/>
                                </w:rPr>
                                <w:t>dominante</w:t>
                              </w:r>
                              <w:r>
                                <w:rPr>
                                  <w:rFonts w:ascii="Book Antiqua" w:hAnsi="Book Antiqua"/>
                                  <w:i/>
                                  <w:color w:val="7F7F7F"/>
                                  <w:spacing w:val="30"/>
                                  <w:w w:val="105"/>
                                  <w:sz w:val="22"/>
                                </w:rPr>
                                <w:t> </w:t>
                              </w:r>
                              <w:r>
                                <w:rPr>
                                  <w:rFonts w:ascii="Book Antiqua" w:hAnsi="Book Antiqua"/>
                                  <w:i/>
                                  <w:color w:val="7F7F7F"/>
                                  <w:w w:val="105"/>
                                  <w:sz w:val="22"/>
                                </w:rPr>
                                <w:t>si</w:t>
                              </w:r>
                              <w:r>
                                <w:rPr>
                                  <w:rFonts w:ascii="Book Antiqua" w:hAnsi="Book Antiqua"/>
                                  <w:i/>
                                  <w:color w:val="7F7F7F"/>
                                  <w:spacing w:val="30"/>
                                  <w:w w:val="105"/>
                                  <w:sz w:val="22"/>
                                </w:rPr>
                                <w:t> </w:t>
                              </w:r>
                              <w:r>
                                <w:rPr>
                                  <w:rFonts w:ascii="Book Antiqua" w:hAnsi="Book Antiqua"/>
                                  <w:i/>
                                  <w:color w:val="7F7F7F"/>
                                  <w:w w:val="105"/>
                                  <w:sz w:val="22"/>
                                </w:rPr>
                                <w:t>elle</w:t>
                              </w:r>
                              <w:r>
                                <w:rPr>
                                  <w:rFonts w:ascii="Book Antiqua" w:hAnsi="Book Antiqua"/>
                                  <w:i/>
                                  <w:color w:val="7F7F7F"/>
                                  <w:spacing w:val="30"/>
                                  <w:w w:val="105"/>
                                  <w:sz w:val="22"/>
                                </w:rPr>
                                <w:t> </w:t>
                              </w:r>
                              <w:r>
                                <w:rPr>
                                  <w:rFonts w:ascii="Book Antiqua" w:hAnsi="Book Antiqua"/>
                                  <w:i/>
                                  <w:color w:val="7F7F7F"/>
                                  <w:w w:val="105"/>
                                  <w:sz w:val="22"/>
                                </w:rPr>
                                <w:t>est</w:t>
                              </w:r>
                              <w:r>
                                <w:rPr>
                                  <w:rFonts w:ascii="Book Antiqua" w:hAnsi="Book Antiqua"/>
                                  <w:i/>
                                  <w:color w:val="7F7F7F"/>
                                  <w:spacing w:val="30"/>
                                  <w:w w:val="105"/>
                                  <w:sz w:val="22"/>
                                </w:rPr>
                                <w:t> </w:t>
                              </w:r>
                              <w:r>
                                <w:rPr>
                                  <w:rFonts w:ascii="Book Antiqua" w:hAnsi="Book Antiqua"/>
                                  <w:i/>
                                  <w:color w:val="7F7F7F"/>
                                  <w:w w:val="105"/>
                                  <w:sz w:val="22"/>
                                </w:rPr>
                                <w:t>moins</w:t>
                              </w:r>
                              <w:r>
                                <w:rPr>
                                  <w:rFonts w:ascii="Book Antiqua" w:hAnsi="Book Antiqua"/>
                                  <w:i/>
                                  <w:color w:val="7F7F7F"/>
                                  <w:spacing w:val="30"/>
                                  <w:w w:val="105"/>
                                  <w:sz w:val="22"/>
                                </w:rPr>
                                <w:t> </w:t>
                              </w:r>
                              <w:r>
                                <w:rPr>
                                  <w:rFonts w:ascii="Book Antiqua" w:hAnsi="Book Antiqua"/>
                                  <w:i/>
                                  <w:color w:val="7F7F7F"/>
                                  <w:w w:val="105"/>
                                  <w:sz w:val="22"/>
                                </w:rPr>
                                <w:t>chère</w:t>
                              </w:r>
                              <w:r>
                                <w:rPr>
                                  <w:rFonts w:ascii="Book Antiqua" w:hAnsi="Book Antiqua"/>
                                  <w:i/>
                                  <w:color w:val="7F7F7F"/>
                                  <w:spacing w:val="30"/>
                                  <w:w w:val="105"/>
                                  <w:sz w:val="22"/>
                                </w:rPr>
                                <w:t> </w:t>
                              </w:r>
                              <w:r>
                                <w:rPr>
                                  <w:rFonts w:ascii="Book Antiqua" w:hAnsi="Book Antiqua"/>
                                  <w:i/>
                                  <w:color w:val="7F7F7F"/>
                                  <w:w w:val="105"/>
                                  <w:sz w:val="22"/>
                                </w:rPr>
                                <w:t>et</w:t>
                              </w:r>
                              <w:r>
                                <w:rPr>
                                  <w:rFonts w:ascii="Book Antiqua" w:hAnsi="Book Antiqua"/>
                                  <w:i/>
                                  <w:color w:val="7F7F7F"/>
                                  <w:spacing w:val="30"/>
                                  <w:w w:val="105"/>
                                  <w:sz w:val="22"/>
                                </w:rPr>
                                <w:t> </w:t>
                              </w:r>
                              <w:r>
                                <w:rPr>
                                  <w:rFonts w:ascii="Book Antiqua" w:hAnsi="Book Antiqua"/>
                                  <w:i/>
                                  <w:color w:val="7F7F7F"/>
                                  <w:w w:val="105"/>
                                  <w:sz w:val="22"/>
                                </w:rPr>
                                <w:t>plus</w:t>
                              </w:r>
                              <w:r>
                                <w:rPr>
                                  <w:rFonts w:ascii="Book Antiqua" w:hAnsi="Book Antiqua"/>
                                  <w:i/>
                                  <w:color w:val="7F7F7F"/>
                                  <w:spacing w:val="30"/>
                                  <w:w w:val="105"/>
                                  <w:sz w:val="22"/>
                                </w:rPr>
                                <w:t> </w:t>
                              </w:r>
                              <w:r>
                                <w:rPr>
                                  <w:rFonts w:ascii="Book Antiqua" w:hAnsi="Book Antiqua"/>
                                  <w:i/>
                                  <w:color w:val="7F7F7F"/>
                                  <w:w w:val="105"/>
                                  <w:sz w:val="22"/>
                                </w:rPr>
                                <w:t>efficace</w:t>
                              </w:r>
                              <w:r>
                                <w:rPr>
                                  <w:rFonts w:ascii="Book Antiqua" w:hAnsi="Book Antiqua"/>
                                  <w:i/>
                                  <w:color w:val="7F7F7F"/>
                                  <w:spacing w:val="30"/>
                                  <w:w w:val="105"/>
                                  <w:sz w:val="22"/>
                                </w:rPr>
                                <w:t> </w:t>
                              </w:r>
                              <w:r>
                                <w:rPr>
                                  <w:rFonts w:ascii="Book Antiqua" w:hAnsi="Book Antiqua"/>
                                  <w:i/>
                                  <w:color w:val="7F7F7F"/>
                                  <w:w w:val="105"/>
                                  <w:sz w:val="22"/>
                                </w:rPr>
                                <w:t>qu’une</w:t>
                              </w:r>
                              <w:r>
                                <w:rPr>
                                  <w:rFonts w:ascii="Book Antiqua" w:hAnsi="Book Antiqua"/>
                                  <w:i/>
                                  <w:color w:val="7F7F7F"/>
                                  <w:spacing w:val="30"/>
                                  <w:w w:val="105"/>
                                  <w:sz w:val="22"/>
                                </w:rPr>
                                <w:t> </w:t>
                              </w:r>
                              <w:r>
                                <w:rPr>
                                  <w:rFonts w:ascii="Book Antiqua" w:hAnsi="Book Antiqua"/>
                                  <w:i/>
                                  <w:color w:val="7F7F7F"/>
                                  <w:w w:val="105"/>
                                  <w:sz w:val="22"/>
                                </w:rPr>
                                <w:t>autre </w:t>
                              </w:r>
                              <w:r>
                                <w:rPr>
                                  <w:w w:val="105"/>
                                  <w:sz w:val="24"/>
                                </w:rPr>
                                <w:t>On</w:t>
                              </w:r>
                              <w:r>
                                <w:rPr>
                                  <w:spacing w:val="24"/>
                                  <w:w w:val="105"/>
                                  <w:sz w:val="24"/>
                                </w:rPr>
                                <w:t> </w:t>
                              </w:r>
                              <w:r>
                                <w:rPr>
                                  <w:w w:val="105"/>
                                  <w:sz w:val="24"/>
                                </w:rPr>
                                <w:t>termine</w:t>
                              </w:r>
                              <w:r>
                                <w:rPr>
                                  <w:spacing w:val="24"/>
                                  <w:w w:val="105"/>
                                  <w:sz w:val="24"/>
                                </w:rPr>
                                <w:t> </w:t>
                              </w:r>
                              <w:r>
                                <w:rPr>
                                  <w:w w:val="105"/>
                                  <w:sz w:val="24"/>
                                </w:rPr>
                                <w:t>la</w:t>
                              </w:r>
                              <w:r>
                                <w:rPr>
                                  <w:spacing w:val="24"/>
                                  <w:w w:val="105"/>
                                  <w:sz w:val="24"/>
                                </w:rPr>
                                <w:t> </w:t>
                              </w:r>
                              <w:r>
                                <w:rPr>
                                  <w:w w:val="105"/>
                                  <w:sz w:val="24"/>
                                </w:rPr>
                                <w:t>correction</w:t>
                              </w:r>
                              <w:r>
                                <w:rPr>
                                  <w:spacing w:val="24"/>
                                  <w:w w:val="105"/>
                                  <w:sz w:val="24"/>
                                </w:rPr>
                                <w:t> </w:t>
                              </w:r>
                              <w:r>
                                <w:rPr>
                                  <w:w w:val="105"/>
                                  <w:sz w:val="24"/>
                                </w:rPr>
                                <w:t>de</w:t>
                              </w:r>
                              <w:r>
                                <w:rPr>
                                  <w:spacing w:val="24"/>
                                  <w:w w:val="105"/>
                                  <w:sz w:val="24"/>
                                </w:rPr>
                                <w:t> </w:t>
                              </w:r>
                              <w:r>
                                <w:rPr>
                                  <w:w w:val="105"/>
                                  <w:sz w:val="24"/>
                                </w:rPr>
                                <w:t>cette</w:t>
                              </w:r>
                              <w:r>
                                <w:rPr>
                                  <w:spacing w:val="24"/>
                                  <w:w w:val="105"/>
                                  <w:sz w:val="24"/>
                                </w:rPr>
                                <w:t> </w:t>
                              </w:r>
                              <w:r>
                                <w:rPr>
                                  <w:w w:val="105"/>
                                  <w:sz w:val="24"/>
                                </w:rPr>
                                <w:t>question</w:t>
                              </w:r>
                              <w:r>
                                <w:rPr>
                                  <w:spacing w:val="24"/>
                                  <w:w w:val="105"/>
                                  <w:sz w:val="24"/>
                                </w:rPr>
                                <w:t> </w:t>
                              </w:r>
                              <w:r>
                                <w:rPr>
                                  <w:w w:val="105"/>
                                  <w:sz w:val="24"/>
                                </w:rPr>
                                <w:t>mais</w:t>
                              </w:r>
                              <w:r>
                                <w:rPr>
                                  <w:spacing w:val="24"/>
                                  <w:w w:val="105"/>
                                  <w:sz w:val="24"/>
                                </w:rPr>
                                <w:t> </w:t>
                              </w:r>
                              <w:r>
                                <w:rPr>
                                  <w:w w:val="105"/>
                                  <w:sz w:val="24"/>
                                </w:rPr>
                                <w:t>aussi</w:t>
                              </w:r>
                              <w:r>
                                <w:rPr>
                                  <w:spacing w:val="24"/>
                                  <w:w w:val="105"/>
                                  <w:sz w:val="24"/>
                                </w:rPr>
                                <w:t> </w:t>
                              </w:r>
                              <w:r>
                                <w:rPr>
                                  <w:w w:val="105"/>
                                  <w:sz w:val="24"/>
                                </w:rPr>
                                <w:t>de</w:t>
                              </w:r>
                              <w:r>
                                <w:rPr>
                                  <w:spacing w:val="24"/>
                                  <w:w w:val="105"/>
                                  <w:sz w:val="24"/>
                                </w:rPr>
                                <w:t> </w:t>
                              </w:r>
                              <w:r>
                                <w:rPr>
                                  <w:w w:val="105"/>
                                  <w:sz w:val="24"/>
                                </w:rPr>
                                <w:t>ce</w:t>
                              </w:r>
                              <w:r>
                                <w:rPr>
                                  <w:spacing w:val="24"/>
                                  <w:w w:val="105"/>
                                  <w:sz w:val="24"/>
                                </w:rPr>
                                <w:t> </w:t>
                              </w:r>
                              <w:r>
                                <w:rPr>
                                  <w:w w:val="105"/>
                                  <w:sz w:val="24"/>
                                </w:rPr>
                                <w:t>tuto</w:t>
                              </w:r>
                              <w:r>
                                <w:rPr>
                                  <w:spacing w:val="24"/>
                                  <w:w w:val="105"/>
                                  <w:sz w:val="24"/>
                                </w:rPr>
                                <w:t> </w:t>
                              </w:r>
                              <w:r>
                                <w:rPr>
                                  <w:w w:val="105"/>
                                  <w:sz w:val="24"/>
                                </w:rPr>
                                <w:t>par</w:t>
                              </w:r>
                              <w:r>
                                <w:rPr>
                                  <w:spacing w:val="24"/>
                                  <w:w w:val="105"/>
                                  <w:sz w:val="24"/>
                                </w:rPr>
                                <w:t> </w:t>
                              </w:r>
                              <w:r>
                                <w:rPr>
                                  <w:w w:val="105"/>
                                  <w:sz w:val="24"/>
                                </w:rPr>
                                <w:t>un</w:t>
                              </w:r>
                              <w:r>
                                <w:rPr>
                                  <w:spacing w:val="24"/>
                                  <w:w w:val="105"/>
                                  <w:sz w:val="24"/>
                                </w:rPr>
                                <w:t> </w:t>
                              </w:r>
                              <w:r>
                                <w:rPr>
                                  <w:w w:val="105"/>
                                  <w:sz w:val="24"/>
                                </w:rPr>
                                <w:t>item</w:t>
                              </w:r>
                              <w:r>
                                <w:rPr>
                                  <w:spacing w:val="24"/>
                                  <w:w w:val="105"/>
                                  <w:sz w:val="24"/>
                                </w:rPr>
                                <w:t> </w:t>
                              </w:r>
                              <w:r>
                                <w:rPr>
                                  <w:w w:val="105"/>
                                  <w:sz w:val="24"/>
                                </w:rPr>
                                <w:t>vrai</w:t>
                              </w:r>
                              <w:r>
                                <w:rPr>
                                  <w:spacing w:val="-25"/>
                                  <w:w w:val="105"/>
                                  <w:sz w:val="24"/>
                                </w:rPr>
                                <w:t> </w:t>
                              </w:r>
                              <w:r>
                                <w:rPr>
                                  <w:w w:val="105"/>
                                  <w:sz w:val="24"/>
                                </w:rPr>
                                <w:t>!</w:t>
                              </w:r>
                              <w:r>
                                <w:rPr>
                                  <w:spacing w:val="24"/>
                                  <w:w w:val="105"/>
                                  <w:sz w:val="24"/>
                                </w:rPr>
                                <w:t> </w:t>
                              </w:r>
                              <w:r>
                                <w:rPr>
                                  <w:w w:val="105"/>
                                  <w:sz w:val="24"/>
                                </w:rPr>
                                <w:t>En</w:t>
                              </w:r>
                              <w:r>
                                <w:rPr>
                                  <w:spacing w:val="24"/>
                                  <w:w w:val="105"/>
                                  <w:sz w:val="24"/>
                                </w:rPr>
                                <w:t> </w:t>
                              </w:r>
                              <w:r>
                                <w:rPr>
                                  <w:w w:val="105"/>
                                  <w:sz w:val="24"/>
                                </w:rPr>
                                <w:t>effet,</w:t>
                              </w:r>
                              <w:r>
                                <w:rPr>
                                  <w:spacing w:val="24"/>
                                  <w:w w:val="105"/>
                                  <w:sz w:val="24"/>
                                </w:rPr>
                                <w:t> </w:t>
                              </w:r>
                              <w:r>
                                <w:rPr>
                                  <w:w w:val="105"/>
                                  <w:sz w:val="24"/>
                                </w:rPr>
                                <w:t>une intervention</w:t>
                              </w:r>
                              <w:r>
                                <w:rPr>
                                  <w:spacing w:val="-16"/>
                                  <w:w w:val="105"/>
                                  <w:sz w:val="24"/>
                                </w:rPr>
                                <w:t> </w:t>
                              </w:r>
                              <w:r>
                                <w:rPr>
                                  <w:w w:val="105"/>
                                  <w:sz w:val="24"/>
                                </w:rPr>
                                <w:t>est</w:t>
                              </w:r>
                              <w:r>
                                <w:rPr>
                                  <w:spacing w:val="-12"/>
                                  <w:w w:val="105"/>
                                  <w:sz w:val="24"/>
                                </w:rPr>
                                <w:t> </w:t>
                              </w:r>
                              <w:r>
                                <w:rPr>
                                  <w:w w:val="105"/>
                                  <w:sz w:val="24"/>
                                </w:rPr>
                                <w:t>dite</w:t>
                              </w:r>
                              <w:r>
                                <w:rPr>
                                  <w:spacing w:val="-11"/>
                                  <w:w w:val="105"/>
                                  <w:sz w:val="24"/>
                                </w:rPr>
                                <w:t> </w:t>
                              </w:r>
                              <w:r>
                                <w:rPr>
                                  <w:w w:val="105"/>
                                  <w:sz w:val="24"/>
                                </w:rPr>
                                <w:t>dominante</w:t>
                              </w:r>
                              <w:r>
                                <w:rPr>
                                  <w:spacing w:val="-11"/>
                                  <w:w w:val="105"/>
                                  <w:sz w:val="24"/>
                                </w:rPr>
                                <w:t> </w:t>
                              </w:r>
                              <w:r>
                                <w:rPr>
                                  <w:w w:val="105"/>
                                  <w:sz w:val="24"/>
                                </w:rPr>
                                <w:t>lorsqu’elle</w:t>
                              </w:r>
                              <w:r>
                                <w:rPr>
                                  <w:spacing w:val="-11"/>
                                  <w:w w:val="105"/>
                                  <w:sz w:val="24"/>
                                </w:rPr>
                                <w:t> </w:t>
                              </w:r>
                              <w:r>
                                <w:rPr>
                                  <w:w w:val="105"/>
                                  <w:sz w:val="24"/>
                                </w:rPr>
                                <w:t>est</w:t>
                              </w:r>
                              <w:r>
                                <w:rPr>
                                  <w:spacing w:val="-11"/>
                                  <w:w w:val="105"/>
                                  <w:sz w:val="24"/>
                                </w:rPr>
                                <w:t> </w:t>
                              </w:r>
                              <w:r>
                                <w:rPr>
                                  <w:w w:val="105"/>
                                  <w:sz w:val="24"/>
                                </w:rPr>
                                <w:t>à</w:t>
                              </w:r>
                              <w:r>
                                <w:rPr>
                                  <w:spacing w:val="-11"/>
                                  <w:w w:val="105"/>
                                  <w:sz w:val="24"/>
                                </w:rPr>
                                <w:t> </w:t>
                              </w:r>
                              <w:r>
                                <w:rPr>
                                  <w:w w:val="105"/>
                                  <w:sz w:val="24"/>
                                </w:rPr>
                                <w:t>la</w:t>
                              </w:r>
                              <w:r>
                                <w:rPr>
                                  <w:spacing w:val="-11"/>
                                  <w:w w:val="105"/>
                                  <w:sz w:val="24"/>
                                </w:rPr>
                                <w:t> </w:t>
                              </w:r>
                              <w:r>
                                <w:rPr>
                                  <w:w w:val="105"/>
                                  <w:sz w:val="24"/>
                                </w:rPr>
                                <w:t>fois</w:t>
                              </w:r>
                              <w:r>
                                <w:rPr>
                                  <w:spacing w:val="-11"/>
                                  <w:w w:val="105"/>
                                  <w:sz w:val="24"/>
                                </w:rPr>
                                <w:t> </w:t>
                              </w:r>
                              <w:r>
                                <w:rPr>
                                  <w:w w:val="105"/>
                                  <w:sz w:val="24"/>
                                </w:rPr>
                                <w:t>plus</w:t>
                              </w:r>
                              <w:r>
                                <w:rPr>
                                  <w:spacing w:val="-11"/>
                                  <w:w w:val="105"/>
                                  <w:sz w:val="24"/>
                                </w:rPr>
                                <w:t> </w:t>
                              </w:r>
                              <w:r>
                                <w:rPr>
                                  <w:w w:val="105"/>
                                  <w:sz w:val="24"/>
                                </w:rPr>
                                <w:t>efficace</w:t>
                              </w:r>
                              <w:r>
                                <w:rPr>
                                  <w:spacing w:val="-11"/>
                                  <w:w w:val="105"/>
                                  <w:sz w:val="24"/>
                                </w:rPr>
                                <w:t> </w:t>
                              </w:r>
                              <w:r>
                                <w:rPr>
                                  <w:w w:val="105"/>
                                  <w:sz w:val="24"/>
                                </w:rPr>
                                <w:t>et</w:t>
                              </w:r>
                              <w:r>
                                <w:rPr>
                                  <w:spacing w:val="-11"/>
                                  <w:w w:val="105"/>
                                  <w:sz w:val="24"/>
                                </w:rPr>
                                <w:t> </w:t>
                              </w:r>
                              <w:r>
                                <w:rPr>
                                  <w:w w:val="105"/>
                                  <w:sz w:val="24"/>
                                </w:rPr>
                                <w:t>moins</w:t>
                              </w:r>
                              <w:r>
                                <w:rPr>
                                  <w:spacing w:val="-11"/>
                                  <w:w w:val="105"/>
                                  <w:sz w:val="24"/>
                                </w:rPr>
                                <w:t> </w:t>
                              </w:r>
                              <w:r>
                                <w:rPr>
                                  <w:w w:val="105"/>
                                  <w:sz w:val="24"/>
                                </w:rPr>
                                <w:t>coûteuse</w:t>
                              </w:r>
                              <w:r>
                                <w:rPr>
                                  <w:spacing w:val="-11"/>
                                  <w:w w:val="105"/>
                                  <w:sz w:val="24"/>
                                </w:rPr>
                                <w:t> </w:t>
                              </w:r>
                              <w:r>
                                <w:rPr>
                                  <w:w w:val="105"/>
                                  <w:sz w:val="24"/>
                                </w:rPr>
                                <w:t>qu’une</w:t>
                              </w:r>
                              <w:r>
                                <w:rPr>
                                  <w:spacing w:val="-11"/>
                                  <w:w w:val="105"/>
                                  <w:sz w:val="24"/>
                                </w:rPr>
                                <w:t> </w:t>
                              </w:r>
                              <w:r>
                                <w:rPr>
                                  <w:w w:val="105"/>
                                  <w:sz w:val="24"/>
                                </w:rPr>
                                <w:t>autre</w:t>
                              </w:r>
                              <w:r>
                                <w:rPr>
                                  <w:spacing w:val="-25"/>
                                  <w:w w:val="105"/>
                                  <w:sz w:val="24"/>
                                </w:rPr>
                                <w:t> </w:t>
                              </w:r>
                              <w:r>
                                <w:rPr>
                                  <w:w w:val="105"/>
                                  <w:sz w:val="24"/>
                                </w:rPr>
                                <w:t>; elle est dite dominée dans le cas inverse. C’est ce que vous pouvez voir ici</w:t>
                              </w:r>
                              <w:r>
                                <w:rPr>
                                  <w:spacing w:val="-19"/>
                                  <w:w w:val="105"/>
                                  <w:sz w:val="24"/>
                                </w:rPr>
                                <w:t> </w:t>
                              </w:r>
                              <w:r>
                                <w:rPr>
                                  <w:w w:val="105"/>
                                  <w:sz w:val="24"/>
                                </w:rPr>
                                <w:t>!</w:t>
                              </w:r>
                            </w:p>
                          </w:txbxContent>
                        </wps:txbx>
                        <wps:bodyPr wrap="square" lIns="0" tIns="0" rIns="0" bIns="0" rtlCol="0">
                          <a:noAutofit/>
                        </wps:bodyPr>
                      </wps:wsp>
                      <wps:wsp>
                        <wps:cNvPr id="1653" name="Textbox 1653"/>
                        <wps:cNvSpPr txBox="1"/>
                        <wps:spPr>
                          <a:xfrm>
                            <a:off x="646633" y="6520923"/>
                            <a:ext cx="5217160" cy="416559"/>
                          </a:xfrm>
                          <a:prstGeom prst="rect">
                            <a:avLst/>
                          </a:prstGeom>
                        </wps:spPr>
                        <wps:txbx>
                          <w:txbxContent>
                            <w:p>
                              <w:pPr>
                                <w:spacing w:line="242" w:lineRule="auto" w:before="65"/>
                                <w:ind w:left="2906" w:right="65" w:hanging="2887"/>
                                <w:jc w:val="left"/>
                                <w:rPr>
                                  <w:i/>
                                  <w:sz w:val="24"/>
                                </w:rPr>
                              </w:pPr>
                              <w:r>
                                <w:rPr>
                                  <w:i/>
                                  <w:sz w:val="24"/>
                                </w:rPr>
                                <w:t>Diapo</w:t>
                              </w:r>
                              <w:r>
                                <w:rPr>
                                  <w:i/>
                                  <w:spacing w:val="29"/>
                                  <w:sz w:val="24"/>
                                </w:rPr>
                                <w:t> </w:t>
                              </w:r>
                              <w:r>
                                <w:rPr>
                                  <w:i/>
                                  <w:sz w:val="24"/>
                                </w:rPr>
                                <w:t>38</w:t>
                              </w:r>
                              <w:r>
                                <w:rPr>
                                  <w:i/>
                                  <w:spacing w:val="29"/>
                                  <w:sz w:val="24"/>
                                </w:rPr>
                                <w:t> </w:t>
                              </w:r>
                              <w:r>
                                <w:rPr>
                                  <w:i/>
                                  <w:sz w:val="24"/>
                                </w:rPr>
                                <w:t>-</w:t>
                              </w:r>
                              <w:r>
                                <w:rPr>
                                  <w:i/>
                                  <w:spacing w:val="29"/>
                                  <w:sz w:val="24"/>
                                </w:rPr>
                                <w:t> </w:t>
                              </w:r>
                              <w:r>
                                <w:rPr>
                                  <w:i/>
                                  <w:sz w:val="24"/>
                                </w:rPr>
                                <w:t>CM15</w:t>
                              </w:r>
                              <w:r>
                                <w:rPr>
                                  <w:i/>
                                  <w:spacing w:val="29"/>
                                  <w:sz w:val="24"/>
                                </w:rPr>
                                <w:t> </w:t>
                              </w:r>
                              <w:r>
                                <w:rPr>
                                  <w:i/>
                                  <w:sz w:val="24"/>
                                </w:rPr>
                                <w:t>:</w:t>
                              </w:r>
                              <w:r>
                                <w:rPr>
                                  <w:i/>
                                  <w:spacing w:val="29"/>
                                  <w:sz w:val="24"/>
                                </w:rPr>
                                <w:t> </w:t>
                              </w:r>
                              <w:r>
                                <w:rPr>
                                  <w:i/>
                                  <w:sz w:val="24"/>
                                </w:rPr>
                                <w:t>“Pharmacoéconomie”</w:t>
                              </w:r>
                              <w:r>
                                <w:rPr>
                                  <w:i/>
                                  <w:spacing w:val="29"/>
                                  <w:sz w:val="24"/>
                                </w:rPr>
                                <w:t> </w:t>
                              </w:r>
                              <w:r>
                                <w:rPr>
                                  <w:i/>
                                  <w:sz w:val="24"/>
                                </w:rPr>
                                <w:t>-</w:t>
                              </w:r>
                              <w:r>
                                <w:rPr>
                                  <w:i/>
                                  <w:spacing w:val="29"/>
                                  <w:sz w:val="24"/>
                                </w:rPr>
                                <w:t> </w:t>
                              </w:r>
                              <w:r>
                                <w:rPr>
                                  <w:i/>
                                  <w:sz w:val="24"/>
                                </w:rPr>
                                <w:t>Pr</w:t>
                              </w:r>
                              <w:r>
                                <w:rPr>
                                  <w:i/>
                                  <w:spacing w:val="29"/>
                                  <w:sz w:val="24"/>
                                </w:rPr>
                                <w:t> </w:t>
                              </w:r>
                              <w:r>
                                <w:rPr>
                                  <w:i/>
                                  <w:sz w:val="24"/>
                                </w:rPr>
                                <w:t>Stéphanie</w:t>
                              </w:r>
                              <w:r>
                                <w:rPr>
                                  <w:i/>
                                  <w:spacing w:val="29"/>
                                  <w:sz w:val="24"/>
                                </w:rPr>
                                <w:t> </w:t>
                              </w:r>
                              <w:r>
                                <w:rPr>
                                  <w:i/>
                                  <w:sz w:val="24"/>
                                </w:rPr>
                                <w:t>CHHUN</w:t>
                              </w:r>
                              <w:r>
                                <w:rPr>
                                  <w:i/>
                                  <w:spacing w:val="29"/>
                                  <w:sz w:val="24"/>
                                </w:rPr>
                                <w:t> </w:t>
                              </w:r>
                              <w:r>
                                <w:rPr>
                                  <w:i/>
                                  <w:sz w:val="24"/>
                                </w:rPr>
                                <w:t>et</w:t>
                              </w:r>
                              <w:r>
                                <w:rPr>
                                  <w:i/>
                                  <w:spacing w:val="29"/>
                                  <w:sz w:val="24"/>
                                </w:rPr>
                                <w:t> </w:t>
                              </w:r>
                              <w:r>
                                <w:rPr>
                                  <w:i/>
                                  <w:sz w:val="24"/>
                                </w:rPr>
                                <w:t>Dr</w:t>
                              </w:r>
                              <w:r>
                                <w:rPr>
                                  <w:i/>
                                  <w:spacing w:val="29"/>
                                  <w:sz w:val="24"/>
                                </w:rPr>
                                <w:t> </w:t>
                              </w:r>
                              <w:r>
                                <w:rPr>
                                  <w:i/>
                                  <w:sz w:val="24"/>
                                </w:rPr>
                                <w:t>Albane </w:t>
                              </w:r>
                              <w:r>
                                <w:rPr>
                                  <w:i/>
                                  <w:spacing w:val="-2"/>
                                  <w:sz w:val="24"/>
                                </w:rPr>
                                <w:t>DEGRASSAT-THEAS</w:t>
                              </w:r>
                            </w:p>
                          </w:txbxContent>
                        </wps:txbx>
                        <wps:bodyPr wrap="square" lIns="0" tIns="0" rIns="0" bIns="0" rtlCol="0">
                          <a:noAutofit/>
                        </wps:bodyPr>
                      </wps:wsp>
                    </wpg:wgp>
                  </a:graphicData>
                </a:graphic>
              </wp:inline>
            </w:drawing>
          </mc:Choice>
          <mc:Fallback>
            <w:pict>
              <v:group style="width:514.4500pt;height:549.7pt;mso-position-horizontal-relative:char;mso-position-vertical-relative:line" id="docshapegroup1617" coordorigin="0,0" coordsize="10289,10994">
                <v:shape style="position:absolute;left:29;top:210;width:10260;height:10783" id="docshape1618" coordorigin="29,211" coordsize="10260,10783" path="m10194,211l125,211,29,306,29,10993,10289,10993,10289,306,10194,211xe" filled="true" fillcolor="#7f7f7f" stroked="false">
                  <v:path arrowok="t"/>
                  <v:fill opacity="655f" type="solid"/>
                </v:shape>
                <v:shape style="position:absolute;left:36;top:217;width:10246;height:10769" id="docshape1619" coordorigin="36,218" coordsize="10246,10769" path="m10191,218l127,218,36,309,36,10986,10282,10986,10282,309,10191,218xe" filled="true" fillcolor="#7f7f7f" stroked="false">
                  <v:path arrowok="t"/>
                  <v:fill opacity="1310f" type="solid"/>
                </v:shape>
                <v:shape style="position:absolute;left:43;top:224;width:10233;height:10756" id="docshape1620" coordorigin="43,224" coordsize="10233,10756" path="m10188,224l130,224,43,312,43,10980,10275,10980,10275,312,10188,224xe" filled="true" fillcolor="#7f7f7f" stroked="false">
                  <v:path arrowok="t"/>
                  <v:fill opacity="2621f" type="solid"/>
                </v:shape>
                <v:shape style="position:absolute;left:49;top:231;width:10219;height:10742" id="docshape1621" coordorigin="50,231" coordsize="10219,10742" path="m10185,231l133,231,50,314,50,10973,10268,10973,10268,314,10185,231xe" filled="true" fillcolor="#7f7f7f" stroked="false">
                  <v:path arrowok="t"/>
                  <v:fill opacity="4587f" type="solid"/>
                </v:shape>
                <v:shape style="position:absolute;left:56;top:238;width:10205;height:10728" id="docshape1622" coordorigin="57,238" coordsize="10205,10728" path="m10262,317l10182,238,136,238,57,317,57,10966,10262,10966,10262,317xe" filled="true" fillcolor="#7f7f7f" stroked="false">
                  <v:path arrowok="t"/>
                  <v:fill opacity="7208f" type="solid"/>
                </v:shape>
                <v:shape style="position:absolute;left:70;top:251;width:10178;height:10701" id="docshape1623" coordorigin="70,252" coordsize="10178,10701" path="m10177,252l141,252,70,323,70,10952,10248,10952,10248,323,10177,252xe" filled="true" fillcolor="#7f7f7f" stroked="false">
                  <v:path arrowok="t"/>
                  <v:fill opacity="4587f" type="solid"/>
                </v:shape>
                <v:shape style="position:absolute;left:77;top:258;width:10165;height:10688" id="docshape1624" coordorigin="77,258" coordsize="10165,10688" path="m10174,258l144,258,77,326,77,10946,10241,10946,10241,326,10174,258xe" filled="true" fillcolor="#7f7f7f" stroked="false">
                  <v:path arrowok="t"/>
                  <v:fill opacity="2621f" type="solid"/>
                </v:shape>
                <v:shape style="position:absolute;left:83;top:265;width:10151;height:10674" id="docshape1625" coordorigin="84,265" coordsize="10151,10674" path="m10171,265l147,265,84,328,84,10939,10234,10939,10234,328,10171,265xe" filled="true" fillcolor="#7f7f7f" stroked="false">
                  <v:path arrowok="t"/>
                  <v:fill opacity="1310f" type="solid"/>
                </v:shape>
                <v:shape style="position:absolute;left:90;top:272;width:10137;height:10660" id="docshape1626" coordorigin="91,272" coordsize="10137,10660" path="m10168,272l150,272,91,331,91,10932,10228,10932,10228,331,10168,272xe" filled="true" fillcolor="#7f7f7f" stroked="false">
                  <v:path arrowok="t"/>
                  <v:fill opacity="655f" type="solid"/>
                </v:shape>
                <v:shape style="position:absolute;left:0;top:181;width:10205;height:10728" id="docshape1627" coordorigin="0,181" coordsize="10205,10728" path="m10142,181l63,181,0,244,0,10909,10205,10909,10205,244,10142,181xe" filled="true" fillcolor="#000000" stroked="false">
                  <v:path arrowok="t"/>
                  <v:fill type="solid"/>
                </v:shape>
                <v:shape style="position:absolute;left:9;top:191;width:10185;height:10718" id="docshape1628" coordorigin="10,191" coordsize="10185,10718" path="m10138,191l67,191,10,248,10,10909,10195,10909,10195,248,10138,191xe" filled="true" fillcolor="#fffcfc" stroked="false">
                  <v:path arrowok="t"/>
                  <v:fill type="solid"/>
                </v:shape>
                <v:shape style="position:absolute;left:7736;top:11;width:91;height:171" id="docshape1629" coordorigin="7736,11" coordsize="91,171" path="m7781,11l7764,25,7749,61,7740,115,7736,181,7827,181,7823,115,7813,61,7799,25,7781,11xe" filled="true" fillcolor="#565666" stroked="false">
                  <v:path arrowok="t"/>
                  <v:fill type="solid"/>
                </v:shape>
                <v:shape style="position:absolute;left:7736;top:11;width:91;height:171" id="docshape1630" coordorigin="7736,11" coordsize="91,171" path="m7827,181l7823,115,7813,61,7799,25,7781,11,7764,25,7749,61,7740,115,7736,181e" filled="false" stroked="true" strokeweight=".3985pt" strokecolor="#000000">
                  <v:path arrowok="t"/>
                  <v:stroke dashstyle="solid"/>
                </v:shape>
                <v:shape style="position:absolute;left:9660;top:11;width:91;height:171" id="docshape1631" coordorigin="9660,11" coordsize="91,171" path="m9706,11l9688,25,9674,61,9664,115,9660,181,9751,181,9748,115,9738,61,9723,25,9706,11xe" filled="true" fillcolor="#565666" stroked="false">
                  <v:path arrowok="t"/>
                  <v:fill type="solid"/>
                </v:shape>
                <v:shape style="position:absolute;left:9660;top:11;width:91;height:171" id="docshape1632"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633" stroked="false">
                  <v:imagedata r:id="rId21" o:title=""/>
                </v:shape>
                <v:shape style="position:absolute;left:7792;top:11;width:1902;height:401" id="docshape1634"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2604;top:6940;width:4996;height:3339" type="#_x0000_t75" id="docshape1635" stroked="false">
                  <v:imagedata r:id="rId35" o:title=""/>
                </v:shape>
                <v:shape style="position:absolute;left:106;top:0;width:10012;height:6756" type="#_x0000_t202" id="docshape1636" filled="false" stroked="false">
                  <v:textbox inset="0,0,0,0">
                    <w:txbxContent>
                      <w:p>
                        <w:pPr>
                          <w:spacing w:before="51"/>
                          <w:ind w:left="0" w:right="671" w:firstLine="0"/>
                          <w:jc w:val="right"/>
                          <w:rPr>
                            <w:rFonts w:ascii="Georgia"/>
                            <w:b/>
                            <w:sz w:val="24"/>
                          </w:rPr>
                        </w:pPr>
                        <w:r>
                          <w:rPr>
                            <w:rFonts w:ascii="Georgia"/>
                            <w:b/>
                            <w:spacing w:val="-6"/>
                            <w:sz w:val="24"/>
                          </w:rPr>
                          <w:t>Question</w:t>
                        </w:r>
                        <w:r>
                          <w:rPr>
                            <w:rFonts w:ascii="Georgia"/>
                            <w:b/>
                            <w:spacing w:val="-5"/>
                            <w:sz w:val="24"/>
                          </w:rPr>
                          <w:t> 35</w:t>
                        </w:r>
                      </w:p>
                      <w:p>
                        <w:pPr>
                          <w:spacing w:line="235" w:lineRule="auto" w:before="44"/>
                          <w:ind w:left="0" w:right="0"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w:t>
                        </w:r>
                        <w:r>
                          <w:rPr>
                            <w:rFonts w:ascii="Book Antiqua" w:hAnsi="Book Antiqua"/>
                            <w:i/>
                            <w:color w:val="7F7F7F"/>
                            <w:spacing w:val="23"/>
                            <w:w w:val="105"/>
                            <w:sz w:val="22"/>
                          </w:rPr>
                          <w:t> </w:t>
                        </w:r>
                        <w:r>
                          <w:rPr>
                            <w:rFonts w:ascii="Book Antiqua" w:hAnsi="Book Antiqua"/>
                            <w:i/>
                            <w:color w:val="7F7F7F"/>
                            <w:w w:val="105"/>
                            <w:sz w:val="22"/>
                          </w:rPr>
                          <w:t>résultat</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l’évaluation</w:t>
                        </w:r>
                        <w:r>
                          <w:rPr>
                            <w:rFonts w:ascii="Book Antiqua" w:hAnsi="Book Antiqua"/>
                            <w:i/>
                            <w:color w:val="7F7F7F"/>
                            <w:spacing w:val="23"/>
                            <w:w w:val="105"/>
                            <w:sz w:val="22"/>
                          </w:rPr>
                          <w:t> </w:t>
                        </w:r>
                        <w:r>
                          <w:rPr>
                            <w:rFonts w:ascii="Book Antiqua" w:hAnsi="Book Antiqua"/>
                            <w:i/>
                            <w:color w:val="7F7F7F"/>
                            <w:w w:val="105"/>
                            <w:sz w:val="22"/>
                          </w:rPr>
                          <w:t>économique</w:t>
                        </w:r>
                        <w:r>
                          <w:rPr>
                            <w:rFonts w:ascii="Book Antiqua" w:hAnsi="Book Antiqua"/>
                            <w:i/>
                            <w:color w:val="7F7F7F"/>
                            <w:spacing w:val="23"/>
                            <w:w w:val="105"/>
                            <w:sz w:val="22"/>
                          </w:rPr>
                          <w:t> </w:t>
                        </w:r>
                        <w:r>
                          <w:rPr>
                            <w:rFonts w:ascii="Book Antiqua" w:hAnsi="Book Antiqua"/>
                            <w:i/>
                            <w:color w:val="7F7F7F"/>
                            <w:w w:val="105"/>
                            <w:sz w:val="22"/>
                          </w:rPr>
                          <w:t>se</w:t>
                        </w:r>
                        <w:r>
                          <w:rPr>
                            <w:rFonts w:ascii="Book Antiqua" w:hAnsi="Book Antiqua"/>
                            <w:i/>
                            <w:color w:val="7F7F7F"/>
                            <w:spacing w:val="23"/>
                            <w:w w:val="105"/>
                            <w:sz w:val="22"/>
                          </w:rPr>
                          <w:t> </w:t>
                        </w:r>
                        <w:r>
                          <w:rPr>
                            <w:rFonts w:ascii="Book Antiqua" w:hAnsi="Book Antiqua"/>
                            <w:i/>
                            <w:color w:val="7F7F7F"/>
                            <w:w w:val="105"/>
                            <w:sz w:val="22"/>
                          </w:rPr>
                          <w:t>présente</w:t>
                        </w:r>
                        <w:r>
                          <w:rPr>
                            <w:rFonts w:ascii="Book Antiqua" w:hAnsi="Book Antiqua"/>
                            <w:i/>
                            <w:color w:val="7F7F7F"/>
                            <w:spacing w:val="23"/>
                            <w:w w:val="105"/>
                            <w:sz w:val="22"/>
                          </w:rPr>
                          <w:t> </w:t>
                        </w:r>
                        <w:r>
                          <w:rPr>
                            <w:rFonts w:ascii="Book Antiqua" w:hAnsi="Book Antiqua"/>
                            <w:i/>
                            <w:color w:val="7F7F7F"/>
                            <w:w w:val="105"/>
                            <w:sz w:val="22"/>
                          </w:rPr>
                          <w:t>sous</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forme</w:t>
                        </w:r>
                        <w:r>
                          <w:rPr>
                            <w:rFonts w:ascii="Book Antiqua" w:hAnsi="Book Antiqua"/>
                            <w:i/>
                            <w:color w:val="7F7F7F"/>
                            <w:spacing w:val="23"/>
                            <w:w w:val="105"/>
                            <w:sz w:val="22"/>
                          </w:rPr>
                          <w:t> </w:t>
                        </w:r>
                        <w:r>
                          <w:rPr>
                            <w:rFonts w:ascii="Book Antiqua" w:hAnsi="Book Antiqua"/>
                            <w:i/>
                            <w:color w:val="7F7F7F"/>
                            <w:w w:val="105"/>
                            <w:sz w:val="22"/>
                          </w:rPr>
                          <w:t>d’un</w:t>
                        </w:r>
                        <w:r>
                          <w:rPr>
                            <w:rFonts w:ascii="Book Antiqua" w:hAnsi="Book Antiqua"/>
                            <w:i/>
                            <w:color w:val="7F7F7F"/>
                            <w:spacing w:val="23"/>
                            <w:w w:val="105"/>
                            <w:sz w:val="22"/>
                          </w:rPr>
                          <w:t> </w:t>
                        </w:r>
                        <w:r>
                          <w:rPr>
                            <w:rFonts w:ascii="Book Antiqua" w:hAnsi="Book Antiqua"/>
                            <w:i/>
                            <w:color w:val="7F7F7F"/>
                            <w:w w:val="105"/>
                            <w:sz w:val="22"/>
                          </w:rPr>
                          <w:t>ratio</w:t>
                        </w:r>
                        <w:r>
                          <w:rPr>
                            <w:rFonts w:ascii="Book Antiqua" w:hAnsi="Book Antiqua"/>
                            <w:i/>
                            <w:color w:val="7F7F7F"/>
                            <w:spacing w:val="23"/>
                            <w:w w:val="105"/>
                            <w:sz w:val="22"/>
                          </w:rPr>
                          <w:t> </w:t>
                        </w:r>
                        <w:r>
                          <w:rPr>
                            <w:rFonts w:ascii="Book Antiqua" w:hAnsi="Book Antiqua"/>
                            <w:i/>
                            <w:color w:val="7F7F7F"/>
                            <w:w w:val="105"/>
                            <w:sz w:val="22"/>
                          </w:rPr>
                          <w:t>appelé</w:t>
                        </w:r>
                        <w:r>
                          <w:rPr>
                            <w:rFonts w:ascii="Book Antiqua" w:hAnsi="Book Antiqua"/>
                            <w:i/>
                            <w:color w:val="7F7F7F"/>
                            <w:spacing w:val="-17"/>
                            <w:w w:val="105"/>
                            <w:sz w:val="22"/>
                          </w:rPr>
                          <w:t> </w:t>
                        </w:r>
                        <w:r>
                          <w:rPr>
                            <w:rFonts w:ascii="Book Antiqua" w:hAnsi="Book Antiqua"/>
                            <w:i/>
                            <w:color w:val="7F7F7F"/>
                            <w:w w:val="105"/>
                            <w:sz w:val="22"/>
                          </w:rPr>
                          <w:t>… </w:t>
                        </w:r>
                        <w:r>
                          <w:rPr>
                            <w:w w:val="105"/>
                            <w:sz w:val="24"/>
                          </w:rPr>
                          <w:t>On commence par un item vrai</w:t>
                        </w:r>
                        <w:r>
                          <w:rPr>
                            <w:spacing w:val="-25"/>
                            <w:w w:val="105"/>
                            <w:sz w:val="24"/>
                          </w:rPr>
                          <w:t> </w:t>
                        </w:r>
                        <w:r>
                          <w:rPr>
                            <w:w w:val="105"/>
                            <w:sz w:val="24"/>
                          </w:rPr>
                          <w:t>! On l’appelle aussi le RDCR et il nous permet de faire un choix</w:t>
                        </w:r>
                        <w:r>
                          <w:rPr>
                            <w:spacing w:val="80"/>
                            <w:w w:val="105"/>
                            <w:sz w:val="24"/>
                          </w:rPr>
                          <w:t> </w:t>
                        </w:r>
                        <w:r>
                          <w:rPr>
                            <w:w w:val="105"/>
                            <w:sz w:val="24"/>
                          </w:rPr>
                          <w:t>entre 2 traitements en étudiant la différence entre les coûts et l’efficacité puis en faisant le rapport des 2.</w:t>
                        </w:r>
                      </w:p>
                      <w:p>
                        <w:pPr>
                          <w:spacing w:line="584" w:lineRule="exact" w:before="89"/>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L’efficience</w:t>
                        </w:r>
                        <w:r>
                          <w:rPr>
                            <w:rFonts w:ascii="Book Antiqua" w:hAnsi="Book Antiqua"/>
                            <w:i/>
                            <w:color w:val="7F7F7F"/>
                            <w:spacing w:val="13"/>
                            <w:w w:val="105"/>
                            <w:sz w:val="22"/>
                          </w:rPr>
                          <w:t> </w:t>
                        </w:r>
                        <w:r>
                          <w:rPr>
                            <w:rFonts w:ascii="Book Antiqua" w:hAnsi="Book Antiqua"/>
                            <w:i/>
                            <w:color w:val="7F7F7F"/>
                            <w:w w:val="105"/>
                            <w:sz w:val="22"/>
                          </w:rPr>
                          <w:t>consiste</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se</w:t>
                        </w:r>
                        <w:r>
                          <w:rPr>
                            <w:rFonts w:ascii="Book Antiqua" w:hAnsi="Book Antiqua"/>
                            <w:i/>
                            <w:color w:val="7F7F7F"/>
                            <w:spacing w:val="13"/>
                            <w:w w:val="105"/>
                            <w:sz w:val="22"/>
                          </w:rPr>
                          <w:t> </w:t>
                        </w:r>
                        <w:r>
                          <w:rPr>
                            <w:rFonts w:ascii="Book Antiqua" w:hAnsi="Book Antiqua"/>
                            <w:i/>
                            <w:color w:val="7F7F7F"/>
                            <w:w w:val="105"/>
                            <w:sz w:val="22"/>
                          </w:rPr>
                          <w:t>demander</w:t>
                        </w:r>
                        <w:r>
                          <w:rPr>
                            <w:rFonts w:ascii="Book Antiqua" w:hAnsi="Book Antiqua"/>
                            <w:i/>
                            <w:color w:val="7F7F7F"/>
                            <w:spacing w:val="12"/>
                            <w:w w:val="105"/>
                            <w:sz w:val="22"/>
                          </w:rPr>
                          <w:t> </w:t>
                        </w:r>
                        <w:r>
                          <w:rPr>
                            <w:rFonts w:ascii="Book Antiqua" w:hAnsi="Book Antiqua"/>
                            <w:i/>
                            <w:color w:val="7F7F7F"/>
                            <w:w w:val="105"/>
                            <w:sz w:val="22"/>
                          </w:rPr>
                          <w:t>si</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coûts</w:t>
                        </w:r>
                        <w:r>
                          <w:rPr>
                            <w:rFonts w:ascii="Book Antiqua" w:hAnsi="Book Antiqua"/>
                            <w:i/>
                            <w:color w:val="7F7F7F"/>
                            <w:spacing w:val="13"/>
                            <w:w w:val="105"/>
                            <w:sz w:val="22"/>
                          </w:rPr>
                          <w:t> </w:t>
                        </w:r>
                        <w:r>
                          <w:rPr>
                            <w:rFonts w:ascii="Book Antiqua" w:hAnsi="Book Antiqua"/>
                            <w:i/>
                            <w:color w:val="7F7F7F"/>
                            <w:w w:val="105"/>
                            <w:sz w:val="22"/>
                          </w:rPr>
                          <w:t>engagés</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3"/>
                            <w:w w:val="105"/>
                            <w:sz w:val="22"/>
                          </w:rPr>
                          <w:t> </w:t>
                        </w:r>
                        <w:r>
                          <w:rPr>
                            <w:rFonts w:ascii="Book Antiqua" w:hAnsi="Book Antiqua"/>
                            <w:i/>
                            <w:color w:val="7F7F7F"/>
                            <w:w w:val="105"/>
                            <w:sz w:val="22"/>
                          </w:rPr>
                          <w:t>justifiés</w:t>
                        </w:r>
                        <w:r>
                          <w:rPr>
                            <w:rFonts w:ascii="Book Antiqua" w:hAnsi="Book Antiqua"/>
                            <w:i/>
                            <w:color w:val="7F7F7F"/>
                            <w:spacing w:val="13"/>
                            <w:w w:val="105"/>
                            <w:sz w:val="22"/>
                          </w:rPr>
                          <w:t> </w:t>
                        </w:r>
                        <w:r>
                          <w:rPr>
                            <w:rFonts w:ascii="Book Antiqua" w:hAnsi="Book Antiqua"/>
                            <w:i/>
                            <w:color w:val="7F7F7F"/>
                            <w:w w:val="105"/>
                            <w:sz w:val="22"/>
                          </w:rPr>
                          <w:t>par</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gains</w:t>
                        </w:r>
                        <w:r>
                          <w:rPr>
                            <w:rFonts w:ascii="Book Antiqua" w:hAnsi="Book Antiqua"/>
                            <w:i/>
                            <w:color w:val="7F7F7F"/>
                            <w:spacing w:val="-22"/>
                            <w:w w:val="105"/>
                            <w:sz w:val="22"/>
                          </w:rPr>
                          <w:t> </w:t>
                        </w:r>
                        <w:r>
                          <w:rPr>
                            <w:rFonts w:ascii="Book Antiqua" w:hAnsi="Book Antiqua"/>
                            <w:i/>
                            <w:color w:val="7F7F7F"/>
                            <w:spacing w:val="-12"/>
                            <w:w w:val="105"/>
                            <w:sz w:val="22"/>
                          </w:rPr>
                          <w:t>…</w:t>
                        </w:r>
                      </w:p>
                      <w:p>
                        <w:pPr>
                          <w:spacing w:line="262" w:lineRule="exact" w:before="0"/>
                          <w:ind w:left="0" w:right="0" w:firstLine="0"/>
                          <w:jc w:val="left"/>
                          <w:rPr>
                            <w:sz w:val="24"/>
                          </w:rPr>
                        </w:pPr>
                        <w:r>
                          <w:rPr>
                            <w:w w:val="105"/>
                            <w:sz w:val="24"/>
                          </w:rPr>
                          <w:t>Yes,</w:t>
                        </w:r>
                        <w:r>
                          <w:rPr>
                            <w:spacing w:val="5"/>
                            <w:w w:val="105"/>
                            <w:sz w:val="24"/>
                          </w:rPr>
                          <w:t> </w:t>
                        </w:r>
                        <w:r>
                          <w:rPr>
                            <w:w w:val="105"/>
                            <w:sz w:val="24"/>
                          </w:rPr>
                          <w:t>c’est</w:t>
                        </w:r>
                        <w:r>
                          <w:rPr>
                            <w:spacing w:val="8"/>
                            <w:w w:val="105"/>
                            <w:sz w:val="24"/>
                          </w:rPr>
                          <w:t> </w:t>
                        </w:r>
                        <w:r>
                          <w:rPr>
                            <w:w w:val="105"/>
                            <w:sz w:val="24"/>
                          </w:rPr>
                          <w:t>tout</w:t>
                        </w:r>
                        <w:r>
                          <w:rPr>
                            <w:spacing w:val="9"/>
                            <w:w w:val="105"/>
                            <w:sz w:val="24"/>
                          </w:rPr>
                          <w:t> </w:t>
                        </w:r>
                        <w:r>
                          <w:rPr>
                            <w:w w:val="105"/>
                            <w:sz w:val="24"/>
                          </w:rPr>
                          <w:t>bon</w:t>
                        </w:r>
                        <w:r>
                          <w:rPr>
                            <w:spacing w:val="-25"/>
                            <w:w w:val="105"/>
                            <w:sz w:val="24"/>
                          </w:rPr>
                          <w:t> </w:t>
                        </w:r>
                        <w:r>
                          <w:rPr>
                            <w:w w:val="105"/>
                            <w:sz w:val="24"/>
                          </w:rPr>
                          <w:t>!</w:t>
                        </w:r>
                        <w:r>
                          <w:rPr>
                            <w:spacing w:val="8"/>
                            <w:w w:val="105"/>
                            <w:sz w:val="24"/>
                          </w:rPr>
                          <w:t> </w:t>
                        </w:r>
                        <w:r>
                          <w:rPr>
                            <w:w w:val="105"/>
                            <w:sz w:val="24"/>
                          </w:rPr>
                          <w:t>Rien</w:t>
                        </w:r>
                        <w:r>
                          <w:rPr>
                            <w:spacing w:val="8"/>
                            <w:w w:val="105"/>
                            <w:sz w:val="24"/>
                          </w:rPr>
                          <w:t> </w:t>
                        </w:r>
                        <w:r>
                          <w:rPr>
                            <w:w w:val="105"/>
                            <w:sz w:val="24"/>
                          </w:rPr>
                          <w:t>de</w:t>
                        </w:r>
                        <w:r>
                          <w:rPr>
                            <w:spacing w:val="8"/>
                            <w:w w:val="105"/>
                            <w:sz w:val="24"/>
                          </w:rPr>
                          <w:t> </w:t>
                        </w:r>
                        <w:r>
                          <w:rPr>
                            <w:w w:val="105"/>
                            <w:sz w:val="24"/>
                          </w:rPr>
                          <w:t>plus</w:t>
                        </w:r>
                        <w:r>
                          <w:rPr>
                            <w:spacing w:val="9"/>
                            <w:w w:val="105"/>
                            <w:sz w:val="24"/>
                          </w:rPr>
                          <w:t> </w:t>
                        </w:r>
                        <w:r>
                          <w:rPr>
                            <w:w w:val="105"/>
                            <w:sz w:val="24"/>
                          </w:rPr>
                          <w:t>à</w:t>
                        </w:r>
                        <w:r>
                          <w:rPr>
                            <w:spacing w:val="8"/>
                            <w:w w:val="105"/>
                            <w:sz w:val="24"/>
                          </w:rPr>
                          <w:t> </w:t>
                        </w:r>
                        <w:r>
                          <w:rPr>
                            <w:spacing w:val="-2"/>
                            <w:w w:val="105"/>
                            <w:sz w:val="24"/>
                          </w:rPr>
                          <w:t>rajouter.</w:t>
                        </w:r>
                      </w:p>
                      <w:p>
                        <w:pPr>
                          <w:numPr>
                            <w:ilvl w:val="0"/>
                            <w:numId w:val="81"/>
                          </w:numPr>
                          <w:tabs>
                            <w:tab w:pos="401" w:val="left" w:leader="none"/>
                          </w:tabs>
                          <w:spacing w:line="230" w:lineRule="auto" w:before="154"/>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 ratio différentiel coût-efficacité correspond au rapport de la différence d’efficacité</w:t>
                        </w:r>
                        <w:r>
                          <w:rPr>
                            <w:rFonts w:ascii="Book Antiqua" w:hAnsi="Book Antiqua"/>
                            <w:i/>
                            <w:color w:val="7F7F7F"/>
                            <w:spacing w:val="-9"/>
                            <w:w w:val="105"/>
                            <w:sz w:val="22"/>
                          </w:rPr>
                          <w:t> </w:t>
                        </w:r>
                        <w:r>
                          <w:rPr>
                            <w:rFonts w:ascii="Book Antiqua" w:hAnsi="Book Antiqua"/>
                            <w:i/>
                            <w:color w:val="7F7F7F"/>
                            <w:w w:val="105"/>
                            <w:sz w:val="22"/>
                          </w:rPr>
                          <w:t>… </w:t>
                        </w:r>
                        <w:r>
                          <w:rPr>
                            <w:sz w:val="24"/>
                          </w:rPr>
                          <w:t>C’était presque ça…Le ratio différentiel coût-efficacité se calcule en faisant le rapport de la différence </w:t>
                        </w:r>
                        <w:r>
                          <w:rPr>
                            <w:w w:val="105"/>
                            <w:sz w:val="24"/>
                          </w:rPr>
                          <w:t>de coût sur la différence d’efficacité entre deux traitements.</w:t>
                        </w:r>
                      </w:p>
                      <w:p>
                        <w:pPr>
                          <w:numPr>
                            <w:ilvl w:val="0"/>
                            <w:numId w:val="81"/>
                          </w:numPr>
                          <w:tabs>
                            <w:tab w:pos="401" w:val="left" w:leader="none"/>
                          </w:tabs>
                          <w:spacing w:line="584" w:lineRule="exact" w:before="9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3"/>
                            <w:w w:val="105"/>
                            <w:sz w:val="28"/>
                            <w:u w:val="single"/>
                          </w:rPr>
                          <w:t> </w:t>
                        </w:r>
                        <w:r>
                          <w:rPr>
                            <w:rFonts w:ascii="Georgia" w:hAnsi="Georgia"/>
                            <w:b/>
                            <w:w w:val="105"/>
                            <w:sz w:val="28"/>
                            <w:u w:val="single"/>
                          </w:rPr>
                          <w:t>D</w:t>
                        </w:r>
                        <w:r>
                          <w:rPr>
                            <w:rFonts w:ascii="Georgia" w:hAnsi="Georgia"/>
                            <w:b/>
                            <w:spacing w:val="-18"/>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L’interprétation</w:t>
                        </w:r>
                        <w:r>
                          <w:rPr>
                            <w:rFonts w:ascii="Book Antiqua" w:hAnsi="Book Antiqua"/>
                            <w:i/>
                            <w:color w:val="7F7F7F"/>
                            <w:spacing w:val="9"/>
                            <w:w w:val="105"/>
                            <w:sz w:val="22"/>
                          </w:rPr>
                          <w:t> </w:t>
                        </w:r>
                        <w:r>
                          <w:rPr>
                            <w:rFonts w:ascii="Book Antiqua" w:hAnsi="Book Antiqua"/>
                            <w:i/>
                            <w:color w:val="7F7F7F"/>
                            <w:w w:val="105"/>
                            <w:sz w:val="22"/>
                          </w:rPr>
                          <w:t>des</w:t>
                        </w:r>
                        <w:r>
                          <w:rPr>
                            <w:rFonts w:ascii="Book Antiqua" w:hAnsi="Book Antiqua"/>
                            <w:i/>
                            <w:color w:val="7F7F7F"/>
                            <w:spacing w:val="9"/>
                            <w:w w:val="105"/>
                            <w:sz w:val="22"/>
                          </w:rPr>
                          <w:t> </w:t>
                        </w:r>
                        <w:r>
                          <w:rPr>
                            <w:rFonts w:ascii="Book Antiqua" w:hAnsi="Book Antiqua"/>
                            <w:i/>
                            <w:color w:val="7F7F7F"/>
                            <w:w w:val="105"/>
                            <w:sz w:val="22"/>
                          </w:rPr>
                          <w:t>résultats</w:t>
                        </w:r>
                        <w:r>
                          <w:rPr>
                            <w:rFonts w:ascii="Book Antiqua" w:hAnsi="Book Antiqua"/>
                            <w:i/>
                            <w:color w:val="7F7F7F"/>
                            <w:spacing w:val="8"/>
                            <w:w w:val="105"/>
                            <w:sz w:val="22"/>
                          </w:rPr>
                          <w:t> </w:t>
                        </w:r>
                        <w:r>
                          <w:rPr>
                            <w:rFonts w:ascii="Book Antiqua" w:hAnsi="Book Antiqua"/>
                            <w:i/>
                            <w:color w:val="7F7F7F"/>
                            <w:w w:val="105"/>
                            <w:sz w:val="22"/>
                          </w:rPr>
                          <w:t>relève</w:t>
                        </w:r>
                        <w:r>
                          <w:rPr>
                            <w:rFonts w:ascii="Book Antiqua" w:hAnsi="Book Antiqua"/>
                            <w:i/>
                            <w:color w:val="7F7F7F"/>
                            <w:spacing w:val="9"/>
                            <w:w w:val="105"/>
                            <w:sz w:val="22"/>
                          </w:rPr>
                          <w:t> </w:t>
                        </w:r>
                        <w:r>
                          <w:rPr>
                            <w:rFonts w:ascii="Book Antiqua" w:hAnsi="Book Antiqua"/>
                            <w:i/>
                            <w:color w:val="7F7F7F"/>
                            <w:w w:val="105"/>
                            <w:sz w:val="22"/>
                          </w:rPr>
                          <w:t>d’une</w:t>
                        </w:r>
                        <w:r>
                          <w:rPr>
                            <w:rFonts w:ascii="Book Antiqua" w:hAnsi="Book Antiqua"/>
                            <w:i/>
                            <w:color w:val="7F7F7F"/>
                            <w:spacing w:val="9"/>
                            <w:w w:val="105"/>
                            <w:sz w:val="22"/>
                          </w:rPr>
                          <w:t> </w:t>
                        </w:r>
                        <w:r>
                          <w:rPr>
                            <w:rFonts w:ascii="Book Antiqua" w:hAnsi="Book Antiqua"/>
                            <w:i/>
                            <w:color w:val="7F7F7F"/>
                            <w:w w:val="105"/>
                            <w:sz w:val="22"/>
                          </w:rPr>
                          <w:t>décision</w:t>
                        </w:r>
                        <w:r>
                          <w:rPr>
                            <w:rFonts w:ascii="Book Antiqua" w:hAnsi="Book Antiqua"/>
                            <w:i/>
                            <w:color w:val="7F7F7F"/>
                            <w:spacing w:val="9"/>
                            <w:w w:val="105"/>
                            <w:sz w:val="22"/>
                          </w:rPr>
                          <w:t> </w:t>
                        </w:r>
                        <w:r>
                          <w:rPr>
                            <w:rFonts w:ascii="Book Antiqua" w:hAnsi="Book Antiqua"/>
                            <w:i/>
                            <w:color w:val="7F7F7F"/>
                            <w:spacing w:val="-2"/>
                            <w:w w:val="105"/>
                            <w:sz w:val="22"/>
                          </w:rPr>
                          <w:t>technique</w:t>
                        </w:r>
                      </w:p>
                      <w:p>
                        <w:pPr>
                          <w:spacing w:line="242" w:lineRule="auto" w:before="0"/>
                          <w:ind w:left="0" w:right="18" w:firstLine="0"/>
                          <w:jc w:val="left"/>
                          <w:rPr>
                            <w:sz w:val="24"/>
                          </w:rPr>
                        </w:pPr>
                        <w:r>
                          <w:rPr>
                            <w:w w:val="105"/>
                            <w:sz w:val="24"/>
                          </w:rPr>
                          <w:t>Encore</w:t>
                        </w:r>
                        <w:r>
                          <w:rPr>
                            <w:spacing w:val="18"/>
                            <w:w w:val="105"/>
                            <w:sz w:val="24"/>
                          </w:rPr>
                          <w:t> </w:t>
                        </w:r>
                        <w:r>
                          <w:rPr>
                            <w:w w:val="105"/>
                            <w:sz w:val="24"/>
                          </w:rPr>
                          <w:t>un</w:t>
                        </w:r>
                        <w:r>
                          <w:rPr>
                            <w:spacing w:val="18"/>
                            <w:w w:val="105"/>
                            <w:sz w:val="24"/>
                          </w:rPr>
                          <w:t> </w:t>
                        </w:r>
                        <w:r>
                          <w:rPr>
                            <w:w w:val="105"/>
                            <w:sz w:val="24"/>
                          </w:rPr>
                          <w:t>item</w:t>
                        </w:r>
                        <w:r>
                          <w:rPr>
                            <w:spacing w:val="18"/>
                            <w:w w:val="105"/>
                            <w:sz w:val="24"/>
                          </w:rPr>
                          <w:t> </w:t>
                        </w:r>
                        <w:r>
                          <w:rPr>
                            <w:w w:val="105"/>
                            <w:sz w:val="24"/>
                          </w:rPr>
                          <w:t>faux…</w:t>
                        </w:r>
                        <w:r>
                          <w:rPr>
                            <w:spacing w:val="18"/>
                            <w:w w:val="105"/>
                            <w:sz w:val="24"/>
                          </w:rPr>
                          <w:t> </w:t>
                        </w:r>
                        <w:r>
                          <w:rPr>
                            <w:w w:val="105"/>
                            <w:sz w:val="24"/>
                          </w:rPr>
                          <w:t>C’est</w:t>
                        </w:r>
                        <w:r>
                          <w:rPr>
                            <w:spacing w:val="18"/>
                            <w:w w:val="105"/>
                            <w:sz w:val="24"/>
                          </w:rPr>
                          <w:t> </w:t>
                        </w:r>
                        <w:r>
                          <w:rPr>
                            <w:w w:val="105"/>
                            <w:sz w:val="24"/>
                          </w:rPr>
                          <w:t>un</w:t>
                        </w:r>
                        <w:r>
                          <w:rPr>
                            <w:spacing w:val="18"/>
                            <w:w w:val="105"/>
                            <w:sz w:val="24"/>
                          </w:rPr>
                          <w:t> </w:t>
                        </w:r>
                        <w:r>
                          <w:rPr>
                            <w:w w:val="105"/>
                            <w:sz w:val="24"/>
                          </w:rPr>
                          <w:t>piège</w:t>
                        </w:r>
                        <w:r>
                          <w:rPr>
                            <w:spacing w:val="18"/>
                            <w:w w:val="105"/>
                            <w:sz w:val="24"/>
                          </w:rPr>
                          <w:t> </w:t>
                        </w:r>
                        <w:r>
                          <w:rPr>
                            <w:w w:val="105"/>
                            <w:sz w:val="24"/>
                          </w:rPr>
                          <w:t>assez</w:t>
                        </w:r>
                        <w:r>
                          <w:rPr>
                            <w:spacing w:val="18"/>
                            <w:w w:val="105"/>
                            <w:sz w:val="24"/>
                          </w:rPr>
                          <w:t> </w:t>
                        </w:r>
                        <w:r>
                          <w:rPr>
                            <w:w w:val="105"/>
                            <w:sz w:val="24"/>
                          </w:rPr>
                          <w:t>récurrent</w:t>
                        </w:r>
                        <w:r>
                          <w:rPr>
                            <w:spacing w:val="18"/>
                            <w:w w:val="105"/>
                            <w:sz w:val="24"/>
                          </w:rPr>
                          <w:t> </w:t>
                        </w:r>
                        <w:r>
                          <w:rPr>
                            <w:w w:val="105"/>
                            <w:sz w:val="24"/>
                          </w:rPr>
                          <w:t>mais</w:t>
                        </w:r>
                        <w:r>
                          <w:rPr>
                            <w:spacing w:val="18"/>
                            <w:w w:val="105"/>
                            <w:sz w:val="24"/>
                          </w:rPr>
                          <w:t> </w:t>
                        </w:r>
                        <w:r>
                          <w:rPr>
                            <w:w w:val="105"/>
                            <w:sz w:val="24"/>
                          </w:rPr>
                          <w:t>l’interprétation</w:t>
                        </w:r>
                        <w:r>
                          <w:rPr>
                            <w:spacing w:val="18"/>
                            <w:w w:val="105"/>
                            <w:sz w:val="24"/>
                          </w:rPr>
                          <w:t> </w:t>
                        </w:r>
                        <w:r>
                          <w:rPr>
                            <w:w w:val="105"/>
                            <w:sz w:val="24"/>
                          </w:rPr>
                          <w:t>des</w:t>
                        </w:r>
                        <w:r>
                          <w:rPr>
                            <w:spacing w:val="18"/>
                            <w:w w:val="105"/>
                            <w:sz w:val="24"/>
                          </w:rPr>
                          <w:t> </w:t>
                        </w:r>
                        <w:r>
                          <w:rPr>
                            <w:w w:val="105"/>
                            <w:sz w:val="24"/>
                          </w:rPr>
                          <w:t>résultats</w:t>
                        </w:r>
                        <w:r>
                          <w:rPr>
                            <w:spacing w:val="18"/>
                            <w:w w:val="105"/>
                            <w:sz w:val="24"/>
                          </w:rPr>
                          <w:t> </w:t>
                        </w:r>
                        <w:r>
                          <w:rPr>
                            <w:w w:val="105"/>
                            <w:sz w:val="24"/>
                          </w:rPr>
                          <w:t>en</w:t>
                        </w:r>
                        <w:r>
                          <w:rPr>
                            <w:spacing w:val="18"/>
                            <w:w w:val="105"/>
                            <w:sz w:val="24"/>
                          </w:rPr>
                          <w:t> </w:t>
                        </w:r>
                        <w:r>
                          <w:rPr>
                            <w:w w:val="105"/>
                            <w:sz w:val="24"/>
                          </w:rPr>
                          <w:t>phar-macoéconomie relève d’une décision </w:t>
                        </w:r>
                        <w:r>
                          <w:rPr>
                            <w:w w:val="105"/>
                            <w:sz w:val="24"/>
                            <w:u w:val="single"/>
                          </w:rPr>
                          <w:t>politique</w:t>
                        </w:r>
                        <w:r>
                          <w:rPr>
                            <w:w w:val="105"/>
                            <w:sz w:val="24"/>
                          </w:rPr>
                          <w:t> et non technique</w:t>
                        </w:r>
                        <w:r>
                          <w:rPr>
                            <w:spacing w:val="-12"/>
                            <w:w w:val="105"/>
                            <w:sz w:val="24"/>
                          </w:rPr>
                          <w:t> </w:t>
                        </w:r>
                        <w:r>
                          <w:rPr>
                            <w:w w:val="105"/>
                            <w:sz w:val="24"/>
                          </w:rPr>
                          <w:t>!</w:t>
                        </w:r>
                      </w:p>
                      <w:p>
                        <w:pPr>
                          <w:spacing w:line="235" w:lineRule="auto" w:before="149"/>
                          <w:ind w:left="0" w:right="0" w:firstLine="0"/>
                          <w:jc w:val="left"/>
                          <w:rPr>
                            <w:sz w:val="24"/>
                          </w:rPr>
                        </w:pPr>
                        <w:r>
                          <w:rPr>
                            <w:rFonts w:ascii="Aptos" w:hAnsi="Aptos"/>
                            <w:color w:val="009900"/>
                            <w:w w:val="105"/>
                            <w:position w:val="-5"/>
                            <w:sz w:val="49"/>
                          </w:rPr>
                          <w:t>C</w:t>
                        </w:r>
                        <w:r>
                          <w:rPr>
                            <w:rFonts w:ascii="Aptos" w:hAnsi="Aptos"/>
                            <w:color w:val="009900"/>
                            <w:spacing w:val="-2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1"/>
                            <w:w w:val="105"/>
                            <w:sz w:val="28"/>
                          </w:rPr>
                          <w:t> </w:t>
                        </w:r>
                        <w:r>
                          <w:rPr>
                            <w:rFonts w:ascii="Arial" w:hAnsi="Arial"/>
                            <w:i/>
                            <w:color w:val="7F7F7F"/>
                            <w:w w:val="105"/>
                            <w:sz w:val="24"/>
                          </w:rPr>
                          <w:t>→ </w:t>
                        </w:r>
                        <w:r>
                          <w:rPr>
                            <w:rFonts w:ascii="Book Antiqua" w:hAnsi="Book Antiqua"/>
                            <w:i/>
                            <w:color w:val="7F7F7F"/>
                            <w:w w:val="105"/>
                            <w:sz w:val="22"/>
                          </w:rPr>
                          <w:t>Une</w:t>
                        </w:r>
                        <w:r>
                          <w:rPr>
                            <w:rFonts w:ascii="Book Antiqua" w:hAnsi="Book Antiqua"/>
                            <w:i/>
                            <w:color w:val="7F7F7F"/>
                            <w:spacing w:val="30"/>
                            <w:w w:val="105"/>
                            <w:sz w:val="22"/>
                          </w:rPr>
                          <w:t> </w:t>
                        </w:r>
                        <w:r>
                          <w:rPr>
                            <w:rFonts w:ascii="Book Antiqua" w:hAnsi="Book Antiqua"/>
                            <w:i/>
                            <w:color w:val="7F7F7F"/>
                            <w:w w:val="105"/>
                            <w:sz w:val="22"/>
                          </w:rPr>
                          <w:t>intervention</w:t>
                        </w:r>
                        <w:r>
                          <w:rPr>
                            <w:rFonts w:ascii="Book Antiqua" w:hAnsi="Book Antiqua"/>
                            <w:i/>
                            <w:color w:val="7F7F7F"/>
                            <w:spacing w:val="30"/>
                            <w:w w:val="105"/>
                            <w:sz w:val="22"/>
                          </w:rPr>
                          <w:t> </w:t>
                        </w:r>
                        <w:r>
                          <w:rPr>
                            <w:rFonts w:ascii="Book Antiqua" w:hAnsi="Book Antiqua"/>
                            <w:i/>
                            <w:color w:val="7F7F7F"/>
                            <w:w w:val="105"/>
                            <w:sz w:val="22"/>
                          </w:rPr>
                          <w:t>est</w:t>
                        </w:r>
                        <w:r>
                          <w:rPr>
                            <w:rFonts w:ascii="Book Antiqua" w:hAnsi="Book Antiqua"/>
                            <w:i/>
                            <w:color w:val="7F7F7F"/>
                            <w:spacing w:val="30"/>
                            <w:w w:val="105"/>
                            <w:sz w:val="22"/>
                          </w:rPr>
                          <w:t> </w:t>
                        </w:r>
                        <w:r>
                          <w:rPr>
                            <w:rFonts w:ascii="Book Antiqua" w:hAnsi="Book Antiqua"/>
                            <w:i/>
                            <w:color w:val="7F7F7F"/>
                            <w:w w:val="105"/>
                            <w:sz w:val="22"/>
                          </w:rPr>
                          <w:t>dominante</w:t>
                        </w:r>
                        <w:r>
                          <w:rPr>
                            <w:rFonts w:ascii="Book Antiqua" w:hAnsi="Book Antiqua"/>
                            <w:i/>
                            <w:color w:val="7F7F7F"/>
                            <w:spacing w:val="30"/>
                            <w:w w:val="105"/>
                            <w:sz w:val="22"/>
                          </w:rPr>
                          <w:t> </w:t>
                        </w:r>
                        <w:r>
                          <w:rPr>
                            <w:rFonts w:ascii="Book Antiqua" w:hAnsi="Book Antiqua"/>
                            <w:i/>
                            <w:color w:val="7F7F7F"/>
                            <w:w w:val="105"/>
                            <w:sz w:val="22"/>
                          </w:rPr>
                          <w:t>si</w:t>
                        </w:r>
                        <w:r>
                          <w:rPr>
                            <w:rFonts w:ascii="Book Antiqua" w:hAnsi="Book Antiqua"/>
                            <w:i/>
                            <w:color w:val="7F7F7F"/>
                            <w:spacing w:val="30"/>
                            <w:w w:val="105"/>
                            <w:sz w:val="22"/>
                          </w:rPr>
                          <w:t> </w:t>
                        </w:r>
                        <w:r>
                          <w:rPr>
                            <w:rFonts w:ascii="Book Antiqua" w:hAnsi="Book Antiqua"/>
                            <w:i/>
                            <w:color w:val="7F7F7F"/>
                            <w:w w:val="105"/>
                            <w:sz w:val="22"/>
                          </w:rPr>
                          <w:t>elle</w:t>
                        </w:r>
                        <w:r>
                          <w:rPr>
                            <w:rFonts w:ascii="Book Antiqua" w:hAnsi="Book Antiqua"/>
                            <w:i/>
                            <w:color w:val="7F7F7F"/>
                            <w:spacing w:val="30"/>
                            <w:w w:val="105"/>
                            <w:sz w:val="22"/>
                          </w:rPr>
                          <w:t> </w:t>
                        </w:r>
                        <w:r>
                          <w:rPr>
                            <w:rFonts w:ascii="Book Antiqua" w:hAnsi="Book Antiqua"/>
                            <w:i/>
                            <w:color w:val="7F7F7F"/>
                            <w:w w:val="105"/>
                            <w:sz w:val="22"/>
                          </w:rPr>
                          <w:t>est</w:t>
                        </w:r>
                        <w:r>
                          <w:rPr>
                            <w:rFonts w:ascii="Book Antiqua" w:hAnsi="Book Antiqua"/>
                            <w:i/>
                            <w:color w:val="7F7F7F"/>
                            <w:spacing w:val="30"/>
                            <w:w w:val="105"/>
                            <w:sz w:val="22"/>
                          </w:rPr>
                          <w:t> </w:t>
                        </w:r>
                        <w:r>
                          <w:rPr>
                            <w:rFonts w:ascii="Book Antiqua" w:hAnsi="Book Antiqua"/>
                            <w:i/>
                            <w:color w:val="7F7F7F"/>
                            <w:w w:val="105"/>
                            <w:sz w:val="22"/>
                          </w:rPr>
                          <w:t>moins</w:t>
                        </w:r>
                        <w:r>
                          <w:rPr>
                            <w:rFonts w:ascii="Book Antiqua" w:hAnsi="Book Antiqua"/>
                            <w:i/>
                            <w:color w:val="7F7F7F"/>
                            <w:spacing w:val="30"/>
                            <w:w w:val="105"/>
                            <w:sz w:val="22"/>
                          </w:rPr>
                          <w:t> </w:t>
                        </w:r>
                        <w:r>
                          <w:rPr>
                            <w:rFonts w:ascii="Book Antiqua" w:hAnsi="Book Antiqua"/>
                            <w:i/>
                            <w:color w:val="7F7F7F"/>
                            <w:w w:val="105"/>
                            <w:sz w:val="22"/>
                          </w:rPr>
                          <w:t>chère</w:t>
                        </w:r>
                        <w:r>
                          <w:rPr>
                            <w:rFonts w:ascii="Book Antiqua" w:hAnsi="Book Antiqua"/>
                            <w:i/>
                            <w:color w:val="7F7F7F"/>
                            <w:spacing w:val="30"/>
                            <w:w w:val="105"/>
                            <w:sz w:val="22"/>
                          </w:rPr>
                          <w:t> </w:t>
                        </w:r>
                        <w:r>
                          <w:rPr>
                            <w:rFonts w:ascii="Book Antiqua" w:hAnsi="Book Antiqua"/>
                            <w:i/>
                            <w:color w:val="7F7F7F"/>
                            <w:w w:val="105"/>
                            <w:sz w:val="22"/>
                          </w:rPr>
                          <w:t>et</w:t>
                        </w:r>
                        <w:r>
                          <w:rPr>
                            <w:rFonts w:ascii="Book Antiqua" w:hAnsi="Book Antiqua"/>
                            <w:i/>
                            <w:color w:val="7F7F7F"/>
                            <w:spacing w:val="30"/>
                            <w:w w:val="105"/>
                            <w:sz w:val="22"/>
                          </w:rPr>
                          <w:t> </w:t>
                        </w:r>
                        <w:r>
                          <w:rPr>
                            <w:rFonts w:ascii="Book Antiqua" w:hAnsi="Book Antiqua"/>
                            <w:i/>
                            <w:color w:val="7F7F7F"/>
                            <w:w w:val="105"/>
                            <w:sz w:val="22"/>
                          </w:rPr>
                          <w:t>plus</w:t>
                        </w:r>
                        <w:r>
                          <w:rPr>
                            <w:rFonts w:ascii="Book Antiqua" w:hAnsi="Book Antiqua"/>
                            <w:i/>
                            <w:color w:val="7F7F7F"/>
                            <w:spacing w:val="30"/>
                            <w:w w:val="105"/>
                            <w:sz w:val="22"/>
                          </w:rPr>
                          <w:t> </w:t>
                        </w:r>
                        <w:r>
                          <w:rPr>
                            <w:rFonts w:ascii="Book Antiqua" w:hAnsi="Book Antiqua"/>
                            <w:i/>
                            <w:color w:val="7F7F7F"/>
                            <w:w w:val="105"/>
                            <w:sz w:val="22"/>
                          </w:rPr>
                          <w:t>efficace</w:t>
                        </w:r>
                        <w:r>
                          <w:rPr>
                            <w:rFonts w:ascii="Book Antiqua" w:hAnsi="Book Antiqua"/>
                            <w:i/>
                            <w:color w:val="7F7F7F"/>
                            <w:spacing w:val="30"/>
                            <w:w w:val="105"/>
                            <w:sz w:val="22"/>
                          </w:rPr>
                          <w:t> </w:t>
                        </w:r>
                        <w:r>
                          <w:rPr>
                            <w:rFonts w:ascii="Book Antiqua" w:hAnsi="Book Antiqua"/>
                            <w:i/>
                            <w:color w:val="7F7F7F"/>
                            <w:w w:val="105"/>
                            <w:sz w:val="22"/>
                          </w:rPr>
                          <w:t>qu’une</w:t>
                        </w:r>
                        <w:r>
                          <w:rPr>
                            <w:rFonts w:ascii="Book Antiqua" w:hAnsi="Book Antiqua"/>
                            <w:i/>
                            <w:color w:val="7F7F7F"/>
                            <w:spacing w:val="30"/>
                            <w:w w:val="105"/>
                            <w:sz w:val="22"/>
                          </w:rPr>
                          <w:t> </w:t>
                        </w:r>
                        <w:r>
                          <w:rPr>
                            <w:rFonts w:ascii="Book Antiqua" w:hAnsi="Book Antiqua"/>
                            <w:i/>
                            <w:color w:val="7F7F7F"/>
                            <w:w w:val="105"/>
                            <w:sz w:val="22"/>
                          </w:rPr>
                          <w:t>autre </w:t>
                        </w:r>
                        <w:r>
                          <w:rPr>
                            <w:w w:val="105"/>
                            <w:sz w:val="24"/>
                          </w:rPr>
                          <w:t>On</w:t>
                        </w:r>
                        <w:r>
                          <w:rPr>
                            <w:spacing w:val="24"/>
                            <w:w w:val="105"/>
                            <w:sz w:val="24"/>
                          </w:rPr>
                          <w:t> </w:t>
                        </w:r>
                        <w:r>
                          <w:rPr>
                            <w:w w:val="105"/>
                            <w:sz w:val="24"/>
                          </w:rPr>
                          <w:t>termine</w:t>
                        </w:r>
                        <w:r>
                          <w:rPr>
                            <w:spacing w:val="24"/>
                            <w:w w:val="105"/>
                            <w:sz w:val="24"/>
                          </w:rPr>
                          <w:t> </w:t>
                        </w:r>
                        <w:r>
                          <w:rPr>
                            <w:w w:val="105"/>
                            <w:sz w:val="24"/>
                          </w:rPr>
                          <w:t>la</w:t>
                        </w:r>
                        <w:r>
                          <w:rPr>
                            <w:spacing w:val="24"/>
                            <w:w w:val="105"/>
                            <w:sz w:val="24"/>
                          </w:rPr>
                          <w:t> </w:t>
                        </w:r>
                        <w:r>
                          <w:rPr>
                            <w:w w:val="105"/>
                            <w:sz w:val="24"/>
                          </w:rPr>
                          <w:t>correction</w:t>
                        </w:r>
                        <w:r>
                          <w:rPr>
                            <w:spacing w:val="24"/>
                            <w:w w:val="105"/>
                            <w:sz w:val="24"/>
                          </w:rPr>
                          <w:t> </w:t>
                        </w:r>
                        <w:r>
                          <w:rPr>
                            <w:w w:val="105"/>
                            <w:sz w:val="24"/>
                          </w:rPr>
                          <w:t>de</w:t>
                        </w:r>
                        <w:r>
                          <w:rPr>
                            <w:spacing w:val="24"/>
                            <w:w w:val="105"/>
                            <w:sz w:val="24"/>
                          </w:rPr>
                          <w:t> </w:t>
                        </w:r>
                        <w:r>
                          <w:rPr>
                            <w:w w:val="105"/>
                            <w:sz w:val="24"/>
                          </w:rPr>
                          <w:t>cette</w:t>
                        </w:r>
                        <w:r>
                          <w:rPr>
                            <w:spacing w:val="24"/>
                            <w:w w:val="105"/>
                            <w:sz w:val="24"/>
                          </w:rPr>
                          <w:t> </w:t>
                        </w:r>
                        <w:r>
                          <w:rPr>
                            <w:w w:val="105"/>
                            <w:sz w:val="24"/>
                          </w:rPr>
                          <w:t>question</w:t>
                        </w:r>
                        <w:r>
                          <w:rPr>
                            <w:spacing w:val="24"/>
                            <w:w w:val="105"/>
                            <w:sz w:val="24"/>
                          </w:rPr>
                          <w:t> </w:t>
                        </w:r>
                        <w:r>
                          <w:rPr>
                            <w:w w:val="105"/>
                            <w:sz w:val="24"/>
                          </w:rPr>
                          <w:t>mais</w:t>
                        </w:r>
                        <w:r>
                          <w:rPr>
                            <w:spacing w:val="24"/>
                            <w:w w:val="105"/>
                            <w:sz w:val="24"/>
                          </w:rPr>
                          <w:t> </w:t>
                        </w:r>
                        <w:r>
                          <w:rPr>
                            <w:w w:val="105"/>
                            <w:sz w:val="24"/>
                          </w:rPr>
                          <w:t>aussi</w:t>
                        </w:r>
                        <w:r>
                          <w:rPr>
                            <w:spacing w:val="24"/>
                            <w:w w:val="105"/>
                            <w:sz w:val="24"/>
                          </w:rPr>
                          <w:t> </w:t>
                        </w:r>
                        <w:r>
                          <w:rPr>
                            <w:w w:val="105"/>
                            <w:sz w:val="24"/>
                          </w:rPr>
                          <w:t>de</w:t>
                        </w:r>
                        <w:r>
                          <w:rPr>
                            <w:spacing w:val="24"/>
                            <w:w w:val="105"/>
                            <w:sz w:val="24"/>
                          </w:rPr>
                          <w:t> </w:t>
                        </w:r>
                        <w:r>
                          <w:rPr>
                            <w:w w:val="105"/>
                            <w:sz w:val="24"/>
                          </w:rPr>
                          <w:t>ce</w:t>
                        </w:r>
                        <w:r>
                          <w:rPr>
                            <w:spacing w:val="24"/>
                            <w:w w:val="105"/>
                            <w:sz w:val="24"/>
                          </w:rPr>
                          <w:t> </w:t>
                        </w:r>
                        <w:r>
                          <w:rPr>
                            <w:w w:val="105"/>
                            <w:sz w:val="24"/>
                          </w:rPr>
                          <w:t>tuto</w:t>
                        </w:r>
                        <w:r>
                          <w:rPr>
                            <w:spacing w:val="24"/>
                            <w:w w:val="105"/>
                            <w:sz w:val="24"/>
                          </w:rPr>
                          <w:t> </w:t>
                        </w:r>
                        <w:r>
                          <w:rPr>
                            <w:w w:val="105"/>
                            <w:sz w:val="24"/>
                          </w:rPr>
                          <w:t>par</w:t>
                        </w:r>
                        <w:r>
                          <w:rPr>
                            <w:spacing w:val="24"/>
                            <w:w w:val="105"/>
                            <w:sz w:val="24"/>
                          </w:rPr>
                          <w:t> </w:t>
                        </w:r>
                        <w:r>
                          <w:rPr>
                            <w:w w:val="105"/>
                            <w:sz w:val="24"/>
                          </w:rPr>
                          <w:t>un</w:t>
                        </w:r>
                        <w:r>
                          <w:rPr>
                            <w:spacing w:val="24"/>
                            <w:w w:val="105"/>
                            <w:sz w:val="24"/>
                          </w:rPr>
                          <w:t> </w:t>
                        </w:r>
                        <w:r>
                          <w:rPr>
                            <w:w w:val="105"/>
                            <w:sz w:val="24"/>
                          </w:rPr>
                          <w:t>item</w:t>
                        </w:r>
                        <w:r>
                          <w:rPr>
                            <w:spacing w:val="24"/>
                            <w:w w:val="105"/>
                            <w:sz w:val="24"/>
                          </w:rPr>
                          <w:t> </w:t>
                        </w:r>
                        <w:r>
                          <w:rPr>
                            <w:w w:val="105"/>
                            <w:sz w:val="24"/>
                          </w:rPr>
                          <w:t>vrai</w:t>
                        </w:r>
                        <w:r>
                          <w:rPr>
                            <w:spacing w:val="-25"/>
                            <w:w w:val="105"/>
                            <w:sz w:val="24"/>
                          </w:rPr>
                          <w:t> </w:t>
                        </w:r>
                        <w:r>
                          <w:rPr>
                            <w:w w:val="105"/>
                            <w:sz w:val="24"/>
                          </w:rPr>
                          <w:t>!</w:t>
                        </w:r>
                        <w:r>
                          <w:rPr>
                            <w:spacing w:val="24"/>
                            <w:w w:val="105"/>
                            <w:sz w:val="24"/>
                          </w:rPr>
                          <w:t> </w:t>
                        </w:r>
                        <w:r>
                          <w:rPr>
                            <w:w w:val="105"/>
                            <w:sz w:val="24"/>
                          </w:rPr>
                          <w:t>En</w:t>
                        </w:r>
                        <w:r>
                          <w:rPr>
                            <w:spacing w:val="24"/>
                            <w:w w:val="105"/>
                            <w:sz w:val="24"/>
                          </w:rPr>
                          <w:t> </w:t>
                        </w:r>
                        <w:r>
                          <w:rPr>
                            <w:w w:val="105"/>
                            <w:sz w:val="24"/>
                          </w:rPr>
                          <w:t>effet,</w:t>
                        </w:r>
                        <w:r>
                          <w:rPr>
                            <w:spacing w:val="24"/>
                            <w:w w:val="105"/>
                            <w:sz w:val="24"/>
                          </w:rPr>
                          <w:t> </w:t>
                        </w:r>
                        <w:r>
                          <w:rPr>
                            <w:w w:val="105"/>
                            <w:sz w:val="24"/>
                          </w:rPr>
                          <w:t>une intervention</w:t>
                        </w:r>
                        <w:r>
                          <w:rPr>
                            <w:spacing w:val="-16"/>
                            <w:w w:val="105"/>
                            <w:sz w:val="24"/>
                          </w:rPr>
                          <w:t> </w:t>
                        </w:r>
                        <w:r>
                          <w:rPr>
                            <w:w w:val="105"/>
                            <w:sz w:val="24"/>
                          </w:rPr>
                          <w:t>est</w:t>
                        </w:r>
                        <w:r>
                          <w:rPr>
                            <w:spacing w:val="-12"/>
                            <w:w w:val="105"/>
                            <w:sz w:val="24"/>
                          </w:rPr>
                          <w:t> </w:t>
                        </w:r>
                        <w:r>
                          <w:rPr>
                            <w:w w:val="105"/>
                            <w:sz w:val="24"/>
                          </w:rPr>
                          <w:t>dite</w:t>
                        </w:r>
                        <w:r>
                          <w:rPr>
                            <w:spacing w:val="-11"/>
                            <w:w w:val="105"/>
                            <w:sz w:val="24"/>
                          </w:rPr>
                          <w:t> </w:t>
                        </w:r>
                        <w:r>
                          <w:rPr>
                            <w:w w:val="105"/>
                            <w:sz w:val="24"/>
                          </w:rPr>
                          <w:t>dominante</w:t>
                        </w:r>
                        <w:r>
                          <w:rPr>
                            <w:spacing w:val="-11"/>
                            <w:w w:val="105"/>
                            <w:sz w:val="24"/>
                          </w:rPr>
                          <w:t> </w:t>
                        </w:r>
                        <w:r>
                          <w:rPr>
                            <w:w w:val="105"/>
                            <w:sz w:val="24"/>
                          </w:rPr>
                          <w:t>lorsqu’elle</w:t>
                        </w:r>
                        <w:r>
                          <w:rPr>
                            <w:spacing w:val="-11"/>
                            <w:w w:val="105"/>
                            <w:sz w:val="24"/>
                          </w:rPr>
                          <w:t> </w:t>
                        </w:r>
                        <w:r>
                          <w:rPr>
                            <w:w w:val="105"/>
                            <w:sz w:val="24"/>
                          </w:rPr>
                          <w:t>est</w:t>
                        </w:r>
                        <w:r>
                          <w:rPr>
                            <w:spacing w:val="-11"/>
                            <w:w w:val="105"/>
                            <w:sz w:val="24"/>
                          </w:rPr>
                          <w:t> </w:t>
                        </w:r>
                        <w:r>
                          <w:rPr>
                            <w:w w:val="105"/>
                            <w:sz w:val="24"/>
                          </w:rPr>
                          <w:t>à</w:t>
                        </w:r>
                        <w:r>
                          <w:rPr>
                            <w:spacing w:val="-11"/>
                            <w:w w:val="105"/>
                            <w:sz w:val="24"/>
                          </w:rPr>
                          <w:t> </w:t>
                        </w:r>
                        <w:r>
                          <w:rPr>
                            <w:w w:val="105"/>
                            <w:sz w:val="24"/>
                          </w:rPr>
                          <w:t>la</w:t>
                        </w:r>
                        <w:r>
                          <w:rPr>
                            <w:spacing w:val="-11"/>
                            <w:w w:val="105"/>
                            <w:sz w:val="24"/>
                          </w:rPr>
                          <w:t> </w:t>
                        </w:r>
                        <w:r>
                          <w:rPr>
                            <w:w w:val="105"/>
                            <w:sz w:val="24"/>
                          </w:rPr>
                          <w:t>fois</w:t>
                        </w:r>
                        <w:r>
                          <w:rPr>
                            <w:spacing w:val="-11"/>
                            <w:w w:val="105"/>
                            <w:sz w:val="24"/>
                          </w:rPr>
                          <w:t> </w:t>
                        </w:r>
                        <w:r>
                          <w:rPr>
                            <w:w w:val="105"/>
                            <w:sz w:val="24"/>
                          </w:rPr>
                          <w:t>plus</w:t>
                        </w:r>
                        <w:r>
                          <w:rPr>
                            <w:spacing w:val="-11"/>
                            <w:w w:val="105"/>
                            <w:sz w:val="24"/>
                          </w:rPr>
                          <w:t> </w:t>
                        </w:r>
                        <w:r>
                          <w:rPr>
                            <w:w w:val="105"/>
                            <w:sz w:val="24"/>
                          </w:rPr>
                          <w:t>efficace</w:t>
                        </w:r>
                        <w:r>
                          <w:rPr>
                            <w:spacing w:val="-11"/>
                            <w:w w:val="105"/>
                            <w:sz w:val="24"/>
                          </w:rPr>
                          <w:t> </w:t>
                        </w:r>
                        <w:r>
                          <w:rPr>
                            <w:w w:val="105"/>
                            <w:sz w:val="24"/>
                          </w:rPr>
                          <w:t>et</w:t>
                        </w:r>
                        <w:r>
                          <w:rPr>
                            <w:spacing w:val="-11"/>
                            <w:w w:val="105"/>
                            <w:sz w:val="24"/>
                          </w:rPr>
                          <w:t> </w:t>
                        </w:r>
                        <w:r>
                          <w:rPr>
                            <w:w w:val="105"/>
                            <w:sz w:val="24"/>
                          </w:rPr>
                          <w:t>moins</w:t>
                        </w:r>
                        <w:r>
                          <w:rPr>
                            <w:spacing w:val="-11"/>
                            <w:w w:val="105"/>
                            <w:sz w:val="24"/>
                          </w:rPr>
                          <w:t> </w:t>
                        </w:r>
                        <w:r>
                          <w:rPr>
                            <w:w w:val="105"/>
                            <w:sz w:val="24"/>
                          </w:rPr>
                          <w:t>coûteuse</w:t>
                        </w:r>
                        <w:r>
                          <w:rPr>
                            <w:spacing w:val="-11"/>
                            <w:w w:val="105"/>
                            <w:sz w:val="24"/>
                          </w:rPr>
                          <w:t> </w:t>
                        </w:r>
                        <w:r>
                          <w:rPr>
                            <w:w w:val="105"/>
                            <w:sz w:val="24"/>
                          </w:rPr>
                          <w:t>qu’une</w:t>
                        </w:r>
                        <w:r>
                          <w:rPr>
                            <w:spacing w:val="-11"/>
                            <w:w w:val="105"/>
                            <w:sz w:val="24"/>
                          </w:rPr>
                          <w:t> </w:t>
                        </w:r>
                        <w:r>
                          <w:rPr>
                            <w:w w:val="105"/>
                            <w:sz w:val="24"/>
                          </w:rPr>
                          <w:t>autre</w:t>
                        </w:r>
                        <w:r>
                          <w:rPr>
                            <w:spacing w:val="-25"/>
                            <w:w w:val="105"/>
                            <w:sz w:val="24"/>
                          </w:rPr>
                          <w:t> </w:t>
                        </w:r>
                        <w:r>
                          <w:rPr>
                            <w:w w:val="105"/>
                            <w:sz w:val="24"/>
                          </w:rPr>
                          <w:t>; elle est dite dominée dans le cas inverse. C’est ce que vous pouvez voir ici</w:t>
                        </w:r>
                        <w:r>
                          <w:rPr>
                            <w:spacing w:val="-19"/>
                            <w:w w:val="105"/>
                            <w:sz w:val="24"/>
                          </w:rPr>
                          <w:t> </w:t>
                        </w:r>
                        <w:r>
                          <w:rPr>
                            <w:w w:val="105"/>
                            <w:sz w:val="24"/>
                          </w:rPr>
                          <w:t>!</w:t>
                        </w:r>
                      </w:p>
                    </w:txbxContent>
                  </v:textbox>
                  <w10:wrap type="none"/>
                </v:shape>
                <v:shape style="position:absolute;left:1018;top:10269;width:8216;height:656" type="#_x0000_t202" id="docshape1637" filled="false" stroked="false">
                  <v:textbox inset="0,0,0,0">
                    <w:txbxContent>
                      <w:p>
                        <w:pPr>
                          <w:spacing w:line="242" w:lineRule="auto" w:before="65"/>
                          <w:ind w:left="2906" w:right="65" w:hanging="2887"/>
                          <w:jc w:val="left"/>
                          <w:rPr>
                            <w:i/>
                            <w:sz w:val="24"/>
                          </w:rPr>
                        </w:pPr>
                        <w:r>
                          <w:rPr>
                            <w:i/>
                            <w:sz w:val="24"/>
                          </w:rPr>
                          <w:t>Diapo</w:t>
                        </w:r>
                        <w:r>
                          <w:rPr>
                            <w:i/>
                            <w:spacing w:val="29"/>
                            <w:sz w:val="24"/>
                          </w:rPr>
                          <w:t> </w:t>
                        </w:r>
                        <w:r>
                          <w:rPr>
                            <w:i/>
                            <w:sz w:val="24"/>
                          </w:rPr>
                          <w:t>38</w:t>
                        </w:r>
                        <w:r>
                          <w:rPr>
                            <w:i/>
                            <w:spacing w:val="29"/>
                            <w:sz w:val="24"/>
                          </w:rPr>
                          <w:t> </w:t>
                        </w:r>
                        <w:r>
                          <w:rPr>
                            <w:i/>
                            <w:sz w:val="24"/>
                          </w:rPr>
                          <w:t>-</w:t>
                        </w:r>
                        <w:r>
                          <w:rPr>
                            <w:i/>
                            <w:spacing w:val="29"/>
                            <w:sz w:val="24"/>
                          </w:rPr>
                          <w:t> </w:t>
                        </w:r>
                        <w:r>
                          <w:rPr>
                            <w:i/>
                            <w:sz w:val="24"/>
                          </w:rPr>
                          <w:t>CM15</w:t>
                        </w:r>
                        <w:r>
                          <w:rPr>
                            <w:i/>
                            <w:spacing w:val="29"/>
                            <w:sz w:val="24"/>
                          </w:rPr>
                          <w:t> </w:t>
                        </w:r>
                        <w:r>
                          <w:rPr>
                            <w:i/>
                            <w:sz w:val="24"/>
                          </w:rPr>
                          <w:t>:</w:t>
                        </w:r>
                        <w:r>
                          <w:rPr>
                            <w:i/>
                            <w:spacing w:val="29"/>
                            <w:sz w:val="24"/>
                          </w:rPr>
                          <w:t> </w:t>
                        </w:r>
                        <w:r>
                          <w:rPr>
                            <w:i/>
                            <w:sz w:val="24"/>
                          </w:rPr>
                          <w:t>“Pharmacoéconomie”</w:t>
                        </w:r>
                        <w:r>
                          <w:rPr>
                            <w:i/>
                            <w:spacing w:val="29"/>
                            <w:sz w:val="24"/>
                          </w:rPr>
                          <w:t> </w:t>
                        </w:r>
                        <w:r>
                          <w:rPr>
                            <w:i/>
                            <w:sz w:val="24"/>
                          </w:rPr>
                          <w:t>-</w:t>
                        </w:r>
                        <w:r>
                          <w:rPr>
                            <w:i/>
                            <w:spacing w:val="29"/>
                            <w:sz w:val="24"/>
                          </w:rPr>
                          <w:t> </w:t>
                        </w:r>
                        <w:r>
                          <w:rPr>
                            <w:i/>
                            <w:sz w:val="24"/>
                          </w:rPr>
                          <w:t>Pr</w:t>
                        </w:r>
                        <w:r>
                          <w:rPr>
                            <w:i/>
                            <w:spacing w:val="29"/>
                            <w:sz w:val="24"/>
                          </w:rPr>
                          <w:t> </w:t>
                        </w:r>
                        <w:r>
                          <w:rPr>
                            <w:i/>
                            <w:sz w:val="24"/>
                          </w:rPr>
                          <w:t>Stéphanie</w:t>
                        </w:r>
                        <w:r>
                          <w:rPr>
                            <w:i/>
                            <w:spacing w:val="29"/>
                            <w:sz w:val="24"/>
                          </w:rPr>
                          <w:t> </w:t>
                        </w:r>
                        <w:r>
                          <w:rPr>
                            <w:i/>
                            <w:sz w:val="24"/>
                          </w:rPr>
                          <w:t>CHHUN</w:t>
                        </w:r>
                        <w:r>
                          <w:rPr>
                            <w:i/>
                            <w:spacing w:val="29"/>
                            <w:sz w:val="24"/>
                          </w:rPr>
                          <w:t> </w:t>
                        </w:r>
                        <w:r>
                          <w:rPr>
                            <w:i/>
                            <w:sz w:val="24"/>
                          </w:rPr>
                          <w:t>et</w:t>
                        </w:r>
                        <w:r>
                          <w:rPr>
                            <w:i/>
                            <w:spacing w:val="29"/>
                            <w:sz w:val="24"/>
                          </w:rPr>
                          <w:t> </w:t>
                        </w:r>
                        <w:r>
                          <w:rPr>
                            <w:i/>
                            <w:sz w:val="24"/>
                          </w:rPr>
                          <w:t>Dr</w:t>
                        </w:r>
                        <w:r>
                          <w:rPr>
                            <w:i/>
                            <w:spacing w:val="29"/>
                            <w:sz w:val="24"/>
                          </w:rPr>
                          <w:t> </w:t>
                        </w:r>
                        <w:r>
                          <w:rPr>
                            <w:i/>
                            <w:sz w:val="24"/>
                          </w:rPr>
                          <w:t>Albane </w:t>
                        </w:r>
                        <w:r>
                          <w:rPr>
                            <w:i/>
                            <w:spacing w:val="-2"/>
                            <w:sz w:val="24"/>
                          </w:rPr>
                          <w:t>DEGRASSAT-THEAS</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Heading1"/>
        <w:rPr>
          <w:u w:val="none"/>
        </w:rPr>
      </w:pPr>
      <w:r>
        <w:rPr/>
        <mc:AlternateContent>
          <mc:Choice Requires="wps">
            <w:drawing>
              <wp:anchor distT="0" distB="0" distL="0" distR="0" allowOverlap="1" layoutInCell="1" locked="0" behindDoc="0" simplePos="0" relativeHeight="15808512">
                <wp:simplePos x="0" y="0"/>
                <wp:positionH relativeFrom="page">
                  <wp:posOffset>720001</wp:posOffset>
                </wp:positionH>
                <wp:positionV relativeFrom="paragraph">
                  <wp:posOffset>111796</wp:posOffset>
                </wp:positionV>
                <wp:extent cx="6533515" cy="777240"/>
                <wp:effectExtent l="0" t="0" r="0" b="0"/>
                <wp:wrapNone/>
                <wp:docPr id="1654" name="Group 1654"/>
                <wp:cNvGraphicFramePr>
                  <a:graphicFrameLocks/>
                </wp:cNvGraphicFramePr>
                <a:graphic>
                  <a:graphicData uri="http://schemas.microsoft.com/office/word/2010/wordprocessingGroup">
                    <wpg:wgp>
                      <wpg:cNvPr id="1654" name="Group 1654"/>
                      <wpg:cNvGrpSpPr/>
                      <wpg:grpSpPr>
                        <a:xfrm>
                          <a:off x="0" y="0"/>
                          <a:ext cx="6533515" cy="777240"/>
                          <a:chExt cx="6533515" cy="777240"/>
                        </a:xfrm>
                      </wpg:grpSpPr>
                      <wps:wsp>
                        <wps:cNvPr id="1655" name="Graphic 1655"/>
                        <wps:cNvSpPr/>
                        <wps:spPr>
                          <a:xfrm>
                            <a:off x="18720" y="18721"/>
                            <a:ext cx="6515100" cy="758825"/>
                          </a:xfrm>
                          <a:custGeom>
                            <a:avLst/>
                            <a:gdLst/>
                            <a:ahLst/>
                            <a:cxnLst/>
                            <a:rect l="l" t="t" r="r" b="b"/>
                            <a:pathLst>
                              <a:path w="6515100" h="758825">
                                <a:moveTo>
                                  <a:pt x="6514642" y="0"/>
                                </a:moveTo>
                                <a:lnTo>
                                  <a:pt x="0" y="0"/>
                                </a:lnTo>
                                <a:lnTo>
                                  <a:pt x="0" y="697885"/>
                                </a:lnTo>
                                <a:lnTo>
                                  <a:pt x="60372" y="758257"/>
                                </a:lnTo>
                                <a:lnTo>
                                  <a:pt x="6454269" y="758257"/>
                                </a:lnTo>
                                <a:lnTo>
                                  <a:pt x="6514642" y="6978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56" name="Graphic 1656"/>
                        <wps:cNvSpPr/>
                        <wps:spPr>
                          <a:xfrm>
                            <a:off x="23040" y="23040"/>
                            <a:ext cx="6506209" cy="749935"/>
                          </a:xfrm>
                          <a:custGeom>
                            <a:avLst/>
                            <a:gdLst/>
                            <a:ahLst/>
                            <a:cxnLst/>
                            <a:rect l="l" t="t" r="r" b="b"/>
                            <a:pathLst>
                              <a:path w="6506209" h="749935">
                                <a:moveTo>
                                  <a:pt x="6506002" y="0"/>
                                </a:moveTo>
                                <a:lnTo>
                                  <a:pt x="0" y="0"/>
                                </a:lnTo>
                                <a:lnTo>
                                  <a:pt x="0" y="691776"/>
                                </a:lnTo>
                                <a:lnTo>
                                  <a:pt x="57841" y="749617"/>
                                </a:lnTo>
                                <a:lnTo>
                                  <a:pt x="6448160" y="749617"/>
                                </a:lnTo>
                                <a:lnTo>
                                  <a:pt x="6506002" y="6917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57" name="Graphic 1657"/>
                        <wps:cNvSpPr/>
                        <wps:spPr>
                          <a:xfrm>
                            <a:off x="27360" y="27360"/>
                            <a:ext cx="6497955" cy="741045"/>
                          </a:xfrm>
                          <a:custGeom>
                            <a:avLst/>
                            <a:gdLst/>
                            <a:ahLst/>
                            <a:cxnLst/>
                            <a:rect l="l" t="t" r="r" b="b"/>
                            <a:pathLst>
                              <a:path w="6497955" h="741045">
                                <a:moveTo>
                                  <a:pt x="6497362" y="0"/>
                                </a:moveTo>
                                <a:lnTo>
                                  <a:pt x="0" y="0"/>
                                </a:lnTo>
                                <a:lnTo>
                                  <a:pt x="0" y="685666"/>
                                </a:lnTo>
                                <a:lnTo>
                                  <a:pt x="55311" y="740977"/>
                                </a:lnTo>
                                <a:lnTo>
                                  <a:pt x="6442051" y="740977"/>
                                </a:lnTo>
                                <a:lnTo>
                                  <a:pt x="6497362" y="68566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58" name="Graphic 1658"/>
                        <wps:cNvSpPr/>
                        <wps:spPr>
                          <a:xfrm>
                            <a:off x="31680" y="31680"/>
                            <a:ext cx="6489065" cy="732790"/>
                          </a:xfrm>
                          <a:custGeom>
                            <a:avLst/>
                            <a:gdLst/>
                            <a:ahLst/>
                            <a:cxnLst/>
                            <a:rect l="l" t="t" r="r" b="b"/>
                            <a:pathLst>
                              <a:path w="6489065" h="732790">
                                <a:moveTo>
                                  <a:pt x="6488722" y="0"/>
                                </a:moveTo>
                                <a:lnTo>
                                  <a:pt x="0" y="0"/>
                                </a:lnTo>
                                <a:lnTo>
                                  <a:pt x="0" y="679557"/>
                                </a:lnTo>
                                <a:lnTo>
                                  <a:pt x="52780" y="732338"/>
                                </a:lnTo>
                                <a:lnTo>
                                  <a:pt x="6435942" y="732338"/>
                                </a:lnTo>
                                <a:lnTo>
                                  <a:pt x="6488722" y="67955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59" name="Graphic 1659"/>
                        <wps:cNvSpPr/>
                        <wps:spPr>
                          <a:xfrm>
                            <a:off x="35991" y="36006"/>
                            <a:ext cx="6480175" cy="723900"/>
                          </a:xfrm>
                          <a:custGeom>
                            <a:avLst/>
                            <a:gdLst/>
                            <a:ahLst/>
                            <a:cxnLst/>
                            <a:rect l="l" t="t" r="r" b="b"/>
                            <a:pathLst>
                              <a:path w="6480175" h="723900">
                                <a:moveTo>
                                  <a:pt x="6480086" y="0"/>
                                </a:moveTo>
                                <a:lnTo>
                                  <a:pt x="0" y="0"/>
                                </a:lnTo>
                                <a:lnTo>
                                  <a:pt x="0" y="673442"/>
                                </a:lnTo>
                                <a:lnTo>
                                  <a:pt x="50253" y="723696"/>
                                </a:lnTo>
                                <a:lnTo>
                                  <a:pt x="6429832" y="723696"/>
                                </a:lnTo>
                                <a:lnTo>
                                  <a:pt x="6480086" y="67344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60" name="Graphic 1660"/>
                        <wps:cNvSpPr/>
                        <wps:spPr>
                          <a:xfrm>
                            <a:off x="44639" y="44639"/>
                            <a:ext cx="6463030" cy="706755"/>
                          </a:xfrm>
                          <a:custGeom>
                            <a:avLst/>
                            <a:gdLst/>
                            <a:ahLst/>
                            <a:cxnLst/>
                            <a:rect l="l" t="t" r="r" b="b"/>
                            <a:pathLst>
                              <a:path w="6463030" h="706755">
                                <a:moveTo>
                                  <a:pt x="6462804" y="0"/>
                                </a:moveTo>
                                <a:lnTo>
                                  <a:pt x="0" y="0"/>
                                </a:lnTo>
                                <a:lnTo>
                                  <a:pt x="0" y="661230"/>
                                </a:lnTo>
                                <a:lnTo>
                                  <a:pt x="45189" y="706419"/>
                                </a:lnTo>
                                <a:lnTo>
                                  <a:pt x="6417614" y="706419"/>
                                </a:lnTo>
                                <a:lnTo>
                                  <a:pt x="6462804" y="6612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61" name="Graphic 1661"/>
                        <wps:cNvSpPr/>
                        <wps:spPr>
                          <a:xfrm>
                            <a:off x="48959" y="48959"/>
                            <a:ext cx="6454775" cy="697865"/>
                          </a:xfrm>
                          <a:custGeom>
                            <a:avLst/>
                            <a:gdLst/>
                            <a:ahLst/>
                            <a:cxnLst/>
                            <a:rect l="l" t="t" r="r" b="b"/>
                            <a:pathLst>
                              <a:path w="6454775" h="697865">
                                <a:moveTo>
                                  <a:pt x="6454164" y="0"/>
                                </a:moveTo>
                                <a:lnTo>
                                  <a:pt x="0" y="0"/>
                                </a:lnTo>
                                <a:lnTo>
                                  <a:pt x="0" y="655121"/>
                                </a:lnTo>
                                <a:lnTo>
                                  <a:pt x="42659" y="697779"/>
                                </a:lnTo>
                                <a:lnTo>
                                  <a:pt x="6411505" y="697779"/>
                                </a:lnTo>
                                <a:lnTo>
                                  <a:pt x="6454164" y="6551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62" name="Graphic 1662"/>
                        <wps:cNvSpPr/>
                        <wps:spPr>
                          <a:xfrm>
                            <a:off x="53279" y="53279"/>
                            <a:ext cx="6445885" cy="689610"/>
                          </a:xfrm>
                          <a:custGeom>
                            <a:avLst/>
                            <a:gdLst/>
                            <a:ahLst/>
                            <a:cxnLst/>
                            <a:rect l="l" t="t" r="r" b="b"/>
                            <a:pathLst>
                              <a:path w="6445885" h="689610">
                                <a:moveTo>
                                  <a:pt x="6445524" y="0"/>
                                </a:moveTo>
                                <a:lnTo>
                                  <a:pt x="0" y="0"/>
                                </a:lnTo>
                                <a:lnTo>
                                  <a:pt x="0" y="649011"/>
                                </a:lnTo>
                                <a:lnTo>
                                  <a:pt x="40128" y="689139"/>
                                </a:lnTo>
                                <a:lnTo>
                                  <a:pt x="6405396" y="689139"/>
                                </a:lnTo>
                                <a:lnTo>
                                  <a:pt x="6445524" y="64901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63" name="Graphic 1663"/>
                        <wps:cNvSpPr/>
                        <wps:spPr>
                          <a:xfrm>
                            <a:off x="57599" y="57599"/>
                            <a:ext cx="6436995" cy="680720"/>
                          </a:xfrm>
                          <a:custGeom>
                            <a:avLst/>
                            <a:gdLst/>
                            <a:ahLst/>
                            <a:cxnLst/>
                            <a:rect l="l" t="t" r="r" b="b"/>
                            <a:pathLst>
                              <a:path w="6436995" h="680720">
                                <a:moveTo>
                                  <a:pt x="6436884" y="0"/>
                                </a:moveTo>
                                <a:lnTo>
                                  <a:pt x="0" y="0"/>
                                </a:lnTo>
                                <a:lnTo>
                                  <a:pt x="0" y="642902"/>
                                </a:lnTo>
                                <a:lnTo>
                                  <a:pt x="37597" y="680500"/>
                                </a:lnTo>
                                <a:lnTo>
                                  <a:pt x="6399286" y="680500"/>
                                </a:lnTo>
                                <a:lnTo>
                                  <a:pt x="6436884" y="6429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64" name="Graphic 1664"/>
                        <wps:cNvSpPr/>
                        <wps:spPr>
                          <a:xfrm>
                            <a:off x="0" y="0"/>
                            <a:ext cx="6480175" cy="723900"/>
                          </a:xfrm>
                          <a:custGeom>
                            <a:avLst/>
                            <a:gdLst/>
                            <a:ahLst/>
                            <a:cxnLst/>
                            <a:rect l="l" t="t" r="r" b="b"/>
                            <a:pathLst>
                              <a:path w="6480175" h="723900">
                                <a:moveTo>
                                  <a:pt x="6480083" y="0"/>
                                </a:moveTo>
                                <a:lnTo>
                                  <a:pt x="0" y="0"/>
                                </a:lnTo>
                                <a:lnTo>
                                  <a:pt x="0" y="683992"/>
                                </a:lnTo>
                                <a:lnTo>
                                  <a:pt x="39706" y="723698"/>
                                </a:lnTo>
                                <a:lnTo>
                                  <a:pt x="6440377" y="723698"/>
                                </a:lnTo>
                                <a:lnTo>
                                  <a:pt x="6480083" y="683992"/>
                                </a:lnTo>
                                <a:lnTo>
                                  <a:pt x="6480083" y="0"/>
                                </a:lnTo>
                                <a:close/>
                              </a:path>
                            </a:pathLst>
                          </a:custGeom>
                          <a:solidFill>
                            <a:srgbClr val="000000"/>
                          </a:solidFill>
                        </wps:spPr>
                        <wps:bodyPr wrap="square" lIns="0" tIns="0" rIns="0" bIns="0" rtlCol="0">
                          <a:prstTxWarp prst="textNoShape">
                            <a:avLst/>
                          </a:prstTxWarp>
                          <a:noAutofit/>
                        </wps:bodyPr>
                      </wps:wsp>
                      <wps:wsp>
                        <wps:cNvPr id="1665" name="Graphic 1665"/>
                        <wps:cNvSpPr/>
                        <wps:spPr>
                          <a:xfrm>
                            <a:off x="6326" y="0"/>
                            <a:ext cx="6467475" cy="717550"/>
                          </a:xfrm>
                          <a:custGeom>
                            <a:avLst/>
                            <a:gdLst/>
                            <a:ahLst/>
                            <a:cxnLst/>
                            <a:rect l="l" t="t" r="r" b="b"/>
                            <a:pathLst>
                              <a:path w="6467475" h="717550">
                                <a:moveTo>
                                  <a:pt x="6467430" y="0"/>
                                </a:moveTo>
                                <a:lnTo>
                                  <a:pt x="0" y="0"/>
                                </a:lnTo>
                                <a:lnTo>
                                  <a:pt x="0" y="681372"/>
                                </a:lnTo>
                                <a:lnTo>
                                  <a:pt x="36000" y="717372"/>
                                </a:lnTo>
                                <a:lnTo>
                                  <a:pt x="6431430" y="717372"/>
                                </a:lnTo>
                                <a:lnTo>
                                  <a:pt x="6467430" y="681372"/>
                                </a:lnTo>
                                <a:lnTo>
                                  <a:pt x="6467430" y="0"/>
                                </a:lnTo>
                                <a:close/>
                              </a:path>
                            </a:pathLst>
                          </a:custGeom>
                          <a:solidFill>
                            <a:srgbClr val="FFFCFC"/>
                          </a:solidFill>
                        </wps:spPr>
                        <wps:bodyPr wrap="square" lIns="0" tIns="0" rIns="0" bIns="0" rtlCol="0">
                          <a:prstTxWarp prst="textNoShape">
                            <a:avLst/>
                          </a:prstTxWarp>
                          <a:noAutofit/>
                        </wps:bodyPr>
                      </wps:wsp>
                      <pic:pic>
                        <pic:nvPicPr>
                          <pic:cNvPr id="1666" name="Image 1666"/>
                          <pic:cNvPicPr/>
                        </pic:nvPicPr>
                        <pic:blipFill>
                          <a:blip r:embed="rId37" cstate="print"/>
                          <a:stretch>
                            <a:fillRect/>
                          </a:stretch>
                        </pic:blipFill>
                        <pic:spPr>
                          <a:xfrm>
                            <a:off x="4655959" y="182231"/>
                            <a:ext cx="189047" cy="178297"/>
                          </a:xfrm>
                          <a:prstGeom prst="rect">
                            <a:avLst/>
                          </a:prstGeom>
                        </pic:spPr>
                      </pic:pic>
                      <wps:wsp>
                        <wps:cNvPr id="1667" name="Textbox 1667"/>
                        <wps:cNvSpPr txBox="1"/>
                        <wps:spPr>
                          <a:xfrm>
                            <a:off x="0" y="0"/>
                            <a:ext cx="6533515" cy="777240"/>
                          </a:xfrm>
                          <a:prstGeom prst="rect">
                            <a:avLst/>
                          </a:prstGeom>
                        </wps:spPr>
                        <wps:txbx>
                          <w:txbxContent>
                            <w:p>
                              <w:pPr>
                                <w:spacing w:line="240" w:lineRule="auto" w:before="8"/>
                                <w:rPr>
                                  <w:sz w:val="24"/>
                                </w:rPr>
                              </w:pPr>
                            </w:p>
                            <w:p>
                              <w:pPr>
                                <w:spacing w:before="0"/>
                                <w:ind w:left="106" w:right="0" w:firstLine="0"/>
                                <w:jc w:val="left"/>
                                <w:rPr>
                                  <w:sz w:val="24"/>
                                </w:rPr>
                              </w:pPr>
                              <w:r>
                                <w:rPr>
                                  <w:w w:val="105"/>
                                  <w:sz w:val="24"/>
                                </w:rPr>
                                <w:t>Vous</w:t>
                              </w:r>
                              <w:r>
                                <w:rPr>
                                  <w:spacing w:val="1"/>
                                  <w:w w:val="105"/>
                                  <w:sz w:val="24"/>
                                </w:rPr>
                                <w:t> </w:t>
                              </w:r>
                              <w:r>
                                <w:rPr>
                                  <w:w w:val="105"/>
                                  <w:sz w:val="24"/>
                                </w:rPr>
                                <w:t>êtes</w:t>
                              </w:r>
                              <w:r>
                                <w:rPr>
                                  <w:spacing w:val="2"/>
                                  <w:w w:val="105"/>
                                  <w:sz w:val="24"/>
                                </w:rPr>
                                <w:t> </w:t>
                              </w:r>
                              <w:r>
                                <w:rPr>
                                  <w:w w:val="105"/>
                                  <w:sz w:val="24"/>
                                </w:rPr>
                                <w:t>les</w:t>
                              </w:r>
                              <w:r>
                                <w:rPr>
                                  <w:spacing w:val="2"/>
                                  <w:w w:val="105"/>
                                  <w:sz w:val="24"/>
                                </w:rPr>
                                <w:t> </w:t>
                              </w:r>
                              <w:r>
                                <w:rPr>
                                  <w:w w:val="105"/>
                                  <w:sz w:val="24"/>
                                </w:rPr>
                                <w:t>boss,</w:t>
                              </w:r>
                              <w:r>
                                <w:rPr>
                                  <w:spacing w:val="2"/>
                                  <w:w w:val="105"/>
                                  <w:sz w:val="24"/>
                                </w:rPr>
                                <w:t> </w:t>
                              </w:r>
                              <w:r>
                                <w:rPr>
                                  <w:w w:val="105"/>
                                  <w:sz w:val="24"/>
                                </w:rPr>
                                <w:t>croyez</w:t>
                              </w:r>
                              <w:r>
                                <w:rPr>
                                  <w:spacing w:val="1"/>
                                  <w:w w:val="105"/>
                                  <w:sz w:val="24"/>
                                </w:rPr>
                                <w:t> </w:t>
                              </w:r>
                              <w:r>
                                <w:rPr>
                                  <w:w w:val="105"/>
                                  <w:sz w:val="24"/>
                                </w:rPr>
                                <w:t>fort</w:t>
                              </w:r>
                              <w:r>
                                <w:rPr>
                                  <w:spacing w:val="2"/>
                                  <w:w w:val="105"/>
                                  <w:sz w:val="24"/>
                                </w:rPr>
                                <w:t> </w:t>
                              </w:r>
                              <w:r>
                                <w:rPr>
                                  <w:w w:val="105"/>
                                  <w:sz w:val="24"/>
                                </w:rPr>
                                <w:t>en</w:t>
                              </w:r>
                              <w:r>
                                <w:rPr>
                                  <w:spacing w:val="2"/>
                                  <w:w w:val="105"/>
                                  <w:sz w:val="24"/>
                                </w:rPr>
                                <w:t> </w:t>
                              </w:r>
                              <w:r>
                                <w:rPr>
                                  <w:w w:val="105"/>
                                  <w:sz w:val="24"/>
                                </w:rPr>
                                <w:t>vous</w:t>
                              </w:r>
                              <w:r>
                                <w:rPr>
                                  <w:spacing w:val="2"/>
                                  <w:w w:val="105"/>
                                  <w:sz w:val="24"/>
                                </w:rPr>
                                <w:t> </w:t>
                              </w:r>
                              <w:r>
                                <w:rPr>
                                  <w:w w:val="105"/>
                                  <w:sz w:val="24"/>
                                </w:rPr>
                                <w:t>pour</w:t>
                              </w:r>
                              <w:r>
                                <w:rPr>
                                  <w:spacing w:val="2"/>
                                  <w:w w:val="105"/>
                                  <w:sz w:val="24"/>
                                </w:rPr>
                                <w:t> </w:t>
                              </w:r>
                              <w:r>
                                <w:rPr>
                                  <w:w w:val="105"/>
                                  <w:sz w:val="24"/>
                                </w:rPr>
                                <w:t>cette</w:t>
                              </w:r>
                              <w:r>
                                <w:rPr>
                                  <w:spacing w:val="2"/>
                                  <w:w w:val="105"/>
                                  <w:sz w:val="24"/>
                                </w:rPr>
                                <w:t> </w:t>
                              </w:r>
                              <w:r>
                                <w:rPr>
                                  <w:w w:val="105"/>
                                  <w:sz w:val="24"/>
                                </w:rPr>
                                <w:t>dernière</w:t>
                              </w:r>
                              <w:r>
                                <w:rPr>
                                  <w:spacing w:val="2"/>
                                  <w:w w:val="105"/>
                                  <w:sz w:val="24"/>
                                </w:rPr>
                                <w:t> </w:t>
                              </w:r>
                              <w:r>
                                <w:rPr>
                                  <w:w w:val="105"/>
                                  <w:sz w:val="24"/>
                                </w:rPr>
                                <w:t>ligne</w:t>
                              </w:r>
                              <w:r>
                                <w:rPr>
                                  <w:spacing w:val="2"/>
                                  <w:w w:val="105"/>
                                  <w:sz w:val="24"/>
                                </w:rPr>
                                <w:t> </w:t>
                              </w:r>
                              <w:r>
                                <w:rPr>
                                  <w:spacing w:val="-2"/>
                                  <w:w w:val="105"/>
                                  <w:sz w:val="24"/>
                                </w:rPr>
                                <w:t>droite</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80284pt;width:514.4500pt;height:61.2pt;mso-position-horizontal-relative:page;mso-position-vertical-relative:paragraph;z-index:15808512" id="docshapegroup1638" coordorigin="1134,176" coordsize="10289,1224">
                <v:shape style="position:absolute;left:1163;top:205;width:10260;height:1195" id="docshape1639" coordorigin="1163,206" coordsize="10260,1195" path="m11423,206l1163,206,1163,1305,1258,1400,11328,1400,11423,1305,11423,206xe" filled="true" fillcolor="#7f7f7f" stroked="false">
                  <v:path arrowok="t"/>
                  <v:fill opacity="655f" type="solid"/>
                </v:shape>
                <v:shape style="position:absolute;left:1170;top:212;width:10246;height:1181" id="docshape1640" coordorigin="1170,212" coordsize="10246,1181" path="m11416,212l1170,212,1170,1302,1261,1393,11325,1393,11416,1302,11416,212xe" filled="true" fillcolor="#7f7f7f" stroked="false">
                  <v:path arrowok="t"/>
                  <v:fill opacity="1310f" type="solid"/>
                </v:shape>
                <v:shape style="position:absolute;left:1176;top:219;width:10233;height:1167" id="docshape1641" coordorigin="1177,219" coordsize="10233,1167" path="m11409,219l1177,219,1177,1299,1264,1386,11322,1386,11409,1299,11409,219xe" filled="true" fillcolor="#7f7f7f" stroked="false">
                  <v:path arrowok="t"/>
                  <v:fill opacity="2621f" type="solid"/>
                </v:shape>
                <v:shape style="position:absolute;left:1183;top:225;width:10219;height:1154" id="docshape1642" coordorigin="1184,226" coordsize="10219,1154" path="m11402,226l1184,226,1184,1296,1267,1379,11319,1379,11402,1296,11402,226xe" filled="true" fillcolor="#7f7f7f" stroked="false">
                  <v:path arrowok="t"/>
                  <v:fill opacity="4587f" type="solid"/>
                </v:shape>
                <v:shape style="position:absolute;left:1190;top:232;width:10205;height:1140" id="docshape1643" coordorigin="1191,233" coordsize="10205,1140" path="m11395,233l1191,233,1191,1293,1270,1372,11316,1372,11395,1293,11395,233xe" filled="true" fillcolor="#7f7f7f" stroked="false">
                  <v:path arrowok="t"/>
                  <v:fill opacity="7208f" type="solid"/>
                </v:shape>
                <v:shape style="position:absolute;left:1204;top:246;width:10178;height:1113" id="docshape1644" coordorigin="1204,246" coordsize="10178,1113" path="m11382,246l1204,246,1204,1288,1275,1359,11311,1359,11382,1288,11382,246xe" filled="true" fillcolor="#7f7f7f" stroked="false">
                  <v:path arrowok="t"/>
                  <v:fill opacity="4587f" type="solid"/>
                </v:shape>
                <v:shape style="position:absolute;left:1210;top:253;width:10165;height:1099" id="docshape1645" coordorigin="1211,253" coordsize="10165,1099" path="m11375,253l1211,253,1211,1285,1278,1352,11308,1352,11375,1285,11375,253xe" filled="true" fillcolor="#7f7f7f" stroked="false">
                  <v:path arrowok="t"/>
                  <v:fill opacity="2621f" type="solid"/>
                </v:shape>
                <v:shape style="position:absolute;left:1217;top:259;width:10151;height:1086" id="docshape1646" coordorigin="1218,260" coordsize="10151,1086" path="m11368,260l1218,260,1218,1282,1281,1345,11305,1345,11368,1282,11368,260xe" filled="true" fillcolor="#7f7f7f" stroked="false">
                  <v:path arrowok="t"/>
                  <v:fill opacity="1310f" type="solid"/>
                </v:shape>
                <v:shape style="position:absolute;left:1224;top:266;width:10137;height:1072" id="docshape1647" coordorigin="1225,267" coordsize="10137,1072" path="m11361,267l1225,267,1225,1279,1284,1338,11302,1338,11361,1279,11361,267xe" filled="true" fillcolor="#7f7f7f" stroked="false">
                  <v:path arrowok="t"/>
                  <v:fill opacity="655f" type="solid"/>
                </v:shape>
                <v:shape style="position:absolute;left:1133;top:176;width:10205;height:1140" id="docshape1648" coordorigin="1134,176" coordsize="10205,1140" path="m11339,176l1134,176,1134,1253,1196,1316,11276,1316,11339,1253,11339,176xe" filled="true" fillcolor="#000000" stroked="false">
                  <v:path arrowok="t"/>
                  <v:fill type="solid"/>
                </v:shape>
                <v:shape style="position:absolute;left:1143;top:176;width:10185;height:1130" id="docshape1649" coordorigin="1144,176" coordsize="10185,1130" path="m11329,176l1144,176,1144,1249,1201,1306,11272,1306,11329,1249,11329,176xe" filled="true" fillcolor="#fffcfc" stroked="false">
                  <v:path arrowok="t"/>
                  <v:fill type="solid"/>
                </v:shape>
                <v:shape style="position:absolute;left:8466;top:463;width:298;height:281" type="#_x0000_t75" id="docshape1650" stroked="false">
                  <v:imagedata r:id="rId37" o:title=""/>
                </v:shape>
                <v:shape style="position:absolute;left:1133;top:176;width:10289;height:1224" type="#_x0000_t202" id="docshape1651" filled="false" stroked="false">
                  <v:textbox inset="0,0,0,0">
                    <w:txbxContent>
                      <w:p>
                        <w:pPr>
                          <w:spacing w:line="240" w:lineRule="auto" w:before="8"/>
                          <w:rPr>
                            <w:sz w:val="24"/>
                          </w:rPr>
                        </w:pPr>
                      </w:p>
                      <w:p>
                        <w:pPr>
                          <w:spacing w:before="0"/>
                          <w:ind w:left="106" w:right="0" w:firstLine="0"/>
                          <w:jc w:val="left"/>
                          <w:rPr>
                            <w:sz w:val="24"/>
                          </w:rPr>
                        </w:pPr>
                        <w:r>
                          <w:rPr>
                            <w:w w:val="105"/>
                            <w:sz w:val="24"/>
                          </w:rPr>
                          <w:t>Vous</w:t>
                        </w:r>
                        <w:r>
                          <w:rPr>
                            <w:spacing w:val="1"/>
                            <w:w w:val="105"/>
                            <w:sz w:val="24"/>
                          </w:rPr>
                          <w:t> </w:t>
                        </w:r>
                        <w:r>
                          <w:rPr>
                            <w:w w:val="105"/>
                            <w:sz w:val="24"/>
                          </w:rPr>
                          <w:t>êtes</w:t>
                        </w:r>
                        <w:r>
                          <w:rPr>
                            <w:spacing w:val="2"/>
                            <w:w w:val="105"/>
                            <w:sz w:val="24"/>
                          </w:rPr>
                          <w:t> </w:t>
                        </w:r>
                        <w:r>
                          <w:rPr>
                            <w:w w:val="105"/>
                            <w:sz w:val="24"/>
                          </w:rPr>
                          <w:t>les</w:t>
                        </w:r>
                        <w:r>
                          <w:rPr>
                            <w:spacing w:val="2"/>
                            <w:w w:val="105"/>
                            <w:sz w:val="24"/>
                          </w:rPr>
                          <w:t> </w:t>
                        </w:r>
                        <w:r>
                          <w:rPr>
                            <w:w w:val="105"/>
                            <w:sz w:val="24"/>
                          </w:rPr>
                          <w:t>boss,</w:t>
                        </w:r>
                        <w:r>
                          <w:rPr>
                            <w:spacing w:val="2"/>
                            <w:w w:val="105"/>
                            <w:sz w:val="24"/>
                          </w:rPr>
                          <w:t> </w:t>
                        </w:r>
                        <w:r>
                          <w:rPr>
                            <w:w w:val="105"/>
                            <w:sz w:val="24"/>
                          </w:rPr>
                          <w:t>croyez</w:t>
                        </w:r>
                        <w:r>
                          <w:rPr>
                            <w:spacing w:val="1"/>
                            <w:w w:val="105"/>
                            <w:sz w:val="24"/>
                          </w:rPr>
                          <w:t> </w:t>
                        </w:r>
                        <w:r>
                          <w:rPr>
                            <w:w w:val="105"/>
                            <w:sz w:val="24"/>
                          </w:rPr>
                          <w:t>fort</w:t>
                        </w:r>
                        <w:r>
                          <w:rPr>
                            <w:spacing w:val="2"/>
                            <w:w w:val="105"/>
                            <w:sz w:val="24"/>
                          </w:rPr>
                          <w:t> </w:t>
                        </w:r>
                        <w:r>
                          <w:rPr>
                            <w:w w:val="105"/>
                            <w:sz w:val="24"/>
                          </w:rPr>
                          <w:t>en</w:t>
                        </w:r>
                        <w:r>
                          <w:rPr>
                            <w:spacing w:val="2"/>
                            <w:w w:val="105"/>
                            <w:sz w:val="24"/>
                          </w:rPr>
                          <w:t> </w:t>
                        </w:r>
                        <w:r>
                          <w:rPr>
                            <w:w w:val="105"/>
                            <w:sz w:val="24"/>
                          </w:rPr>
                          <w:t>vous</w:t>
                        </w:r>
                        <w:r>
                          <w:rPr>
                            <w:spacing w:val="2"/>
                            <w:w w:val="105"/>
                            <w:sz w:val="24"/>
                          </w:rPr>
                          <w:t> </w:t>
                        </w:r>
                        <w:r>
                          <w:rPr>
                            <w:w w:val="105"/>
                            <w:sz w:val="24"/>
                          </w:rPr>
                          <w:t>pour</w:t>
                        </w:r>
                        <w:r>
                          <w:rPr>
                            <w:spacing w:val="2"/>
                            <w:w w:val="105"/>
                            <w:sz w:val="24"/>
                          </w:rPr>
                          <w:t> </w:t>
                        </w:r>
                        <w:r>
                          <w:rPr>
                            <w:w w:val="105"/>
                            <w:sz w:val="24"/>
                          </w:rPr>
                          <w:t>cette</w:t>
                        </w:r>
                        <w:r>
                          <w:rPr>
                            <w:spacing w:val="2"/>
                            <w:w w:val="105"/>
                            <w:sz w:val="24"/>
                          </w:rPr>
                          <w:t> </w:t>
                        </w:r>
                        <w:r>
                          <w:rPr>
                            <w:w w:val="105"/>
                            <w:sz w:val="24"/>
                          </w:rPr>
                          <w:t>dernière</w:t>
                        </w:r>
                        <w:r>
                          <w:rPr>
                            <w:spacing w:val="2"/>
                            <w:w w:val="105"/>
                            <w:sz w:val="24"/>
                          </w:rPr>
                          <w:t> </w:t>
                        </w:r>
                        <w:r>
                          <w:rPr>
                            <w:w w:val="105"/>
                            <w:sz w:val="24"/>
                          </w:rPr>
                          <w:t>ligne</w:t>
                        </w:r>
                        <w:r>
                          <w:rPr>
                            <w:spacing w:val="2"/>
                            <w:w w:val="105"/>
                            <w:sz w:val="24"/>
                          </w:rPr>
                          <w:t> </w:t>
                        </w:r>
                        <w:r>
                          <w:rPr>
                            <w:spacing w:val="-2"/>
                            <w:w w:val="105"/>
                            <w:sz w:val="24"/>
                          </w:rPr>
                          <w:t>droite</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62"/>
        <w:rPr>
          <w:sz w:val="30"/>
        </w:rPr>
      </w:pPr>
    </w:p>
    <w:p>
      <w:pPr>
        <w:pStyle w:val="Heading2"/>
      </w:pPr>
      <w:r>
        <w:rPr>
          <w:spacing w:val="-9"/>
        </w:rPr>
        <w:t>Rédacteurs</w:t>
      </w:r>
      <w:r>
        <w:rPr>
          <w:spacing w:val="8"/>
        </w:rPr>
        <w:t> </w:t>
      </w:r>
      <w:r>
        <w:rPr>
          <w:spacing w:val="-10"/>
        </w:rPr>
        <w:t>:</w:t>
      </w:r>
    </w:p>
    <w:p>
      <w:pPr>
        <w:spacing w:line="242" w:lineRule="auto" w:before="0"/>
        <w:ind w:left="11345" w:right="145" w:hanging="1"/>
        <w:jc w:val="center"/>
        <w:rPr>
          <w:sz w:val="24"/>
        </w:rPr>
      </w:pPr>
      <w:r>
        <w:rPr>
          <w:w w:val="105"/>
          <w:sz w:val="24"/>
        </w:rPr>
        <w:t>AYADA-ANGOULVANT</w:t>
      </w:r>
      <w:r>
        <w:rPr>
          <w:spacing w:val="-8"/>
          <w:w w:val="105"/>
          <w:sz w:val="24"/>
        </w:rPr>
        <w:t> </w:t>
      </w:r>
      <w:r>
        <w:rPr>
          <w:w w:val="105"/>
          <w:sz w:val="24"/>
        </w:rPr>
        <w:t>Amina</w:t>
      </w:r>
      <w:r>
        <w:rPr>
          <w:spacing w:val="-8"/>
          <w:w w:val="105"/>
          <w:sz w:val="24"/>
        </w:rPr>
        <w:t> </w:t>
      </w:r>
      <w:r>
        <w:rPr>
          <w:w w:val="105"/>
          <w:sz w:val="24"/>
        </w:rPr>
        <w:t>(L.AS</w:t>
      </w:r>
      <w:r>
        <w:rPr>
          <w:spacing w:val="-8"/>
          <w:w w:val="105"/>
          <w:sz w:val="24"/>
        </w:rPr>
        <w:t> </w:t>
      </w:r>
      <w:r>
        <w:rPr>
          <w:w w:val="105"/>
          <w:sz w:val="24"/>
        </w:rPr>
        <w:t>3</w:t>
      </w:r>
      <w:r>
        <w:rPr>
          <w:spacing w:val="-8"/>
          <w:w w:val="105"/>
          <w:sz w:val="24"/>
        </w:rPr>
        <w:t> </w:t>
      </w:r>
      <w:r>
        <w:rPr>
          <w:w w:val="105"/>
          <w:sz w:val="24"/>
        </w:rPr>
        <w:t>Sciences</w:t>
      </w:r>
      <w:r>
        <w:rPr>
          <w:spacing w:val="-8"/>
          <w:w w:val="105"/>
          <w:sz w:val="24"/>
        </w:rPr>
        <w:t> </w:t>
      </w:r>
      <w:r>
        <w:rPr>
          <w:w w:val="105"/>
          <w:sz w:val="24"/>
        </w:rPr>
        <w:t>Psychologiques),</w:t>
      </w:r>
      <w:r>
        <w:rPr>
          <w:spacing w:val="-8"/>
          <w:w w:val="105"/>
          <w:sz w:val="24"/>
        </w:rPr>
        <w:t> </w:t>
      </w:r>
      <w:r>
        <w:rPr>
          <w:w w:val="105"/>
          <w:sz w:val="24"/>
        </w:rPr>
        <w:t>Alicia</w:t>
      </w:r>
      <w:r>
        <w:rPr>
          <w:spacing w:val="-8"/>
          <w:w w:val="105"/>
          <w:sz w:val="24"/>
        </w:rPr>
        <w:t> </w:t>
      </w:r>
      <w:r>
        <w:rPr>
          <w:w w:val="105"/>
          <w:sz w:val="24"/>
        </w:rPr>
        <w:t>ZHANG</w:t>
      </w:r>
      <w:r>
        <w:rPr>
          <w:spacing w:val="-8"/>
          <w:w w:val="105"/>
          <w:sz w:val="24"/>
        </w:rPr>
        <w:t> </w:t>
      </w:r>
      <w:r>
        <w:rPr>
          <w:w w:val="105"/>
          <w:sz w:val="24"/>
        </w:rPr>
        <w:t>(L.AS</w:t>
      </w:r>
      <w:r>
        <w:rPr>
          <w:spacing w:val="-8"/>
          <w:w w:val="105"/>
          <w:sz w:val="24"/>
        </w:rPr>
        <w:t> </w:t>
      </w:r>
      <w:r>
        <w:rPr>
          <w:w w:val="105"/>
          <w:sz w:val="24"/>
        </w:rPr>
        <w:t>2 Biomédicales), Jana CHIKHAOUI (L.AS 2 SIAS), Mayena LAHBIB (L.AS 2 MedPhy), Mai-Lan Tandavarayen</w:t>
      </w:r>
      <w:r>
        <w:rPr>
          <w:spacing w:val="-5"/>
          <w:w w:val="105"/>
          <w:sz w:val="24"/>
        </w:rPr>
        <w:t> </w:t>
      </w:r>
      <w:r>
        <w:rPr>
          <w:w w:val="105"/>
          <w:sz w:val="24"/>
        </w:rPr>
        <w:t>(L1</w:t>
      </w:r>
      <w:r>
        <w:rPr>
          <w:spacing w:val="-5"/>
          <w:w w:val="105"/>
          <w:sz w:val="24"/>
        </w:rPr>
        <w:t> </w:t>
      </w:r>
      <w:r>
        <w:rPr>
          <w:w w:val="105"/>
          <w:sz w:val="24"/>
        </w:rPr>
        <w:t>Biomed),</w:t>
      </w:r>
      <w:r>
        <w:rPr>
          <w:spacing w:val="-5"/>
          <w:w w:val="105"/>
          <w:sz w:val="24"/>
        </w:rPr>
        <w:t> </w:t>
      </w:r>
      <w:r>
        <w:rPr>
          <w:w w:val="105"/>
          <w:sz w:val="24"/>
        </w:rPr>
        <w:t>Ombeline</w:t>
      </w:r>
      <w:r>
        <w:rPr>
          <w:spacing w:val="-5"/>
          <w:w w:val="105"/>
          <w:sz w:val="24"/>
        </w:rPr>
        <w:t> </w:t>
      </w:r>
      <w:r>
        <w:rPr>
          <w:w w:val="105"/>
          <w:sz w:val="24"/>
        </w:rPr>
        <w:t>D’ANTERROCHES</w:t>
      </w:r>
      <w:r>
        <w:rPr>
          <w:spacing w:val="-5"/>
          <w:w w:val="105"/>
          <w:sz w:val="24"/>
        </w:rPr>
        <w:t> </w:t>
      </w:r>
      <w:r>
        <w:rPr>
          <w:w w:val="105"/>
          <w:sz w:val="24"/>
        </w:rPr>
        <w:t>(LAS2</w:t>
      </w:r>
      <w:r>
        <w:rPr>
          <w:spacing w:val="-5"/>
          <w:w w:val="105"/>
          <w:sz w:val="24"/>
        </w:rPr>
        <w:t> </w:t>
      </w:r>
      <w:r>
        <w:rPr>
          <w:w w:val="105"/>
          <w:sz w:val="24"/>
        </w:rPr>
        <w:t>Biomed),</w:t>
      </w:r>
      <w:r>
        <w:rPr>
          <w:spacing w:val="-5"/>
          <w:w w:val="105"/>
          <w:sz w:val="24"/>
        </w:rPr>
        <w:t> </w:t>
      </w:r>
      <w:r>
        <w:rPr>
          <w:w w:val="105"/>
          <w:sz w:val="24"/>
        </w:rPr>
        <w:t>Benjamin</w:t>
      </w:r>
      <w:r>
        <w:rPr>
          <w:spacing w:val="-5"/>
          <w:w w:val="105"/>
          <w:sz w:val="24"/>
        </w:rPr>
        <w:t> </w:t>
      </w:r>
      <w:r>
        <w:rPr>
          <w:w w:val="105"/>
          <w:sz w:val="24"/>
        </w:rPr>
        <w:t>PLASSART (RM SHS EB 2025-2026, DFGSM2), Mehdi Serisser (DFGSM2), Mihran FARRUGIA (DFGSO2),</w:t>
      </w:r>
    </w:p>
    <w:p>
      <w:pPr>
        <w:spacing w:before="0"/>
        <w:ind w:left="11360" w:right="163" w:firstLine="0"/>
        <w:jc w:val="center"/>
        <w:rPr>
          <w:sz w:val="24"/>
        </w:rPr>
      </w:pPr>
      <w:r>
        <w:rPr>
          <w:w w:val="105"/>
          <w:sz w:val="24"/>
        </w:rPr>
        <w:t>Hela SEOUDI MOHAMED</w:t>
      </w:r>
      <w:r>
        <w:rPr>
          <w:spacing w:val="1"/>
          <w:w w:val="105"/>
          <w:sz w:val="24"/>
        </w:rPr>
        <w:t> </w:t>
      </w:r>
      <w:r>
        <w:rPr>
          <w:w w:val="105"/>
          <w:sz w:val="24"/>
        </w:rPr>
        <w:t>(L.AS 3</w:t>
      </w:r>
      <w:r>
        <w:rPr>
          <w:spacing w:val="1"/>
          <w:w w:val="105"/>
          <w:sz w:val="24"/>
        </w:rPr>
        <w:t> </w:t>
      </w:r>
      <w:r>
        <w:rPr>
          <w:w w:val="105"/>
          <w:sz w:val="24"/>
        </w:rPr>
        <w:t>Arabe maghrébin),</w:t>
      </w:r>
      <w:r>
        <w:rPr>
          <w:spacing w:val="1"/>
          <w:w w:val="105"/>
          <w:sz w:val="24"/>
        </w:rPr>
        <w:t> </w:t>
      </w:r>
      <w:r>
        <w:rPr>
          <w:w w:val="105"/>
          <w:sz w:val="24"/>
        </w:rPr>
        <w:t>Léa NDOUR</w:t>
      </w:r>
      <w:r>
        <w:rPr>
          <w:spacing w:val="1"/>
          <w:w w:val="105"/>
          <w:sz w:val="24"/>
        </w:rPr>
        <w:t> </w:t>
      </w:r>
      <w:r>
        <w:rPr>
          <w:spacing w:val="-2"/>
          <w:w w:val="105"/>
          <w:sz w:val="24"/>
        </w:rPr>
        <w:t>(DFGSM2)</w:t>
      </w:r>
    </w:p>
    <w:p>
      <w:pPr>
        <w:spacing w:line="240" w:lineRule="auto" w:before="119"/>
        <w:rPr>
          <w:sz w:val="24"/>
        </w:rPr>
      </w:pPr>
    </w:p>
    <w:p>
      <w:pPr>
        <w:pStyle w:val="Heading2"/>
      </w:pPr>
      <w:r>
        <w:rPr>
          <w:spacing w:val="-9"/>
        </w:rPr>
        <w:t>Relecteurs</w:t>
      </w:r>
      <w:r>
        <w:rPr>
          <w:spacing w:val="15"/>
        </w:rPr>
        <w:t> </w:t>
      </w:r>
      <w:r>
        <w:rPr>
          <w:spacing w:val="-10"/>
        </w:rPr>
        <w:t>:</w:t>
      </w:r>
    </w:p>
    <w:p>
      <w:pPr>
        <w:spacing w:line="242" w:lineRule="auto" w:before="0"/>
        <w:ind w:left="11393" w:right="193" w:hanging="1"/>
        <w:jc w:val="center"/>
        <w:rPr>
          <w:sz w:val="24"/>
        </w:rPr>
      </w:pPr>
      <w:r>
        <w:rPr>
          <w:w w:val="105"/>
          <w:sz w:val="24"/>
        </w:rPr>
        <w:t>Mayena LAHBIB (L.AS 2 MedPhy), Mai-Lan Tandavarayen (L1 Biomed), Ombeline D’ANTERROCHES (LAS2 Biomed), Steven SAING (DFGSM2, MA), Mihran FARRUGIA (DFGSO2),</w:t>
      </w:r>
      <w:r>
        <w:rPr>
          <w:spacing w:val="-4"/>
          <w:w w:val="105"/>
          <w:sz w:val="24"/>
        </w:rPr>
        <w:t> </w:t>
      </w:r>
      <w:r>
        <w:rPr>
          <w:w w:val="105"/>
          <w:sz w:val="24"/>
        </w:rPr>
        <w:t>Léa</w:t>
      </w:r>
      <w:r>
        <w:rPr>
          <w:spacing w:val="-4"/>
          <w:w w:val="105"/>
          <w:sz w:val="24"/>
        </w:rPr>
        <w:t> </w:t>
      </w:r>
      <w:r>
        <w:rPr>
          <w:w w:val="105"/>
          <w:sz w:val="24"/>
        </w:rPr>
        <w:t>NDOUR</w:t>
      </w:r>
      <w:r>
        <w:rPr>
          <w:spacing w:val="-4"/>
          <w:w w:val="105"/>
          <w:sz w:val="24"/>
        </w:rPr>
        <w:t> </w:t>
      </w:r>
      <w:r>
        <w:rPr>
          <w:w w:val="105"/>
          <w:sz w:val="24"/>
        </w:rPr>
        <w:t>(DFGSM2),</w:t>
      </w:r>
      <w:r>
        <w:rPr>
          <w:spacing w:val="-4"/>
          <w:w w:val="105"/>
          <w:sz w:val="24"/>
        </w:rPr>
        <w:t> </w:t>
      </w:r>
      <w:r>
        <w:rPr>
          <w:w w:val="105"/>
          <w:sz w:val="24"/>
        </w:rPr>
        <w:t>Benjamin</w:t>
      </w:r>
      <w:r>
        <w:rPr>
          <w:spacing w:val="-4"/>
          <w:w w:val="105"/>
          <w:sz w:val="24"/>
        </w:rPr>
        <w:t> </w:t>
      </w:r>
      <w:r>
        <w:rPr>
          <w:w w:val="105"/>
          <w:sz w:val="24"/>
        </w:rPr>
        <w:t>PLASSART</w:t>
      </w:r>
      <w:r>
        <w:rPr>
          <w:spacing w:val="-4"/>
          <w:w w:val="105"/>
          <w:sz w:val="24"/>
        </w:rPr>
        <w:t> </w:t>
      </w:r>
      <w:r>
        <w:rPr>
          <w:w w:val="105"/>
          <w:sz w:val="24"/>
        </w:rPr>
        <w:t>(RM</w:t>
      </w:r>
      <w:r>
        <w:rPr>
          <w:spacing w:val="-4"/>
          <w:w w:val="105"/>
          <w:sz w:val="24"/>
        </w:rPr>
        <w:t> </w:t>
      </w:r>
      <w:r>
        <w:rPr>
          <w:w w:val="105"/>
          <w:sz w:val="24"/>
        </w:rPr>
        <w:t>SHS</w:t>
      </w:r>
      <w:r>
        <w:rPr>
          <w:spacing w:val="-4"/>
          <w:w w:val="105"/>
          <w:sz w:val="24"/>
        </w:rPr>
        <w:t> </w:t>
      </w:r>
      <w:r>
        <w:rPr>
          <w:w w:val="105"/>
          <w:sz w:val="24"/>
        </w:rPr>
        <w:t>EB</w:t>
      </w:r>
      <w:r>
        <w:rPr>
          <w:spacing w:val="-4"/>
          <w:w w:val="105"/>
          <w:sz w:val="24"/>
        </w:rPr>
        <w:t> </w:t>
      </w:r>
      <w:r>
        <w:rPr>
          <w:w w:val="105"/>
          <w:sz w:val="24"/>
        </w:rPr>
        <w:t>2025-2026,</w:t>
      </w:r>
      <w:r>
        <w:rPr>
          <w:spacing w:val="-4"/>
          <w:w w:val="105"/>
          <w:sz w:val="24"/>
        </w:rPr>
        <w:t> </w:t>
      </w:r>
      <w:r>
        <w:rPr>
          <w:w w:val="105"/>
          <w:sz w:val="24"/>
        </w:rPr>
        <w:t>DFGSM2),</w:t>
      </w:r>
    </w:p>
    <w:p>
      <w:pPr>
        <w:spacing w:line="242" w:lineRule="auto" w:before="0"/>
        <w:ind w:left="11360" w:right="161" w:firstLine="0"/>
        <w:jc w:val="center"/>
        <w:rPr>
          <w:sz w:val="24"/>
        </w:rPr>
      </w:pPr>
      <w:r>
        <w:rPr>
          <w:w w:val="105"/>
          <w:sz w:val="24"/>
        </w:rPr>
        <w:t>Anaé BASSIÉ (DFGSM2, MA 25-26), Lina RAHMI (Master 1 Sciences du médicament et des produits de santé)</w:t>
      </w:r>
    </w:p>
    <w:p>
      <w:pPr>
        <w:spacing w:line="240" w:lineRule="auto" w:before="115"/>
        <w:rPr>
          <w:sz w:val="24"/>
        </w:rPr>
      </w:pPr>
    </w:p>
    <w:p>
      <w:pPr>
        <w:pStyle w:val="Heading2"/>
        <w:spacing w:line="345" w:lineRule="exact"/>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spacing w:line="243" w:lineRule="exact" w:before="0"/>
        <w:ind w:left="11360" w:right="163" w:firstLine="0"/>
        <w:jc w:val="center"/>
        <w:rPr>
          <w:sz w:val="24"/>
        </w:rPr>
      </w:pPr>
      <w:r>
        <w:rPr>
          <w:w w:val="105"/>
          <w:sz w:val="24"/>
        </w:rPr>
        <w:t>Mahaut</w:t>
      </w:r>
      <w:r>
        <w:rPr>
          <w:spacing w:val="5"/>
          <w:w w:val="105"/>
          <w:sz w:val="24"/>
        </w:rPr>
        <w:t> </w:t>
      </w:r>
      <w:r>
        <w:rPr>
          <w:w w:val="105"/>
          <w:sz w:val="24"/>
        </w:rPr>
        <w:t>MAROUVIN</w:t>
      </w:r>
      <w:r>
        <w:rPr>
          <w:spacing w:val="5"/>
          <w:w w:val="105"/>
          <w:sz w:val="24"/>
        </w:rPr>
        <w:t> </w:t>
      </w:r>
      <w:r>
        <w:rPr>
          <w:spacing w:val="-2"/>
          <w:w w:val="105"/>
          <w:sz w:val="24"/>
        </w:rPr>
        <w:t>(DFGSM2)</w:t>
      </w:r>
    </w:p>
    <w:p>
      <w:pPr>
        <w:spacing w:line="240" w:lineRule="auto" w:before="158"/>
        <w:rPr>
          <w:sz w:val="24"/>
        </w:rPr>
      </w:pPr>
    </w:p>
    <w:p>
      <w:pPr>
        <w:pStyle w:val="BodyText"/>
        <w:ind w:left="11360" w:right="163"/>
        <w:jc w:val="center"/>
      </w:pPr>
      <w:r>
        <w:rPr>
          <w:color w:val="811833"/>
        </w:rPr>
        <w:t>Un</w:t>
      </w:r>
      <w:r>
        <w:rPr>
          <w:color w:val="811833"/>
          <w:spacing w:val="5"/>
        </w:rPr>
        <w:t> </w:t>
      </w:r>
      <w:r>
        <w:rPr>
          <w:color w:val="811833"/>
        </w:rPr>
        <w:t>grand</w:t>
      </w:r>
      <w:r>
        <w:rPr>
          <w:color w:val="811833"/>
          <w:spacing w:val="5"/>
        </w:rPr>
        <w:t> </w:t>
      </w:r>
      <w:r>
        <w:rPr>
          <w:color w:val="811833"/>
        </w:rPr>
        <w:t>merci</w:t>
      </w:r>
      <w:r>
        <w:rPr>
          <w:color w:val="811833"/>
          <w:spacing w:val="5"/>
        </w:rPr>
        <w:t> </w:t>
      </w:r>
      <w:r>
        <w:rPr>
          <w:color w:val="811833"/>
        </w:rPr>
        <w:t>aux</w:t>
      </w:r>
      <w:r>
        <w:rPr>
          <w:color w:val="811833"/>
          <w:spacing w:val="5"/>
        </w:rPr>
        <w:t> </w:t>
      </w:r>
      <w:r>
        <w:rPr>
          <w:color w:val="811833"/>
        </w:rPr>
        <w:t>VP</w:t>
      </w:r>
      <w:r>
        <w:rPr>
          <w:color w:val="811833"/>
          <w:spacing w:val="5"/>
        </w:rPr>
        <w:t> </w:t>
      </w:r>
      <w:r>
        <w:rPr>
          <w:color w:val="811833"/>
        </w:rPr>
        <w:t>Tuto</w:t>
      </w:r>
      <w:r>
        <w:rPr>
          <w:color w:val="811833"/>
          <w:spacing w:val="5"/>
        </w:rPr>
        <w:t> </w:t>
      </w:r>
      <w:r>
        <w:rPr>
          <w:color w:val="811833"/>
        </w:rPr>
        <w:t>PASS</w:t>
      </w:r>
      <w:r>
        <w:rPr>
          <w:color w:val="811833"/>
          <w:spacing w:val="5"/>
        </w:rPr>
        <w:t> </w:t>
      </w:r>
      <w:r>
        <w:rPr>
          <w:color w:val="811833"/>
          <w:spacing w:val="-10"/>
        </w:rPr>
        <w:t>:</w:t>
      </w:r>
    </w:p>
    <w:p>
      <w:pPr>
        <w:spacing w:before="2"/>
        <w:ind w:left="11360" w:right="163" w:firstLine="0"/>
        <w:jc w:val="center"/>
        <w:rPr>
          <w:sz w:val="24"/>
        </w:rPr>
      </w:pPr>
      <w:r>
        <w:rPr>
          <w:w w:val="105"/>
          <w:sz w:val="24"/>
        </w:rPr>
        <w:t>Lùca</w:t>
      </w:r>
      <w:r>
        <w:rPr>
          <w:spacing w:val="4"/>
          <w:w w:val="105"/>
          <w:sz w:val="24"/>
        </w:rPr>
        <w:t> </w:t>
      </w:r>
      <w:r>
        <w:rPr>
          <w:w w:val="105"/>
          <w:sz w:val="24"/>
        </w:rPr>
        <w:t>BLONDEL-JORAND</w:t>
      </w:r>
      <w:r>
        <w:rPr>
          <w:spacing w:val="4"/>
          <w:w w:val="105"/>
          <w:sz w:val="24"/>
        </w:rPr>
        <w:t> </w:t>
      </w:r>
      <w:r>
        <w:rPr>
          <w:w w:val="105"/>
          <w:sz w:val="24"/>
        </w:rPr>
        <w:t>(DFGSM2)</w:t>
      </w:r>
      <w:r>
        <w:rPr>
          <w:spacing w:val="4"/>
          <w:w w:val="105"/>
          <w:sz w:val="24"/>
        </w:rPr>
        <w:t> </w:t>
      </w:r>
      <w:r>
        <w:rPr>
          <w:w w:val="105"/>
          <w:sz w:val="24"/>
        </w:rPr>
        <w:t>et</w:t>
      </w:r>
      <w:r>
        <w:rPr>
          <w:spacing w:val="4"/>
          <w:w w:val="105"/>
          <w:sz w:val="24"/>
        </w:rPr>
        <w:t> </w:t>
      </w:r>
      <w:r>
        <w:rPr>
          <w:w w:val="105"/>
          <w:sz w:val="24"/>
        </w:rPr>
        <w:t>Souad</w:t>
      </w:r>
      <w:r>
        <w:rPr>
          <w:spacing w:val="4"/>
          <w:w w:val="105"/>
          <w:sz w:val="24"/>
        </w:rPr>
        <w:t> </w:t>
      </w:r>
      <w:r>
        <w:rPr>
          <w:w w:val="105"/>
          <w:sz w:val="24"/>
        </w:rPr>
        <w:t>BENABDI</w:t>
      </w:r>
      <w:r>
        <w:rPr>
          <w:spacing w:val="4"/>
          <w:w w:val="105"/>
          <w:sz w:val="24"/>
        </w:rPr>
        <w:t> </w:t>
      </w:r>
      <w:r>
        <w:rPr>
          <w:spacing w:val="-2"/>
          <w:w w:val="105"/>
          <w:sz w:val="24"/>
        </w:rPr>
        <w:t>(DFGSM2)</w:t>
      </w:r>
    </w:p>
    <w:p>
      <w:pPr>
        <w:spacing w:line="240" w:lineRule="auto" w:before="154"/>
        <w:rPr>
          <w:sz w:val="24"/>
        </w:rPr>
      </w:pPr>
    </w:p>
    <w:p>
      <w:pPr>
        <w:pStyle w:val="BodyText"/>
        <w:ind w:left="11360" w:right="163"/>
        <w:jc w:val="center"/>
      </w:pPr>
      <w:r>
        <w:rPr>
          <w:rFonts w:ascii="Times New Roman"/>
          <w:b w:val="0"/>
          <w:spacing w:val="-2"/>
        </w:rPr>
        <w:t>Et</w:t>
      </w:r>
      <w:r>
        <w:rPr>
          <w:rFonts w:ascii="Times New Roman"/>
          <w:b w:val="0"/>
          <w:spacing w:val="-7"/>
        </w:rPr>
        <w:t> </w:t>
      </w:r>
      <w:r>
        <w:rPr>
          <w:rFonts w:ascii="Times New Roman"/>
          <w:b w:val="0"/>
          <w:spacing w:val="-2"/>
        </w:rPr>
        <w:t>enfin</w:t>
      </w:r>
      <w:r>
        <w:rPr>
          <w:rFonts w:asci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Dafalgang</w:t>
      </w:r>
    </w:p>
    <w:p>
      <w:pPr>
        <w:pStyle w:val="BodyText"/>
        <w:spacing w:before="156"/>
      </w:pPr>
    </w:p>
    <w:p>
      <w:pPr>
        <w:spacing w:before="0"/>
        <w:ind w:left="11360" w:right="163" w:firstLine="0"/>
        <w:jc w:val="center"/>
        <w:rPr>
          <w:sz w:val="24"/>
        </w:rPr>
      </w:pPr>
      <w:r>
        <w:rPr>
          <w:w w:val="105"/>
          <w:sz w:val="24"/>
        </w:rPr>
        <w:t>Certains</w:t>
      </w:r>
      <w:r>
        <w:rPr>
          <w:spacing w:val="6"/>
          <w:w w:val="105"/>
          <w:sz w:val="24"/>
        </w:rPr>
        <w:t> </w:t>
      </w:r>
      <w:r>
        <w:rPr>
          <w:w w:val="105"/>
          <w:sz w:val="24"/>
        </w:rPr>
        <w:t>schémas</w:t>
      </w:r>
      <w:r>
        <w:rPr>
          <w:spacing w:val="7"/>
          <w:w w:val="105"/>
          <w:sz w:val="24"/>
        </w:rPr>
        <w:t> </w:t>
      </w:r>
      <w:r>
        <w:rPr>
          <w:w w:val="105"/>
          <w:sz w:val="24"/>
        </w:rPr>
        <w:t>de</w:t>
      </w:r>
      <w:r>
        <w:rPr>
          <w:spacing w:val="7"/>
          <w:w w:val="105"/>
          <w:sz w:val="24"/>
        </w:rPr>
        <w:t> </w:t>
      </w:r>
      <w:r>
        <w:rPr>
          <w:w w:val="105"/>
          <w:sz w:val="24"/>
        </w:rPr>
        <w:t>ce</w:t>
      </w:r>
      <w:r>
        <w:rPr>
          <w:spacing w:val="7"/>
          <w:w w:val="105"/>
          <w:sz w:val="24"/>
        </w:rPr>
        <w:t> </w:t>
      </w:r>
      <w:r>
        <w:rPr>
          <w:w w:val="105"/>
          <w:sz w:val="24"/>
        </w:rPr>
        <w:t>support</w:t>
      </w:r>
      <w:r>
        <w:rPr>
          <w:spacing w:val="7"/>
          <w:w w:val="105"/>
          <w:sz w:val="24"/>
        </w:rPr>
        <w:t> </w:t>
      </w:r>
      <w:r>
        <w:rPr>
          <w:w w:val="105"/>
          <w:sz w:val="24"/>
        </w:rPr>
        <w:t>sont</w:t>
      </w:r>
      <w:r>
        <w:rPr>
          <w:spacing w:val="7"/>
          <w:w w:val="105"/>
          <w:sz w:val="24"/>
        </w:rPr>
        <w:t> </w:t>
      </w:r>
      <w:r>
        <w:rPr>
          <w:w w:val="105"/>
          <w:sz w:val="24"/>
        </w:rPr>
        <w:t>issus</w:t>
      </w:r>
      <w:r>
        <w:rPr>
          <w:spacing w:val="7"/>
          <w:w w:val="105"/>
          <w:sz w:val="24"/>
        </w:rPr>
        <w:t> </w:t>
      </w:r>
      <w:r>
        <w:rPr>
          <w:w w:val="105"/>
          <w:sz w:val="24"/>
        </w:rPr>
        <w:t>des</w:t>
      </w:r>
      <w:r>
        <w:rPr>
          <w:spacing w:val="6"/>
          <w:w w:val="105"/>
          <w:sz w:val="24"/>
        </w:rPr>
        <w:t> </w:t>
      </w:r>
      <w:r>
        <w:rPr>
          <w:w w:val="105"/>
          <w:sz w:val="24"/>
        </w:rPr>
        <w:t>diapositives</w:t>
      </w:r>
      <w:r>
        <w:rPr>
          <w:spacing w:val="7"/>
          <w:w w:val="105"/>
          <w:sz w:val="24"/>
        </w:rPr>
        <w:t> </w:t>
      </w:r>
      <w:r>
        <w:rPr>
          <w:w w:val="105"/>
          <w:sz w:val="24"/>
        </w:rPr>
        <w:t>des</w:t>
      </w:r>
      <w:r>
        <w:rPr>
          <w:spacing w:val="7"/>
          <w:w w:val="105"/>
          <w:sz w:val="24"/>
        </w:rPr>
        <w:t> </w:t>
      </w:r>
      <w:r>
        <w:rPr>
          <w:w w:val="105"/>
          <w:sz w:val="24"/>
        </w:rPr>
        <w:t>enseignants</w:t>
      </w:r>
      <w:r>
        <w:rPr>
          <w:spacing w:val="7"/>
          <w:w w:val="105"/>
          <w:sz w:val="24"/>
        </w:rPr>
        <w:t> </w:t>
      </w:r>
      <w:r>
        <w:rPr>
          <w:w w:val="105"/>
          <w:sz w:val="24"/>
        </w:rPr>
        <w:t>d’Université</w:t>
      </w:r>
      <w:r>
        <w:rPr>
          <w:spacing w:val="7"/>
          <w:w w:val="105"/>
          <w:sz w:val="24"/>
        </w:rPr>
        <w:t> </w:t>
      </w:r>
      <w:r>
        <w:rPr>
          <w:w w:val="105"/>
          <w:sz w:val="24"/>
        </w:rPr>
        <w:t>Paris</w:t>
      </w:r>
      <w:r>
        <w:rPr>
          <w:spacing w:val="7"/>
          <w:w w:val="105"/>
          <w:sz w:val="24"/>
        </w:rPr>
        <w:t> </w:t>
      </w:r>
      <w:r>
        <w:rPr>
          <w:spacing w:val="-4"/>
          <w:w w:val="105"/>
          <w:sz w:val="24"/>
        </w:rPr>
        <w:t>Cité</w:t>
      </w:r>
    </w:p>
    <w:p>
      <w:pPr>
        <w:spacing w:line="240" w:lineRule="auto" w:before="157"/>
        <w:rPr>
          <w:sz w:val="24"/>
        </w:rPr>
      </w:pPr>
    </w:p>
    <w:p>
      <w:pPr>
        <w:pStyle w:val="BodyText"/>
        <w:spacing w:before="1"/>
        <w:ind w:left="11360" w:right="163"/>
        <w:jc w:val="center"/>
      </w:pPr>
      <w:r>
        <w:rPr>
          <w:spacing w:val="-2"/>
        </w:rPr>
        <w:t>Sous</w:t>
      </w:r>
      <w:r>
        <w:rPr>
          <w:spacing w:val="1"/>
        </w:rPr>
        <w:t> </w:t>
      </w:r>
      <w:r>
        <w:rPr>
          <w:spacing w:val="-2"/>
        </w:rPr>
        <w:t>la</w:t>
      </w:r>
      <w:r>
        <w:rPr>
          <w:spacing w:val="1"/>
        </w:rPr>
        <w:t> </w:t>
      </w:r>
      <w:r>
        <w:rPr>
          <w:spacing w:val="-2"/>
        </w:rPr>
        <w:t>coordination</w:t>
      </w:r>
      <w:r>
        <w:rPr>
          <w:spacing w:val="1"/>
        </w:rPr>
        <w:t> </w:t>
      </w:r>
      <w:r>
        <w:rPr>
          <w:spacing w:val="-2"/>
        </w:rPr>
        <w:t>de</w:t>
      </w:r>
      <w:r>
        <w:rPr>
          <w:spacing w:val="1"/>
        </w:rPr>
        <w:t> </w:t>
      </w:r>
      <w:r>
        <w:rPr>
          <w:color w:val="811833"/>
          <w:spacing w:val="-2"/>
        </w:rPr>
        <w:t>Mahaut</w:t>
      </w:r>
      <w:r>
        <w:rPr>
          <w:color w:val="811833"/>
          <w:spacing w:val="1"/>
        </w:rPr>
        <w:t> </w:t>
      </w:r>
      <w:r>
        <w:rPr>
          <w:color w:val="811833"/>
          <w:spacing w:val="-2"/>
        </w:rPr>
        <w:t>MAROUVIN</w:t>
      </w:r>
      <w:r>
        <w:rPr>
          <w:color w:val="811833"/>
          <w:spacing w:val="1"/>
        </w:rPr>
        <w:t> </w:t>
      </w:r>
      <w:r>
        <w:rPr>
          <w:color w:val="811833"/>
          <w:spacing w:val="-2"/>
        </w:rPr>
        <w:t>(DFGSM2)</w:t>
      </w:r>
    </w:p>
    <w:p>
      <w:pPr>
        <w:pStyle w:val="BodyText"/>
      </w:pPr>
    </w:p>
    <w:p>
      <w:pPr>
        <w:pStyle w:val="BodyText"/>
      </w:pPr>
    </w:p>
    <w:p>
      <w:pPr>
        <w:pStyle w:val="BodyText"/>
        <w:spacing w:before="41"/>
      </w:pPr>
    </w:p>
    <w:p>
      <w:pPr>
        <w:pStyle w:val="BodyText"/>
        <w:ind w:left="11360" w:right="163"/>
        <w:jc w:val="center"/>
      </w:pPr>
      <w:r>
        <w:rPr>
          <w:spacing w:val="-4"/>
        </w:rPr>
        <w:t>Prenez</w:t>
      </w:r>
      <w:r>
        <w:rPr/>
        <w:t> </w:t>
      </w:r>
      <w:r>
        <w:rPr>
          <w:spacing w:val="-4"/>
        </w:rPr>
        <w:t>votre</w:t>
      </w:r>
      <w:r>
        <w:rPr/>
        <w:t> </w:t>
      </w:r>
      <w:r>
        <w:rPr>
          <w:spacing w:val="-4"/>
        </w:rPr>
        <w:t>grille</w:t>
      </w:r>
      <w:r>
        <w:rPr>
          <w:spacing w:val="1"/>
        </w:rPr>
        <w:t> </w:t>
      </w:r>
      <w:r>
        <w:rPr>
          <w:spacing w:val="-4"/>
        </w:rPr>
        <w:t>en</w:t>
      </w:r>
      <w:r>
        <w:rPr/>
        <w:t> </w:t>
      </w:r>
      <w:r>
        <w:rPr>
          <w:spacing w:val="-4"/>
        </w:rPr>
        <w:t>photo</w:t>
      </w:r>
      <w:r>
        <w:rPr>
          <w:spacing w:val="1"/>
        </w:rPr>
        <w:t> </w:t>
      </w:r>
      <w:r>
        <w:rPr>
          <w:spacing w:val="-4"/>
        </w:rPr>
        <w:t>avant</w:t>
      </w:r>
      <w:r>
        <w:rPr/>
        <w:t> </w:t>
      </w:r>
      <w:r>
        <w:rPr>
          <w:spacing w:val="-4"/>
        </w:rPr>
        <w:t>de</w:t>
      </w:r>
      <w:r>
        <w:rPr>
          <w:spacing w:val="1"/>
        </w:rPr>
        <w:t> </w:t>
      </w:r>
      <w:r>
        <w:rPr>
          <w:spacing w:val="-4"/>
        </w:rPr>
        <w:t>la</w:t>
      </w:r>
      <w:r>
        <w:rPr/>
        <w:t> </w:t>
      </w:r>
      <w:r>
        <w:rPr>
          <w:spacing w:val="-4"/>
        </w:rPr>
        <w:t>rendre.</w:t>
      </w:r>
    </w:p>
    <w:p>
      <w:pPr>
        <w:spacing w:line="242" w:lineRule="auto" w:before="2"/>
        <w:ind w:left="11360" w:right="161" w:firstLine="0"/>
        <w:jc w:val="center"/>
        <w:rPr>
          <w:rFonts w:ascii="Georgia" w:hAnsi="Georgia"/>
          <w:b/>
          <w:sz w:val="24"/>
        </w:rPr>
      </w:pPr>
      <w:r>
        <w:rPr>
          <w:w w:val="105"/>
          <w:sz w:val="24"/>
        </w:rPr>
        <w:t>Vos</w:t>
      </w:r>
      <w:r>
        <w:rPr>
          <w:spacing w:val="-6"/>
          <w:w w:val="105"/>
          <w:sz w:val="24"/>
        </w:rPr>
        <w:t> </w:t>
      </w:r>
      <w:r>
        <w:rPr>
          <w:w w:val="105"/>
          <w:sz w:val="24"/>
        </w:rPr>
        <w:t>note</w:t>
      </w:r>
      <w:r>
        <w:rPr>
          <w:spacing w:val="-6"/>
          <w:w w:val="105"/>
          <w:sz w:val="24"/>
        </w:rPr>
        <w:t> </w:t>
      </w:r>
      <w:r>
        <w:rPr>
          <w:w w:val="105"/>
          <w:sz w:val="24"/>
        </w:rPr>
        <w:t>et</w:t>
      </w:r>
      <w:r>
        <w:rPr>
          <w:spacing w:val="-6"/>
          <w:w w:val="105"/>
          <w:sz w:val="24"/>
        </w:rPr>
        <w:t> </w:t>
      </w:r>
      <w:r>
        <w:rPr>
          <w:w w:val="105"/>
          <w:sz w:val="24"/>
        </w:rPr>
        <w:t>classement</w:t>
      </w:r>
      <w:r>
        <w:rPr>
          <w:spacing w:val="-6"/>
          <w:w w:val="105"/>
          <w:sz w:val="24"/>
        </w:rPr>
        <w:t> </w:t>
      </w:r>
      <w:r>
        <w:rPr>
          <w:w w:val="105"/>
          <w:sz w:val="24"/>
        </w:rPr>
        <w:t>sont</w:t>
      </w:r>
      <w:r>
        <w:rPr>
          <w:spacing w:val="-6"/>
          <w:w w:val="105"/>
          <w:sz w:val="24"/>
        </w:rPr>
        <w:t> </w:t>
      </w:r>
      <w:r>
        <w:rPr>
          <w:w w:val="105"/>
          <w:sz w:val="24"/>
        </w:rPr>
        <w:t>disponibles</w:t>
      </w:r>
      <w:r>
        <w:rPr>
          <w:spacing w:val="-6"/>
          <w:w w:val="105"/>
          <w:sz w:val="24"/>
        </w:rPr>
        <w:t> </w:t>
      </w:r>
      <w:r>
        <w:rPr>
          <w:w w:val="105"/>
          <w:sz w:val="24"/>
        </w:rPr>
        <w:t>sur</w:t>
      </w:r>
      <w:r>
        <w:rPr>
          <w:spacing w:val="-6"/>
          <w:w w:val="105"/>
          <w:sz w:val="24"/>
        </w:rPr>
        <w:t> </w:t>
      </w:r>
      <w:r>
        <w:rPr>
          <w:w w:val="105"/>
          <w:sz w:val="24"/>
        </w:rPr>
        <w:t>le</w:t>
      </w:r>
      <w:r>
        <w:rPr>
          <w:spacing w:val="-6"/>
          <w:w w:val="105"/>
          <w:sz w:val="24"/>
        </w:rPr>
        <w:t> </w:t>
      </w:r>
      <w:r>
        <w:rPr>
          <w:w w:val="105"/>
          <w:sz w:val="24"/>
        </w:rPr>
        <w:t>site</w:t>
      </w:r>
      <w:r>
        <w:rPr>
          <w:spacing w:val="-6"/>
          <w:w w:val="105"/>
          <w:sz w:val="24"/>
        </w:rPr>
        <w:t> </w:t>
      </w:r>
      <w:r>
        <w:rPr>
          <w:rFonts w:ascii="Georgia" w:hAnsi="Georgia"/>
          <w:b/>
          <w:w w:val="105"/>
          <w:sz w:val="24"/>
        </w:rPr>
        <w:t>a2sup.fr</w:t>
      </w:r>
      <w:r>
        <w:rPr>
          <w:w w:val="105"/>
          <w:sz w:val="24"/>
        </w:rPr>
        <w:t>.</w:t>
      </w:r>
      <w:r>
        <w:rPr>
          <w:spacing w:val="-6"/>
          <w:w w:val="105"/>
          <w:sz w:val="24"/>
        </w:rPr>
        <w:t> </w:t>
      </w:r>
      <w:r>
        <w:rPr>
          <w:w w:val="105"/>
          <w:sz w:val="24"/>
        </w:rPr>
        <w:t>Si</w:t>
      </w:r>
      <w:r>
        <w:rPr>
          <w:spacing w:val="-6"/>
          <w:w w:val="105"/>
          <w:sz w:val="24"/>
        </w:rPr>
        <w:t> </w:t>
      </w:r>
      <w:r>
        <w:rPr>
          <w:w w:val="105"/>
          <w:sz w:val="24"/>
        </w:rPr>
        <w:t>vous</w:t>
      </w:r>
      <w:r>
        <w:rPr>
          <w:spacing w:val="-6"/>
          <w:w w:val="105"/>
          <w:sz w:val="24"/>
        </w:rPr>
        <w:t> </w:t>
      </w:r>
      <w:r>
        <w:rPr>
          <w:w w:val="105"/>
          <w:sz w:val="24"/>
        </w:rPr>
        <w:t>constatez</w:t>
      </w:r>
      <w:r>
        <w:rPr>
          <w:spacing w:val="-6"/>
          <w:w w:val="105"/>
          <w:sz w:val="24"/>
        </w:rPr>
        <w:t> </w:t>
      </w:r>
      <w:r>
        <w:rPr>
          <w:w w:val="105"/>
          <w:sz w:val="24"/>
        </w:rPr>
        <w:t>une</w:t>
      </w:r>
      <w:r>
        <w:rPr>
          <w:spacing w:val="-6"/>
          <w:w w:val="105"/>
          <w:sz w:val="24"/>
        </w:rPr>
        <w:t> </w:t>
      </w:r>
      <w:r>
        <w:rPr>
          <w:w w:val="105"/>
          <w:sz w:val="24"/>
        </w:rPr>
        <w:t>erreur,</w:t>
      </w:r>
      <w:r>
        <w:rPr>
          <w:spacing w:val="-6"/>
          <w:w w:val="105"/>
          <w:sz w:val="24"/>
        </w:rPr>
        <w:t> </w:t>
      </w:r>
      <w:r>
        <w:rPr>
          <w:w w:val="105"/>
          <w:sz w:val="24"/>
        </w:rPr>
        <w:t>envoyez la</w:t>
      </w:r>
      <w:r>
        <w:rPr>
          <w:spacing w:val="-12"/>
          <w:w w:val="105"/>
          <w:sz w:val="24"/>
        </w:rPr>
        <w:t> </w:t>
      </w:r>
      <w:r>
        <w:rPr>
          <w:w w:val="105"/>
          <w:sz w:val="24"/>
        </w:rPr>
        <w:t>photo</w:t>
      </w:r>
      <w:r>
        <w:rPr>
          <w:spacing w:val="-12"/>
          <w:w w:val="105"/>
          <w:sz w:val="24"/>
        </w:rPr>
        <w:t> </w:t>
      </w:r>
      <w:r>
        <w:rPr>
          <w:w w:val="105"/>
          <w:sz w:val="24"/>
        </w:rPr>
        <w:t>de</w:t>
      </w:r>
      <w:r>
        <w:rPr>
          <w:spacing w:val="-12"/>
          <w:w w:val="105"/>
          <w:sz w:val="24"/>
        </w:rPr>
        <w:t> </w:t>
      </w:r>
      <w:r>
        <w:rPr>
          <w:w w:val="105"/>
          <w:sz w:val="24"/>
        </w:rPr>
        <w:t>votre</w:t>
      </w:r>
      <w:r>
        <w:rPr>
          <w:spacing w:val="-12"/>
          <w:w w:val="105"/>
          <w:sz w:val="24"/>
        </w:rPr>
        <w:t> </w:t>
      </w:r>
      <w:r>
        <w:rPr>
          <w:w w:val="105"/>
          <w:sz w:val="24"/>
        </w:rPr>
        <w:t>grille</w:t>
      </w:r>
      <w:r>
        <w:rPr>
          <w:spacing w:val="-12"/>
          <w:w w:val="105"/>
          <w:sz w:val="24"/>
        </w:rPr>
        <w:t> </w:t>
      </w:r>
      <w:r>
        <w:rPr>
          <w:w w:val="105"/>
          <w:sz w:val="24"/>
        </w:rPr>
        <w:t>sur</w:t>
      </w:r>
      <w:r>
        <w:rPr>
          <w:spacing w:val="-12"/>
          <w:w w:val="105"/>
          <w:sz w:val="24"/>
        </w:rPr>
        <w:t> </w:t>
      </w:r>
      <w:r>
        <w:rPr>
          <w:w w:val="105"/>
          <w:sz w:val="24"/>
        </w:rPr>
        <w:t>l’adresse</w:t>
      </w:r>
      <w:r>
        <w:rPr>
          <w:spacing w:val="-12"/>
          <w:w w:val="105"/>
          <w:sz w:val="24"/>
        </w:rPr>
        <w:t> </w:t>
      </w:r>
      <w:hyperlink r:id="rId38">
        <w:r>
          <w:rPr>
            <w:rFonts w:ascii="Georgia" w:hAnsi="Georgia"/>
            <w:b/>
            <w:w w:val="105"/>
            <w:sz w:val="24"/>
          </w:rPr>
          <w:t>grilles@a2sup.fr</w:t>
        </w:r>
      </w:hyperlink>
    </w:p>
    <w:p>
      <w:pPr>
        <w:pStyle w:val="BodyText"/>
        <w:spacing w:before="188"/>
        <w:rPr>
          <w:sz w:val="20"/>
        </w:rPr>
      </w:pPr>
      <w:r>
        <w:rPr>
          <w:sz w:val="20"/>
        </w:rPr>
        <w:drawing>
          <wp:anchor distT="0" distB="0" distL="0" distR="0" allowOverlap="1" layoutInCell="1" locked="0" behindDoc="1" simplePos="0" relativeHeight="487666688">
            <wp:simplePos x="0" y="0"/>
            <wp:positionH relativeFrom="page">
              <wp:posOffset>10545127</wp:posOffset>
            </wp:positionH>
            <wp:positionV relativeFrom="paragraph">
              <wp:posOffset>279473</wp:posOffset>
            </wp:positionV>
            <wp:extent cx="718756" cy="381381"/>
            <wp:effectExtent l="0" t="0" r="0" b="0"/>
            <wp:wrapTopAndBottom/>
            <wp:docPr id="1668" name="Image 1668"/>
            <wp:cNvGraphicFramePr>
              <a:graphicFrameLocks/>
            </wp:cNvGraphicFramePr>
            <a:graphic>
              <a:graphicData uri="http://schemas.openxmlformats.org/drawingml/2006/picture">
                <pic:pic>
                  <pic:nvPicPr>
                    <pic:cNvPr id="1668" name="Image 1668"/>
                    <pic:cNvPicPr/>
                  </pic:nvPicPr>
                  <pic:blipFill>
                    <a:blip r:embed="rId5" cstate="print"/>
                    <a:stretch>
                      <a:fillRect/>
                    </a:stretch>
                  </pic:blipFill>
                  <pic:spPr>
                    <a:xfrm>
                      <a:off x="0" y="0"/>
                      <a:ext cx="718756" cy="38138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67200">
                <wp:simplePos x="0" y="0"/>
                <wp:positionH relativeFrom="page">
                  <wp:posOffset>11350839</wp:posOffset>
                </wp:positionH>
                <wp:positionV relativeFrom="paragraph">
                  <wp:posOffset>338567</wp:posOffset>
                </wp:positionV>
                <wp:extent cx="422909" cy="323215"/>
                <wp:effectExtent l="0" t="0" r="0" b="0"/>
                <wp:wrapTopAndBottom/>
                <wp:docPr id="1669" name="Group 1669"/>
                <wp:cNvGraphicFramePr>
                  <a:graphicFrameLocks/>
                </wp:cNvGraphicFramePr>
                <a:graphic>
                  <a:graphicData uri="http://schemas.microsoft.com/office/word/2010/wordprocessingGroup">
                    <wpg:wgp>
                      <wpg:cNvPr id="1669" name="Group 1669"/>
                      <wpg:cNvGrpSpPr/>
                      <wpg:grpSpPr>
                        <a:xfrm>
                          <a:off x="0" y="0"/>
                          <a:ext cx="422909" cy="323215"/>
                          <a:chExt cx="422909" cy="323215"/>
                        </a:xfrm>
                      </wpg:grpSpPr>
                      <wps:wsp>
                        <wps:cNvPr id="1670" name="Graphic 1670"/>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671" name="Graphic 1671"/>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672" name="Image 1672"/>
                          <pic:cNvPicPr/>
                        </pic:nvPicPr>
                        <pic:blipFill>
                          <a:blip r:embed="rId39" cstate="print"/>
                          <a:stretch>
                            <a:fillRect/>
                          </a:stretch>
                        </pic:blipFill>
                        <pic:spPr>
                          <a:xfrm>
                            <a:off x="100799" y="128878"/>
                            <a:ext cx="77060" cy="88580"/>
                          </a:xfrm>
                          <a:prstGeom prst="rect">
                            <a:avLst/>
                          </a:prstGeom>
                        </pic:spPr>
                      </pic:pic>
                      <pic:pic>
                        <pic:nvPicPr>
                          <pic:cNvPr id="1673" name="Image 1673"/>
                          <pic:cNvPicPr/>
                        </pic:nvPicPr>
                        <pic:blipFill>
                          <a:blip r:embed="rId39" cstate="print"/>
                          <a:stretch>
                            <a:fillRect/>
                          </a:stretch>
                        </pic:blipFill>
                        <pic:spPr>
                          <a:xfrm>
                            <a:off x="244798" y="128878"/>
                            <a:ext cx="77060" cy="88580"/>
                          </a:xfrm>
                          <a:prstGeom prst="rect">
                            <a:avLst/>
                          </a:prstGeom>
                        </pic:spPr>
                      </pic:pic>
                    </wpg:wgp>
                  </a:graphicData>
                </a:graphic>
              </wp:anchor>
            </w:drawing>
          </mc:Choice>
          <mc:Fallback>
            <w:pict>
              <v:group style="position:absolute;margin-left:893.766907pt;margin-top:26.65889pt;width:33.3pt;height:25.45pt;mso-position-horizontal-relative:page;mso-position-vertical-relative:paragraph;z-index:-15649280;mso-wrap-distance-left:0;mso-wrap-distance-right:0" id="docshapegroup1652" coordorigin="17875,533" coordsize="666,509">
                <v:shape style="position:absolute;left:17879;top:537;width:658;height:501" id="docshape1653" coordorigin="17879,537" coordsize="658,501" path="m18293,537l18287,560,18284,575,18244,572,18208,571,18173,572,18133,575,18130,560,18128,551,18123,537,18081,540,18009,560,17935,653,17908,722,17890,791,17881,865,17879,948,17920,975,17956,997,17994,1017,18038,1038,18049,1021,18059,1006,18067,990,18076,971,18061,965,18049,959,18037,952,18024,943,18030,938,18033,935,18038,929,18107,961,18174,977,18242,977,18310,961,18378,929,18383,935,18386,938,18392,943,18379,952,18367,959,18355,965,18340,971,18349,990,18358,1006,18367,1021,18378,1038,18422,1017,18460,997,18497,975,18537,948,18535,865,18526,791,18509,722,18482,653,18444,579,18370,554,18334,545,18293,537xe" filled="true" fillcolor="#5264e4" stroked="false">
                  <v:path arrowok="t"/>
                  <v:fill type="solid"/>
                </v:shape>
                <v:shape style="position:absolute;left:17879;top:537;width:658;height:501" id="docshape1654" coordorigin="17879,537" coordsize="658,501" path="m17879,948l17920,975,17956,997,17994,1017,18038,1038,18049,1021,18059,1006,18067,990,18076,971,18061,965,18049,959,18037,952,18024,943,18030,938,18033,935,18038,929,18107,961,18174,977,18242,977,18310,961,18378,929,18383,935,18386,938,18392,943,18379,952,18367,959,18355,965,18340,971,18349,990,18358,1006,18367,1021,18378,1038,18422,1017,18460,997,18497,975,18537,948,18535,865,18526,791,18509,722,18482,653,18444,579,18370,554,18293,537,18289,552,18287,560,18284,575,18244,572,18208,571,18173,572,18133,575,18130,560,18128,551,18123,537,18081,540,18009,560,17935,653,17908,722,17890,791,17881,865,17879,948xe" filled="false" stroked="true" strokeweight=".3985pt" strokecolor="#000000">
                  <v:path arrowok="t"/>
                  <v:stroke dashstyle="solid"/>
                </v:shape>
                <v:shape style="position:absolute;left:18034;top:736;width:122;height:140" type="#_x0000_t75" id="docshape1655" stroked="false">
                  <v:imagedata r:id="rId39" o:title=""/>
                </v:shape>
                <v:shape style="position:absolute;left:18260;top:736;width:122;height:140" type="#_x0000_t75" id="docshape1656" stroked="false">
                  <v:imagedata r:id="rId39" o:title=""/>
                </v:shape>
                <w10:wrap type="topAndBottom"/>
              </v:group>
            </w:pict>
          </mc:Fallback>
        </mc:AlternateContent>
      </w:r>
    </w:p>
    <w:p>
      <w:pPr>
        <w:spacing w:before="114"/>
        <w:ind w:left="11360" w:right="163" w:firstLine="0"/>
        <w:jc w:val="center"/>
        <w:rPr>
          <w:sz w:val="24"/>
        </w:rPr>
      </w:pPr>
      <w:r>
        <w:rPr>
          <w:w w:val="105"/>
          <w:sz w:val="24"/>
        </w:rPr>
        <w:t>L’A2SUP</w:t>
      </w:r>
      <w:r>
        <w:rPr>
          <w:spacing w:val="1"/>
          <w:w w:val="105"/>
          <w:sz w:val="24"/>
        </w:rPr>
        <w:t> </w:t>
      </w:r>
      <w:r>
        <w:rPr>
          <w:w w:val="105"/>
          <w:sz w:val="24"/>
        </w:rPr>
        <w:t>répond</w:t>
      </w:r>
      <w:r>
        <w:rPr>
          <w:spacing w:val="2"/>
          <w:w w:val="105"/>
          <w:sz w:val="24"/>
        </w:rPr>
        <w:t> </w:t>
      </w:r>
      <w:r>
        <w:rPr>
          <w:w w:val="105"/>
          <w:sz w:val="24"/>
        </w:rPr>
        <w:t>à</w:t>
      </w:r>
      <w:r>
        <w:rPr>
          <w:spacing w:val="2"/>
          <w:w w:val="105"/>
          <w:sz w:val="24"/>
        </w:rPr>
        <w:t> </w:t>
      </w:r>
      <w:r>
        <w:rPr>
          <w:w w:val="105"/>
          <w:sz w:val="24"/>
        </w:rPr>
        <w:t>vos</w:t>
      </w:r>
      <w:r>
        <w:rPr>
          <w:spacing w:val="1"/>
          <w:w w:val="105"/>
          <w:sz w:val="24"/>
        </w:rPr>
        <w:t> </w:t>
      </w:r>
      <w:r>
        <w:rPr>
          <w:w w:val="105"/>
          <w:sz w:val="24"/>
        </w:rPr>
        <w:t>questions</w:t>
      </w:r>
      <w:r>
        <w:rPr>
          <w:spacing w:val="2"/>
          <w:w w:val="105"/>
          <w:sz w:val="24"/>
        </w:rPr>
        <w:t> </w:t>
      </w:r>
      <w:r>
        <w:rPr>
          <w:w w:val="105"/>
          <w:sz w:val="24"/>
        </w:rPr>
        <w:t>sur</w:t>
      </w:r>
      <w:r>
        <w:rPr>
          <w:spacing w:val="2"/>
          <w:w w:val="105"/>
          <w:sz w:val="24"/>
        </w:rPr>
        <w:t> </w:t>
      </w:r>
      <w:r>
        <w:rPr>
          <w:w w:val="105"/>
          <w:sz w:val="24"/>
        </w:rPr>
        <w:t>le</w:t>
      </w:r>
      <w:r>
        <w:rPr>
          <w:spacing w:val="1"/>
          <w:w w:val="105"/>
          <w:sz w:val="24"/>
        </w:rPr>
        <w:t> </w:t>
      </w:r>
      <w:r>
        <w:rPr>
          <w:w w:val="105"/>
          <w:sz w:val="24"/>
        </w:rPr>
        <w:t>serveur</w:t>
      </w:r>
      <w:r>
        <w:rPr>
          <w:spacing w:val="2"/>
          <w:w w:val="105"/>
          <w:sz w:val="24"/>
        </w:rPr>
        <w:t> </w:t>
      </w:r>
      <w:r>
        <w:rPr>
          <w:spacing w:val="-2"/>
          <w:w w:val="105"/>
          <w:sz w:val="24"/>
        </w:rPr>
        <w:t>discord</w:t>
      </w:r>
    </w:p>
    <w:p>
      <w:pPr>
        <w:spacing w:before="16"/>
        <w:ind w:left="11360" w:right="163" w:firstLine="0"/>
        <w:jc w:val="center"/>
        <w:rPr>
          <w:rFonts w:ascii="Book Antiqua"/>
          <w:sz w:val="22"/>
        </w:rPr>
      </w:pPr>
      <w:hyperlink r:id="rId40">
        <w:r>
          <w:rPr>
            <w:rFonts w:ascii="Book Antiqua"/>
            <w:color w:val="7F7F7F"/>
            <w:spacing w:val="-2"/>
            <w:sz w:val="22"/>
          </w:rPr>
          <w:t>https://discord.gg/mTFrNmk799</w:t>
        </w:r>
      </w:hyperlink>
    </w:p>
    <w:p>
      <w:pPr>
        <w:spacing w:line="262" w:lineRule="exact" w:before="127"/>
        <w:ind w:left="11360" w:right="163" w:firstLine="0"/>
        <w:jc w:val="center"/>
        <w:rPr>
          <w:sz w:val="24"/>
        </w:rPr>
      </w:pPr>
      <w:r>
        <w:rPr>
          <w:sz w:val="24"/>
        </w:rPr>
        <mc:AlternateContent>
          <mc:Choice Requires="wps">
            <w:drawing>
              <wp:anchor distT="0" distB="0" distL="0" distR="0" allowOverlap="1" layoutInCell="1" locked="0" behindDoc="1" simplePos="0" relativeHeight="485673984">
                <wp:simplePos x="0" y="0"/>
                <wp:positionH relativeFrom="page">
                  <wp:posOffset>7919999</wp:posOffset>
                </wp:positionH>
                <wp:positionV relativeFrom="paragraph">
                  <wp:posOffset>72108</wp:posOffset>
                </wp:positionV>
                <wp:extent cx="6480175" cy="877569"/>
                <wp:effectExtent l="0" t="0" r="0" b="0"/>
                <wp:wrapNone/>
                <wp:docPr id="1674" name="Group 1674"/>
                <wp:cNvGraphicFramePr>
                  <a:graphicFrameLocks/>
                </wp:cNvGraphicFramePr>
                <a:graphic>
                  <a:graphicData uri="http://schemas.microsoft.com/office/word/2010/wordprocessingGroup">
                    <wpg:wgp>
                      <wpg:cNvPr id="1674" name="Group 1674"/>
                      <wpg:cNvGrpSpPr/>
                      <wpg:grpSpPr>
                        <a:xfrm>
                          <a:off x="0" y="0"/>
                          <a:ext cx="6480175" cy="877569"/>
                          <a:chExt cx="6480175" cy="877569"/>
                        </a:xfrm>
                      </wpg:grpSpPr>
                      <wps:wsp>
                        <wps:cNvPr id="1675" name="Graphic 1675"/>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1676" name="Graphic 1676"/>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1677" name="Graphic 1677"/>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1678" name="Graphic 1678"/>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679" name="Image 1679"/>
                          <pic:cNvPicPr/>
                        </pic:nvPicPr>
                        <pic:blipFill>
                          <a:blip r:embed="rId41"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623.622009pt;margin-top:5.677838pt;width:510.25pt;height:69.1pt;mso-position-horizontal-relative:page;mso-position-vertical-relative:paragraph;z-index:-17642496" id="docshapegroup1657" coordorigin="12472,114" coordsize="10205,1382">
                <v:shape style="position:absolute;left:12472;top:281;width:10205;height:1215" id="docshape1658" coordorigin="12472,281" coordsize="10205,1215" path="m22606,281l12544,281,12516,287,12493,302,12478,325,12472,353,12472,1424,12478,1452,12493,1474,12516,1490,12544,1495,22606,1495,22634,1490,22656,1474,22672,1452,22677,1424,22677,353,22672,325,22656,302,22634,287,22606,281xe" filled="true" fillcolor="#811833" stroked="false">
                  <v:path arrowok="t"/>
                  <v:fill type="solid"/>
                </v:shape>
                <v:shape style="position:absolute;left:12487;top:295;width:10175;height:1185" id="docshape1659" coordorigin="12487,296" coordsize="10175,1185" path="m22606,296l12544,296,12522,300,12504,313,12492,331,12487,353,12487,1424,12492,1446,12504,1464,12522,1476,12544,1480,22606,1480,22628,1476,22646,1464,22658,1446,22662,1424,22662,353,22658,331,22646,313,22628,300,22606,296xe" filled="true" fillcolor="#ffffff" stroked="false">
                  <v:path arrowok="t"/>
                  <v:fill type="solid"/>
                </v:shape>
                <v:shape style="position:absolute;left:16140;top:113;width:2870;height:359" id="docshape1660" coordorigin="16140,114" coordsize="2870,359" path="m18938,114l16212,114,16184,119,16161,135,16146,157,16140,185,16140,401,16146,429,16161,452,16184,467,16212,473,18938,473,18966,467,18988,452,19004,429,19009,401,19009,185,19004,157,18988,135,18966,119,18938,114xe" filled="true" fillcolor="#811833" stroked="false">
                  <v:path arrowok="t"/>
                  <v:fill type="solid"/>
                </v:shape>
                <v:shape style="position:absolute;left:16155;top:128;width:2840;height:330" id="docshape1661" coordorigin="16155,129" coordsize="2840,330" path="m18938,129l16212,129,16190,133,16172,145,16160,163,16155,185,16155,401,16160,423,16172,441,16190,453,16212,458,18938,458,18960,453,18978,441,18990,423,18995,401,18995,185,18990,163,18978,145,18960,133,18938,129xe" filled="true" fillcolor="#ffffff" stroked="false">
                  <v:path arrowok="t"/>
                  <v:fill type="solid"/>
                </v:shape>
                <v:shape style="position:absolute;left:18239;top:675;width:298;height:281" type="#_x0000_t75" id="docshape1662" stroked="false">
                  <v:imagedata r:id="rId41" o:title=""/>
                </v:shape>
                <w10:wrap type="none"/>
              </v:group>
            </w:pict>
          </mc:Fallback>
        </mc:AlternateContent>
      </w:r>
      <w:r>
        <w:rPr>
          <w:w w:val="105"/>
          <w:sz w:val="24"/>
        </w:rPr>
        <w:t>Les</w:t>
      </w:r>
      <w:r>
        <w:rPr>
          <w:spacing w:val="-2"/>
          <w:w w:val="105"/>
          <w:sz w:val="24"/>
        </w:rPr>
        <w:t> </w:t>
      </w:r>
      <w:r>
        <w:rPr>
          <w:w w:val="105"/>
          <w:sz w:val="24"/>
        </w:rPr>
        <w:t>règles</w:t>
      </w:r>
      <w:r>
        <w:rPr>
          <w:spacing w:val="-1"/>
          <w:w w:val="105"/>
          <w:sz w:val="24"/>
        </w:rPr>
        <w:t> </w:t>
      </w:r>
      <w:r>
        <w:rPr>
          <w:w w:val="105"/>
          <w:sz w:val="24"/>
        </w:rPr>
        <w:t>du</w:t>
      </w:r>
      <w:r>
        <w:rPr>
          <w:spacing w:val="-1"/>
          <w:w w:val="105"/>
          <w:sz w:val="24"/>
        </w:rPr>
        <w:t> </w:t>
      </w:r>
      <w:r>
        <w:rPr>
          <w:spacing w:val="-2"/>
          <w:w w:val="105"/>
          <w:sz w:val="24"/>
        </w:rPr>
        <w:t>serveur</w:t>
      </w:r>
    </w:p>
    <w:p>
      <w:pPr>
        <w:spacing w:after="0" w:line="262" w:lineRule="exact"/>
        <w:jc w:val="center"/>
        <w:rPr>
          <w:sz w:val="24"/>
        </w:rPr>
        <w:sectPr>
          <w:footerReference w:type="default" r:id="rId36"/>
          <w:pgSz w:w="23820" w:h="16840" w:orient="landscape"/>
          <w:pgMar w:header="0" w:footer="0" w:top="940" w:bottom="280" w:left="1133" w:right="992"/>
        </w:sectPr>
      </w:pPr>
    </w:p>
    <w:p>
      <w:pPr>
        <w:spacing w:line="232" w:lineRule="auto" w:before="59"/>
        <w:ind w:left="11819" w:right="0"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spacing w:line="242" w:lineRule="auto" w:before="284"/>
        <w:ind w:left="762" w:right="0" w:hanging="46"/>
        <w:jc w:val="left"/>
        <w:rPr>
          <w:sz w:val="24"/>
        </w:rPr>
      </w:pPr>
      <w:r>
        <w:rPr/>
        <w:br w:type="column"/>
      </w:r>
      <w:r>
        <w:rPr>
          <w:w w:val="105"/>
          <w:sz w:val="24"/>
        </w:rPr>
        <w:t>Utilise la loupe (en haut à </w:t>
      </w:r>
      <w:r>
        <w:rPr>
          <w:w w:val="105"/>
          <w:sz w:val="24"/>
        </w:rPr>
        <w:t>droite)</w:t>
      </w:r>
    </w:p>
    <w:p>
      <w:pPr>
        <w:spacing w:line="232" w:lineRule="auto" w:before="65"/>
        <w:ind w:left="718" w:right="576"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718" w:right="579"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23820" w:h="16840" w:orient="landscape"/>
          <w:pgMar w:header="0" w:footer="0" w:top="1020" w:bottom="280" w:left="1133" w:right="992"/>
          <w:cols w:num="3" w:equalWidth="0">
            <w:col w:w="14723" w:space="40"/>
            <w:col w:w="2597" w:space="39"/>
            <w:col w:w="4296"/>
          </w:cols>
        </w:sectPr>
      </w:pPr>
    </w:p>
    <w:p>
      <w:pPr>
        <w:pStyle w:val="BodyText"/>
        <w:spacing w:before="169"/>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16174" w:val="left" w:leader="none"/>
          <w:tab w:pos="20524" w:val="left" w:leader="none"/>
        </w:tabs>
        <w:spacing w:before="243"/>
        <w:ind w:left="12010" w:right="0" w:firstLine="0"/>
        <w:jc w:val="left"/>
        <w:rPr>
          <w:sz w:val="24"/>
        </w:rPr>
      </w:pPr>
      <w:r>
        <w:rPr>
          <w:sz w:val="24"/>
        </w:rPr>
        <mc:AlternateContent>
          <mc:Choice Requires="wps">
            <w:drawing>
              <wp:anchor distT="0" distB="0" distL="0" distR="0" allowOverlap="1" layoutInCell="1" locked="0" behindDoc="0" simplePos="0" relativeHeight="15809536">
                <wp:simplePos x="0" y="0"/>
                <wp:positionH relativeFrom="page">
                  <wp:posOffset>7942771</wp:posOffset>
                </wp:positionH>
                <wp:positionV relativeFrom="paragraph">
                  <wp:posOffset>79668</wp:posOffset>
                </wp:positionV>
                <wp:extent cx="326390" cy="326390"/>
                <wp:effectExtent l="0" t="0" r="0" b="0"/>
                <wp:wrapNone/>
                <wp:docPr id="1680" name="Group 1680"/>
                <wp:cNvGraphicFramePr>
                  <a:graphicFrameLocks/>
                </wp:cNvGraphicFramePr>
                <a:graphic>
                  <a:graphicData uri="http://schemas.microsoft.com/office/word/2010/wordprocessingGroup">
                    <wpg:wgp>
                      <wpg:cNvPr id="1680" name="Group 1680"/>
                      <wpg:cNvGrpSpPr/>
                      <wpg:grpSpPr>
                        <a:xfrm>
                          <a:off x="0" y="0"/>
                          <a:ext cx="326390" cy="326390"/>
                          <a:chExt cx="326390" cy="326390"/>
                        </a:xfrm>
                      </wpg:grpSpPr>
                      <wps:wsp>
                        <wps:cNvPr id="1681" name="Graphic 168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1682" name="Graphic 168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683" name="Graphic 1683"/>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684" name="Graphic 1684"/>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6.273083pt;width:25.7pt;height:25.7pt;mso-position-horizontal-relative:page;mso-position-vertical-relative:paragraph;z-index:15809536" id="docshapegroup1663" coordorigin="12508,125" coordsize="514,514">
                <v:shape style="position:absolute;left:12510;top:127;width:511;height:511" id="docshape1664" coordorigin="12510,127" coordsize="511,511" path="m12893,127l12638,127,12588,137,12547,165,12520,205,12510,255,12510,510,12520,560,12547,600,12588,627,12638,637,12893,637,12942,627,12983,600,13010,560,13020,510,13020,255,13010,205,12983,165,12942,137,12893,127xe" filled="true" fillcolor="#0000ff" stroked="false">
                  <v:path arrowok="t"/>
                  <v:fill type="solid"/>
                </v:shape>
                <v:shape style="position:absolute;left:12510;top:127;width:511;height:511" id="docshape1665" coordorigin="12510,127" coordsize="511,511" path="m12893,127l12638,127,12588,137,12547,165,12520,205,12510,255,12510,510,12520,560,12547,600,12588,627,12638,637,12893,637,12942,627,12983,600,13010,560,13020,510,13020,255,13010,205,12983,165,12942,137,12893,127xe" filled="false" stroked="true" strokeweight=".179329pt" strokecolor="#000000">
                  <v:path arrowok="t"/>
                  <v:stroke dashstyle="solid"/>
                </v:shape>
                <v:shape style="position:absolute;left:12675;top:229;width:205;height:409" id="docshape1666" coordorigin="12676,229" coordsize="205,409" path="m12880,229l12803,229,12770,234,12746,248,12732,272,12727,306,12727,382,12676,382,12676,459,12727,459,12727,637,12803,637,12803,459,12855,459,12880,382,12803,382,12803,357,12804,327,12810,312,12825,307,12855,306,12880,306,12880,229xe" filled="true" fillcolor="#ffffff" stroked="false">
                  <v:path arrowok="t"/>
                  <v:fill type="solid"/>
                </v:shape>
                <v:shape style="position:absolute;left:12675;top:229;width:205;height:409" id="docshape1667" coordorigin="12676,229" coordsize="205,409" path="m12727,637l12727,459,12676,459,12676,382,12727,382,12727,306,12732,272,12746,248,12770,234,12803,229,12880,229,12880,306,12855,306,12825,307,12810,312,12804,327,12803,357,12803,382,12880,382,12855,459,12803,459,12803,637,12727,637e" filled="false" stroked="true" strokeweight=".179329pt" strokecolor="#000000">
                  <v:path arrowok="t"/>
                  <v:stroke dashstyle="solid"/>
                </v:shape>
                <w10:wrap type="none"/>
              </v:group>
            </w:pict>
          </mc:Fallback>
        </mc:AlternateContent>
      </w:r>
      <w:r>
        <w:rPr>
          <w:sz w:val="24"/>
        </w:rPr>
        <mc:AlternateContent>
          <mc:Choice Requires="wps">
            <w:drawing>
              <wp:anchor distT="0" distB="0" distL="0" distR="0" allowOverlap="1" layoutInCell="1" locked="0" behindDoc="1" simplePos="0" relativeHeight="485675008">
                <wp:simplePos x="0" y="0"/>
                <wp:positionH relativeFrom="page">
                  <wp:posOffset>10589362</wp:posOffset>
                </wp:positionH>
                <wp:positionV relativeFrom="paragraph">
                  <wp:posOffset>81948</wp:posOffset>
                </wp:positionV>
                <wp:extent cx="324485" cy="324485"/>
                <wp:effectExtent l="0" t="0" r="0" b="0"/>
                <wp:wrapNone/>
                <wp:docPr id="1685" name="Group 1685"/>
                <wp:cNvGraphicFramePr>
                  <a:graphicFrameLocks/>
                </wp:cNvGraphicFramePr>
                <a:graphic>
                  <a:graphicData uri="http://schemas.microsoft.com/office/word/2010/wordprocessingGroup">
                    <wpg:wgp>
                      <wpg:cNvPr id="1685" name="Group 1685"/>
                      <wpg:cNvGrpSpPr/>
                      <wpg:grpSpPr>
                        <a:xfrm>
                          <a:off x="0" y="0"/>
                          <a:ext cx="324485" cy="324485"/>
                          <a:chExt cx="324485" cy="324485"/>
                        </a:xfrm>
                      </wpg:grpSpPr>
                      <pic:pic>
                        <pic:nvPicPr>
                          <pic:cNvPr id="1686" name="Image 1686"/>
                          <pic:cNvPicPr/>
                        </pic:nvPicPr>
                        <pic:blipFill>
                          <a:blip r:embed="rId42" cstate="print"/>
                          <a:stretch>
                            <a:fillRect/>
                          </a:stretch>
                        </pic:blipFill>
                        <pic:spPr>
                          <a:xfrm>
                            <a:off x="0" y="0"/>
                            <a:ext cx="324003" cy="324003"/>
                          </a:xfrm>
                          <a:prstGeom prst="rect">
                            <a:avLst/>
                          </a:prstGeom>
                        </pic:spPr>
                      </pic:pic>
                      <pic:pic>
                        <pic:nvPicPr>
                          <pic:cNvPr id="1687" name="Image 1687"/>
                          <pic:cNvPicPr/>
                        </pic:nvPicPr>
                        <pic:blipFill>
                          <a:blip r:embed="rId43"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808105pt;margin-top:6.452601pt;width:25.55pt;height:25.55pt;mso-position-horizontal-relative:page;mso-position-vertical-relative:paragraph;z-index:-17641472" id="docshapegroup1668" coordorigin="16676,129" coordsize="511,511">
                <v:shape style="position:absolute;left:16676;top:129;width:511;height:511" type="#_x0000_t75" id="docshape1669" stroked="false">
                  <v:imagedata r:id="rId42" o:title=""/>
                </v:shape>
                <v:shape style="position:absolute;left:16739;top:192;width:385;height:385" type="#_x0000_t75" id="docshape1670" stroked="false">
                  <v:imagedata r:id="rId43" o:title=""/>
                </v:shape>
                <w10:wrap type="none"/>
              </v:group>
            </w:pict>
          </mc:Fallback>
        </mc:AlternateContent>
      </w:r>
      <w:r>
        <w:rPr>
          <w:sz w:val="24"/>
        </w:rPr>
        <mc:AlternateContent>
          <mc:Choice Requires="wps">
            <w:drawing>
              <wp:anchor distT="0" distB="0" distL="0" distR="0" allowOverlap="1" layoutInCell="1" locked="0" behindDoc="1" simplePos="0" relativeHeight="485675520">
                <wp:simplePos x="0" y="0"/>
                <wp:positionH relativeFrom="page">
                  <wp:posOffset>13349377</wp:posOffset>
                </wp:positionH>
                <wp:positionV relativeFrom="paragraph">
                  <wp:posOffset>79668</wp:posOffset>
                </wp:positionV>
                <wp:extent cx="326390" cy="326390"/>
                <wp:effectExtent l="0" t="0" r="0" b="0"/>
                <wp:wrapNone/>
                <wp:docPr id="1688" name="Group 1688"/>
                <wp:cNvGraphicFramePr>
                  <a:graphicFrameLocks/>
                </wp:cNvGraphicFramePr>
                <a:graphic>
                  <a:graphicData uri="http://schemas.microsoft.com/office/word/2010/wordprocessingGroup">
                    <wpg:wgp>
                      <wpg:cNvPr id="1688" name="Group 1688"/>
                      <wpg:cNvGrpSpPr/>
                      <wpg:grpSpPr>
                        <a:xfrm>
                          <a:off x="0" y="0"/>
                          <a:ext cx="326390" cy="326390"/>
                          <a:chExt cx="326390" cy="326390"/>
                        </a:xfrm>
                      </wpg:grpSpPr>
                      <wps:wsp>
                        <wps:cNvPr id="1689" name="Graphic 1689"/>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1690" name="Graphic 169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1691" name="Image 1691"/>
                          <pic:cNvPicPr/>
                        </pic:nvPicPr>
                        <pic:blipFill>
                          <a:blip r:embed="rId44" cstate="print"/>
                          <a:stretch>
                            <a:fillRect/>
                          </a:stretch>
                        </pic:blipFill>
                        <pic:spPr>
                          <a:xfrm>
                            <a:off x="42906" y="42906"/>
                            <a:ext cx="240464" cy="240464"/>
                          </a:xfrm>
                          <a:prstGeom prst="rect">
                            <a:avLst/>
                          </a:prstGeom>
                        </pic:spPr>
                      </pic:pic>
                    </wpg:wgp>
                  </a:graphicData>
                </a:graphic>
              </wp:anchor>
            </w:drawing>
          </mc:Choice>
          <mc:Fallback>
            <w:pict>
              <v:group style="position:absolute;margin-left:1051.132080pt;margin-top:6.273083pt;width:25.7pt;height:25.7pt;mso-position-horizontal-relative:page;mso-position-vertical-relative:paragraph;z-index:-17640960" id="docshapegroup1671" coordorigin="21023,125" coordsize="514,514">
                <v:shape style="position:absolute;left:21024;top:127;width:511;height:511" id="docshape1672" coordorigin="21024,127" coordsize="511,511" path="m21407,127l21152,127,21102,137,21062,165,21034,205,21024,255,21024,510,21034,560,21062,600,21102,627,21152,637,21407,637,21457,627,21497,600,21525,560,21535,510,21535,255,21525,205,21497,165,21457,137,21407,127xe" filled="true" fillcolor="#000000" stroked="false">
                  <v:path arrowok="t"/>
                  <v:fill type="solid"/>
                </v:shape>
                <v:shape style="position:absolute;left:21024;top:127;width:511;height:511" id="docshape1673" coordorigin="21024,127" coordsize="511,511" path="m21407,127l21152,127,21102,137,21062,165,21034,205,21024,255,21024,510,21034,560,21062,600,21102,627,21152,637,21407,637,21457,627,21497,600,21525,560,21535,510,21535,255,21525,205,21497,165,21457,137,21407,127xe" filled="false" stroked="true" strokeweight=".179329pt" strokecolor="#000000">
                  <v:path arrowok="t"/>
                  <v:stroke dashstyle="solid"/>
                </v:shape>
                <v:shape style="position:absolute;left:21090;top:193;width:379;height:379" type="#_x0000_t75" id="docshape1674" stroked="false">
                  <v:imagedata r:id="rId44" o:title=""/>
                </v:shape>
                <w10:wrap type="none"/>
              </v:group>
            </w:pict>
          </mc:Fallback>
        </mc:AlternateContent>
      </w:r>
      <w:r>
        <w:rPr>
          <w:spacing w:val="-2"/>
          <w:sz w:val="24"/>
        </w:rPr>
        <w:t>A2SUP</w:t>
      </w:r>
      <w:r>
        <w:rPr>
          <w:sz w:val="24"/>
        </w:rPr>
        <w:tab/>
      </w:r>
      <w:r>
        <w:rPr>
          <w:spacing w:val="-2"/>
          <w:sz w:val="24"/>
        </w:rPr>
        <w:t>@A2SUP</w:t>
      </w:r>
      <w:r>
        <w:rPr>
          <w:sz w:val="24"/>
        </w:rPr>
        <w:tab/>
      </w:r>
      <w:r>
        <w:rPr>
          <w:spacing w:val="-2"/>
          <w:sz w:val="24"/>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Lucida Sans">
    <w:altName w:val="Lucida Sans"/>
    <w:charset w:val="1"/>
    <w:family w:val="swiss"/>
    <w:pitch w:val="variable"/>
  </w:font>
  <w:font w:name="Franklin Gothic Book">
    <w:altName w:val="Franklin Gothic Book"/>
    <w:charset w:val="1"/>
    <w:family w:val="swiss"/>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Comic Sans MS">
    <w:altName w:val="Comic Sans MS"/>
    <w:charset w:val="1"/>
    <w:family w:val="script"/>
    <w:pitch w:val="variable"/>
  </w:font>
  <w:font w:name="Lucida Sans Unicode">
    <w:altName w:val="Lucida Sans Unicode"/>
    <w:charset w:val="1"/>
    <w:family w:val="swiss"/>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mc:AlternateContent>
        <mc:Choice Requires="wps">
          <w:drawing>
            <wp:anchor distT="0" distB="0" distL="0" distR="0" allowOverlap="1" layoutInCell="1" locked="0" behindDoc="1" simplePos="0" relativeHeight="485593600">
              <wp:simplePos x="0" y="0"/>
              <wp:positionH relativeFrom="page">
                <wp:posOffset>7451864</wp:posOffset>
              </wp:positionH>
              <wp:positionV relativeFrom="page">
                <wp:posOffset>10133544</wp:posOffset>
              </wp:positionV>
              <wp:extent cx="280035" cy="281940"/>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7722880" type="#_x0000_t202" id="docshape725"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2">
    <w:multiLevelType w:val="hybridMultilevel"/>
    <w:lvl w:ilvl="0">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824" w:hanging="403"/>
      </w:pPr>
      <w:rPr>
        <w:rFonts w:hint="default"/>
        <w:lang w:val="fr-FR" w:eastAsia="en-US" w:bidi="ar-SA"/>
      </w:rPr>
    </w:lvl>
    <w:lvl w:ilvl="2">
      <w:start w:val="0"/>
      <w:numFmt w:val="bullet"/>
      <w:lvlText w:val="•"/>
      <w:lvlJc w:val="left"/>
      <w:pPr>
        <w:ind w:left="13809" w:hanging="403"/>
      </w:pPr>
      <w:rPr>
        <w:rFonts w:hint="default"/>
        <w:lang w:val="fr-FR" w:eastAsia="en-US" w:bidi="ar-SA"/>
      </w:rPr>
    </w:lvl>
    <w:lvl w:ilvl="3">
      <w:start w:val="0"/>
      <w:numFmt w:val="bullet"/>
      <w:lvlText w:val="•"/>
      <w:lvlJc w:val="left"/>
      <w:pPr>
        <w:ind w:left="14793" w:hanging="403"/>
      </w:pPr>
      <w:rPr>
        <w:rFonts w:hint="default"/>
        <w:lang w:val="fr-FR" w:eastAsia="en-US" w:bidi="ar-SA"/>
      </w:rPr>
    </w:lvl>
    <w:lvl w:ilvl="4">
      <w:start w:val="0"/>
      <w:numFmt w:val="bullet"/>
      <w:lvlText w:val="•"/>
      <w:lvlJc w:val="left"/>
      <w:pPr>
        <w:ind w:left="15778" w:hanging="403"/>
      </w:pPr>
      <w:rPr>
        <w:rFonts w:hint="default"/>
        <w:lang w:val="fr-FR" w:eastAsia="en-US" w:bidi="ar-SA"/>
      </w:rPr>
    </w:lvl>
    <w:lvl w:ilvl="5">
      <w:start w:val="0"/>
      <w:numFmt w:val="bullet"/>
      <w:lvlText w:val="•"/>
      <w:lvlJc w:val="left"/>
      <w:pPr>
        <w:ind w:left="16763" w:hanging="403"/>
      </w:pPr>
      <w:rPr>
        <w:rFonts w:hint="default"/>
        <w:lang w:val="fr-FR" w:eastAsia="en-US" w:bidi="ar-SA"/>
      </w:rPr>
    </w:lvl>
    <w:lvl w:ilvl="6">
      <w:start w:val="0"/>
      <w:numFmt w:val="bullet"/>
      <w:lvlText w:val="•"/>
      <w:lvlJc w:val="left"/>
      <w:pPr>
        <w:ind w:left="17747" w:hanging="403"/>
      </w:pPr>
      <w:rPr>
        <w:rFonts w:hint="default"/>
        <w:lang w:val="fr-FR" w:eastAsia="en-US" w:bidi="ar-SA"/>
      </w:rPr>
    </w:lvl>
    <w:lvl w:ilvl="7">
      <w:start w:val="0"/>
      <w:numFmt w:val="bullet"/>
      <w:lvlText w:val="•"/>
      <w:lvlJc w:val="left"/>
      <w:pPr>
        <w:ind w:left="18732" w:hanging="403"/>
      </w:pPr>
      <w:rPr>
        <w:rFonts w:hint="default"/>
        <w:lang w:val="fr-FR" w:eastAsia="en-US" w:bidi="ar-SA"/>
      </w:rPr>
    </w:lvl>
    <w:lvl w:ilvl="8">
      <w:start w:val="0"/>
      <w:numFmt w:val="bullet"/>
      <w:lvlText w:val="•"/>
      <w:lvlJc w:val="left"/>
      <w:pPr>
        <w:ind w:left="19716" w:hanging="403"/>
      </w:pPr>
      <w:rPr>
        <w:rFonts w:hint="default"/>
        <w:lang w:val="fr-FR" w:eastAsia="en-US" w:bidi="ar-SA"/>
      </w:rPr>
    </w:lvl>
  </w:abstractNum>
  <w:abstractNum w:abstractNumId="29">
    <w:multiLevelType w:val="hybridMultilevel"/>
    <w:lvl w:ilvl="0">
      <w:start w:val="1"/>
      <w:numFmt w:val="upperLetter"/>
      <w:lvlText w:val="%1."/>
      <w:lvlJc w:val="left"/>
      <w:pPr>
        <w:ind w:left="618"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605" w:hanging="361"/>
      </w:pPr>
      <w:rPr>
        <w:rFonts w:hint="default"/>
        <w:lang w:val="fr-FR" w:eastAsia="en-US" w:bidi="ar-SA"/>
      </w:rPr>
    </w:lvl>
    <w:lvl w:ilvl="2">
      <w:start w:val="0"/>
      <w:numFmt w:val="bullet"/>
      <w:lvlText w:val="•"/>
      <w:lvlJc w:val="left"/>
      <w:pPr>
        <w:ind w:left="2590" w:hanging="361"/>
      </w:pPr>
      <w:rPr>
        <w:rFonts w:hint="default"/>
        <w:lang w:val="fr-FR" w:eastAsia="en-US" w:bidi="ar-SA"/>
      </w:rPr>
    </w:lvl>
    <w:lvl w:ilvl="3">
      <w:start w:val="0"/>
      <w:numFmt w:val="bullet"/>
      <w:lvlText w:val="•"/>
      <w:lvlJc w:val="left"/>
      <w:pPr>
        <w:ind w:left="3576" w:hanging="361"/>
      </w:pPr>
      <w:rPr>
        <w:rFonts w:hint="default"/>
        <w:lang w:val="fr-FR" w:eastAsia="en-US" w:bidi="ar-SA"/>
      </w:rPr>
    </w:lvl>
    <w:lvl w:ilvl="4">
      <w:start w:val="0"/>
      <w:numFmt w:val="bullet"/>
      <w:lvlText w:val="•"/>
      <w:lvlJc w:val="left"/>
      <w:pPr>
        <w:ind w:left="4561" w:hanging="361"/>
      </w:pPr>
      <w:rPr>
        <w:rFonts w:hint="default"/>
        <w:lang w:val="fr-FR" w:eastAsia="en-US" w:bidi="ar-SA"/>
      </w:rPr>
    </w:lvl>
    <w:lvl w:ilvl="5">
      <w:start w:val="0"/>
      <w:numFmt w:val="bullet"/>
      <w:lvlText w:val="•"/>
      <w:lvlJc w:val="left"/>
      <w:pPr>
        <w:ind w:left="5547" w:hanging="361"/>
      </w:pPr>
      <w:rPr>
        <w:rFonts w:hint="default"/>
        <w:lang w:val="fr-FR" w:eastAsia="en-US" w:bidi="ar-SA"/>
      </w:rPr>
    </w:lvl>
    <w:lvl w:ilvl="6">
      <w:start w:val="0"/>
      <w:numFmt w:val="bullet"/>
      <w:lvlText w:val="•"/>
      <w:lvlJc w:val="left"/>
      <w:pPr>
        <w:ind w:left="6532" w:hanging="361"/>
      </w:pPr>
      <w:rPr>
        <w:rFonts w:hint="default"/>
        <w:lang w:val="fr-FR" w:eastAsia="en-US" w:bidi="ar-SA"/>
      </w:rPr>
    </w:lvl>
    <w:lvl w:ilvl="7">
      <w:start w:val="0"/>
      <w:numFmt w:val="bullet"/>
      <w:lvlText w:val="•"/>
      <w:lvlJc w:val="left"/>
      <w:pPr>
        <w:ind w:left="7518" w:hanging="361"/>
      </w:pPr>
      <w:rPr>
        <w:rFonts w:hint="default"/>
        <w:lang w:val="fr-FR" w:eastAsia="en-US" w:bidi="ar-SA"/>
      </w:rPr>
    </w:lvl>
    <w:lvl w:ilvl="8">
      <w:start w:val="0"/>
      <w:numFmt w:val="bullet"/>
      <w:lvlText w:val="•"/>
      <w:lvlJc w:val="left"/>
      <w:pPr>
        <w:ind w:left="8503" w:hanging="361"/>
      </w:pPr>
      <w:rPr>
        <w:rFonts w:hint="default"/>
        <w:lang w:val="fr-FR" w:eastAsia="en-US" w:bidi="ar-SA"/>
      </w:rPr>
    </w:lvl>
  </w:abstractNum>
  <w:abstractNum w:abstractNumId="7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80">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7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8">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7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5">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74">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95" w:hanging="403"/>
      </w:pPr>
      <w:rPr>
        <w:rFonts w:hint="default"/>
        <w:lang w:val="fr-FR" w:eastAsia="en-US" w:bidi="ar-SA"/>
      </w:rPr>
    </w:lvl>
    <w:lvl w:ilvl="2">
      <w:start w:val="0"/>
      <w:numFmt w:val="bullet"/>
      <w:lvlText w:val="•"/>
      <w:lvlJc w:val="left"/>
      <w:pPr>
        <w:ind w:left="2191" w:hanging="403"/>
      </w:pPr>
      <w:rPr>
        <w:rFonts w:hint="default"/>
        <w:lang w:val="fr-FR" w:eastAsia="en-US" w:bidi="ar-SA"/>
      </w:rPr>
    </w:lvl>
    <w:lvl w:ilvl="3">
      <w:start w:val="0"/>
      <w:numFmt w:val="bullet"/>
      <w:lvlText w:val="•"/>
      <w:lvlJc w:val="left"/>
      <w:pPr>
        <w:ind w:left="3087" w:hanging="403"/>
      </w:pPr>
      <w:rPr>
        <w:rFonts w:hint="default"/>
        <w:lang w:val="fr-FR" w:eastAsia="en-US" w:bidi="ar-SA"/>
      </w:rPr>
    </w:lvl>
    <w:lvl w:ilvl="4">
      <w:start w:val="0"/>
      <w:numFmt w:val="bullet"/>
      <w:lvlText w:val="•"/>
      <w:lvlJc w:val="left"/>
      <w:pPr>
        <w:ind w:left="3983" w:hanging="403"/>
      </w:pPr>
      <w:rPr>
        <w:rFonts w:hint="default"/>
        <w:lang w:val="fr-FR" w:eastAsia="en-US" w:bidi="ar-SA"/>
      </w:rPr>
    </w:lvl>
    <w:lvl w:ilvl="5">
      <w:start w:val="0"/>
      <w:numFmt w:val="bullet"/>
      <w:lvlText w:val="•"/>
      <w:lvlJc w:val="left"/>
      <w:pPr>
        <w:ind w:left="4879" w:hanging="403"/>
      </w:pPr>
      <w:rPr>
        <w:rFonts w:hint="default"/>
        <w:lang w:val="fr-FR" w:eastAsia="en-US" w:bidi="ar-SA"/>
      </w:rPr>
    </w:lvl>
    <w:lvl w:ilvl="6">
      <w:start w:val="0"/>
      <w:numFmt w:val="bullet"/>
      <w:lvlText w:val="•"/>
      <w:lvlJc w:val="left"/>
      <w:pPr>
        <w:ind w:left="5775" w:hanging="403"/>
      </w:pPr>
      <w:rPr>
        <w:rFonts w:hint="default"/>
        <w:lang w:val="fr-FR" w:eastAsia="en-US" w:bidi="ar-SA"/>
      </w:rPr>
    </w:lvl>
    <w:lvl w:ilvl="7">
      <w:start w:val="0"/>
      <w:numFmt w:val="bullet"/>
      <w:lvlText w:val="•"/>
      <w:lvlJc w:val="left"/>
      <w:pPr>
        <w:ind w:left="6670" w:hanging="403"/>
      </w:pPr>
      <w:rPr>
        <w:rFonts w:hint="default"/>
        <w:lang w:val="fr-FR" w:eastAsia="en-US" w:bidi="ar-SA"/>
      </w:rPr>
    </w:lvl>
    <w:lvl w:ilvl="8">
      <w:start w:val="0"/>
      <w:numFmt w:val="bullet"/>
      <w:lvlText w:val="•"/>
      <w:lvlJc w:val="left"/>
      <w:pPr>
        <w:ind w:left="7566" w:hanging="403"/>
      </w:pPr>
      <w:rPr>
        <w:rFonts w:hint="default"/>
        <w:lang w:val="fr-FR" w:eastAsia="en-US" w:bidi="ar-SA"/>
      </w:rPr>
    </w:lvl>
  </w:abstractNum>
  <w:abstractNum w:abstractNumId="7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72">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470" w:hanging="364"/>
      </w:pPr>
      <w:rPr>
        <w:rFonts w:hint="default"/>
        <w:lang w:val="fr-FR" w:eastAsia="en-US" w:bidi="ar-SA"/>
      </w:rPr>
    </w:lvl>
    <w:lvl w:ilvl="2">
      <w:start w:val="0"/>
      <w:numFmt w:val="bullet"/>
      <w:lvlText w:val="•"/>
      <w:lvlJc w:val="left"/>
      <w:pPr>
        <w:ind w:left="2441" w:hanging="364"/>
      </w:pPr>
      <w:rPr>
        <w:rFonts w:hint="default"/>
        <w:lang w:val="fr-FR" w:eastAsia="en-US" w:bidi="ar-SA"/>
      </w:rPr>
    </w:lvl>
    <w:lvl w:ilvl="3">
      <w:start w:val="0"/>
      <w:numFmt w:val="bullet"/>
      <w:lvlText w:val="•"/>
      <w:lvlJc w:val="left"/>
      <w:pPr>
        <w:ind w:left="3411" w:hanging="364"/>
      </w:pPr>
      <w:rPr>
        <w:rFonts w:hint="default"/>
        <w:lang w:val="fr-FR" w:eastAsia="en-US" w:bidi="ar-SA"/>
      </w:rPr>
    </w:lvl>
    <w:lvl w:ilvl="4">
      <w:start w:val="0"/>
      <w:numFmt w:val="bullet"/>
      <w:lvlText w:val="•"/>
      <w:lvlJc w:val="left"/>
      <w:pPr>
        <w:ind w:left="4382" w:hanging="364"/>
      </w:pPr>
      <w:rPr>
        <w:rFonts w:hint="default"/>
        <w:lang w:val="fr-FR" w:eastAsia="en-US" w:bidi="ar-SA"/>
      </w:rPr>
    </w:lvl>
    <w:lvl w:ilvl="5">
      <w:start w:val="0"/>
      <w:numFmt w:val="bullet"/>
      <w:lvlText w:val="•"/>
      <w:lvlJc w:val="left"/>
      <w:pPr>
        <w:ind w:left="5352" w:hanging="364"/>
      </w:pPr>
      <w:rPr>
        <w:rFonts w:hint="default"/>
        <w:lang w:val="fr-FR" w:eastAsia="en-US" w:bidi="ar-SA"/>
      </w:rPr>
    </w:lvl>
    <w:lvl w:ilvl="6">
      <w:start w:val="0"/>
      <w:numFmt w:val="bullet"/>
      <w:lvlText w:val="•"/>
      <w:lvlJc w:val="left"/>
      <w:pPr>
        <w:ind w:left="6323" w:hanging="364"/>
      </w:pPr>
      <w:rPr>
        <w:rFonts w:hint="default"/>
        <w:lang w:val="fr-FR" w:eastAsia="en-US" w:bidi="ar-SA"/>
      </w:rPr>
    </w:lvl>
    <w:lvl w:ilvl="7">
      <w:start w:val="0"/>
      <w:numFmt w:val="bullet"/>
      <w:lvlText w:val="•"/>
      <w:lvlJc w:val="left"/>
      <w:pPr>
        <w:ind w:left="7293" w:hanging="364"/>
      </w:pPr>
      <w:rPr>
        <w:rFonts w:hint="default"/>
        <w:lang w:val="fr-FR" w:eastAsia="en-US" w:bidi="ar-SA"/>
      </w:rPr>
    </w:lvl>
    <w:lvl w:ilvl="8">
      <w:start w:val="0"/>
      <w:numFmt w:val="bullet"/>
      <w:lvlText w:val="•"/>
      <w:lvlJc w:val="left"/>
      <w:pPr>
        <w:ind w:left="8264" w:hanging="364"/>
      </w:pPr>
      <w:rPr>
        <w:rFonts w:hint="default"/>
        <w:lang w:val="fr-FR" w:eastAsia="en-US" w:bidi="ar-SA"/>
      </w:rPr>
    </w:lvl>
  </w:abstractNum>
  <w:abstractNum w:abstractNumId="71">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7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8">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67">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470" w:hanging="364"/>
      </w:pPr>
      <w:rPr>
        <w:rFonts w:hint="default"/>
        <w:lang w:val="fr-FR" w:eastAsia="en-US" w:bidi="ar-SA"/>
      </w:rPr>
    </w:lvl>
    <w:lvl w:ilvl="2">
      <w:start w:val="0"/>
      <w:numFmt w:val="bullet"/>
      <w:lvlText w:val="•"/>
      <w:lvlJc w:val="left"/>
      <w:pPr>
        <w:ind w:left="2441" w:hanging="364"/>
      </w:pPr>
      <w:rPr>
        <w:rFonts w:hint="default"/>
        <w:lang w:val="fr-FR" w:eastAsia="en-US" w:bidi="ar-SA"/>
      </w:rPr>
    </w:lvl>
    <w:lvl w:ilvl="3">
      <w:start w:val="0"/>
      <w:numFmt w:val="bullet"/>
      <w:lvlText w:val="•"/>
      <w:lvlJc w:val="left"/>
      <w:pPr>
        <w:ind w:left="3411" w:hanging="364"/>
      </w:pPr>
      <w:rPr>
        <w:rFonts w:hint="default"/>
        <w:lang w:val="fr-FR" w:eastAsia="en-US" w:bidi="ar-SA"/>
      </w:rPr>
    </w:lvl>
    <w:lvl w:ilvl="4">
      <w:start w:val="0"/>
      <w:numFmt w:val="bullet"/>
      <w:lvlText w:val="•"/>
      <w:lvlJc w:val="left"/>
      <w:pPr>
        <w:ind w:left="4382" w:hanging="364"/>
      </w:pPr>
      <w:rPr>
        <w:rFonts w:hint="default"/>
        <w:lang w:val="fr-FR" w:eastAsia="en-US" w:bidi="ar-SA"/>
      </w:rPr>
    </w:lvl>
    <w:lvl w:ilvl="5">
      <w:start w:val="0"/>
      <w:numFmt w:val="bullet"/>
      <w:lvlText w:val="•"/>
      <w:lvlJc w:val="left"/>
      <w:pPr>
        <w:ind w:left="5352" w:hanging="364"/>
      </w:pPr>
      <w:rPr>
        <w:rFonts w:hint="default"/>
        <w:lang w:val="fr-FR" w:eastAsia="en-US" w:bidi="ar-SA"/>
      </w:rPr>
    </w:lvl>
    <w:lvl w:ilvl="6">
      <w:start w:val="0"/>
      <w:numFmt w:val="bullet"/>
      <w:lvlText w:val="•"/>
      <w:lvlJc w:val="left"/>
      <w:pPr>
        <w:ind w:left="6323" w:hanging="364"/>
      </w:pPr>
      <w:rPr>
        <w:rFonts w:hint="default"/>
        <w:lang w:val="fr-FR" w:eastAsia="en-US" w:bidi="ar-SA"/>
      </w:rPr>
    </w:lvl>
    <w:lvl w:ilvl="7">
      <w:start w:val="0"/>
      <w:numFmt w:val="bullet"/>
      <w:lvlText w:val="•"/>
      <w:lvlJc w:val="left"/>
      <w:pPr>
        <w:ind w:left="7294" w:hanging="364"/>
      </w:pPr>
      <w:rPr>
        <w:rFonts w:hint="default"/>
        <w:lang w:val="fr-FR" w:eastAsia="en-US" w:bidi="ar-SA"/>
      </w:rPr>
    </w:lvl>
    <w:lvl w:ilvl="8">
      <w:start w:val="0"/>
      <w:numFmt w:val="bullet"/>
      <w:lvlText w:val="•"/>
      <w:lvlJc w:val="left"/>
      <w:pPr>
        <w:ind w:left="8264" w:hanging="364"/>
      </w:pPr>
      <w:rPr>
        <w:rFonts w:hint="default"/>
        <w:lang w:val="fr-FR" w:eastAsia="en-US" w:bidi="ar-SA"/>
      </w:rPr>
    </w:lvl>
  </w:abstractNum>
  <w:abstractNum w:abstractNumId="6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6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4">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6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5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5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6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1">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2618" w:hanging="364"/>
      </w:pPr>
      <w:rPr>
        <w:rFonts w:hint="default"/>
        <w:lang w:val="fr-FR" w:eastAsia="en-US" w:bidi="ar-SA"/>
      </w:rPr>
    </w:lvl>
    <w:lvl w:ilvl="2">
      <w:start w:val="0"/>
      <w:numFmt w:val="bullet"/>
      <w:lvlText w:val="•"/>
      <w:lvlJc w:val="left"/>
      <w:pPr>
        <w:ind w:left="4737" w:hanging="364"/>
      </w:pPr>
      <w:rPr>
        <w:rFonts w:hint="default"/>
        <w:lang w:val="fr-FR" w:eastAsia="en-US" w:bidi="ar-SA"/>
      </w:rPr>
    </w:lvl>
    <w:lvl w:ilvl="3">
      <w:start w:val="0"/>
      <w:numFmt w:val="bullet"/>
      <w:lvlText w:val="•"/>
      <w:lvlJc w:val="left"/>
      <w:pPr>
        <w:ind w:left="6855" w:hanging="364"/>
      </w:pPr>
      <w:rPr>
        <w:rFonts w:hint="default"/>
        <w:lang w:val="fr-FR" w:eastAsia="en-US" w:bidi="ar-SA"/>
      </w:rPr>
    </w:lvl>
    <w:lvl w:ilvl="4">
      <w:start w:val="0"/>
      <w:numFmt w:val="bullet"/>
      <w:lvlText w:val="•"/>
      <w:lvlJc w:val="left"/>
      <w:pPr>
        <w:ind w:left="8974" w:hanging="364"/>
      </w:pPr>
      <w:rPr>
        <w:rFonts w:hint="default"/>
        <w:lang w:val="fr-FR" w:eastAsia="en-US" w:bidi="ar-SA"/>
      </w:rPr>
    </w:lvl>
    <w:lvl w:ilvl="5">
      <w:start w:val="0"/>
      <w:numFmt w:val="bullet"/>
      <w:lvlText w:val="•"/>
      <w:lvlJc w:val="left"/>
      <w:pPr>
        <w:ind w:left="11093" w:hanging="364"/>
      </w:pPr>
      <w:rPr>
        <w:rFonts w:hint="default"/>
        <w:lang w:val="fr-FR" w:eastAsia="en-US" w:bidi="ar-SA"/>
      </w:rPr>
    </w:lvl>
    <w:lvl w:ilvl="6">
      <w:start w:val="0"/>
      <w:numFmt w:val="bullet"/>
      <w:lvlText w:val="•"/>
      <w:lvlJc w:val="left"/>
      <w:pPr>
        <w:ind w:left="13211" w:hanging="364"/>
      </w:pPr>
      <w:rPr>
        <w:rFonts w:hint="default"/>
        <w:lang w:val="fr-FR" w:eastAsia="en-US" w:bidi="ar-SA"/>
      </w:rPr>
    </w:lvl>
    <w:lvl w:ilvl="7">
      <w:start w:val="0"/>
      <w:numFmt w:val="bullet"/>
      <w:lvlText w:val="•"/>
      <w:lvlJc w:val="left"/>
      <w:pPr>
        <w:ind w:left="15330" w:hanging="364"/>
      </w:pPr>
      <w:rPr>
        <w:rFonts w:hint="default"/>
        <w:lang w:val="fr-FR" w:eastAsia="en-US" w:bidi="ar-SA"/>
      </w:rPr>
    </w:lvl>
    <w:lvl w:ilvl="8">
      <w:start w:val="0"/>
      <w:numFmt w:val="bullet"/>
      <w:lvlText w:val="•"/>
      <w:lvlJc w:val="left"/>
      <w:pPr>
        <w:ind w:left="17448" w:hanging="364"/>
      </w:pPr>
      <w:rPr>
        <w:rFonts w:hint="default"/>
        <w:lang w:val="fr-FR" w:eastAsia="en-US" w:bidi="ar-SA"/>
      </w:rPr>
    </w:lvl>
  </w:abstractNum>
  <w:abstractNum w:abstractNumId="60">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5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5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49">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48">
    <w:multiLevelType w:val="hybridMultilevel"/>
    <w:lvl w:ilvl="0">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658" w:hanging="354"/>
      </w:pPr>
      <w:rPr>
        <w:rFonts w:hint="default"/>
        <w:lang w:val="fr-FR" w:eastAsia="en-US" w:bidi="ar-SA"/>
      </w:rPr>
    </w:lvl>
    <w:lvl w:ilvl="2">
      <w:start w:val="0"/>
      <w:numFmt w:val="bullet"/>
      <w:lvlText w:val="•"/>
      <w:lvlJc w:val="left"/>
      <w:pPr>
        <w:ind w:left="2617" w:hanging="354"/>
      </w:pPr>
      <w:rPr>
        <w:rFonts w:hint="default"/>
        <w:lang w:val="fr-FR" w:eastAsia="en-US" w:bidi="ar-SA"/>
      </w:rPr>
    </w:lvl>
    <w:lvl w:ilvl="3">
      <w:start w:val="0"/>
      <w:numFmt w:val="bullet"/>
      <w:lvlText w:val="•"/>
      <w:lvlJc w:val="left"/>
      <w:pPr>
        <w:ind w:left="3576" w:hanging="354"/>
      </w:pPr>
      <w:rPr>
        <w:rFonts w:hint="default"/>
        <w:lang w:val="fr-FR" w:eastAsia="en-US" w:bidi="ar-SA"/>
      </w:rPr>
    </w:lvl>
    <w:lvl w:ilvl="4">
      <w:start w:val="0"/>
      <w:numFmt w:val="bullet"/>
      <w:lvlText w:val="•"/>
      <w:lvlJc w:val="left"/>
      <w:pPr>
        <w:ind w:left="4535" w:hanging="354"/>
      </w:pPr>
      <w:rPr>
        <w:rFonts w:hint="default"/>
        <w:lang w:val="fr-FR" w:eastAsia="en-US" w:bidi="ar-SA"/>
      </w:rPr>
    </w:lvl>
    <w:lvl w:ilvl="5">
      <w:start w:val="0"/>
      <w:numFmt w:val="bullet"/>
      <w:lvlText w:val="•"/>
      <w:lvlJc w:val="left"/>
      <w:pPr>
        <w:ind w:left="5494" w:hanging="354"/>
      </w:pPr>
      <w:rPr>
        <w:rFonts w:hint="default"/>
        <w:lang w:val="fr-FR" w:eastAsia="en-US" w:bidi="ar-SA"/>
      </w:rPr>
    </w:lvl>
    <w:lvl w:ilvl="6">
      <w:start w:val="0"/>
      <w:numFmt w:val="bullet"/>
      <w:lvlText w:val="•"/>
      <w:lvlJc w:val="left"/>
      <w:pPr>
        <w:ind w:left="6453" w:hanging="354"/>
      </w:pPr>
      <w:rPr>
        <w:rFonts w:hint="default"/>
        <w:lang w:val="fr-FR" w:eastAsia="en-US" w:bidi="ar-SA"/>
      </w:rPr>
    </w:lvl>
    <w:lvl w:ilvl="7">
      <w:start w:val="0"/>
      <w:numFmt w:val="bullet"/>
      <w:lvlText w:val="•"/>
      <w:lvlJc w:val="left"/>
      <w:pPr>
        <w:ind w:left="7412" w:hanging="354"/>
      </w:pPr>
      <w:rPr>
        <w:rFonts w:hint="default"/>
        <w:lang w:val="fr-FR" w:eastAsia="en-US" w:bidi="ar-SA"/>
      </w:rPr>
    </w:lvl>
    <w:lvl w:ilvl="8">
      <w:start w:val="0"/>
      <w:numFmt w:val="bullet"/>
      <w:lvlText w:val="•"/>
      <w:lvlJc w:val="left"/>
      <w:pPr>
        <w:ind w:left="8371" w:hanging="354"/>
      </w:pPr>
      <w:rPr>
        <w:rFonts w:hint="default"/>
        <w:lang w:val="fr-FR" w:eastAsia="en-US" w:bidi="ar-SA"/>
      </w:rPr>
    </w:lvl>
  </w:abstractNum>
  <w:abstractNum w:abstractNumId="5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5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50">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47">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59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645" w:hanging="354"/>
      </w:pPr>
      <w:rPr>
        <w:rFonts w:hint="default"/>
        <w:lang w:val="fr-FR" w:eastAsia="en-US" w:bidi="ar-SA"/>
      </w:rPr>
    </w:lvl>
    <w:lvl w:ilvl="3">
      <w:start w:val="0"/>
      <w:numFmt w:val="bullet"/>
      <w:lvlText w:val="•"/>
      <w:lvlJc w:val="left"/>
      <w:pPr>
        <w:ind w:left="2691" w:hanging="354"/>
      </w:pPr>
      <w:rPr>
        <w:rFonts w:hint="default"/>
        <w:lang w:val="fr-FR" w:eastAsia="en-US" w:bidi="ar-SA"/>
      </w:rPr>
    </w:lvl>
    <w:lvl w:ilvl="4">
      <w:start w:val="0"/>
      <w:numFmt w:val="bullet"/>
      <w:lvlText w:val="•"/>
      <w:lvlJc w:val="left"/>
      <w:pPr>
        <w:ind w:left="3737" w:hanging="354"/>
      </w:pPr>
      <w:rPr>
        <w:rFonts w:hint="default"/>
        <w:lang w:val="fr-FR" w:eastAsia="en-US" w:bidi="ar-SA"/>
      </w:rPr>
    </w:lvl>
    <w:lvl w:ilvl="5">
      <w:start w:val="0"/>
      <w:numFmt w:val="bullet"/>
      <w:lvlText w:val="•"/>
      <w:lvlJc w:val="left"/>
      <w:pPr>
        <w:ind w:left="4783" w:hanging="354"/>
      </w:pPr>
      <w:rPr>
        <w:rFonts w:hint="default"/>
        <w:lang w:val="fr-FR" w:eastAsia="en-US" w:bidi="ar-SA"/>
      </w:rPr>
    </w:lvl>
    <w:lvl w:ilvl="6">
      <w:start w:val="0"/>
      <w:numFmt w:val="bullet"/>
      <w:lvlText w:val="•"/>
      <w:lvlJc w:val="left"/>
      <w:pPr>
        <w:ind w:left="5828" w:hanging="354"/>
      </w:pPr>
      <w:rPr>
        <w:rFonts w:hint="default"/>
        <w:lang w:val="fr-FR" w:eastAsia="en-US" w:bidi="ar-SA"/>
      </w:rPr>
    </w:lvl>
    <w:lvl w:ilvl="7">
      <w:start w:val="0"/>
      <w:numFmt w:val="bullet"/>
      <w:lvlText w:val="•"/>
      <w:lvlJc w:val="left"/>
      <w:pPr>
        <w:ind w:left="6874" w:hanging="354"/>
      </w:pPr>
      <w:rPr>
        <w:rFonts w:hint="default"/>
        <w:lang w:val="fr-FR" w:eastAsia="en-US" w:bidi="ar-SA"/>
      </w:rPr>
    </w:lvl>
    <w:lvl w:ilvl="8">
      <w:start w:val="0"/>
      <w:numFmt w:val="bullet"/>
      <w:lvlText w:val="•"/>
      <w:lvlJc w:val="left"/>
      <w:pPr>
        <w:ind w:left="7920" w:hanging="354"/>
      </w:pPr>
      <w:rPr>
        <w:rFonts w:hint="default"/>
        <w:lang w:val="fr-FR" w:eastAsia="en-US" w:bidi="ar-SA"/>
      </w:rPr>
    </w:lvl>
  </w:abstractNum>
  <w:abstractNum w:abstractNumId="4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45">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4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4">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4" w:hanging="403"/>
      </w:pPr>
      <w:rPr>
        <w:rFonts w:hint="default"/>
        <w:lang w:val="fr-FR" w:eastAsia="en-US" w:bidi="ar-SA"/>
      </w:rPr>
    </w:lvl>
    <w:lvl w:ilvl="2">
      <w:start w:val="0"/>
      <w:numFmt w:val="bullet"/>
      <w:lvlText w:val="•"/>
      <w:lvlJc w:val="left"/>
      <w:pPr>
        <w:ind w:left="2048" w:hanging="403"/>
      </w:pPr>
      <w:rPr>
        <w:rFonts w:hint="default"/>
        <w:lang w:val="fr-FR" w:eastAsia="en-US" w:bidi="ar-SA"/>
      </w:rPr>
    </w:lvl>
    <w:lvl w:ilvl="3">
      <w:start w:val="0"/>
      <w:numFmt w:val="bullet"/>
      <w:lvlText w:val="•"/>
      <w:lvlJc w:val="left"/>
      <w:pPr>
        <w:ind w:left="3072" w:hanging="403"/>
      </w:pPr>
      <w:rPr>
        <w:rFonts w:hint="default"/>
        <w:lang w:val="fr-FR" w:eastAsia="en-US" w:bidi="ar-SA"/>
      </w:rPr>
    </w:lvl>
    <w:lvl w:ilvl="4">
      <w:start w:val="0"/>
      <w:numFmt w:val="bullet"/>
      <w:lvlText w:val="•"/>
      <w:lvlJc w:val="left"/>
      <w:pPr>
        <w:ind w:left="4096" w:hanging="403"/>
      </w:pPr>
      <w:rPr>
        <w:rFonts w:hint="default"/>
        <w:lang w:val="fr-FR" w:eastAsia="en-US" w:bidi="ar-SA"/>
      </w:rPr>
    </w:lvl>
    <w:lvl w:ilvl="5">
      <w:start w:val="0"/>
      <w:numFmt w:val="bullet"/>
      <w:lvlText w:val="•"/>
      <w:lvlJc w:val="left"/>
      <w:pPr>
        <w:ind w:left="5120" w:hanging="403"/>
      </w:pPr>
      <w:rPr>
        <w:rFonts w:hint="default"/>
        <w:lang w:val="fr-FR" w:eastAsia="en-US" w:bidi="ar-SA"/>
      </w:rPr>
    </w:lvl>
    <w:lvl w:ilvl="6">
      <w:start w:val="0"/>
      <w:numFmt w:val="bullet"/>
      <w:lvlText w:val="•"/>
      <w:lvlJc w:val="left"/>
      <w:pPr>
        <w:ind w:left="6144" w:hanging="403"/>
      </w:pPr>
      <w:rPr>
        <w:rFonts w:hint="default"/>
        <w:lang w:val="fr-FR" w:eastAsia="en-US" w:bidi="ar-SA"/>
      </w:rPr>
    </w:lvl>
    <w:lvl w:ilvl="7">
      <w:start w:val="0"/>
      <w:numFmt w:val="bullet"/>
      <w:lvlText w:val="•"/>
      <w:lvlJc w:val="left"/>
      <w:pPr>
        <w:ind w:left="7168" w:hanging="403"/>
      </w:pPr>
      <w:rPr>
        <w:rFonts w:hint="default"/>
        <w:lang w:val="fr-FR" w:eastAsia="en-US" w:bidi="ar-SA"/>
      </w:rPr>
    </w:lvl>
    <w:lvl w:ilvl="8">
      <w:start w:val="0"/>
      <w:numFmt w:val="bullet"/>
      <w:lvlText w:val="•"/>
      <w:lvlJc w:val="left"/>
      <w:pPr>
        <w:ind w:left="8192" w:hanging="403"/>
      </w:pPr>
      <w:rPr>
        <w:rFonts w:hint="default"/>
        <w:lang w:val="fr-FR" w:eastAsia="en-US" w:bidi="ar-SA"/>
      </w:rPr>
    </w:lvl>
  </w:abstractNum>
  <w:abstractNum w:abstractNumId="4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3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38">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3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1"/>
      <w:numFmt w:val="decimal"/>
      <w:lvlText w:val="%2."/>
      <w:lvlJc w:val="left"/>
      <w:pPr>
        <w:ind w:left="704"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2">
      <w:start w:val="0"/>
      <w:numFmt w:val="bullet"/>
      <w:lvlText w:val="•"/>
      <w:lvlJc w:val="left"/>
      <w:pPr>
        <w:ind w:left="1765" w:hanging="302"/>
      </w:pPr>
      <w:rPr>
        <w:rFonts w:hint="default"/>
        <w:lang w:val="fr-FR" w:eastAsia="en-US" w:bidi="ar-SA"/>
      </w:rPr>
    </w:lvl>
    <w:lvl w:ilvl="3">
      <w:start w:val="0"/>
      <w:numFmt w:val="bullet"/>
      <w:lvlText w:val="•"/>
      <w:lvlJc w:val="left"/>
      <w:pPr>
        <w:ind w:left="2830" w:hanging="302"/>
      </w:pPr>
      <w:rPr>
        <w:rFonts w:hint="default"/>
        <w:lang w:val="fr-FR" w:eastAsia="en-US" w:bidi="ar-SA"/>
      </w:rPr>
    </w:lvl>
    <w:lvl w:ilvl="4">
      <w:start w:val="0"/>
      <w:numFmt w:val="bullet"/>
      <w:lvlText w:val="•"/>
      <w:lvlJc w:val="left"/>
      <w:pPr>
        <w:ind w:left="3896" w:hanging="302"/>
      </w:pPr>
      <w:rPr>
        <w:rFonts w:hint="default"/>
        <w:lang w:val="fr-FR" w:eastAsia="en-US" w:bidi="ar-SA"/>
      </w:rPr>
    </w:lvl>
    <w:lvl w:ilvl="5">
      <w:start w:val="0"/>
      <w:numFmt w:val="bullet"/>
      <w:lvlText w:val="•"/>
      <w:lvlJc w:val="left"/>
      <w:pPr>
        <w:ind w:left="4961" w:hanging="302"/>
      </w:pPr>
      <w:rPr>
        <w:rFonts w:hint="default"/>
        <w:lang w:val="fr-FR" w:eastAsia="en-US" w:bidi="ar-SA"/>
      </w:rPr>
    </w:lvl>
    <w:lvl w:ilvl="6">
      <w:start w:val="0"/>
      <w:numFmt w:val="bullet"/>
      <w:lvlText w:val="•"/>
      <w:lvlJc w:val="left"/>
      <w:pPr>
        <w:ind w:left="6027" w:hanging="302"/>
      </w:pPr>
      <w:rPr>
        <w:rFonts w:hint="default"/>
        <w:lang w:val="fr-FR" w:eastAsia="en-US" w:bidi="ar-SA"/>
      </w:rPr>
    </w:lvl>
    <w:lvl w:ilvl="7">
      <w:start w:val="0"/>
      <w:numFmt w:val="bullet"/>
      <w:lvlText w:val="•"/>
      <w:lvlJc w:val="left"/>
      <w:pPr>
        <w:ind w:left="7092" w:hanging="302"/>
      </w:pPr>
      <w:rPr>
        <w:rFonts w:hint="default"/>
        <w:lang w:val="fr-FR" w:eastAsia="en-US" w:bidi="ar-SA"/>
      </w:rPr>
    </w:lvl>
    <w:lvl w:ilvl="8">
      <w:start w:val="0"/>
      <w:numFmt w:val="bullet"/>
      <w:lvlText w:val="•"/>
      <w:lvlJc w:val="left"/>
      <w:pPr>
        <w:ind w:left="8157" w:hanging="302"/>
      </w:pPr>
      <w:rPr>
        <w:rFonts w:hint="default"/>
        <w:lang w:val="fr-FR" w:eastAsia="en-US" w:bidi="ar-SA"/>
      </w:rPr>
    </w:lvl>
  </w:abstractNum>
  <w:abstractNum w:abstractNumId="3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4">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3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31">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2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6">
    <w:multiLevelType w:val="hybridMultilevel"/>
    <w:lvl w:ilvl="0">
      <w:start w:val="0"/>
      <w:numFmt w:val="bullet"/>
      <w:lvlText w:val="—"/>
      <w:lvlJc w:val="left"/>
      <w:pPr>
        <w:ind w:left="598"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564" w:hanging="354"/>
      </w:pPr>
      <w:rPr>
        <w:rFonts w:hint="default"/>
        <w:lang w:val="fr-FR" w:eastAsia="en-US" w:bidi="ar-SA"/>
      </w:rPr>
    </w:lvl>
    <w:lvl w:ilvl="2">
      <w:start w:val="0"/>
      <w:numFmt w:val="bullet"/>
      <w:lvlText w:val="•"/>
      <w:lvlJc w:val="left"/>
      <w:pPr>
        <w:ind w:left="2528" w:hanging="354"/>
      </w:pPr>
      <w:rPr>
        <w:rFonts w:hint="default"/>
        <w:lang w:val="fr-FR" w:eastAsia="en-US" w:bidi="ar-SA"/>
      </w:rPr>
    </w:lvl>
    <w:lvl w:ilvl="3">
      <w:start w:val="0"/>
      <w:numFmt w:val="bullet"/>
      <w:lvlText w:val="•"/>
      <w:lvlJc w:val="left"/>
      <w:pPr>
        <w:ind w:left="3492" w:hanging="354"/>
      </w:pPr>
      <w:rPr>
        <w:rFonts w:hint="default"/>
        <w:lang w:val="fr-FR" w:eastAsia="en-US" w:bidi="ar-SA"/>
      </w:rPr>
    </w:lvl>
    <w:lvl w:ilvl="4">
      <w:start w:val="0"/>
      <w:numFmt w:val="bullet"/>
      <w:lvlText w:val="•"/>
      <w:lvlJc w:val="left"/>
      <w:pPr>
        <w:ind w:left="4456" w:hanging="354"/>
      </w:pPr>
      <w:rPr>
        <w:rFonts w:hint="default"/>
        <w:lang w:val="fr-FR" w:eastAsia="en-US" w:bidi="ar-SA"/>
      </w:rPr>
    </w:lvl>
    <w:lvl w:ilvl="5">
      <w:start w:val="0"/>
      <w:numFmt w:val="bullet"/>
      <w:lvlText w:val="•"/>
      <w:lvlJc w:val="left"/>
      <w:pPr>
        <w:ind w:left="5420" w:hanging="354"/>
      </w:pPr>
      <w:rPr>
        <w:rFonts w:hint="default"/>
        <w:lang w:val="fr-FR" w:eastAsia="en-US" w:bidi="ar-SA"/>
      </w:rPr>
    </w:lvl>
    <w:lvl w:ilvl="6">
      <w:start w:val="0"/>
      <w:numFmt w:val="bullet"/>
      <w:lvlText w:val="•"/>
      <w:lvlJc w:val="left"/>
      <w:pPr>
        <w:ind w:left="6384" w:hanging="354"/>
      </w:pPr>
      <w:rPr>
        <w:rFonts w:hint="default"/>
        <w:lang w:val="fr-FR" w:eastAsia="en-US" w:bidi="ar-SA"/>
      </w:rPr>
    </w:lvl>
    <w:lvl w:ilvl="7">
      <w:start w:val="0"/>
      <w:numFmt w:val="bullet"/>
      <w:lvlText w:val="•"/>
      <w:lvlJc w:val="left"/>
      <w:pPr>
        <w:ind w:left="7348" w:hanging="354"/>
      </w:pPr>
      <w:rPr>
        <w:rFonts w:hint="default"/>
        <w:lang w:val="fr-FR" w:eastAsia="en-US" w:bidi="ar-SA"/>
      </w:rPr>
    </w:lvl>
    <w:lvl w:ilvl="8">
      <w:start w:val="0"/>
      <w:numFmt w:val="bullet"/>
      <w:lvlText w:val="•"/>
      <w:lvlJc w:val="left"/>
      <w:pPr>
        <w:ind w:left="8312" w:hanging="354"/>
      </w:pPr>
      <w:rPr>
        <w:rFonts w:hint="default"/>
        <w:lang w:val="fr-FR" w:eastAsia="en-US" w:bidi="ar-SA"/>
      </w:rPr>
    </w:lvl>
  </w:abstractNum>
  <w:abstractNum w:abstractNumId="24">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470" w:hanging="364"/>
      </w:pPr>
      <w:rPr>
        <w:rFonts w:hint="default"/>
        <w:lang w:val="fr-FR" w:eastAsia="en-US" w:bidi="ar-SA"/>
      </w:rPr>
    </w:lvl>
    <w:lvl w:ilvl="2">
      <w:start w:val="0"/>
      <w:numFmt w:val="bullet"/>
      <w:lvlText w:val="•"/>
      <w:lvlJc w:val="left"/>
      <w:pPr>
        <w:ind w:left="2441" w:hanging="364"/>
      </w:pPr>
      <w:rPr>
        <w:rFonts w:hint="default"/>
        <w:lang w:val="fr-FR" w:eastAsia="en-US" w:bidi="ar-SA"/>
      </w:rPr>
    </w:lvl>
    <w:lvl w:ilvl="3">
      <w:start w:val="0"/>
      <w:numFmt w:val="bullet"/>
      <w:lvlText w:val="•"/>
      <w:lvlJc w:val="left"/>
      <w:pPr>
        <w:ind w:left="3411" w:hanging="364"/>
      </w:pPr>
      <w:rPr>
        <w:rFonts w:hint="default"/>
        <w:lang w:val="fr-FR" w:eastAsia="en-US" w:bidi="ar-SA"/>
      </w:rPr>
    </w:lvl>
    <w:lvl w:ilvl="4">
      <w:start w:val="0"/>
      <w:numFmt w:val="bullet"/>
      <w:lvlText w:val="•"/>
      <w:lvlJc w:val="left"/>
      <w:pPr>
        <w:ind w:left="4382" w:hanging="364"/>
      </w:pPr>
      <w:rPr>
        <w:rFonts w:hint="default"/>
        <w:lang w:val="fr-FR" w:eastAsia="en-US" w:bidi="ar-SA"/>
      </w:rPr>
    </w:lvl>
    <w:lvl w:ilvl="5">
      <w:start w:val="0"/>
      <w:numFmt w:val="bullet"/>
      <w:lvlText w:val="•"/>
      <w:lvlJc w:val="left"/>
      <w:pPr>
        <w:ind w:left="5352" w:hanging="364"/>
      </w:pPr>
      <w:rPr>
        <w:rFonts w:hint="default"/>
        <w:lang w:val="fr-FR" w:eastAsia="en-US" w:bidi="ar-SA"/>
      </w:rPr>
    </w:lvl>
    <w:lvl w:ilvl="6">
      <w:start w:val="0"/>
      <w:numFmt w:val="bullet"/>
      <w:lvlText w:val="•"/>
      <w:lvlJc w:val="left"/>
      <w:pPr>
        <w:ind w:left="6323" w:hanging="364"/>
      </w:pPr>
      <w:rPr>
        <w:rFonts w:hint="default"/>
        <w:lang w:val="fr-FR" w:eastAsia="en-US" w:bidi="ar-SA"/>
      </w:rPr>
    </w:lvl>
    <w:lvl w:ilvl="7">
      <w:start w:val="0"/>
      <w:numFmt w:val="bullet"/>
      <w:lvlText w:val="•"/>
      <w:lvlJc w:val="left"/>
      <w:pPr>
        <w:ind w:left="7294" w:hanging="364"/>
      </w:pPr>
      <w:rPr>
        <w:rFonts w:hint="default"/>
        <w:lang w:val="fr-FR" w:eastAsia="en-US" w:bidi="ar-SA"/>
      </w:rPr>
    </w:lvl>
    <w:lvl w:ilvl="8">
      <w:start w:val="0"/>
      <w:numFmt w:val="bullet"/>
      <w:lvlText w:val="•"/>
      <w:lvlJc w:val="left"/>
      <w:pPr>
        <w:ind w:left="8264" w:hanging="364"/>
      </w:pPr>
      <w:rPr>
        <w:rFonts w:hint="default"/>
        <w:lang w:val="fr-FR" w:eastAsia="en-US" w:bidi="ar-SA"/>
      </w:rPr>
    </w:lvl>
  </w:abstractNum>
  <w:abstractNum w:abstractNumId="2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2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5">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14">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17">
    <w:multiLevelType w:val="hybridMultilevel"/>
    <w:lvl w:ilvl="0">
      <w:start w:val="5"/>
      <w:numFmt w:val="upperLetter"/>
      <w:lvlText w:val="%1."/>
      <w:lvlJc w:val="left"/>
      <w:pPr>
        <w:ind w:left="491" w:hanging="344"/>
        <w:jc w:val="left"/>
      </w:pPr>
      <w:rPr>
        <w:rFonts w:hint="default" w:ascii="Times New Roman" w:hAnsi="Times New Roman" w:eastAsia="Times New Roman" w:cs="Times New Roman"/>
        <w:b w:val="0"/>
        <w:bCs w:val="0"/>
        <w:i w:val="0"/>
        <w:iCs w:val="0"/>
        <w:spacing w:val="0"/>
        <w:w w:val="108"/>
        <w:sz w:val="24"/>
        <w:szCs w:val="24"/>
        <w:lang w:val="fr-FR" w:eastAsia="en-US" w:bidi="ar-SA"/>
      </w:rPr>
    </w:lvl>
    <w:lvl w:ilvl="1">
      <w:start w:val="1"/>
      <w:numFmt w:val="upperLetter"/>
      <w:lvlText w:val="%2."/>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2934" w:hanging="361"/>
      </w:pPr>
      <w:rPr>
        <w:rFonts w:hint="default"/>
        <w:lang w:val="fr-FR" w:eastAsia="en-US" w:bidi="ar-SA"/>
      </w:rPr>
    </w:lvl>
    <w:lvl w:ilvl="3">
      <w:start w:val="0"/>
      <w:numFmt w:val="bullet"/>
      <w:lvlText w:val="•"/>
      <w:lvlJc w:val="left"/>
      <w:pPr>
        <w:ind w:left="14028" w:hanging="361"/>
      </w:pPr>
      <w:rPr>
        <w:rFonts w:hint="default"/>
        <w:lang w:val="fr-FR" w:eastAsia="en-US" w:bidi="ar-SA"/>
      </w:rPr>
    </w:lvl>
    <w:lvl w:ilvl="4">
      <w:start w:val="0"/>
      <w:numFmt w:val="bullet"/>
      <w:lvlText w:val="•"/>
      <w:lvlJc w:val="left"/>
      <w:pPr>
        <w:ind w:left="15122" w:hanging="361"/>
      </w:pPr>
      <w:rPr>
        <w:rFonts w:hint="default"/>
        <w:lang w:val="fr-FR" w:eastAsia="en-US" w:bidi="ar-SA"/>
      </w:rPr>
    </w:lvl>
    <w:lvl w:ilvl="5">
      <w:start w:val="0"/>
      <w:numFmt w:val="bullet"/>
      <w:lvlText w:val="•"/>
      <w:lvlJc w:val="left"/>
      <w:pPr>
        <w:ind w:left="16216" w:hanging="361"/>
      </w:pPr>
      <w:rPr>
        <w:rFonts w:hint="default"/>
        <w:lang w:val="fr-FR" w:eastAsia="en-US" w:bidi="ar-SA"/>
      </w:rPr>
    </w:lvl>
    <w:lvl w:ilvl="6">
      <w:start w:val="0"/>
      <w:numFmt w:val="bullet"/>
      <w:lvlText w:val="•"/>
      <w:lvlJc w:val="left"/>
      <w:pPr>
        <w:ind w:left="17310" w:hanging="361"/>
      </w:pPr>
      <w:rPr>
        <w:rFonts w:hint="default"/>
        <w:lang w:val="fr-FR" w:eastAsia="en-US" w:bidi="ar-SA"/>
      </w:rPr>
    </w:lvl>
    <w:lvl w:ilvl="7">
      <w:start w:val="0"/>
      <w:numFmt w:val="bullet"/>
      <w:lvlText w:val="•"/>
      <w:lvlJc w:val="left"/>
      <w:pPr>
        <w:ind w:left="18404" w:hanging="361"/>
      </w:pPr>
      <w:rPr>
        <w:rFonts w:hint="default"/>
        <w:lang w:val="fr-FR" w:eastAsia="en-US" w:bidi="ar-SA"/>
      </w:rPr>
    </w:lvl>
    <w:lvl w:ilvl="8">
      <w:start w:val="0"/>
      <w:numFmt w:val="bullet"/>
      <w:lvlText w:val="•"/>
      <w:lvlJc w:val="left"/>
      <w:pPr>
        <w:ind w:left="19498" w:hanging="361"/>
      </w:pPr>
      <w:rPr>
        <w:rFonts w:hint="default"/>
        <w:lang w:val="fr-FR" w:eastAsia="en-US" w:bidi="ar-SA"/>
      </w:rPr>
    </w:lvl>
  </w:abstractNum>
  <w:abstractNum w:abstractNumId="16">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484" w:hanging="354"/>
      </w:pPr>
      <w:rPr>
        <w:rFonts w:hint="default"/>
        <w:lang w:val="fr-FR" w:eastAsia="en-US" w:bidi="ar-SA"/>
      </w:rPr>
    </w:lvl>
    <w:lvl w:ilvl="2">
      <w:start w:val="0"/>
      <w:numFmt w:val="bullet"/>
      <w:lvlText w:val="•"/>
      <w:lvlJc w:val="left"/>
      <w:pPr>
        <w:ind w:left="2469" w:hanging="354"/>
      </w:pPr>
      <w:rPr>
        <w:rFonts w:hint="default"/>
        <w:lang w:val="fr-FR" w:eastAsia="en-US" w:bidi="ar-SA"/>
      </w:rPr>
    </w:lvl>
    <w:lvl w:ilvl="3">
      <w:start w:val="0"/>
      <w:numFmt w:val="bullet"/>
      <w:lvlText w:val="•"/>
      <w:lvlJc w:val="left"/>
      <w:pPr>
        <w:ind w:left="3454" w:hanging="354"/>
      </w:pPr>
      <w:rPr>
        <w:rFonts w:hint="default"/>
        <w:lang w:val="fr-FR" w:eastAsia="en-US" w:bidi="ar-SA"/>
      </w:rPr>
    </w:lvl>
    <w:lvl w:ilvl="4">
      <w:start w:val="0"/>
      <w:numFmt w:val="bullet"/>
      <w:lvlText w:val="•"/>
      <w:lvlJc w:val="left"/>
      <w:pPr>
        <w:ind w:left="4438" w:hanging="354"/>
      </w:pPr>
      <w:rPr>
        <w:rFonts w:hint="default"/>
        <w:lang w:val="fr-FR" w:eastAsia="en-US" w:bidi="ar-SA"/>
      </w:rPr>
    </w:lvl>
    <w:lvl w:ilvl="5">
      <w:start w:val="0"/>
      <w:numFmt w:val="bullet"/>
      <w:lvlText w:val="•"/>
      <w:lvlJc w:val="left"/>
      <w:pPr>
        <w:ind w:left="5423" w:hanging="354"/>
      </w:pPr>
      <w:rPr>
        <w:rFonts w:hint="default"/>
        <w:lang w:val="fr-FR" w:eastAsia="en-US" w:bidi="ar-SA"/>
      </w:rPr>
    </w:lvl>
    <w:lvl w:ilvl="6">
      <w:start w:val="0"/>
      <w:numFmt w:val="bullet"/>
      <w:lvlText w:val="•"/>
      <w:lvlJc w:val="left"/>
      <w:pPr>
        <w:ind w:left="6408" w:hanging="354"/>
      </w:pPr>
      <w:rPr>
        <w:rFonts w:hint="default"/>
        <w:lang w:val="fr-FR" w:eastAsia="en-US" w:bidi="ar-SA"/>
      </w:rPr>
    </w:lvl>
    <w:lvl w:ilvl="7">
      <w:start w:val="0"/>
      <w:numFmt w:val="bullet"/>
      <w:lvlText w:val="•"/>
      <w:lvlJc w:val="left"/>
      <w:pPr>
        <w:ind w:left="7393" w:hanging="354"/>
      </w:pPr>
      <w:rPr>
        <w:rFonts w:hint="default"/>
        <w:lang w:val="fr-FR" w:eastAsia="en-US" w:bidi="ar-SA"/>
      </w:rPr>
    </w:lvl>
    <w:lvl w:ilvl="8">
      <w:start w:val="0"/>
      <w:numFmt w:val="bullet"/>
      <w:lvlText w:val="•"/>
      <w:lvlJc w:val="left"/>
      <w:pPr>
        <w:ind w:left="8377" w:hanging="354"/>
      </w:pPr>
      <w:rPr>
        <w:rFonts w:hint="default"/>
        <w:lang w:val="fr-FR" w:eastAsia="en-US" w:bidi="ar-SA"/>
      </w:rPr>
    </w:lvl>
  </w:abstractNum>
  <w:abstractNum w:abstractNumId="1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8">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9">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43">
    <w:abstractNumId w:val="42"/>
  </w:num>
  <w:num w:numId="30">
    <w:abstractNumId w:val="29"/>
  </w:num>
  <w:num w:numId="78">
    <w:abstractNumId w:val="77"/>
  </w:num>
  <w:num w:numId="81">
    <w:abstractNumId w:val="80"/>
  </w:num>
  <w:num w:numId="80">
    <w:abstractNumId w:val="79"/>
  </w:num>
  <w:num w:numId="79">
    <w:abstractNumId w:val="78"/>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6">
    <w:abstractNumId w:val="65"/>
  </w:num>
  <w:num w:numId="67">
    <w:abstractNumId w:val="66"/>
  </w:num>
  <w:num w:numId="65">
    <w:abstractNumId w:val="64"/>
  </w:num>
  <w:num w:numId="64">
    <w:abstractNumId w:val="63"/>
  </w:num>
  <w:num w:numId="60">
    <w:abstractNumId w:val="59"/>
  </w:num>
  <w:num w:numId="59">
    <w:abstractNumId w:val="58"/>
  </w:num>
  <w:num w:numId="63">
    <w:abstractNumId w:val="62"/>
  </w:num>
  <w:num w:numId="62">
    <w:abstractNumId w:val="61"/>
  </w:num>
  <w:num w:numId="61">
    <w:abstractNumId w:val="60"/>
  </w:num>
  <w:num w:numId="58">
    <w:abstractNumId w:val="57"/>
  </w:num>
  <w:num w:numId="55">
    <w:abstractNumId w:val="54"/>
  </w:num>
  <w:num w:numId="56">
    <w:abstractNumId w:val="55"/>
  </w:num>
  <w:num w:numId="57">
    <w:abstractNumId w:val="56"/>
  </w:num>
  <w:num w:numId="54">
    <w:abstractNumId w:val="53"/>
  </w:num>
  <w:num w:numId="50">
    <w:abstractNumId w:val="49"/>
  </w:num>
  <w:num w:numId="49">
    <w:abstractNumId w:val="48"/>
  </w:num>
  <w:num w:numId="52">
    <w:abstractNumId w:val="51"/>
  </w:num>
  <w:num w:numId="53">
    <w:abstractNumId w:val="52"/>
  </w:num>
  <w:num w:numId="51">
    <w:abstractNumId w:val="50"/>
  </w:num>
  <w:num w:numId="48">
    <w:abstractNumId w:val="47"/>
  </w:num>
  <w:num w:numId="47">
    <w:abstractNumId w:val="46"/>
  </w:num>
  <w:num w:numId="46">
    <w:abstractNumId w:val="45"/>
  </w:num>
  <w:num w:numId="42">
    <w:abstractNumId w:val="41"/>
  </w:num>
  <w:num w:numId="45">
    <w:abstractNumId w:val="44"/>
  </w:num>
  <w:num w:numId="44">
    <w:abstractNumId w:val="43"/>
  </w:num>
  <w:num w:numId="40">
    <w:abstractNumId w:val="39"/>
  </w:num>
  <w:num w:numId="41">
    <w:abstractNumId w:val="40"/>
  </w:num>
  <w:num w:numId="39">
    <w:abstractNumId w:val="38"/>
  </w:num>
  <w:num w:numId="36">
    <w:abstractNumId w:val="35"/>
  </w:num>
  <w:num w:numId="38">
    <w:abstractNumId w:val="37"/>
  </w:num>
  <w:num w:numId="34">
    <w:abstractNumId w:val="33"/>
  </w:num>
  <w:num w:numId="37">
    <w:abstractNumId w:val="36"/>
  </w:num>
  <w:num w:numId="35">
    <w:abstractNumId w:val="34"/>
  </w:num>
  <w:num w:numId="33">
    <w:abstractNumId w:val="32"/>
  </w:num>
  <w:num w:numId="29">
    <w:abstractNumId w:val="28"/>
  </w:num>
  <w:num w:numId="31">
    <w:abstractNumId w:val="30"/>
  </w:num>
  <w:num w:numId="32">
    <w:abstractNumId w:val="31"/>
  </w:num>
  <w:num w:numId="28">
    <w:abstractNumId w:val="27"/>
  </w:num>
  <w:num w:numId="26">
    <w:abstractNumId w:val="25"/>
  </w:num>
  <w:num w:numId="27">
    <w:abstractNumId w:val="26"/>
  </w:num>
  <w:num w:numId="25">
    <w:abstractNumId w:val="24"/>
  </w:num>
  <w:num w:numId="24">
    <w:abstractNumId w:val="23"/>
  </w:num>
  <w:num w:numId="22">
    <w:abstractNumId w:val="21"/>
  </w:num>
  <w:num w:numId="21">
    <w:abstractNumId w:val="20"/>
  </w:num>
  <w:num w:numId="23">
    <w:abstractNumId w:val="22"/>
  </w:num>
  <w:num w:numId="20">
    <w:abstractNumId w:val="19"/>
  </w:num>
  <w:num w:numId="19">
    <w:abstractNumId w:val="18"/>
  </w:num>
  <w:num w:numId="13">
    <w:abstractNumId w:val="12"/>
  </w:num>
  <w:num w:numId="16">
    <w:abstractNumId w:val="15"/>
  </w:num>
  <w:num w:numId="15">
    <w:abstractNumId w:val="14"/>
  </w:num>
  <w:num w:numId="18">
    <w:abstractNumId w:val="17"/>
  </w:num>
  <w:num w:numId="17">
    <w:abstractNumId w:val="16"/>
  </w:num>
  <w:num w:numId="14">
    <w:abstractNumId w:val="13"/>
  </w:num>
  <w:num w:numId="9">
    <w:abstractNumId w:val="8"/>
  </w:num>
  <w:num w:numId="12">
    <w:abstractNumId w:val="11"/>
  </w:num>
  <w:num w:numId="11">
    <w:abstractNumId w:val="10"/>
  </w:num>
  <w:num w:numId="10">
    <w:abstractNumId w:val="9"/>
  </w:num>
  <w:num w:numId="5">
    <w:abstractNumId w:val="4"/>
  </w:num>
  <w:num w:numId="6">
    <w:abstractNumId w:val="5"/>
  </w:num>
  <w:num w:numId="8">
    <w:abstractNumId w:val="7"/>
  </w:num>
  <w:num w:numId="7">
    <w:abstractNumId w:val="6"/>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Georgia" w:hAnsi="Georgia" w:eastAsia="Georgia" w:cs="Georgia"/>
      <w:b/>
      <w:bCs/>
      <w:sz w:val="24"/>
      <w:szCs w:val="24"/>
      <w:lang w:val="fr-FR" w:eastAsia="en-US" w:bidi="ar-SA"/>
    </w:rPr>
  </w:style>
  <w:style w:styleId="Heading1" w:type="paragraph">
    <w:name w:val="Heading 1"/>
    <w:basedOn w:val="Normal"/>
    <w:uiPriority w:val="1"/>
    <w:qFormat/>
    <w:pPr>
      <w:spacing w:before="140"/>
      <w:ind w:left="11360" w:right="163"/>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spacing w:line="315" w:lineRule="exact"/>
      <w:ind w:left="11360" w:right="163"/>
      <w:jc w:val="center"/>
      <w:outlineLvl w:val="2"/>
    </w:pPr>
    <w:rPr>
      <w:rFonts w:ascii="Georgia" w:hAnsi="Georgia" w:eastAsia="Georgia" w:cs="Georgia"/>
      <w:b/>
      <w:bCs/>
      <w:sz w:val="28"/>
      <w:szCs w:val="28"/>
      <w:lang w:val="fr-FR" w:eastAsia="en-US" w:bidi="ar-SA"/>
    </w:rPr>
  </w:style>
  <w:style w:styleId="Title" w:type="paragraph">
    <w:name w:val="Title"/>
    <w:basedOn w:val="Normal"/>
    <w:uiPriority w:val="1"/>
    <w:qFormat/>
    <w:pPr>
      <w:ind w:left="2500"/>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44"/>
      <w:ind w:left="490" w:hanging="35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footer" Target="footer2.xml"/><Relationship Id="rId37" Type="http://schemas.openxmlformats.org/officeDocument/2006/relationships/image" Target="media/image31.png"/><Relationship Id="rId38" Type="http://schemas.openxmlformats.org/officeDocument/2006/relationships/hyperlink" Target="mailto:grilles@a2sup.fr" TargetMode="External"/><Relationship Id="rId39" Type="http://schemas.openxmlformats.org/officeDocument/2006/relationships/image" Target="media/image32.png"/><Relationship Id="rId40" Type="http://schemas.openxmlformats.org/officeDocument/2006/relationships/hyperlink" Target="https://discord.gg/mTFrNmk799" TargetMode="Externa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2026-10-26T16:55:54Z</dcterms:created>
  <dcterms:modified xsi:type="dcterms:W3CDTF">2026-10-26T16:55:54Z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2026-02-07T00:00:00Z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